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0E037015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38F882F8">
                <wp:simplePos x="0" y="0"/>
                <wp:positionH relativeFrom="page">
                  <wp:posOffset>477463</wp:posOffset>
                </wp:positionH>
                <wp:positionV relativeFrom="page">
                  <wp:posOffset>-1726058</wp:posOffset>
                </wp:positionV>
                <wp:extent cx="6858000" cy="11137186"/>
                <wp:effectExtent l="25400" t="0" r="50800" b="127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137186"/>
                          <a:chOff x="0" y="-2048575"/>
                          <a:chExt cx="6858000" cy="7684923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493166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7F46A7E2" w:rsidR="00A26720" w:rsidRPr="005729C2" w:rsidRDefault="006746E4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Instalación y administración de servidores de transferencia de ficheros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F3DD43F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7A3278CD" w:rsidR="009E54B9" w:rsidRPr="00465768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6pt;margin-top:-135.9pt;width:540pt;height:876.95pt;z-index:-251663360;mso-position-horizontal-relative:page;mso-position-vertical-relative:page" coordorigin=",-20485" coordsize="68580,768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">
                <v:rect id="Rectangle 120" o:spid="_x0000_s1027" style="position:absolute;top:54931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7F46A7E2" w:rsidR="00A26720" w:rsidRPr="005729C2" w:rsidRDefault="006746E4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Instalación y administración de servidores de transferencia de ficheros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F3DD43F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7A3278CD" w:rsidR="009E54B9" w:rsidRPr="00465768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72210B">
        <w:fldChar w:fldCharType="separate"/>
      </w:r>
      <w:r w:rsidRPr="001B61D8">
        <w:fldChar w:fldCharType="end"/>
      </w:r>
    </w:p>
    <w:p w14:paraId="3BE3392E" w14:textId="40AC679E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29FBCB2C" w:rsidR="00465768" w:rsidRDefault="00465768"/>
        <w:p w14:paraId="7E6FFB64" w14:textId="77777777" w:rsidR="00465768" w:rsidRDefault="00465768"/>
        <w:p w14:paraId="5264D85C" w14:textId="63C3DA47" w:rsidR="00465768" w:rsidRDefault="00465768"/>
        <w:p w14:paraId="367BB56A" w14:textId="77777777" w:rsidR="00465768" w:rsidRDefault="00465768"/>
        <w:p w14:paraId="5F7C84C6" w14:textId="3BBB4CA0" w:rsidR="00465768" w:rsidRDefault="00465768"/>
        <w:p w14:paraId="2BF407D8" w14:textId="77777777" w:rsidR="00465768" w:rsidRDefault="00465768"/>
        <w:p w14:paraId="11C92B58" w14:textId="418B2039" w:rsidR="00465768" w:rsidRDefault="00465768"/>
        <w:p w14:paraId="5EDA3F33" w14:textId="1FB5BD71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193BD3F6" w:rsidR="00465768" w:rsidRDefault="00465768"/>
        <w:p w14:paraId="201AA9C6" w14:textId="39C4C0AC" w:rsidR="00465768" w:rsidRDefault="00465768"/>
        <w:p w14:paraId="42AFA904" w14:textId="0C765678" w:rsidR="00465768" w:rsidRDefault="00465768"/>
        <w:p w14:paraId="114780B7" w14:textId="68C3EC8D" w:rsidR="00465768" w:rsidRDefault="00465768"/>
        <w:p w14:paraId="470B16CC" w14:textId="12E230FA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3762A9CB" w:rsidR="00465768" w:rsidRDefault="005729C2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43B034" wp14:editId="45B800A3">
                <wp:simplePos x="0" y="0"/>
                <wp:positionH relativeFrom="margin">
                  <wp:posOffset>-10795</wp:posOffset>
                </wp:positionH>
                <wp:positionV relativeFrom="margin">
                  <wp:posOffset>2876550</wp:posOffset>
                </wp:positionV>
                <wp:extent cx="5866130" cy="2331720"/>
                <wp:effectExtent l="0" t="0" r="1270" b="508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6130" cy="233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207CDE" w14:textId="12A74DDC" w:rsidR="00465768" w:rsidRDefault="00465768"/>
        <w:p w14:paraId="284AD01E" w14:textId="74A794CB" w:rsidR="00465768" w:rsidRDefault="00465768"/>
        <w:p w14:paraId="10F3366C" w14:textId="1CE02B18" w:rsidR="00465768" w:rsidRDefault="00465768"/>
        <w:p w14:paraId="70E48A17" w14:textId="13F1B654" w:rsidR="000B2117" w:rsidRPr="000B2117" w:rsidRDefault="000B2117" w:rsidP="000B2117"/>
        <w:p w14:paraId="3DA857CB" w14:textId="46B7948E" w:rsidR="00465768" w:rsidRDefault="0072210B"/>
      </w:sdtContent>
    </w:sdt>
    <w:p w14:paraId="1F7A77D6" w14:textId="7B495461" w:rsidR="001B61D8" w:rsidRPr="001B61D8" w:rsidRDefault="001B61D8" w:rsidP="001B61D8"/>
    <w:p w14:paraId="34FE228A" w14:textId="77777777" w:rsidR="005729C2" w:rsidRDefault="005729C2" w:rsidP="002138AA"/>
    <w:p w14:paraId="08DC0155" w14:textId="77777777" w:rsidR="005729C2" w:rsidRDefault="005729C2" w:rsidP="002138AA"/>
    <w:p w14:paraId="678B7373" w14:textId="147FE0B3" w:rsidR="002138AA" w:rsidRPr="002138AA" w:rsidRDefault="006746E4" w:rsidP="002138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B6D86" wp14:editId="4A10B53A">
                <wp:simplePos x="0" y="0"/>
                <wp:positionH relativeFrom="column">
                  <wp:posOffset>3136265</wp:posOffset>
                </wp:positionH>
                <wp:positionV relativeFrom="paragraph">
                  <wp:posOffset>298450</wp:posOffset>
                </wp:positionV>
                <wp:extent cx="3279140" cy="119761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F365" w14:textId="16C75018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Jesús Joel Meneses Meneses</w:t>
                            </w:r>
                          </w:p>
                          <w:p w14:paraId="77585E24" w14:textId="2997EBB5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2º DAW A </w:t>
                            </w:r>
                          </w:p>
                          <w:p w14:paraId="443A5632" w14:textId="32E6CC71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DPL---Despliegue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6D86" id="Cuadro de texto 6" o:spid="_x0000_s1029" type="#_x0000_t202" style="position:absolute;margin-left:246.95pt;margin-top:23.5pt;width:258.2pt;height:9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" filled="f" stroked="f" strokeweight="1pt">
                <v:textbox>
                  <w:txbxContent>
                    <w:p w14:paraId="5121F365" w14:textId="16C75018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Jesús Joel Meneses Meneses</w:t>
                      </w:r>
                    </w:p>
                    <w:p w14:paraId="77585E24" w14:textId="2997EBB5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 xml:space="preserve">2º DAW A </w:t>
                      </w:r>
                    </w:p>
                    <w:p w14:paraId="443A5632" w14:textId="32E6CC71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DPL---Despliegue de Aplicaciones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A8193" wp14:editId="249A2F2E">
            <wp:simplePos x="0" y="0"/>
            <wp:positionH relativeFrom="column">
              <wp:posOffset>-364490</wp:posOffset>
            </wp:positionH>
            <wp:positionV relativeFrom="paragraph">
              <wp:posOffset>259715</wp:posOffset>
            </wp:positionV>
            <wp:extent cx="3138805" cy="1198245"/>
            <wp:effectExtent l="0" t="0" r="0" b="0"/>
            <wp:wrapSquare wrapText="bothSides"/>
            <wp:docPr id="42" name="Imagen 42" descr="IES Puerto de la Cruz - Telesforo Bravo | ¡Formando person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S Puerto de la Cruz - Telesforo Bravo | ¡Formando personas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AA" w:rsidRPr="002138AA">
        <w:fldChar w:fldCharType="begin"/>
      </w:r>
      <w:r w:rsidR="002138AA" w:rsidRPr="002138AA">
        <w:instrText xml:space="preserve"> INCLUDEPICTURE "https://miro.medium.com/max/1400/0*SfCYojbuoS-Qpd_d" \* MERGEFORMATINET </w:instrText>
      </w:r>
      <w:r w:rsidR="0072210B">
        <w:fldChar w:fldCharType="separate"/>
      </w:r>
      <w:r w:rsidR="002138AA" w:rsidRPr="002138AA">
        <w:fldChar w:fldCharType="end"/>
      </w:r>
    </w:p>
    <w:p w14:paraId="3636FE7E" w14:textId="2519263D" w:rsidR="00413E18" w:rsidRDefault="00413E18" w:rsidP="006A38AA">
      <w:pPr>
        <w:rPr>
          <w:b/>
          <w:sz w:val="36"/>
          <w:u w:val="single"/>
        </w:rPr>
      </w:pPr>
    </w:p>
    <w:p w14:paraId="598525AB" w14:textId="6356CB54" w:rsidR="00413E18" w:rsidRDefault="00413E18" w:rsidP="006A38AA">
      <w:pPr>
        <w:rPr>
          <w:b/>
          <w:sz w:val="36"/>
          <w:u w:val="single"/>
        </w:rPr>
      </w:pPr>
    </w:p>
    <w:p w14:paraId="0E5F78C2" w14:textId="6ED83C72" w:rsidR="002138AA" w:rsidRPr="002138AA" w:rsidRDefault="002138AA" w:rsidP="002138AA">
      <w:r w:rsidRPr="002138AA">
        <w:fldChar w:fldCharType="begin"/>
      </w:r>
      <w:r w:rsidRPr="002138AA">
        <w:instrText xml:space="preserve"> INCLUDEPICTURE "https://design.jboss.org/wildfly/logo/final/wildfly_logo_stacked_600px.png" \* MERGEFORMATINET </w:instrText>
      </w:r>
      <w:r w:rsidR="0072210B">
        <w:fldChar w:fldCharType="separate"/>
      </w:r>
      <w:r w:rsidRPr="002138AA">
        <w:fldChar w:fldCharType="end"/>
      </w:r>
    </w:p>
    <w:p w14:paraId="62D9848D" w14:textId="3C30DFB5" w:rsidR="00413E18" w:rsidRDefault="00413E18" w:rsidP="006A38AA">
      <w:pPr>
        <w:rPr>
          <w:b/>
          <w:sz w:val="36"/>
          <w:u w:val="single"/>
        </w:rPr>
      </w:pPr>
    </w:p>
    <w:p w14:paraId="3119C828" w14:textId="22A20485" w:rsidR="00413E18" w:rsidRDefault="00413E18" w:rsidP="006A38AA">
      <w:pPr>
        <w:rPr>
          <w:b/>
          <w:sz w:val="36"/>
          <w:u w:val="single"/>
        </w:rPr>
      </w:pPr>
    </w:p>
    <w:p w14:paraId="5430645F" w14:textId="3278349A" w:rsidR="00E51468" w:rsidRPr="00E51468" w:rsidRDefault="00E51468" w:rsidP="00E51468">
      <w:r w:rsidRPr="00E51468">
        <w:fldChar w:fldCharType="begin"/>
      </w:r>
      <w:r w:rsidRPr="00E51468">
        <w:instrText xml:space="preserve"> INCLUDEPICTURE "https://extassisnetwork.com/tutoriales/wp-content/uploads/Comandos-de-Nginx-que-usted-debe-saber.jpg" \* MERGEFORMATINET </w:instrText>
      </w:r>
      <w:r w:rsidR="0072210B">
        <w:fldChar w:fldCharType="separate"/>
      </w:r>
      <w:r w:rsidRPr="00E51468">
        <w:fldChar w:fldCharType="end"/>
      </w:r>
    </w:p>
    <w:p w14:paraId="28758F66" w14:textId="1C8D37FD" w:rsidR="00CB5C8F" w:rsidRPr="00CB5C8F" w:rsidRDefault="00CB5C8F" w:rsidP="00CB5C8F">
      <w:r w:rsidRPr="00CB5C8F">
        <w:lastRenderedPageBreak/>
        <w:fldChar w:fldCharType="begin"/>
      </w:r>
      <w:r w:rsidRPr="00CB5C8F">
        <w:instrText xml:space="preserve"> INCLUDEPICTURE "https://lh3.googleusercontent.com/proxy/BcN4pYzlzuByV7RIHrmqMm6ADL9-2A5Nn5wW22iWLkOMYtaQ_ubHrPcmbYGnoUAxnfHkqBsurc7K7bjRtlah2xFiRk2CPpCddyz1CvRy4eP7kA84u9zTsU4" \* MERGEFORMATINET </w:instrText>
      </w:r>
      <w:r w:rsidR="0072210B">
        <w:fldChar w:fldCharType="separate"/>
      </w:r>
      <w:r w:rsidRPr="00CB5C8F">
        <w:fldChar w:fldCharType="end"/>
      </w:r>
    </w:p>
    <w:p w14:paraId="5CA18809" w14:textId="1A94CBF6" w:rsidR="00CB5C8F" w:rsidRPr="00CB5C8F" w:rsidRDefault="00CB5C8F" w:rsidP="00CB5C8F">
      <w:r w:rsidRPr="00CB5C8F">
        <w:fldChar w:fldCharType="begin"/>
      </w:r>
      <w:r w:rsidRPr="00CB5C8F">
        <w:instrText xml:space="preserve"> INCLUDEPICTURE "https://vabadus.es/images/cache/imagen_nodo/images/articulos/5c9278170bba3825269276.png" \* MERGEFORMATINET </w:instrText>
      </w:r>
      <w:r w:rsidR="0072210B">
        <w:fldChar w:fldCharType="separate"/>
      </w:r>
      <w:r w:rsidRPr="00CB5C8F">
        <w:fldChar w:fldCharType="end"/>
      </w:r>
    </w:p>
    <w:p w14:paraId="49E3FBA3" w14:textId="5AA966FC" w:rsidR="00BA210A" w:rsidRPr="00BA210A" w:rsidRDefault="00BA210A" w:rsidP="00BA210A"/>
    <w:p w14:paraId="0B3A0A91" w14:textId="3837CEE4" w:rsidR="00413E18" w:rsidRDefault="00413E18" w:rsidP="006A38AA">
      <w:pPr>
        <w:rPr>
          <w:b/>
          <w:sz w:val="36"/>
          <w:u w:val="single"/>
        </w:rPr>
      </w:pPr>
    </w:p>
    <w:p w14:paraId="79647FD6" w14:textId="0420EBD4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72210B">
        <w:fldChar w:fldCharType="separate"/>
      </w:r>
      <w:r w:rsidRPr="002C3DE3">
        <w:fldChar w:fldCharType="end"/>
      </w:r>
    </w:p>
    <w:p w14:paraId="1765EF00" w14:textId="2A3F6DD7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72210B">
        <w:fldChar w:fldCharType="separate"/>
      </w:r>
      <w:r w:rsidRPr="002138AA">
        <w:fldChar w:fldCharType="end"/>
      </w:r>
    </w:p>
    <w:p w14:paraId="32BFBB22" w14:textId="396C2CB4" w:rsidR="00413E18" w:rsidRDefault="00413E18" w:rsidP="006A38AA">
      <w:pPr>
        <w:rPr>
          <w:b/>
          <w:sz w:val="36"/>
          <w:u w:val="single"/>
        </w:rPr>
      </w:pPr>
    </w:p>
    <w:p w14:paraId="48447F92" w14:textId="5EC2C214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72210B">
        <w:fldChar w:fldCharType="separate"/>
      </w:r>
      <w:r w:rsidRPr="002138AA">
        <w:fldChar w:fldCharType="end"/>
      </w:r>
    </w:p>
    <w:p w14:paraId="2896E0D6" w14:textId="7D6534B8" w:rsidR="009E54B9" w:rsidRPr="009E54B9" w:rsidRDefault="009E54B9" w:rsidP="009E54B9">
      <w:r w:rsidRPr="009E54B9"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="0072210B">
        <w:fldChar w:fldCharType="separate"/>
      </w:r>
      <w:r w:rsidRPr="009E54B9">
        <w:fldChar w:fldCharType="end"/>
      </w:r>
    </w:p>
    <w:p w14:paraId="33357B3C" w14:textId="5C1EE73B" w:rsidR="009E54B9" w:rsidRDefault="009E54B9" w:rsidP="006A38AA">
      <w:pPr>
        <w:rPr>
          <w:b/>
          <w:sz w:val="36"/>
          <w:u w:val="single"/>
        </w:rPr>
      </w:pPr>
    </w:p>
    <w:p w14:paraId="2E35D16E" w14:textId="717D1FE9" w:rsidR="00465768" w:rsidRDefault="00465768">
      <w:pPr>
        <w:rPr>
          <w:b/>
          <w:sz w:val="32"/>
          <w:u w:val="single"/>
        </w:rPr>
      </w:pPr>
    </w:p>
    <w:p w14:paraId="7907F228" w14:textId="01D10BF2" w:rsidR="000B2117" w:rsidRPr="000B2117" w:rsidRDefault="000B2117" w:rsidP="000B2117">
      <w:pPr>
        <w:rPr>
          <w:sz w:val="32"/>
        </w:rPr>
      </w:pPr>
    </w:p>
    <w:p w14:paraId="36DAF856" w14:textId="54D98FE3" w:rsidR="000B2117" w:rsidRPr="000B2117" w:rsidRDefault="000B2117" w:rsidP="000B2117">
      <w:pPr>
        <w:rPr>
          <w:sz w:val="32"/>
        </w:rPr>
      </w:pPr>
    </w:p>
    <w:p w14:paraId="73A1851B" w14:textId="2DE327C9" w:rsidR="009E54B9" w:rsidRPr="009E54B9" w:rsidRDefault="009E54B9" w:rsidP="009E54B9"/>
    <w:p w14:paraId="073D46A9" w14:textId="54CC717F" w:rsidR="000B2117" w:rsidRPr="000B2117" w:rsidRDefault="000B2117" w:rsidP="000B2117">
      <w:pPr>
        <w:rPr>
          <w:sz w:val="32"/>
        </w:rPr>
      </w:pPr>
    </w:p>
    <w:p w14:paraId="422B0681" w14:textId="07A555E3" w:rsidR="000B2117" w:rsidRPr="000B2117" w:rsidRDefault="000B2117" w:rsidP="000B2117">
      <w:pPr>
        <w:rPr>
          <w:sz w:val="32"/>
        </w:rPr>
      </w:pPr>
    </w:p>
    <w:p w14:paraId="6CDCA2D4" w14:textId="675F9626" w:rsidR="000B2117" w:rsidRPr="000B2117" w:rsidRDefault="000B2117" w:rsidP="000B2117">
      <w:pPr>
        <w:rPr>
          <w:sz w:val="32"/>
        </w:rPr>
      </w:pPr>
    </w:p>
    <w:p w14:paraId="591028D0" w14:textId="5BFA9AD0" w:rsidR="000B2117" w:rsidRDefault="000B2117" w:rsidP="000B2117">
      <w:pPr>
        <w:rPr>
          <w:b/>
          <w:sz w:val="32"/>
          <w:u w:val="single"/>
        </w:rPr>
      </w:pPr>
    </w:p>
    <w:p w14:paraId="69AF4B2E" w14:textId="02C6C2FB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72210B">
        <w:fldChar w:fldCharType="separate"/>
      </w:r>
      <w:r w:rsidRPr="000B2117">
        <w:fldChar w:fldCharType="end"/>
      </w:r>
    </w:p>
    <w:p w14:paraId="381202F1" w14:textId="04E41408" w:rsidR="000B2117" w:rsidRPr="000B2117" w:rsidRDefault="000B2117" w:rsidP="000B2117">
      <w:pPr>
        <w:tabs>
          <w:tab w:val="left" w:pos="2497"/>
        </w:tabs>
        <w:rPr>
          <w:sz w:val="32"/>
        </w:rPr>
      </w:pPr>
    </w:p>
    <w:sectPr w:rsidR="000B2117" w:rsidRPr="000B2117" w:rsidSect="00A267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9AF4" w14:textId="77777777" w:rsidR="0072210B" w:rsidRDefault="0072210B" w:rsidP="00465768">
      <w:r>
        <w:separator/>
      </w:r>
    </w:p>
  </w:endnote>
  <w:endnote w:type="continuationSeparator" w:id="0">
    <w:p w14:paraId="7E6326A9" w14:textId="77777777" w:rsidR="0072210B" w:rsidRDefault="0072210B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97CA" w14:textId="77777777" w:rsidR="0072210B" w:rsidRDefault="0072210B" w:rsidP="00465768">
      <w:r>
        <w:separator/>
      </w:r>
    </w:p>
  </w:footnote>
  <w:footnote w:type="continuationSeparator" w:id="0">
    <w:p w14:paraId="66330E5C" w14:textId="77777777" w:rsidR="0072210B" w:rsidRDefault="0072210B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91E5B"/>
    <w:rsid w:val="00095E5C"/>
    <w:rsid w:val="000B0022"/>
    <w:rsid w:val="000B2117"/>
    <w:rsid w:val="000C4A7E"/>
    <w:rsid w:val="000D10C1"/>
    <w:rsid w:val="000E405F"/>
    <w:rsid w:val="000E52E9"/>
    <w:rsid w:val="00125346"/>
    <w:rsid w:val="001349B9"/>
    <w:rsid w:val="00173D6B"/>
    <w:rsid w:val="001855AE"/>
    <w:rsid w:val="001937B4"/>
    <w:rsid w:val="001B61D8"/>
    <w:rsid w:val="001F506D"/>
    <w:rsid w:val="002138AA"/>
    <w:rsid w:val="0021408F"/>
    <w:rsid w:val="002177A6"/>
    <w:rsid w:val="00250A33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15DE1"/>
    <w:rsid w:val="005729C2"/>
    <w:rsid w:val="005911F9"/>
    <w:rsid w:val="005B7D3D"/>
    <w:rsid w:val="00640BE7"/>
    <w:rsid w:val="00650226"/>
    <w:rsid w:val="006746E4"/>
    <w:rsid w:val="00692B7F"/>
    <w:rsid w:val="006A38AA"/>
    <w:rsid w:val="006F0534"/>
    <w:rsid w:val="006F7C88"/>
    <w:rsid w:val="0072210B"/>
    <w:rsid w:val="007228DA"/>
    <w:rsid w:val="0078205F"/>
    <w:rsid w:val="007D3A5A"/>
    <w:rsid w:val="00815D2F"/>
    <w:rsid w:val="00816AA1"/>
    <w:rsid w:val="00876433"/>
    <w:rsid w:val="008D2FD0"/>
    <w:rsid w:val="009253D1"/>
    <w:rsid w:val="00971AE1"/>
    <w:rsid w:val="009962C8"/>
    <w:rsid w:val="009C70A5"/>
    <w:rsid w:val="009E54B9"/>
    <w:rsid w:val="009E5AB9"/>
    <w:rsid w:val="00A00DB4"/>
    <w:rsid w:val="00A26720"/>
    <w:rsid w:val="00A27694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94666"/>
    <w:rsid w:val="00CB5C8F"/>
    <w:rsid w:val="00CF6A07"/>
    <w:rsid w:val="00D1796F"/>
    <w:rsid w:val="00D40CCA"/>
    <w:rsid w:val="00D41C7F"/>
    <w:rsid w:val="00D62972"/>
    <w:rsid w:val="00D82958"/>
    <w:rsid w:val="00DB7B61"/>
    <w:rsid w:val="00DC66D9"/>
    <w:rsid w:val="00E05D4A"/>
    <w:rsid w:val="00E278E6"/>
    <w:rsid w:val="00E3529A"/>
    <w:rsid w:val="00E51468"/>
    <w:rsid w:val="00E75058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15</cp:revision>
  <cp:lastPrinted>2021-10-02T17:32:00Z</cp:lastPrinted>
  <dcterms:created xsi:type="dcterms:W3CDTF">2021-10-07T01:15:00Z</dcterms:created>
  <dcterms:modified xsi:type="dcterms:W3CDTF">2021-12-16T16:53:00Z</dcterms:modified>
</cp:coreProperties>
</file>