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ahoma" w:hAnsi="Tahoma" w:cs="Tahoma"/>
          <w:sz w:val="24"/>
          <w:szCs w:val="24"/>
        </w:rPr>
        <w:id w:val="-63183824"/>
        <w:docPartObj>
          <w:docPartGallery w:val="Cover Pages"/>
          <w:docPartUnique/>
        </w:docPartObj>
      </w:sdtPr>
      <w:sdtContent>
        <w:p w14:paraId="008D1632" w14:textId="695507F0" w:rsidR="00A056B0" w:rsidRPr="00A761DC" w:rsidRDefault="00A056B0">
          <w:pPr>
            <w:rPr>
              <w:rFonts w:ascii="Tahoma" w:hAnsi="Tahoma" w:cs="Tahoma"/>
              <w:sz w:val="24"/>
              <w:szCs w:val="24"/>
            </w:rPr>
          </w:pPr>
          <w:r w:rsidRPr="00A761DC">
            <w:rPr>
              <w:rFonts w:ascii="Tahoma" w:hAnsi="Tahoma" w:cs="Tahoma"/>
              <w:noProof/>
              <w:sz w:val="24"/>
              <w:szCs w:val="24"/>
            </w:rPr>
            <mc:AlternateContent>
              <mc:Choice Requires="wps">
                <w:drawing>
                  <wp:anchor distT="0" distB="0" distL="114300" distR="114300" simplePos="0" relativeHeight="251730944" behindDoc="0" locked="0" layoutInCell="1" allowOverlap="1" wp14:anchorId="7548D6D9" wp14:editId="066744FC">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52"/>
                                  <w:gridCol w:w="3453"/>
                                </w:tblGrid>
                                <w:tr w:rsidR="00B9025C" w14:paraId="5D38640F" w14:textId="77777777">
                                  <w:trPr>
                                    <w:jc w:val="center"/>
                                  </w:trPr>
                                  <w:tc>
                                    <w:tcPr>
                                      <w:tcW w:w="2568" w:type="pct"/>
                                      <w:vAlign w:val="center"/>
                                    </w:tcPr>
                                    <w:p w14:paraId="37663030" w14:textId="64D6C23D" w:rsidR="00B9025C" w:rsidRDefault="00B9025C">
                                      <w:pPr>
                                        <w:jc w:val="right"/>
                                      </w:pPr>
                                      <w:r>
                                        <w:rPr>
                                          <w:noProof/>
                                        </w:rPr>
                                        <w:drawing>
                                          <wp:inline distT="0" distB="0" distL="0" distR="0" wp14:anchorId="653ED361" wp14:editId="10E5B61B">
                                            <wp:extent cx="3322320" cy="33223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73000"/>
                                                              </a14:imgEffect>
                                                              <a14:imgEffect>
                                                                <a14:brightnessContrast bright="-33000" contrast="63000"/>
                                                              </a14:imgEffect>
                                                            </a14:imgLayer>
                                                          </a14:imgProps>
                                                        </a:ext>
                                                        <a:ext uri="{28A0092B-C50C-407E-A947-70E740481C1C}">
                                                          <a14:useLocalDpi xmlns:a14="http://schemas.microsoft.com/office/drawing/2010/main" val="0"/>
                                                        </a:ext>
                                                      </a:extLst>
                                                    </a:blip>
                                                    <a:srcRect/>
                                                    <a:stretch>
                                                      <a:fillRect/>
                                                    </a:stretch>
                                                  </pic:blipFill>
                                                  <pic:spPr bwMode="auto">
                                                    <a:xfrm>
                                                      <a:off x="0" y="0"/>
                                                      <a:ext cx="3322320" cy="3322320"/>
                                                    </a:xfrm>
                                                    <a:prstGeom prst="rect">
                                                      <a:avLst/>
                                                    </a:prstGeom>
                                                    <a:noFill/>
                                                    <a:ln>
                                                      <a:noFill/>
                                                    </a:ln>
                                                  </pic:spPr>
                                                </pic:pic>
                                              </a:graphicData>
                                            </a:graphic>
                                          </wp:inline>
                                        </w:drawing>
                                      </w:r>
                                    </w:p>
                                    <w:sdt>
                                      <w:sdtPr>
                                        <w:rPr>
                                          <w:rFonts w:ascii="Algerian" w:hAnsi="Algerian"/>
                                          <w:caps/>
                                          <w:color w:val="191919" w:themeColor="text1" w:themeTint="E6"/>
                                          <w:sz w:val="78"/>
                                          <w:szCs w:val="7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6536CAA" w14:textId="1F3565D3" w:rsidR="00B9025C" w:rsidRPr="00D17647" w:rsidRDefault="00B9025C" w:rsidP="009F48FB">
                                          <w:pPr>
                                            <w:pStyle w:val="NoSpacing"/>
                                            <w:spacing w:line="312" w:lineRule="auto"/>
                                            <w:jc w:val="center"/>
                                            <w:rPr>
                                              <w:caps/>
                                              <w:color w:val="191919" w:themeColor="text1" w:themeTint="E6"/>
                                              <w:sz w:val="78"/>
                                              <w:szCs w:val="78"/>
                                            </w:rPr>
                                          </w:pPr>
                                          <w:r>
                                            <w:rPr>
                                              <w:rFonts w:ascii="Algerian" w:hAnsi="Algerian"/>
                                              <w:caps/>
                                              <w:color w:val="191919" w:themeColor="text1" w:themeTint="E6"/>
                                              <w:sz w:val="78"/>
                                              <w:szCs w:val="78"/>
                                            </w:rPr>
                                            <w:t>arima modeling of india’s external debt</w:t>
                                          </w:r>
                                        </w:p>
                                      </w:sdtContent>
                                    </w:sdt>
                                    <w:p w14:paraId="297C9DAF" w14:textId="40C6068A" w:rsidR="00B9025C" w:rsidRDefault="00B9025C">
                                      <w:pPr>
                                        <w:jc w:val="right"/>
                                        <w:rPr>
                                          <w:sz w:val="24"/>
                                          <w:szCs w:val="24"/>
                                        </w:rPr>
                                      </w:pPr>
                                    </w:p>
                                  </w:tc>
                                  <w:tc>
                                    <w:tcPr>
                                      <w:tcW w:w="2432" w:type="pct"/>
                                      <w:vAlign w:val="center"/>
                                    </w:tcPr>
                                    <w:p w14:paraId="71BB30D4" w14:textId="77777777" w:rsidR="00B9025C" w:rsidRPr="009F48FB" w:rsidRDefault="00B9025C" w:rsidP="00DB461D">
                                      <w:pPr>
                                        <w:pStyle w:val="NoSpacing"/>
                                        <w:jc w:val="center"/>
                                        <w:rPr>
                                          <w:rFonts w:ascii="Century Gothic" w:hAnsi="Century Gothic"/>
                                          <w:b/>
                                          <w:bCs/>
                                          <w:color w:val="C45911" w:themeColor="accent2" w:themeShade="BF"/>
                                          <w:sz w:val="56"/>
                                          <w:szCs w:val="56"/>
                                          <w:u w:val="single"/>
                                        </w:rPr>
                                      </w:pPr>
                                      <w:r w:rsidRPr="009F48FB">
                                        <w:rPr>
                                          <w:rFonts w:ascii="Century Gothic" w:hAnsi="Century Gothic"/>
                                          <w:b/>
                                          <w:bCs/>
                                          <w:color w:val="C45911" w:themeColor="accent2" w:themeShade="BF"/>
                                          <w:sz w:val="56"/>
                                          <w:szCs w:val="56"/>
                                          <w:u w:val="single"/>
                                        </w:rPr>
                                        <w:t>PSIFIOLEXI R-1</w:t>
                                      </w:r>
                                    </w:p>
                                    <w:p w14:paraId="6C926770" w14:textId="77777777" w:rsidR="00B9025C" w:rsidRDefault="00B9025C">
                                      <w:pPr>
                                        <w:pStyle w:val="NoSpacing"/>
                                      </w:pPr>
                                    </w:p>
                                    <w:p w14:paraId="712F985F" w14:textId="77777777" w:rsidR="00B9025C" w:rsidRPr="009F48FB" w:rsidRDefault="00B9025C" w:rsidP="00DB461D">
                                      <w:pPr>
                                        <w:pStyle w:val="NoSpacing"/>
                                        <w:jc w:val="center"/>
                                        <w:rPr>
                                          <w:rFonts w:ascii="Candara" w:hAnsi="Candara"/>
                                          <w:color w:val="ED7D31" w:themeColor="accent2"/>
                                          <w:sz w:val="40"/>
                                          <w:szCs w:val="40"/>
                                          <w:u w:val="single"/>
                                        </w:rPr>
                                      </w:pPr>
                                      <w:r w:rsidRPr="009F48FB">
                                        <w:rPr>
                                          <w:rFonts w:ascii="Candara" w:hAnsi="Candara"/>
                                          <w:color w:val="ED7D31" w:themeColor="accent2"/>
                                          <w:sz w:val="40"/>
                                          <w:szCs w:val="40"/>
                                          <w:u w:val="single"/>
                                        </w:rPr>
                                        <w:t>TEAM</w:t>
                                      </w:r>
                                    </w:p>
                                    <w:p w14:paraId="673DF13A" w14:textId="77777777" w:rsidR="00B9025C" w:rsidRPr="009F48FB" w:rsidRDefault="00B9025C">
                                      <w:pPr>
                                        <w:pStyle w:val="NoSpacing"/>
                                        <w:rPr>
                                          <w:rFonts w:ascii="Candara" w:hAnsi="Candara"/>
                                        </w:rPr>
                                      </w:pPr>
                                    </w:p>
                                    <w:p w14:paraId="68C8FB9F" w14:textId="7585BE55" w:rsidR="00B9025C" w:rsidRPr="009F48FB" w:rsidRDefault="00B9025C" w:rsidP="00DB461D">
                                      <w:pPr>
                                        <w:pStyle w:val="NoSpacing"/>
                                        <w:jc w:val="center"/>
                                        <w:rPr>
                                          <w:rFonts w:ascii="Candara" w:hAnsi="Candara"/>
                                          <w:color w:val="002060"/>
                                          <w:sz w:val="30"/>
                                          <w:szCs w:val="30"/>
                                        </w:rPr>
                                      </w:pPr>
                                      <w:r w:rsidRPr="000C2B5A">
                                        <w:rPr>
                                          <w:rFonts w:ascii="Candara" w:hAnsi="Candara"/>
                                          <w:color w:val="FF0000"/>
                                          <w:sz w:val="30"/>
                                          <w:szCs w:val="30"/>
                                          <w:u w:val="single"/>
                                        </w:rPr>
                                        <w:t>LEADER</w:t>
                                      </w:r>
                                      <w:r w:rsidRPr="009F48FB">
                                        <w:rPr>
                                          <w:rFonts w:ascii="Candara" w:hAnsi="Candara"/>
                                          <w:sz w:val="30"/>
                                          <w:szCs w:val="30"/>
                                        </w:rPr>
                                        <w:t xml:space="preserve"> </w:t>
                                      </w:r>
                                      <w:r w:rsidRPr="009F48FB">
                                        <w:rPr>
                                          <w:rFonts w:ascii="Candara" w:hAnsi="Candara"/>
                                          <w:color w:val="FF0000"/>
                                          <w:sz w:val="30"/>
                                          <w:szCs w:val="30"/>
                                        </w:rPr>
                                        <w:t>–</w:t>
                                      </w:r>
                                      <w:r w:rsidRPr="009F48FB">
                                        <w:rPr>
                                          <w:rFonts w:ascii="Candara" w:hAnsi="Candara"/>
                                          <w:sz w:val="30"/>
                                          <w:szCs w:val="30"/>
                                        </w:rPr>
                                        <w:t xml:space="preserve"> </w:t>
                                      </w:r>
                                      <w:r w:rsidRPr="009F48FB">
                                        <w:rPr>
                                          <w:rFonts w:ascii="Candara" w:hAnsi="Candara"/>
                                          <w:color w:val="002060"/>
                                          <w:sz w:val="30"/>
                                          <w:szCs w:val="30"/>
                                        </w:rPr>
                                        <w:t>20BDA05 RESHMA DUA</w:t>
                                      </w:r>
                                    </w:p>
                                    <w:p w14:paraId="40241C90" w14:textId="77777777" w:rsidR="00B9025C" w:rsidRPr="009F48FB" w:rsidRDefault="00B9025C" w:rsidP="00DB461D">
                                      <w:pPr>
                                        <w:pStyle w:val="NoSpacing"/>
                                        <w:jc w:val="center"/>
                                        <w:rPr>
                                          <w:rFonts w:ascii="Candara" w:hAnsi="Candara"/>
                                          <w:color w:val="002060"/>
                                          <w:sz w:val="30"/>
                                          <w:szCs w:val="30"/>
                                        </w:rPr>
                                      </w:pPr>
                                      <w:r w:rsidRPr="009F48FB">
                                        <w:rPr>
                                          <w:rFonts w:ascii="Candara" w:hAnsi="Candara"/>
                                          <w:color w:val="002060"/>
                                          <w:sz w:val="30"/>
                                          <w:szCs w:val="30"/>
                                        </w:rPr>
                                        <w:t>20BDA21 JOEL BHARAT MONIS</w:t>
                                      </w:r>
                                    </w:p>
                                    <w:p w14:paraId="4E96679D" w14:textId="77777777" w:rsidR="00B9025C" w:rsidRPr="009F48FB" w:rsidRDefault="00B9025C" w:rsidP="00DB461D">
                                      <w:pPr>
                                        <w:pStyle w:val="NoSpacing"/>
                                        <w:jc w:val="center"/>
                                        <w:rPr>
                                          <w:rFonts w:ascii="Candara" w:hAnsi="Candara"/>
                                          <w:color w:val="002060"/>
                                          <w:sz w:val="30"/>
                                          <w:szCs w:val="30"/>
                                        </w:rPr>
                                      </w:pPr>
                                      <w:r w:rsidRPr="009F48FB">
                                        <w:rPr>
                                          <w:rFonts w:ascii="Candara" w:hAnsi="Candara"/>
                                          <w:color w:val="002060"/>
                                          <w:sz w:val="30"/>
                                          <w:szCs w:val="30"/>
                                        </w:rPr>
                                        <w:t>20BDA29 GIRISHA MANOCHA</w:t>
                                      </w:r>
                                    </w:p>
                                    <w:p w14:paraId="128A42FB" w14:textId="5EBDC537" w:rsidR="00B9025C" w:rsidRDefault="00B9025C" w:rsidP="00DB461D">
                                      <w:pPr>
                                        <w:pStyle w:val="NoSpacing"/>
                                        <w:jc w:val="center"/>
                                      </w:pPr>
                                      <w:r w:rsidRPr="009F48FB">
                                        <w:rPr>
                                          <w:rFonts w:ascii="Candara" w:hAnsi="Candara"/>
                                          <w:color w:val="002060"/>
                                          <w:sz w:val="30"/>
                                          <w:szCs w:val="30"/>
                                        </w:rPr>
                                        <w:t>20BDA48 PRAJJWAL PATEL</w:t>
                                      </w:r>
                                    </w:p>
                                  </w:tc>
                                </w:tr>
                              </w:tbl>
                              <w:p w14:paraId="57637B39" w14:textId="77777777" w:rsidR="00B9025C" w:rsidRDefault="00B9025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48D6D9" id="_x0000_t202" coordsize="21600,21600" o:spt="202" path="m,l,21600r21600,l21600,xe">
                    <v:stroke joinstyle="miter"/>
                    <v:path gradientshapeok="t" o:connecttype="rect"/>
                  </v:shapetype>
                  <v:shape id="Text Box 138" o:spid="_x0000_s1026" type="#_x0000_t202" style="position:absolute;margin-left:0;margin-top:0;width:134.85pt;height:302.4pt;z-index:25173094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52"/>
                            <w:gridCol w:w="3453"/>
                          </w:tblGrid>
                          <w:tr w:rsidR="00B9025C" w14:paraId="5D38640F" w14:textId="77777777">
                            <w:trPr>
                              <w:jc w:val="center"/>
                            </w:trPr>
                            <w:tc>
                              <w:tcPr>
                                <w:tcW w:w="2568" w:type="pct"/>
                                <w:vAlign w:val="center"/>
                              </w:tcPr>
                              <w:p w14:paraId="37663030" w14:textId="64D6C23D" w:rsidR="00B9025C" w:rsidRDefault="00B9025C">
                                <w:pPr>
                                  <w:jc w:val="right"/>
                                </w:pPr>
                                <w:r>
                                  <w:rPr>
                                    <w:noProof/>
                                  </w:rPr>
                                  <w:drawing>
                                    <wp:inline distT="0" distB="0" distL="0" distR="0" wp14:anchorId="653ED361" wp14:editId="10E5B61B">
                                      <wp:extent cx="3322320" cy="33223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73000"/>
                                                        </a14:imgEffect>
                                                        <a14:imgEffect>
                                                          <a14:brightnessContrast bright="-33000" contrast="63000"/>
                                                        </a14:imgEffect>
                                                      </a14:imgLayer>
                                                    </a14:imgProps>
                                                  </a:ext>
                                                  <a:ext uri="{28A0092B-C50C-407E-A947-70E740481C1C}">
                                                    <a14:useLocalDpi xmlns:a14="http://schemas.microsoft.com/office/drawing/2010/main" val="0"/>
                                                  </a:ext>
                                                </a:extLst>
                                              </a:blip>
                                              <a:srcRect/>
                                              <a:stretch>
                                                <a:fillRect/>
                                              </a:stretch>
                                            </pic:blipFill>
                                            <pic:spPr bwMode="auto">
                                              <a:xfrm>
                                                <a:off x="0" y="0"/>
                                                <a:ext cx="3322320" cy="3322320"/>
                                              </a:xfrm>
                                              <a:prstGeom prst="rect">
                                                <a:avLst/>
                                              </a:prstGeom>
                                              <a:noFill/>
                                              <a:ln>
                                                <a:noFill/>
                                              </a:ln>
                                            </pic:spPr>
                                          </pic:pic>
                                        </a:graphicData>
                                      </a:graphic>
                                    </wp:inline>
                                  </w:drawing>
                                </w:r>
                              </w:p>
                              <w:sdt>
                                <w:sdtPr>
                                  <w:rPr>
                                    <w:rFonts w:ascii="Algerian" w:hAnsi="Algerian"/>
                                    <w:caps/>
                                    <w:color w:val="191919" w:themeColor="text1" w:themeTint="E6"/>
                                    <w:sz w:val="78"/>
                                    <w:szCs w:val="7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6536CAA" w14:textId="1F3565D3" w:rsidR="00B9025C" w:rsidRPr="00D17647" w:rsidRDefault="00B9025C" w:rsidP="009F48FB">
                                    <w:pPr>
                                      <w:pStyle w:val="NoSpacing"/>
                                      <w:spacing w:line="312" w:lineRule="auto"/>
                                      <w:jc w:val="center"/>
                                      <w:rPr>
                                        <w:caps/>
                                        <w:color w:val="191919" w:themeColor="text1" w:themeTint="E6"/>
                                        <w:sz w:val="78"/>
                                        <w:szCs w:val="78"/>
                                      </w:rPr>
                                    </w:pPr>
                                    <w:r>
                                      <w:rPr>
                                        <w:rFonts w:ascii="Algerian" w:hAnsi="Algerian"/>
                                        <w:caps/>
                                        <w:color w:val="191919" w:themeColor="text1" w:themeTint="E6"/>
                                        <w:sz w:val="78"/>
                                        <w:szCs w:val="78"/>
                                      </w:rPr>
                                      <w:t>arima modeling of india’s external debt</w:t>
                                    </w:r>
                                  </w:p>
                                </w:sdtContent>
                              </w:sdt>
                              <w:p w14:paraId="297C9DAF" w14:textId="40C6068A" w:rsidR="00B9025C" w:rsidRDefault="00B9025C">
                                <w:pPr>
                                  <w:jc w:val="right"/>
                                  <w:rPr>
                                    <w:sz w:val="24"/>
                                    <w:szCs w:val="24"/>
                                  </w:rPr>
                                </w:pPr>
                              </w:p>
                            </w:tc>
                            <w:tc>
                              <w:tcPr>
                                <w:tcW w:w="2432" w:type="pct"/>
                                <w:vAlign w:val="center"/>
                              </w:tcPr>
                              <w:p w14:paraId="71BB30D4" w14:textId="77777777" w:rsidR="00B9025C" w:rsidRPr="009F48FB" w:rsidRDefault="00B9025C" w:rsidP="00DB461D">
                                <w:pPr>
                                  <w:pStyle w:val="NoSpacing"/>
                                  <w:jc w:val="center"/>
                                  <w:rPr>
                                    <w:rFonts w:ascii="Century Gothic" w:hAnsi="Century Gothic"/>
                                    <w:b/>
                                    <w:bCs/>
                                    <w:color w:val="C45911" w:themeColor="accent2" w:themeShade="BF"/>
                                    <w:sz w:val="56"/>
                                    <w:szCs w:val="56"/>
                                    <w:u w:val="single"/>
                                  </w:rPr>
                                </w:pPr>
                                <w:r w:rsidRPr="009F48FB">
                                  <w:rPr>
                                    <w:rFonts w:ascii="Century Gothic" w:hAnsi="Century Gothic"/>
                                    <w:b/>
                                    <w:bCs/>
                                    <w:color w:val="C45911" w:themeColor="accent2" w:themeShade="BF"/>
                                    <w:sz w:val="56"/>
                                    <w:szCs w:val="56"/>
                                    <w:u w:val="single"/>
                                  </w:rPr>
                                  <w:t>PSIFIOLEXI R-1</w:t>
                                </w:r>
                              </w:p>
                              <w:p w14:paraId="6C926770" w14:textId="77777777" w:rsidR="00B9025C" w:rsidRDefault="00B9025C">
                                <w:pPr>
                                  <w:pStyle w:val="NoSpacing"/>
                                </w:pPr>
                              </w:p>
                              <w:p w14:paraId="712F985F" w14:textId="77777777" w:rsidR="00B9025C" w:rsidRPr="009F48FB" w:rsidRDefault="00B9025C" w:rsidP="00DB461D">
                                <w:pPr>
                                  <w:pStyle w:val="NoSpacing"/>
                                  <w:jc w:val="center"/>
                                  <w:rPr>
                                    <w:rFonts w:ascii="Candara" w:hAnsi="Candara"/>
                                    <w:color w:val="ED7D31" w:themeColor="accent2"/>
                                    <w:sz w:val="40"/>
                                    <w:szCs w:val="40"/>
                                    <w:u w:val="single"/>
                                  </w:rPr>
                                </w:pPr>
                                <w:r w:rsidRPr="009F48FB">
                                  <w:rPr>
                                    <w:rFonts w:ascii="Candara" w:hAnsi="Candara"/>
                                    <w:color w:val="ED7D31" w:themeColor="accent2"/>
                                    <w:sz w:val="40"/>
                                    <w:szCs w:val="40"/>
                                    <w:u w:val="single"/>
                                  </w:rPr>
                                  <w:t>TEAM</w:t>
                                </w:r>
                              </w:p>
                              <w:p w14:paraId="673DF13A" w14:textId="77777777" w:rsidR="00B9025C" w:rsidRPr="009F48FB" w:rsidRDefault="00B9025C">
                                <w:pPr>
                                  <w:pStyle w:val="NoSpacing"/>
                                  <w:rPr>
                                    <w:rFonts w:ascii="Candara" w:hAnsi="Candara"/>
                                  </w:rPr>
                                </w:pPr>
                              </w:p>
                              <w:p w14:paraId="68C8FB9F" w14:textId="7585BE55" w:rsidR="00B9025C" w:rsidRPr="009F48FB" w:rsidRDefault="00B9025C" w:rsidP="00DB461D">
                                <w:pPr>
                                  <w:pStyle w:val="NoSpacing"/>
                                  <w:jc w:val="center"/>
                                  <w:rPr>
                                    <w:rFonts w:ascii="Candara" w:hAnsi="Candara"/>
                                    <w:color w:val="002060"/>
                                    <w:sz w:val="30"/>
                                    <w:szCs w:val="30"/>
                                  </w:rPr>
                                </w:pPr>
                                <w:r w:rsidRPr="000C2B5A">
                                  <w:rPr>
                                    <w:rFonts w:ascii="Candara" w:hAnsi="Candara"/>
                                    <w:color w:val="FF0000"/>
                                    <w:sz w:val="30"/>
                                    <w:szCs w:val="30"/>
                                    <w:u w:val="single"/>
                                  </w:rPr>
                                  <w:t>LEADER</w:t>
                                </w:r>
                                <w:r w:rsidRPr="009F48FB">
                                  <w:rPr>
                                    <w:rFonts w:ascii="Candara" w:hAnsi="Candara"/>
                                    <w:sz w:val="30"/>
                                    <w:szCs w:val="30"/>
                                  </w:rPr>
                                  <w:t xml:space="preserve"> </w:t>
                                </w:r>
                                <w:r w:rsidRPr="009F48FB">
                                  <w:rPr>
                                    <w:rFonts w:ascii="Candara" w:hAnsi="Candara"/>
                                    <w:color w:val="FF0000"/>
                                    <w:sz w:val="30"/>
                                    <w:szCs w:val="30"/>
                                  </w:rPr>
                                  <w:t>–</w:t>
                                </w:r>
                                <w:r w:rsidRPr="009F48FB">
                                  <w:rPr>
                                    <w:rFonts w:ascii="Candara" w:hAnsi="Candara"/>
                                    <w:sz w:val="30"/>
                                    <w:szCs w:val="30"/>
                                  </w:rPr>
                                  <w:t xml:space="preserve"> </w:t>
                                </w:r>
                                <w:r w:rsidRPr="009F48FB">
                                  <w:rPr>
                                    <w:rFonts w:ascii="Candara" w:hAnsi="Candara"/>
                                    <w:color w:val="002060"/>
                                    <w:sz w:val="30"/>
                                    <w:szCs w:val="30"/>
                                  </w:rPr>
                                  <w:t>20BDA05 RESHMA DUA</w:t>
                                </w:r>
                              </w:p>
                              <w:p w14:paraId="40241C90" w14:textId="77777777" w:rsidR="00B9025C" w:rsidRPr="009F48FB" w:rsidRDefault="00B9025C" w:rsidP="00DB461D">
                                <w:pPr>
                                  <w:pStyle w:val="NoSpacing"/>
                                  <w:jc w:val="center"/>
                                  <w:rPr>
                                    <w:rFonts w:ascii="Candara" w:hAnsi="Candara"/>
                                    <w:color w:val="002060"/>
                                    <w:sz w:val="30"/>
                                    <w:szCs w:val="30"/>
                                  </w:rPr>
                                </w:pPr>
                                <w:r w:rsidRPr="009F48FB">
                                  <w:rPr>
                                    <w:rFonts w:ascii="Candara" w:hAnsi="Candara"/>
                                    <w:color w:val="002060"/>
                                    <w:sz w:val="30"/>
                                    <w:szCs w:val="30"/>
                                  </w:rPr>
                                  <w:t>20BDA21 JOEL BHARAT MONIS</w:t>
                                </w:r>
                              </w:p>
                              <w:p w14:paraId="4E96679D" w14:textId="77777777" w:rsidR="00B9025C" w:rsidRPr="009F48FB" w:rsidRDefault="00B9025C" w:rsidP="00DB461D">
                                <w:pPr>
                                  <w:pStyle w:val="NoSpacing"/>
                                  <w:jc w:val="center"/>
                                  <w:rPr>
                                    <w:rFonts w:ascii="Candara" w:hAnsi="Candara"/>
                                    <w:color w:val="002060"/>
                                    <w:sz w:val="30"/>
                                    <w:szCs w:val="30"/>
                                  </w:rPr>
                                </w:pPr>
                                <w:r w:rsidRPr="009F48FB">
                                  <w:rPr>
                                    <w:rFonts w:ascii="Candara" w:hAnsi="Candara"/>
                                    <w:color w:val="002060"/>
                                    <w:sz w:val="30"/>
                                    <w:szCs w:val="30"/>
                                  </w:rPr>
                                  <w:t>20BDA29 GIRISHA MANOCHA</w:t>
                                </w:r>
                              </w:p>
                              <w:p w14:paraId="128A42FB" w14:textId="5EBDC537" w:rsidR="00B9025C" w:rsidRDefault="00B9025C" w:rsidP="00DB461D">
                                <w:pPr>
                                  <w:pStyle w:val="NoSpacing"/>
                                  <w:jc w:val="center"/>
                                </w:pPr>
                                <w:r w:rsidRPr="009F48FB">
                                  <w:rPr>
                                    <w:rFonts w:ascii="Candara" w:hAnsi="Candara"/>
                                    <w:color w:val="002060"/>
                                    <w:sz w:val="30"/>
                                    <w:szCs w:val="30"/>
                                  </w:rPr>
                                  <w:t>20BDA48 PRAJJWAL PATEL</w:t>
                                </w:r>
                              </w:p>
                            </w:tc>
                          </w:tr>
                        </w:tbl>
                        <w:p w14:paraId="57637B39" w14:textId="77777777" w:rsidR="00B9025C" w:rsidRDefault="00B9025C"/>
                      </w:txbxContent>
                    </v:textbox>
                    <w10:wrap anchorx="page" anchory="page"/>
                  </v:shape>
                </w:pict>
              </mc:Fallback>
            </mc:AlternateContent>
          </w:r>
          <w:r w:rsidRPr="00A761DC">
            <w:rPr>
              <w:rFonts w:ascii="Tahoma" w:hAnsi="Tahoma" w:cs="Tahoma"/>
              <w:sz w:val="24"/>
              <w:szCs w:val="24"/>
            </w:rPr>
            <w:br w:type="page"/>
          </w:r>
        </w:p>
      </w:sdtContent>
    </w:sdt>
    <w:p w14:paraId="56F5D656" w14:textId="67673EC7" w:rsidR="009F08FB" w:rsidRPr="00A761DC" w:rsidRDefault="009F48FB" w:rsidP="009F48FB">
      <w:pPr>
        <w:spacing w:after="0" w:line="240" w:lineRule="auto"/>
        <w:jc w:val="center"/>
        <w:rPr>
          <w:rFonts w:ascii="Tahoma" w:hAnsi="Tahoma" w:cs="Tahoma"/>
          <w:b/>
          <w:bCs/>
          <w:sz w:val="24"/>
          <w:szCs w:val="24"/>
          <w:u w:val="single"/>
        </w:rPr>
      </w:pPr>
      <w:r w:rsidRPr="00A761DC">
        <w:rPr>
          <w:rFonts w:ascii="Tahoma" w:hAnsi="Tahoma" w:cs="Tahoma"/>
          <w:b/>
          <w:bCs/>
          <w:sz w:val="24"/>
          <w:szCs w:val="24"/>
          <w:u w:val="single"/>
        </w:rPr>
        <w:lastRenderedPageBreak/>
        <w:t>CONTENTS</w:t>
      </w:r>
    </w:p>
    <w:p w14:paraId="7EE03DBE" w14:textId="7BAD9FF9" w:rsidR="009F48FB" w:rsidRPr="00A761DC" w:rsidRDefault="009F48FB" w:rsidP="00DB037E">
      <w:pPr>
        <w:spacing w:after="0" w:line="240" w:lineRule="auto"/>
        <w:jc w:val="both"/>
        <w:rPr>
          <w:rFonts w:ascii="Tahoma" w:hAnsi="Tahoma" w:cs="Tahoma"/>
          <w:sz w:val="24"/>
          <w:szCs w:val="24"/>
        </w:rPr>
      </w:pPr>
    </w:p>
    <w:p w14:paraId="4EDF20B2" w14:textId="77777777" w:rsidR="009F48FB" w:rsidRPr="00A761DC" w:rsidRDefault="009F48FB" w:rsidP="00DB037E">
      <w:pPr>
        <w:spacing w:after="0" w:line="240" w:lineRule="auto"/>
        <w:jc w:val="both"/>
        <w:rPr>
          <w:rFonts w:ascii="Tahoma" w:hAnsi="Tahoma" w:cs="Tahoma"/>
          <w:sz w:val="24"/>
          <w:szCs w:val="24"/>
        </w:rPr>
      </w:pPr>
    </w:p>
    <w:tbl>
      <w:tblPr>
        <w:tblStyle w:val="TableGrid"/>
        <w:tblW w:w="8628" w:type="dxa"/>
        <w:jc w:val="center"/>
        <w:tblLook w:val="04A0" w:firstRow="1" w:lastRow="0" w:firstColumn="1" w:lastColumn="0" w:noHBand="0" w:noVBand="1"/>
      </w:tblPr>
      <w:tblGrid>
        <w:gridCol w:w="1006"/>
        <w:gridCol w:w="6541"/>
        <w:gridCol w:w="1081"/>
      </w:tblGrid>
      <w:tr w:rsidR="009F48FB" w:rsidRPr="00A761DC" w14:paraId="59C8EBAA" w14:textId="77777777" w:rsidTr="00D5262D">
        <w:trPr>
          <w:jc w:val="center"/>
        </w:trPr>
        <w:tc>
          <w:tcPr>
            <w:tcW w:w="1006" w:type="dxa"/>
          </w:tcPr>
          <w:p w14:paraId="67B7F183" w14:textId="7E8DC116" w:rsidR="009F48FB" w:rsidRPr="00A761DC" w:rsidRDefault="00D5262D" w:rsidP="009F48FB">
            <w:pPr>
              <w:jc w:val="center"/>
              <w:rPr>
                <w:rFonts w:ascii="Tahoma" w:hAnsi="Tahoma" w:cs="Tahoma"/>
                <w:b/>
                <w:bCs/>
                <w:sz w:val="24"/>
                <w:szCs w:val="24"/>
                <w:u w:val="single"/>
              </w:rPr>
            </w:pPr>
            <w:r w:rsidRPr="00A761DC">
              <w:rPr>
                <w:rFonts w:ascii="Tahoma" w:hAnsi="Tahoma" w:cs="Tahoma"/>
                <w:b/>
                <w:bCs/>
                <w:sz w:val="24"/>
                <w:szCs w:val="24"/>
                <w:u w:val="single"/>
              </w:rPr>
              <w:t>S</w:t>
            </w:r>
            <w:r w:rsidR="003F0509">
              <w:rPr>
                <w:rFonts w:ascii="Tahoma" w:hAnsi="Tahoma" w:cs="Tahoma"/>
                <w:b/>
                <w:bCs/>
                <w:sz w:val="24"/>
                <w:szCs w:val="24"/>
                <w:u w:val="single"/>
              </w:rPr>
              <w:t>l</w:t>
            </w:r>
            <w:r w:rsidRPr="00A761DC">
              <w:rPr>
                <w:rFonts w:ascii="Tahoma" w:hAnsi="Tahoma" w:cs="Tahoma"/>
                <w:b/>
                <w:bCs/>
                <w:sz w:val="24"/>
                <w:szCs w:val="24"/>
                <w:u w:val="single"/>
              </w:rPr>
              <w:t xml:space="preserve"> No</w:t>
            </w:r>
          </w:p>
        </w:tc>
        <w:tc>
          <w:tcPr>
            <w:tcW w:w="6541" w:type="dxa"/>
          </w:tcPr>
          <w:p w14:paraId="16B91671" w14:textId="5CE5795A" w:rsidR="009F48FB" w:rsidRPr="00A761DC" w:rsidRDefault="00D5262D" w:rsidP="009F48FB">
            <w:pPr>
              <w:jc w:val="center"/>
              <w:rPr>
                <w:rFonts w:ascii="Tahoma" w:hAnsi="Tahoma" w:cs="Tahoma"/>
                <w:b/>
                <w:bCs/>
                <w:sz w:val="24"/>
                <w:szCs w:val="24"/>
                <w:u w:val="single"/>
              </w:rPr>
            </w:pPr>
            <w:r w:rsidRPr="00A761DC">
              <w:rPr>
                <w:rFonts w:ascii="Tahoma" w:hAnsi="Tahoma" w:cs="Tahoma"/>
                <w:b/>
                <w:bCs/>
                <w:sz w:val="24"/>
                <w:szCs w:val="24"/>
                <w:u w:val="single"/>
              </w:rPr>
              <w:t>Topic</w:t>
            </w:r>
          </w:p>
        </w:tc>
        <w:tc>
          <w:tcPr>
            <w:tcW w:w="1081" w:type="dxa"/>
          </w:tcPr>
          <w:p w14:paraId="559EBD73" w14:textId="141DAEBA" w:rsidR="009F48FB" w:rsidRPr="00A761DC" w:rsidRDefault="00D5262D" w:rsidP="009F48FB">
            <w:pPr>
              <w:jc w:val="center"/>
              <w:rPr>
                <w:rFonts w:ascii="Tahoma" w:hAnsi="Tahoma" w:cs="Tahoma"/>
                <w:b/>
                <w:bCs/>
                <w:sz w:val="24"/>
                <w:szCs w:val="24"/>
                <w:u w:val="single"/>
              </w:rPr>
            </w:pPr>
            <w:r w:rsidRPr="00A761DC">
              <w:rPr>
                <w:rFonts w:ascii="Tahoma" w:hAnsi="Tahoma" w:cs="Tahoma"/>
                <w:b/>
                <w:bCs/>
                <w:sz w:val="24"/>
                <w:szCs w:val="24"/>
                <w:u w:val="single"/>
              </w:rPr>
              <w:t>Pg No</w:t>
            </w:r>
          </w:p>
        </w:tc>
      </w:tr>
      <w:tr w:rsidR="009F48FB" w:rsidRPr="00A761DC" w14:paraId="639FBDCC" w14:textId="77777777" w:rsidTr="00D5262D">
        <w:trPr>
          <w:jc w:val="center"/>
        </w:trPr>
        <w:tc>
          <w:tcPr>
            <w:tcW w:w="1006" w:type="dxa"/>
          </w:tcPr>
          <w:p w14:paraId="0C05C482" w14:textId="44634E5B" w:rsidR="009F48FB" w:rsidRPr="00A761DC" w:rsidRDefault="009F48FB" w:rsidP="00D5262D">
            <w:pPr>
              <w:jc w:val="both"/>
              <w:rPr>
                <w:rFonts w:ascii="Tahoma" w:hAnsi="Tahoma" w:cs="Tahoma"/>
                <w:sz w:val="24"/>
                <w:szCs w:val="24"/>
              </w:rPr>
            </w:pPr>
            <w:r w:rsidRPr="00A761DC">
              <w:rPr>
                <w:rFonts w:ascii="Tahoma" w:hAnsi="Tahoma" w:cs="Tahoma"/>
                <w:sz w:val="24"/>
                <w:szCs w:val="24"/>
              </w:rPr>
              <w:t>1</w:t>
            </w:r>
          </w:p>
        </w:tc>
        <w:tc>
          <w:tcPr>
            <w:tcW w:w="6541" w:type="dxa"/>
          </w:tcPr>
          <w:p w14:paraId="54506A58" w14:textId="5F264B4A" w:rsidR="009F48FB" w:rsidRPr="00A761DC" w:rsidRDefault="009F48FB" w:rsidP="009F48FB">
            <w:pPr>
              <w:jc w:val="both"/>
              <w:rPr>
                <w:rFonts w:ascii="Tahoma" w:hAnsi="Tahoma" w:cs="Tahoma"/>
                <w:sz w:val="24"/>
                <w:szCs w:val="24"/>
              </w:rPr>
            </w:pPr>
            <w:r w:rsidRPr="00A761DC">
              <w:rPr>
                <w:rFonts w:ascii="Tahoma" w:hAnsi="Tahoma" w:cs="Tahoma"/>
                <w:sz w:val="24"/>
                <w:szCs w:val="24"/>
              </w:rPr>
              <w:t>A Short Introduction to ARIMA</w:t>
            </w:r>
          </w:p>
        </w:tc>
        <w:tc>
          <w:tcPr>
            <w:tcW w:w="1081" w:type="dxa"/>
          </w:tcPr>
          <w:p w14:paraId="2C0C97DF" w14:textId="689FE916" w:rsidR="009F48FB" w:rsidRPr="00A761DC" w:rsidRDefault="00D977E0" w:rsidP="009847AA">
            <w:pPr>
              <w:jc w:val="center"/>
              <w:rPr>
                <w:rFonts w:ascii="Tahoma" w:hAnsi="Tahoma" w:cs="Tahoma"/>
                <w:sz w:val="24"/>
                <w:szCs w:val="24"/>
              </w:rPr>
            </w:pPr>
            <w:r>
              <w:rPr>
                <w:rFonts w:ascii="Tahoma" w:hAnsi="Tahoma" w:cs="Tahoma"/>
                <w:sz w:val="24"/>
                <w:szCs w:val="24"/>
              </w:rPr>
              <w:t>2</w:t>
            </w:r>
          </w:p>
        </w:tc>
      </w:tr>
      <w:tr w:rsidR="009F48FB" w:rsidRPr="00A761DC" w14:paraId="2A2C6E0B" w14:textId="77777777" w:rsidTr="00D5262D">
        <w:trPr>
          <w:jc w:val="center"/>
        </w:trPr>
        <w:tc>
          <w:tcPr>
            <w:tcW w:w="1006" w:type="dxa"/>
          </w:tcPr>
          <w:p w14:paraId="02411F71" w14:textId="41BFA125" w:rsidR="009F48FB" w:rsidRPr="00A761DC" w:rsidRDefault="009F48FB" w:rsidP="00D5262D">
            <w:pPr>
              <w:jc w:val="both"/>
              <w:rPr>
                <w:rFonts w:ascii="Tahoma" w:hAnsi="Tahoma" w:cs="Tahoma"/>
                <w:sz w:val="24"/>
                <w:szCs w:val="24"/>
              </w:rPr>
            </w:pPr>
            <w:r w:rsidRPr="00A761DC">
              <w:rPr>
                <w:rFonts w:ascii="Tahoma" w:hAnsi="Tahoma" w:cs="Tahoma"/>
                <w:sz w:val="24"/>
                <w:szCs w:val="24"/>
              </w:rPr>
              <w:t>2</w:t>
            </w:r>
          </w:p>
        </w:tc>
        <w:tc>
          <w:tcPr>
            <w:tcW w:w="6541" w:type="dxa"/>
          </w:tcPr>
          <w:p w14:paraId="175FEDD9" w14:textId="483E3CDB" w:rsidR="009F48FB" w:rsidRPr="00960699" w:rsidRDefault="00D977E0" w:rsidP="00D5262D">
            <w:pPr>
              <w:jc w:val="both"/>
              <w:rPr>
                <w:rFonts w:ascii="Tahoma" w:hAnsi="Tahoma" w:cs="Tahoma"/>
                <w:sz w:val="24"/>
                <w:szCs w:val="24"/>
              </w:rPr>
            </w:pPr>
            <w:r w:rsidRPr="00960699">
              <w:rPr>
                <w:rFonts w:ascii="Tahoma" w:hAnsi="Tahoma" w:cs="Tahoma"/>
                <w:sz w:val="24"/>
                <w:szCs w:val="24"/>
              </w:rPr>
              <w:t>India’s External Debt</w:t>
            </w:r>
          </w:p>
        </w:tc>
        <w:tc>
          <w:tcPr>
            <w:tcW w:w="1081" w:type="dxa"/>
          </w:tcPr>
          <w:p w14:paraId="56344F5C" w14:textId="6220E90E" w:rsidR="009F48FB" w:rsidRPr="00A761DC" w:rsidRDefault="00D977E0" w:rsidP="009847AA">
            <w:pPr>
              <w:jc w:val="center"/>
              <w:rPr>
                <w:rFonts w:ascii="Tahoma" w:hAnsi="Tahoma" w:cs="Tahoma"/>
                <w:sz w:val="24"/>
                <w:szCs w:val="24"/>
              </w:rPr>
            </w:pPr>
            <w:r>
              <w:rPr>
                <w:rFonts w:ascii="Tahoma" w:hAnsi="Tahoma" w:cs="Tahoma"/>
                <w:sz w:val="24"/>
                <w:szCs w:val="24"/>
              </w:rPr>
              <w:t>3</w:t>
            </w:r>
          </w:p>
        </w:tc>
      </w:tr>
      <w:tr w:rsidR="009F48FB" w:rsidRPr="00A761DC" w14:paraId="5A1D194E" w14:textId="77777777" w:rsidTr="00D5262D">
        <w:trPr>
          <w:jc w:val="center"/>
        </w:trPr>
        <w:tc>
          <w:tcPr>
            <w:tcW w:w="1006" w:type="dxa"/>
          </w:tcPr>
          <w:p w14:paraId="0586614F" w14:textId="4B96E9CD" w:rsidR="009F48FB" w:rsidRPr="00A761DC" w:rsidRDefault="004C21DF" w:rsidP="00D5262D">
            <w:pPr>
              <w:jc w:val="both"/>
              <w:rPr>
                <w:rFonts w:ascii="Tahoma" w:hAnsi="Tahoma" w:cs="Tahoma"/>
                <w:sz w:val="24"/>
                <w:szCs w:val="24"/>
              </w:rPr>
            </w:pPr>
            <w:r w:rsidRPr="00A761DC">
              <w:rPr>
                <w:rFonts w:ascii="Tahoma" w:hAnsi="Tahoma" w:cs="Tahoma"/>
                <w:sz w:val="24"/>
                <w:szCs w:val="24"/>
              </w:rPr>
              <w:t>3</w:t>
            </w:r>
          </w:p>
        </w:tc>
        <w:tc>
          <w:tcPr>
            <w:tcW w:w="6541" w:type="dxa"/>
          </w:tcPr>
          <w:p w14:paraId="0F4FC7DA" w14:textId="6BBA1CFA" w:rsidR="009F48FB" w:rsidRPr="00960699" w:rsidRDefault="00D977E0" w:rsidP="00D5262D">
            <w:pPr>
              <w:jc w:val="both"/>
              <w:rPr>
                <w:rFonts w:ascii="Tahoma" w:hAnsi="Tahoma" w:cs="Tahoma"/>
                <w:sz w:val="24"/>
                <w:szCs w:val="24"/>
              </w:rPr>
            </w:pPr>
            <w:r w:rsidRPr="00960699">
              <w:rPr>
                <w:rFonts w:ascii="Tahoma" w:hAnsi="Tahoma" w:cs="Tahoma"/>
                <w:sz w:val="24"/>
                <w:szCs w:val="24"/>
              </w:rPr>
              <w:t>India’s External Debt Dataset from RBI</w:t>
            </w:r>
          </w:p>
        </w:tc>
        <w:tc>
          <w:tcPr>
            <w:tcW w:w="1081" w:type="dxa"/>
          </w:tcPr>
          <w:p w14:paraId="02B2B9DC" w14:textId="2399B4B3" w:rsidR="009F48FB" w:rsidRPr="00A761DC" w:rsidRDefault="00D977E0" w:rsidP="009847AA">
            <w:pPr>
              <w:jc w:val="center"/>
              <w:rPr>
                <w:rFonts w:ascii="Tahoma" w:hAnsi="Tahoma" w:cs="Tahoma"/>
                <w:sz w:val="24"/>
                <w:szCs w:val="24"/>
              </w:rPr>
            </w:pPr>
            <w:r>
              <w:rPr>
                <w:rFonts w:ascii="Tahoma" w:hAnsi="Tahoma" w:cs="Tahoma"/>
                <w:sz w:val="24"/>
                <w:szCs w:val="24"/>
              </w:rPr>
              <w:t>3</w:t>
            </w:r>
          </w:p>
        </w:tc>
      </w:tr>
      <w:tr w:rsidR="00D977E0" w:rsidRPr="00A761DC" w14:paraId="26CE0571" w14:textId="77777777" w:rsidTr="00D5262D">
        <w:trPr>
          <w:jc w:val="center"/>
        </w:trPr>
        <w:tc>
          <w:tcPr>
            <w:tcW w:w="1006" w:type="dxa"/>
          </w:tcPr>
          <w:p w14:paraId="7E306DE5" w14:textId="33E8823F" w:rsidR="00D977E0" w:rsidRPr="00A761DC" w:rsidRDefault="00D977E0" w:rsidP="00D977E0">
            <w:pPr>
              <w:jc w:val="both"/>
              <w:rPr>
                <w:rFonts w:ascii="Tahoma" w:hAnsi="Tahoma" w:cs="Tahoma"/>
                <w:sz w:val="24"/>
                <w:szCs w:val="24"/>
              </w:rPr>
            </w:pPr>
            <w:r w:rsidRPr="00A761DC">
              <w:rPr>
                <w:rFonts w:ascii="Tahoma" w:hAnsi="Tahoma" w:cs="Tahoma"/>
                <w:sz w:val="24"/>
                <w:szCs w:val="24"/>
              </w:rPr>
              <w:t>4</w:t>
            </w:r>
          </w:p>
        </w:tc>
        <w:tc>
          <w:tcPr>
            <w:tcW w:w="6541" w:type="dxa"/>
          </w:tcPr>
          <w:p w14:paraId="22F4E779" w14:textId="044CEF29" w:rsidR="00D977E0" w:rsidRPr="00960699" w:rsidRDefault="00D977E0" w:rsidP="00D977E0">
            <w:pPr>
              <w:jc w:val="both"/>
              <w:rPr>
                <w:rFonts w:ascii="Tahoma" w:hAnsi="Tahoma" w:cs="Tahoma"/>
                <w:sz w:val="24"/>
                <w:szCs w:val="24"/>
              </w:rPr>
            </w:pPr>
            <w:r w:rsidRPr="00960699">
              <w:rPr>
                <w:rFonts w:ascii="Tahoma" w:hAnsi="Tahoma" w:cs="Tahoma"/>
                <w:sz w:val="24"/>
                <w:szCs w:val="24"/>
              </w:rPr>
              <w:t>Description of Variables</w:t>
            </w:r>
          </w:p>
        </w:tc>
        <w:tc>
          <w:tcPr>
            <w:tcW w:w="1081" w:type="dxa"/>
          </w:tcPr>
          <w:p w14:paraId="2860DB69" w14:textId="5AB5FF1B" w:rsidR="00D977E0" w:rsidRPr="00A761DC" w:rsidRDefault="00D977E0" w:rsidP="009847AA">
            <w:pPr>
              <w:jc w:val="center"/>
              <w:rPr>
                <w:rFonts w:ascii="Tahoma" w:hAnsi="Tahoma" w:cs="Tahoma"/>
                <w:sz w:val="24"/>
                <w:szCs w:val="24"/>
              </w:rPr>
            </w:pPr>
            <w:r>
              <w:rPr>
                <w:rFonts w:ascii="Tahoma" w:hAnsi="Tahoma" w:cs="Tahoma"/>
                <w:sz w:val="24"/>
                <w:szCs w:val="24"/>
              </w:rPr>
              <w:t>3</w:t>
            </w:r>
          </w:p>
        </w:tc>
      </w:tr>
      <w:tr w:rsidR="00D977E0" w:rsidRPr="00A761DC" w14:paraId="5F133A0E" w14:textId="77777777" w:rsidTr="00D5262D">
        <w:trPr>
          <w:jc w:val="center"/>
        </w:trPr>
        <w:tc>
          <w:tcPr>
            <w:tcW w:w="1006" w:type="dxa"/>
          </w:tcPr>
          <w:p w14:paraId="2960AEC3" w14:textId="79D98433" w:rsidR="00D977E0" w:rsidRPr="00A761DC" w:rsidRDefault="00D977E0" w:rsidP="00D977E0">
            <w:pPr>
              <w:jc w:val="both"/>
              <w:rPr>
                <w:rFonts w:ascii="Tahoma" w:hAnsi="Tahoma" w:cs="Tahoma"/>
                <w:sz w:val="24"/>
                <w:szCs w:val="24"/>
              </w:rPr>
            </w:pPr>
            <w:r w:rsidRPr="00A761DC">
              <w:rPr>
                <w:rFonts w:ascii="Tahoma" w:hAnsi="Tahoma" w:cs="Tahoma"/>
                <w:sz w:val="24"/>
                <w:szCs w:val="24"/>
              </w:rPr>
              <w:t>5</w:t>
            </w:r>
          </w:p>
        </w:tc>
        <w:tc>
          <w:tcPr>
            <w:tcW w:w="6541" w:type="dxa"/>
          </w:tcPr>
          <w:p w14:paraId="7D1D381E" w14:textId="113AC49F" w:rsidR="00D977E0" w:rsidRPr="00A761DC" w:rsidRDefault="00D977E0" w:rsidP="00D977E0">
            <w:pPr>
              <w:jc w:val="both"/>
              <w:rPr>
                <w:rFonts w:ascii="Tahoma" w:hAnsi="Tahoma" w:cs="Tahoma"/>
                <w:sz w:val="24"/>
                <w:szCs w:val="24"/>
              </w:rPr>
            </w:pPr>
            <w:r w:rsidRPr="00A761DC">
              <w:rPr>
                <w:rFonts w:ascii="Tahoma" w:hAnsi="Tahoma" w:cs="Tahoma"/>
                <w:sz w:val="24"/>
                <w:szCs w:val="24"/>
              </w:rPr>
              <w:t xml:space="preserve">Process of </w:t>
            </w:r>
            <w:r w:rsidR="00597FAB">
              <w:rPr>
                <w:rFonts w:ascii="Tahoma" w:hAnsi="Tahoma" w:cs="Tahoma"/>
                <w:sz w:val="24"/>
                <w:szCs w:val="24"/>
              </w:rPr>
              <w:t>Modeling</w:t>
            </w:r>
          </w:p>
        </w:tc>
        <w:tc>
          <w:tcPr>
            <w:tcW w:w="1081" w:type="dxa"/>
          </w:tcPr>
          <w:p w14:paraId="64FEC976" w14:textId="24D02876" w:rsidR="00D977E0" w:rsidRPr="00A761DC" w:rsidRDefault="00D977E0" w:rsidP="009847AA">
            <w:pPr>
              <w:jc w:val="center"/>
              <w:rPr>
                <w:rFonts w:ascii="Tahoma" w:hAnsi="Tahoma" w:cs="Tahoma"/>
                <w:sz w:val="24"/>
                <w:szCs w:val="24"/>
              </w:rPr>
            </w:pPr>
            <w:r>
              <w:rPr>
                <w:rFonts w:ascii="Tahoma" w:hAnsi="Tahoma" w:cs="Tahoma"/>
                <w:sz w:val="24"/>
                <w:szCs w:val="24"/>
              </w:rPr>
              <w:t>5</w:t>
            </w:r>
          </w:p>
        </w:tc>
      </w:tr>
      <w:tr w:rsidR="00D977E0" w:rsidRPr="00A761DC" w14:paraId="4A72E1F4" w14:textId="77777777" w:rsidTr="00D5262D">
        <w:trPr>
          <w:jc w:val="center"/>
        </w:trPr>
        <w:tc>
          <w:tcPr>
            <w:tcW w:w="1006" w:type="dxa"/>
          </w:tcPr>
          <w:p w14:paraId="77C42AEA" w14:textId="28B18626" w:rsidR="00D977E0" w:rsidRPr="00A761DC" w:rsidRDefault="00D977E0" w:rsidP="00D977E0">
            <w:pPr>
              <w:jc w:val="both"/>
              <w:rPr>
                <w:rFonts w:ascii="Tahoma" w:hAnsi="Tahoma" w:cs="Tahoma"/>
                <w:sz w:val="24"/>
                <w:szCs w:val="24"/>
              </w:rPr>
            </w:pPr>
            <w:r w:rsidRPr="00A761DC">
              <w:rPr>
                <w:rFonts w:ascii="Tahoma" w:hAnsi="Tahoma" w:cs="Tahoma"/>
                <w:sz w:val="24"/>
                <w:szCs w:val="24"/>
              </w:rPr>
              <w:t>6</w:t>
            </w:r>
          </w:p>
        </w:tc>
        <w:tc>
          <w:tcPr>
            <w:tcW w:w="6541" w:type="dxa"/>
          </w:tcPr>
          <w:p w14:paraId="3BAF3D8F" w14:textId="04927922" w:rsidR="00D977E0" w:rsidRPr="00A761DC" w:rsidRDefault="00D977E0" w:rsidP="00D977E0">
            <w:pPr>
              <w:jc w:val="both"/>
              <w:rPr>
                <w:rFonts w:ascii="Tahoma" w:hAnsi="Tahoma" w:cs="Tahoma"/>
                <w:sz w:val="24"/>
                <w:szCs w:val="24"/>
              </w:rPr>
            </w:pPr>
            <w:r w:rsidRPr="00A761DC">
              <w:rPr>
                <w:rFonts w:ascii="Tahoma" w:hAnsi="Tahoma" w:cs="Tahoma"/>
                <w:sz w:val="24"/>
                <w:szCs w:val="24"/>
              </w:rPr>
              <w:t>Activities</w:t>
            </w:r>
          </w:p>
        </w:tc>
        <w:tc>
          <w:tcPr>
            <w:tcW w:w="1081" w:type="dxa"/>
          </w:tcPr>
          <w:p w14:paraId="4CD96134" w14:textId="60ACED7D" w:rsidR="00D977E0" w:rsidRPr="00A761DC" w:rsidRDefault="00D977E0" w:rsidP="009847AA">
            <w:pPr>
              <w:jc w:val="center"/>
              <w:rPr>
                <w:rFonts w:ascii="Tahoma" w:hAnsi="Tahoma" w:cs="Tahoma"/>
                <w:sz w:val="24"/>
                <w:szCs w:val="24"/>
              </w:rPr>
            </w:pPr>
            <w:r>
              <w:rPr>
                <w:rFonts w:ascii="Tahoma" w:hAnsi="Tahoma" w:cs="Tahoma"/>
                <w:sz w:val="24"/>
                <w:szCs w:val="24"/>
              </w:rPr>
              <w:t>5</w:t>
            </w:r>
          </w:p>
        </w:tc>
      </w:tr>
      <w:tr w:rsidR="00D977E0" w:rsidRPr="00A761DC" w14:paraId="4CB02125" w14:textId="77777777" w:rsidTr="00D5262D">
        <w:trPr>
          <w:jc w:val="center"/>
        </w:trPr>
        <w:tc>
          <w:tcPr>
            <w:tcW w:w="1006" w:type="dxa"/>
          </w:tcPr>
          <w:p w14:paraId="3AF1ECD3" w14:textId="3D742FC1" w:rsidR="00D977E0" w:rsidRPr="00A761DC" w:rsidRDefault="00D977E0" w:rsidP="00D977E0">
            <w:pPr>
              <w:jc w:val="both"/>
              <w:rPr>
                <w:rFonts w:ascii="Tahoma" w:hAnsi="Tahoma" w:cs="Tahoma"/>
                <w:sz w:val="24"/>
                <w:szCs w:val="24"/>
              </w:rPr>
            </w:pPr>
            <w:r w:rsidRPr="00A761DC">
              <w:rPr>
                <w:rFonts w:ascii="Tahoma" w:hAnsi="Tahoma" w:cs="Tahoma"/>
                <w:sz w:val="24"/>
                <w:szCs w:val="24"/>
              </w:rPr>
              <w:t>7</w:t>
            </w:r>
          </w:p>
        </w:tc>
        <w:tc>
          <w:tcPr>
            <w:tcW w:w="6541" w:type="dxa"/>
          </w:tcPr>
          <w:p w14:paraId="6E17365D" w14:textId="05132C4B" w:rsidR="00D977E0" w:rsidRPr="00A761DC" w:rsidRDefault="00D977E0" w:rsidP="00D977E0">
            <w:pPr>
              <w:jc w:val="both"/>
              <w:rPr>
                <w:rFonts w:ascii="Tahoma" w:hAnsi="Tahoma" w:cs="Tahoma"/>
                <w:sz w:val="24"/>
                <w:szCs w:val="24"/>
              </w:rPr>
            </w:pPr>
            <w:r w:rsidRPr="00A761DC">
              <w:rPr>
                <w:rFonts w:ascii="Tahoma" w:hAnsi="Tahoma" w:cs="Tahoma"/>
                <w:sz w:val="24"/>
                <w:szCs w:val="24"/>
              </w:rPr>
              <w:t>Visuals and Data</w:t>
            </w:r>
          </w:p>
        </w:tc>
        <w:tc>
          <w:tcPr>
            <w:tcW w:w="1081" w:type="dxa"/>
          </w:tcPr>
          <w:p w14:paraId="0B8D7437" w14:textId="651FBE35" w:rsidR="00D977E0" w:rsidRPr="00A761DC" w:rsidRDefault="00D977E0" w:rsidP="009847AA">
            <w:pPr>
              <w:jc w:val="center"/>
              <w:rPr>
                <w:rFonts w:ascii="Tahoma" w:hAnsi="Tahoma" w:cs="Tahoma"/>
                <w:sz w:val="24"/>
                <w:szCs w:val="24"/>
              </w:rPr>
            </w:pPr>
            <w:r>
              <w:rPr>
                <w:rFonts w:ascii="Tahoma" w:hAnsi="Tahoma" w:cs="Tahoma"/>
                <w:sz w:val="24"/>
                <w:szCs w:val="24"/>
              </w:rPr>
              <w:t>6</w:t>
            </w:r>
          </w:p>
        </w:tc>
      </w:tr>
      <w:tr w:rsidR="00D977E0" w:rsidRPr="00A761DC" w14:paraId="786897BA" w14:textId="77777777" w:rsidTr="00D5262D">
        <w:trPr>
          <w:jc w:val="center"/>
        </w:trPr>
        <w:tc>
          <w:tcPr>
            <w:tcW w:w="1006" w:type="dxa"/>
          </w:tcPr>
          <w:p w14:paraId="44DC5D3B" w14:textId="2D58D1B0" w:rsidR="00D977E0" w:rsidRPr="00A761DC" w:rsidRDefault="00D977E0" w:rsidP="00D977E0">
            <w:pPr>
              <w:jc w:val="both"/>
              <w:rPr>
                <w:rFonts w:ascii="Tahoma" w:hAnsi="Tahoma" w:cs="Tahoma"/>
                <w:sz w:val="24"/>
                <w:szCs w:val="24"/>
              </w:rPr>
            </w:pPr>
            <w:r w:rsidRPr="00A761DC">
              <w:rPr>
                <w:rFonts w:ascii="Tahoma" w:hAnsi="Tahoma" w:cs="Tahoma"/>
                <w:sz w:val="24"/>
                <w:szCs w:val="24"/>
              </w:rPr>
              <w:t>8</w:t>
            </w:r>
          </w:p>
        </w:tc>
        <w:tc>
          <w:tcPr>
            <w:tcW w:w="6541" w:type="dxa"/>
          </w:tcPr>
          <w:p w14:paraId="54F183F0" w14:textId="6A6D483C" w:rsidR="00D977E0" w:rsidRPr="00A761DC" w:rsidRDefault="00D977E0" w:rsidP="00D977E0">
            <w:pPr>
              <w:pStyle w:val="ListParagraph"/>
              <w:ind w:left="0"/>
              <w:rPr>
                <w:rFonts w:ascii="Tahoma" w:hAnsi="Tahoma" w:cs="Tahoma"/>
                <w:b/>
                <w:bCs/>
                <w:sz w:val="24"/>
                <w:szCs w:val="24"/>
                <w:u w:val="single"/>
              </w:rPr>
            </w:pPr>
            <w:r w:rsidRPr="00A761DC">
              <w:rPr>
                <w:rFonts w:ascii="Tahoma" w:hAnsi="Tahoma" w:cs="Tahoma"/>
                <w:sz w:val="24"/>
                <w:szCs w:val="24"/>
              </w:rPr>
              <w:t>Appendix A - Plots of all variables of the RBI Dataset</w:t>
            </w:r>
          </w:p>
        </w:tc>
        <w:tc>
          <w:tcPr>
            <w:tcW w:w="1081" w:type="dxa"/>
          </w:tcPr>
          <w:p w14:paraId="505F706B" w14:textId="0DD0E361" w:rsidR="00D977E0" w:rsidRPr="00A761DC" w:rsidRDefault="00D977E0" w:rsidP="009847AA">
            <w:pPr>
              <w:jc w:val="center"/>
              <w:rPr>
                <w:rFonts w:ascii="Tahoma" w:hAnsi="Tahoma" w:cs="Tahoma"/>
                <w:sz w:val="24"/>
                <w:szCs w:val="24"/>
              </w:rPr>
            </w:pPr>
            <w:r>
              <w:rPr>
                <w:rFonts w:ascii="Tahoma" w:hAnsi="Tahoma" w:cs="Tahoma"/>
                <w:sz w:val="24"/>
                <w:szCs w:val="24"/>
              </w:rPr>
              <w:t>7</w:t>
            </w:r>
          </w:p>
        </w:tc>
      </w:tr>
      <w:tr w:rsidR="00D977E0" w:rsidRPr="00A761DC" w14:paraId="6E50A4D4" w14:textId="77777777" w:rsidTr="00D5262D">
        <w:trPr>
          <w:jc w:val="center"/>
        </w:trPr>
        <w:tc>
          <w:tcPr>
            <w:tcW w:w="1006" w:type="dxa"/>
          </w:tcPr>
          <w:p w14:paraId="6CDA16E5" w14:textId="437106DB" w:rsidR="00D977E0" w:rsidRPr="00A761DC" w:rsidRDefault="00D977E0" w:rsidP="00D977E0">
            <w:pPr>
              <w:jc w:val="both"/>
              <w:rPr>
                <w:rFonts w:ascii="Tahoma" w:hAnsi="Tahoma" w:cs="Tahoma"/>
                <w:sz w:val="24"/>
                <w:szCs w:val="24"/>
              </w:rPr>
            </w:pPr>
            <w:r w:rsidRPr="00A761DC">
              <w:rPr>
                <w:rFonts w:ascii="Tahoma" w:hAnsi="Tahoma" w:cs="Tahoma"/>
                <w:sz w:val="24"/>
                <w:szCs w:val="24"/>
              </w:rPr>
              <w:t>9</w:t>
            </w:r>
          </w:p>
        </w:tc>
        <w:tc>
          <w:tcPr>
            <w:tcW w:w="6541" w:type="dxa"/>
          </w:tcPr>
          <w:p w14:paraId="05AD426F" w14:textId="30378D73" w:rsidR="00D977E0" w:rsidRPr="00A761DC" w:rsidRDefault="00D977E0" w:rsidP="00D977E0">
            <w:pPr>
              <w:rPr>
                <w:rFonts w:ascii="Tahoma" w:hAnsi="Tahoma" w:cs="Tahoma"/>
                <w:sz w:val="24"/>
                <w:szCs w:val="24"/>
              </w:rPr>
            </w:pPr>
            <w:r w:rsidRPr="00A761DC">
              <w:rPr>
                <w:rFonts w:ascii="Tahoma" w:hAnsi="Tahoma" w:cs="Tahoma"/>
                <w:sz w:val="24"/>
                <w:szCs w:val="24"/>
              </w:rPr>
              <w:t>Appendix B - Key checkpoint data for each variable</w:t>
            </w:r>
          </w:p>
        </w:tc>
        <w:tc>
          <w:tcPr>
            <w:tcW w:w="1081" w:type="dxa"/>
          </w:tcPr>
          <w:p w14:paraId="62DA5DE2" w14:textId="4CA4CCF9" w:rsidR="00D977E0" w:rsidRPr="00A761DC" w:rsidRDefault="009847AA" w:rsidP="009847AA">
            <w:pPr>
              <w:jc w:val="center"/>
              <w:rPr>
                <w:rFonts w:ascii="Tahoma" w:hAnsi="Tahoma" w:cs="Tahoma"/>
                <w:sz w:val="24"/>
                <w:szCs w:val="24"/>
              </w:rPr>
            </w:pPr>
            <w:r>
              <w:rPr>
                <w:rFonts w:ascii="Tahoma" w:hAnsi="Tahoma" w:cs="Tahoma"/>
                <w:sz w:val="24"/>
                <w:szCs w:val="24"/>
              </w:rPr>
              <w:t>11</w:t>
            </w:r>
          </w:p>
        </w:tc>
      </w:tr>
      <w:tr w:rsidR="00D977E0" w:rsidRPr="00A761DC" w14:paraId="6EAC5B76" w14:textId="77777777" w:rsidTr="00D5262D">
        <w:trPr>
          <w:jc w:val="center"/>
        </w:trPr>
        <w:tc>
          <w:tcPr>
            <w:tcW w:w="1006" w:type="dxa"/>
          </w:tcPr>
          <w:p w14:paraId="6E22DF26" w14:textId="6D2C5E09" w:rsidR="00D977E0" w:rsidRPr="00A761DC" w:rsidRDefault="00D977E0" w:rsidP="00D977E0">
            <w:pPr>
              <w:jc w:val="both"/>
              <w:rPr>
                <w:rFonts w:ascii="Tahoma" w:hAnsi="Tahoma" w:cs="Tahoma"/>
                <w:sz w:val="24"/>
                <w:szCs w:val="24"/>
              </w:rPr>
            </w:pPr>
            <w:r>
              <w:rPr>
                <w:rFonts w:ascii="Tahoma" w:hAnsi="Tahoma" w:cs="Tahoma"/>
                <w:sz w:val="24"/>
                <w:szCs w:val="24"/>
              </w:rPr>
              <w:t>10</w:t>
            </w:r>
          </w:p>
        </w:tc>
        <w:tc>
          <w:tcPr>
            <w:tcW w:w="6541" w:type="dxa"/>
          </w:tcPr>
          <w:p w14:paraId="4AD7A892" w14:textId="67B79298" w:rsidR="00D977E0" w:rsidRPr="00A761DC" w:rsidRDefault="00D977E0" w:rsidP="00D977E0">
            <w:pPr>
              <w:jc w:val="both"/>
              <w:rPr>
                <w:rFonts w:ascii="Tahoma" w:hAnsi="Tahoma" w:cs="Tahoma"/>
                <w:sz w:val="24"/>
                <w:szCs w:val="24"/>
              </w:rPr>
            </w:pPr>
            <w:r w:rsidRPr="00A761DC">
              <w:rPr>
                <w:rFonts w:ascii="Tahoma" w:hAnsi="Tahoma" w:cs="Tahoma"/>
                <w:sz w:val="24"/>
                <w:szCs w:val="24"/>
              </w:rPr>
              <w:t>References</w:t>
            </w:r>
          </w:p>
        </w:tc>
        <w:tc>
          <w:tcPr>
            <w:tcW w:w="1081" w:type="dxa"/>
          </w:tcPr>
          <w:p w14:paraId="4E6AB4F1" w14:textId="7B6DD931" w:rsidR="00D977E0" w:rsidRPr="00A761DC" w:rsidRDefault="009847AA" w:rsidP="009847AA">
            <w:pPr>
              <w:jc w:val="center"/>
              <w:rPr>
                <w:rFonts w:ascii="Tahoma" w:hAnsi="Tahoma" w:cs="Tahoma"/>
                <w:sz w:val="24"/>
                <w:szCs w:val="24"/>
              </w:rPr>
            </w:pPr>
            <w:r>
              <w:rPr>
                <w:rFonts w:ascii="Tahoma" w:hAnsi="Tahoma" w:cs="Tahoma"/>
                <w:sz w:val="24"/>
                <w:szCs w:val="24"/>
              </w:rPr>
              <w:t>15</w:t>
            </w:r>
          </w:p>
        </w:tc>
      </w:tr>
    </w:tbl>
    <w:p w14:paraId="4DD7B7EE" w14:textId="77777777" w:rsidR="009F48FB" w:rsidRPr="00A761DC" w:rsidRDefault="009F48FB" w:rsidP="00DB037E">
      <w:pPr>
        <w:spacing w:after="0" w:line="240" w:lineRule="auto"/>
        <w:jc w:val="both"/>
        <w:rPr>
          <w:rFonts w:ascii="Tahoma" w:hAnsi="Tahoma" w:cs="Tahoma"/>
          <w:sz w:val="24"/>
          <w:szCs w:val="24"/>
        </w:rPr>
      </w:pPr>
    </w:p>
    <w:p w14:paraId="6B849589" w14:textId="17CDD100" w:rsidR="009F48FB" w:rsidRPr="00A761DC" w:rsidRDefault="00AB6972" w:rsidP="00DB037E">
      <w:pPr>
        <w:spacing w:after="0" w:line="240" w:lineRule="auto"/>
        <w:jc w:val="both"/>
        <w:rPr>
          <w:rFonts w:ascii="Tahoma" w:hAnsi="Tahoma" w:cs="Tahoma"/>
          <w:sz w:val="24"/>
          <w:szCs w:val="24"/>
        </w:rPr>
      </w:pPr>
      <w:r w:rsidRPr="00A761DC">
        <w:rPr>
          <w:rFonts w:ascii="Tahoma" w:hAnsi="Tahoma" w:cs="Tahoma"/>
          <w:sz w:val="24"/>
          <w:szCs w:val="24"/>
        </w:rPr>
        <w:br w:type="page"/>
      </w:r>
    </w:p>
    <w:p w14:paraId="48DAB1CA" w14:textId="146B3DAB" w:rsidR="007772DA" w:rsidRPr="00BA1B45" w:rsidRDefault="002D7C4B" w:rsidP="00BA1B45">
      <w:pPr>
        <w:spacing w:after="0" w:line="240" w:lineRule="auto"/>
        <w:jc w:val="center"/>
        <w:rPr>
          <w:rFonts w:ascii="Tahoma" w:hAnsi="Tahoma" w:cs="Tahoma"/>
          <w:b/>
          <w:bCs/>
          <w:sz w:val="24"/>
          <w:szCs w:val="24"/>
          <w:u w:val="single"/>
        </w:rPr>
      </w:pPr>
      <w:r w:rsidRPr="00BA1B45">
        <w:rPr>
          <w:rFonts w:ascii="Tahoma" w:hAnsi="Tahoma" w:cs="Tahoma"/>
          <w:b/>
          <w:bCs/>
          <w:sz w:val="24"/>
          <w:szCs w:val="24"/>
          <w:u w:val="single"/>
        </w:rPr>
        <w:lastRenderedPageBreak/>
        <w:t>INTRODUCTION</w:t>
      </w:r>
    </w:p>
    <w:p w14:paraId="2A690A10" w14:textId="4A1BF351" w:rsidR="007772DA" w:rsidRPr="00A761DC" w:rsidRDefault="007772DA" w:rsidP="00DB037E">
      <w:pPr>
        <w:spacing w:after="0" w:line="240" w:lineRule="auto"/>
        <w:jc w:val="both"/>
        <w:rPr>
          <w:rFonts w:ascii="Tahoma" w:hAnsi="Tahoma" w:cs="Tahoma"/>
          <w:sz w:val="24"/>
          <w:szCs w:val="24"/>
        </w:rPr>
      </w:pPr>
    </w:p>
    <w:p w14:paraId="2D5240BF" w14:textId="77777777" w:rsidR="002D7C4B" w:rsidRPr="00A761DC" w:rsidRDefault="002D7C4B" w:rsidP="00DB037E">
      <w:pPr>
        <w:spacing w:after="0" w:line="240" w:lineRule="auto"/>
        <w:jc w:val="both"/>
        <w:rPr>
          <w:rFonts w:ascii="Tahoma" w:hAnsi="Tahoma" w:cs="Tahoma"/>
          <w:sz w:val="24"/>
          <w:szCs w:val="24"/>
        </w:rPr>
      </w:pPr>
    </w:p>
    <w:p w14:paraId="4E7FE1C8" w14:textId="16A53714" w:rsidR="007772DA" w:rsidRPr="00BA1B45" w:rsidRDefault="007772DA" w:rsidP="00972E5B">
      <w:pPr>
        <w:pStyle w:val="ListParagraph"/>
        <w:numPr>
          <w:ilvl w:val="0"/>
          <w:numId w:val="17"/>
        </w:numPr>
        <w:shd w:val="clear" w:color="auto" w:fill="FFFFFF"/>
        <w:spacing w:after="0" w:line="240" w:lineRule="auto"/>
        <w:ind w:left="0" w:firstLine="0"/>
        <w:jc w:val="both"/>
        <w:outlineLvl w:val="1"/>
        <w:rPr>
          <w:rFonts w:ascii="Tahoma" w:eastAsia="Times New Roman" w:hAnsi="Tahoma" w:cs="Tahoma"/>
          <w:b/>
          <w:bCs/>
          <w:color w:val="161513"/>
          <w:sz w:val="24"/>
          <w:szCs w:val="24"/>
          <w:lang w:eastAsia="en-IN"/>
        </w:rPr>
      </w:pPr>
      <w:r w:rsidRPr="00BA1B45">
        <w:rPr>
          <w:rFonts w:ascii="Tahoma" w:eastAsia="Times New Roman" w:hAnsi="Tahoma" w:cs="Tahoma"/>
          <w:b/>
          <w:bCs/>
          <w:color w:val="161513"/>
          <w:sz w:val="24"/>
          <w:szCs w:val="24"/>
          <w:u w:val="single"/>
          <w:lang w:eastAsia="en-IN"/>
        </w:rPr>
        <w:t>A Short Introduction to ARIMA.</w:t>
      </w:r>
      <w:r w:rsidRPr="00BA1B45">
        <w:rPr>
          <w:rFonts w:ascii="Tahoma" w:eastAsia="Times New Roman" w:hAnsi="Tahoma" w:cs="Tahoma"/>
          <w:b/>
          <w:bCs/>
          <w:color w:val="161513"/>
          <w:sz w:val="24"/>
          <w:szCs w:val="24"/>
          <w:lang w:eastAsia="en-IN"/>
        </w:rPr>
        <w:tab/>
      </w:r>
    </w:p>
    <w:p w14:paraId="37E4235A" w14:textId="77777777" w:rsidR="007772DA" w:rsidRPr="00A761DC" w:rsidRDefault="007772DA" w:rsidP="00DB037E">
      <w:pPr>
        <w:shd w:val="clear" w:color="auto" w:fill="FFFFFF"/>
        <w:spacing w:after="0" w:line="240" w:lineRule="auto"/>
        <w:jc w:val="both"/>
        <w:outlineLvl w:val="1"/>
        <w:rPr>
          <w:rFonts w:ascii="Tahoma" w:hAnsi="Tahoma" w:cs="Tahoma"/>
          <w:color w:val="161513"/>
          <w:sz w:val="24"/>
          <w:szCs w:val="24"/>
          <w:shd w:val="clear" w:color="auto" w:fill="FFFFFF"/>
        </w:rPr>
      </w:pPr>
    </w:p>
    <w:p w14:paraId="587D938A" w14:textId="77777777" w:rsidR="007772DA" w:rsidRPr="00A761DC" w:rsidRDefault="007772DA" w:rsidP="0046018F">
      <w:pPr>
        <w:shd w:val="clear" w:color="auto" w:fill="FFFFFF"/>
        <w:spacing w:after="0" w:line="240" w:lineRule="auto"/>
        <w:ind w:left="720"/>
        <w:jc w:val="both"/>
        <w:outlineLvl w:val="1"/>
        <w:rPr>
          <w:rFonts w:ascii="Tahoma" w:hAnsi="Tahoma" w:cs="Tahoma"/>
          <w:color w:val="161513"/>
          <w:sz w:val="24"/>
          <w:szCs w:val="24"/>
          <w:shd w:val="clear" w:color="auto" w:fill="FFFFFF"/>
        </w:rPr>
      </w:pPr>
      <w:r w:rsidRPr="00A761DC">
        <w:rPr>
          <w:rFonts w:ascii="Tahoma" w:hAnsi="Tahoma" w:cs="Tahoma"/>
          <w:color w:val="161513"/>
          <w:sz w:val="24"/>
          <w:szCs w:val="24"/>
          <w:shd w:val="clear" w:color="auto" w:fill="FFFFFF"/>
        </w:rPr>
        <w:t>(a)</w:t>
      </w:r>
      <w:r w:rsidRPr="00A761DC">
        <w:rPr>
          <w:rFonts w:ascii="Tahoma" w:hAnsi="Tahoma" w:cs="Tahoma"/>
          <w:color w:val="161513"/>
          <w:sz w:val="24"/>
          <w:szCs w:val="24"/>
          <w:shd w:val="clear" w:color="auto" w:fill="FFFFFF"/>
        </w:rPr>
        <w:tab/>
      </w:r>
      <w:r w:rsidR="00640A63" w:rsidRPr="00A761DC">
        <w:rPr>
          <w:rFonts w:ascii="Tahoma" w:hAnsi="Tahoma" w:cs="Tahoma"/>
          <w:color w:val="161513"/>
          <w:sz w:val="24"/>
          <w:szCs w:val="24"/>
          <w:shd w:val="clear" w:color="auto" w:fill="FFFFFF"/>
        </w:rPr>
        <w:t>ARIMA models are a popular and flexible class of forecasting model that utilize historical information to make predictions. This type of model is a basic forecasting technique that can be used as a foundation for more complex models.</w:t>
      </w:r>
    </w:p>
    <w:p w14:paraId="2EC68CE5" w14:textId="77777777" w:rsidR="007772DA" w:rsidRPr="00A761DC" w:rsidRDefault="007772DA" w:rsidP="0046018F">
      <w:pPr>
        <w:shd w:val="clear" w:color="auto" w:fill="FFFFFF"/>
        <w:spacing w:after="0" w:line="240" w:lineRule="auto"/>
        <w:ind w:left="720"/>
        <w:jc w:val="both"/>
        <w:outlineLvl w:val="1"/>
        <w:rPr>
          <w:rFonts w:ascii="Tahoma" w:eastAsia="Times New Roman" w:hAnsi="Tahoma" w:cs="Tahoma"/>
          <w:color w:val="161513"/>
          <w:sz w:val="24"/>
          <w:szCs w:val="24"/>
          <w:lang w:eastAsia="en-IN"/>
        </w:rPr>
      </w:pPr>
    </w:p>
    <w:p w14:paraId="58050728" w14:textId="5E00BDD4" w:rsidR="00640A63" w:rsidRPr="00A761DC" w:rsidRDefault="00DB037E" w:rsidP="0046018F">
      <w:pPr>
        <w:shd w:val="clear" w:color="auto" w:fill="FFFFFF"/>
        <w:spacing w:after="0" w:line="240" w:lineRule="auto"/>
        <w:ind w:left="720"/>
        <w:jc w:val="both"/>
        <w:outlineLvl w:val="1"/>
        <w:rPr>
          <w:rFonts w:ascii="Tahoma" w:eastAsia="Times New Roman" w:hAnsi="Tahoma" w:cs="Tahoma"/>
          <w:color w:val="161513"/>
          <w:sz w:val="24"/>
          <w:szCs w:val="24"/>
          <w:lang w:eastAsia="en-IN"/>
        </w:rPr>
      </w:pPr>
      <w:r w:rsidRPr="00A761DC">
        <w:rPr>
          <w:rFonts w:ascii="Tahoma" w:eastAsia="Times New Roman" w:hAnsi="Tahoma" w:cs="Tahoma"/>
          <w:color w:val="161513"/>
          <w:sz w:val="24"/>
          <w:szCs w:val="24"/>
          <w:lang w:eastAsia="en-IN"/>
        </w:rPr>
        <w:t>(b)</w:t>
      </w:r>
      <w:r w:rsidRPr="00A761DC">
        <w:rPr>
          <w:rFonts w:ascii="Tahoma" w:eastAsia="Times New Roman" w:hAnsi="Tahoma" w:cs="Tahoma"/>
          <w:color w:val="161513"/>
          <w:sz w:val="24"/>
          <w:szCs w:val="24"/>
          <w:lang w:eastAsia="en-IN"/>
        </w:rPr>
        <w:tab/>
      </w:r>
      <w:r w:rsidR="00640A63" w:rsidRPr="00A761DC">
        <w:rPr>
          <w:rFonts w:ascii="Tahoma" w:eastAsia="Times New Roman" w:hAnsi="Tahoma" w:cs="Tahoma"/>
          <w:color w:val="161513"/>
          <w:sz w:val="24"/>
          <w:szCs w:val="24"/>
          <w:lang w:eastAsia="en-IN"/>
        </w:rPr>
        <w:t>ARIMA stands for auto-regressive integrated moving average and is specified by these three order parameters: </w:t>
      </w:r>
      <w:r w:rsidR="00640A63" w:rsidRPr="00A761DC">
        <w:rPr>
          <w:rFonts w:ascii="Tahoma" w:eastAsia="Times New Roman" w:hAnsi="Tahoma" w:cs="Tahoma"/>
          <w:i/>
          <w:iCs/>
          <w:color w:val="161513"/>
          <w:sz w:val="24"/>
          <w:szCs w:val="24"/>
          <w:lang w:eastAsia="en-IN"/>
        </w:rPr>
        <w:t>(p, d, q)</w:t>
      </w:r>
      <w:r w:rsidR="00640A63" w:rsidRPr="00A761DC">
        <w:rPr>
          <w:rFonts w:ascii="Tahoma" w:eastAsia="Times New Roman" w:hAnsi="Tahoma" w:cs="Tahoma"/>
          <w:color w:val="161513"/>
          <w:sz w:val="24"/>
          <w:szCs w:val="24"/>
          <w:lang w:eastAsia="en-IN"/>
        </w:rPr>
        <w:t>. </w:t>
      </w:r>
      <w:r w:rsidR="007772DA" w:rsidRPr="00A761DC">
        <w:rPr>
          <w:rFonts w:ascii="Tahoma" w:hAnsi="Tahoma" w:cs="Tahoma"/>
          <w:color w:val="1A1A1C"/>
          <w:spacing w:val="6"/>
          <w:sz w:val="24"/>
          <w:szCs w:val="24"/>
          <w:shd w:val="clear" w:color="auto" w:fill="FFFFFF"/>
        </w:rPr>
        <w:t>ARIMA forecasting algorithm is based on the idea that the information in the past values of the time series</w:t>
      </w:r>
      <w:r w:rsidR="001571A9" w:rsidRPr="00A761DC">
        <w:rPr>
          <w:rFonts w:ascii="Tahoma" w:hAnsi="Tahoma" w:cs="Tahoma"/>
          <w:color w:val="1A1A1C"/>
          <w:spacing w:val="6"/>
          <w:sz w:val="24"/>
          <w:szCs w:val="24"/>
          <w:shd w:val="clear" w:color="auto" w:fill="FFFFFF"/>
        </w:rPr>
        <w:t>, i.e  its own lags and the lagged forecast errors alone can be used to forecast future values.</w:t>
      </w:r>
      <w:r w:rsidR="007772DA" w:rsidRPr="00A761DC">
        <w:rPr>
          <w:rFonts w:ascii="Tahoma" w:hAnsi="Tahoma" w:cs="Tahoma"/>
          <w:color w:val="1A1A1C"/>
          <w:spacing w:val="6"/>
          <w:sz w:val="24"/>
          <w:szCs w:val="24"/>
          <w:shd w:val="clear" w:color="auto" w:fill="FFFFFF"/>
        </w:rPr>
        <w:t xml:space="preserve"> </w:t>
      </w:r>
      <w:r w:rsidR="00640A63" w:rsidRPr="00A761DC">
        <w:rPr>
          <w:rFonts w:ascii="Tahoma" w:eastAsia="Times New Roman" w:hAnsi="Tahoma" w:cs="Tahoma"/>
          <w:color w:val="161513"/>
          <w:sz w:val="24"/>
          <w:szCs w:val="24"/>
          <w:lang w:eastAsia="en-IN"/>
        </w:rPr>
        <w:t>The process of fitting an ARIMA model is sometimes referred to as the Box-Jenkins method.</w:t>
      </w:r>
    </w:p>
    <w:p w14:paraId="2DE5076E" w14:textId="77777777" w:rsidR="007772DA" w:rsidRPr="00A761DC" w:rsidRDefault="007772DA" w:rsidP="0046018F">
      <w:pPr>
        <w:shd w:val="clear" w:color="auto" w:fill="FFFFFF"/>
        <w:spacing w:after="0" w:line="240" w:lineRule="auto"/>
        <w:ind w:left="720"/>
        <w:jc w:val="both"/>
        <w:outlineLvl w:val="1"/>
        <w:rPr>
          <w:rFonts w:ascii="Tahoma" w:eastAsia="Times New Roman" w:hAnsi="Tahoma" w:cs="Tahoma"/>
          <w:color w:val="161513"/>
          <w:sz w:val="24"/>
          <w:szCs w:val="24"/>
          <w:lang w:eastAsia="en-IN"/>
        </w:rPr>
      </w:pPr>
    </w:p>
    <w:p w14:paraId="03DA332A" w14:textId="7300A85F" w:rsidR="007772DA" w:rsidRPr="00A761DC" w:rsidRDefault="00DB037E" w:rsidP="0046018F">
      <w:pPr>
        <w:pStyle w:val="NormalWeb"/>
        <w:shd w:val="clear" w:color="auto" w:fill="FFFFFF"/>
        <w:spacing w:before="0" w:beforeAutospacing="0" w:after="0" w:afterAutospacing="0"/>
        <w:ind w:left="720"/>
        <w:jc w:val="both"/>
        <w:rPr>
          <w:rStyle w:val="hscoswrapper"/>
          <w:rFonts w:ascii="Tahoma" w:hAnsi="Tahoma" w:cs="Tahoma"/>
          <w:color w:val="161513"/>
        </w:rPr>
      </w:pPr>
      <w:r w:rsidRPr="00A761DC">
        <w:rPr>
          <w:rFonts w:ascii="Tahoma" w:hAnsi="Tahoma" w:cs="Tahoma"/>
          <w:noProof/>
          <w:color w:val="161513"/>
        </w:rPr>
        <w:drawing>
          <wp:anchor distT="0" distB="0" distL="114300" distR="114300" simplePos="0" relativeHeight="251727872" behindDoc="0" locked="0" layoutInCell="1" allowOverlap="1" wp14:anchorId="5D7ED3A2" wp14:editId="7B4DBBDC">
            <wp:simplePos x="0" y="0"/>
            <wp:positionH relativeFrom="column">
              <wp:posOffset>1013460</wp:posOffset>
            </wp:positionH>
            <wp:positionV relativeFrom="paragraph">
              <wp:posOffset>1063625</wp:posOffset>
            </wp:positionV>
            <wp:extent cx="2609850" cy="323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09850" cy="323850"/>
                    </a:xfrm>
                    <a:prstGeom prst="rect">
                      <a:avLst/>
                    </a:prstGeom>
                  </pic:spPr>
                </pic:pic>
              </a:graphicData>
            </a:graphic>
          </wp:anchor>
        </w:drawing>
      </w:r>
      <w:r w:rsidR="007772DA" w:rsidRPr="00A761DC">
        <w:rPr>
          <w:rStyle w:val="hscoswrapper"/>
          <w:rFonts w:ascii="Tahoma" w:hAnsi="Tahoma" w:cs="Tahoma"/>
          <w:color w:val="161513"/>
        </w:rPr>
        <w:t>(</w:t>
      </w:r>
      <w:r w:rsidRPr="00A761DC">
        <w:rPr>
          <w:rStyle w:val="hscoswrapper"/>
          <w:rFonts w:ascii="Tahoma" w:hAnsi="Tahoma" w:cs="Tahoma"/>
          <w:color w:val="161513"/>
        </w:rPr>
        <w:t>c</w:t>
      </w:r>
      <w:r w:rsidR="007772DA" w:rsidRPr="00A761DC">
        <w:rPr>
          <w:rStyle w:val="hscoswrapper"/>
          <w:rFonts w:ascii="Tahoma" w:hAnsi="Tahoma" w:cs="Tahoma"/>
          <w:color w:val="161513"/>
        </w:rPr>
        <w:t>)</w:t>
      </w:r>
      <w:r w:rsidR="007772DA" w:rsidRPr="00A761DC">
        <w:rPr>
          <w:rStyle w:val="hscoswrapper"/>
          <w:rFonts w:ascii="Tahoma" w:hAnsi="Tahoma" w:cs="Tahoma"/>
          <w:color w:val="161513"/>
        </w:rPr>
        <w:tab/>
      </w:r>
      <w:r w:rsidR="00640A63" w:rsidRPr="00A761DC">
        <w:rPr>
          <w:rStyle w:val="hscoswrapper"/>
          <w:rFonts w:ascii="Tahoma" w:hAnsi="Tahoma" w:cs="Tahoma"/>
          <w:color w:val="161513"/>
        </w:rPr>
        <w:t>An</w:t>
      </w:r>
      <w:r w:rsidR="00640A63" w:rsidRPr="00A761DC">
        <w:rPr>
          <w:rStyle w:val="Strong"/>
          <w:rFonts w:ascii="Tahoma" w:hAnsi="Tahoma" w:cs="Tahoma"/>
          <w:color w:val="161513"/>
        </w:rPr>
        <w:t> auto regressive (AR(p))</w:t>
      </w:r>
      <w:r w:rsidR="00640A63" w:rsidRPr="00A761DC">
        <w:rPr>
          <w:rStyle w:val="hscoswrapper"/>
          <w:rFonts w:ascii="Tahoma" w:hAnsi="Tahoma" w:cs="Tahoma"/>
          <w:color w:val="161513"/>
        </w:rPr>
        <w:t> component is referring to the use of past values in the regression equation for the series </w:t>
      </w:r>
      <w:r w:rsidR="00640A63" w:rsidRPr="00A761DC">
        <w:rPr>
          <w:rStyle w:val="Emphasis"/>
          <w:rFonts w:ascii="Tahoma" w:hAnsi="Tahoma" w:cs="Tahoma"/>
          <w:color w:val="161513"/>
        </w:rPr>
        <w:t>Y</w:t>
      </w:r>
      <w:r w:rsidR="00640A63" w:rsidRPr="00A761DC">
        <w:rPr>
          <w:rStyle w:val="hscoswrapper"/>
          <w:rFonts w:ascii="Tahoma" w:hAnsi="Tahoma" w:cs="Tahoma"/>
          <w:color w:val="161513"/>
        </w:rPr>
        <w:t>. The auto-regressive parameter</w:t>
      </w:r>
      <w:r w:rsidR="00640A63" w:rsidRPr="00A761DC">
        <w:rPr>
          <w:rStyle w:val="Emphasis"/>
          <w:rFonts w:ascii="Tahoma" w:hAnsi="Tahoma" w:cs="Tahoma"/>
          <w:color w:val="161513"/>
        </w:rPr>
        <w:t> p </w:t>
      </w:r>
      <w:r w:rsidR="00640A63" w:rsidRPr="00A761DC">
        <w:rPr>
          <w:rStyle w:val="hscoswrapper"/>
          <w:rFonts w:ascii="Tahoma" w:hAnsi="Tahoma" w:cs="Tahoma"/>
          <w:color w:val="161513"/>
        </w:rPr>
        <w:t>specifies the number of lags used in the model. For example, AR(2) or, equivalently, ARIMA(2,0,0), is represented as</w:t>
      </w:r>
      <w:r w:rsidR="007772DA" w:rsidRPr="00A761DC">
        <w:rPr>
          <w:rStyle w:val="hscoswrapper"/>
          <w:rFonts w:ascii="Tahoma" w:hAnsi="Tahoma" w:cs="Tahoma"/>
          <w:color w:val="161513"/>
        </w:rPr>
        <w:t xml:space="preserve"> </w:t>
      </w:r>
    </w:p>
    <w:p w14:paraId="7BB86E5B" w14:textId="7B484ADB" w:rsidR="00640A63" w:rsidRDefault="00640A63" w:rsidP="0046018F">
      <w:pPr>
        <w:pStyle w:val="NormalWeb"/>
        <w:shd w:val="clear" w:color="auto" w:fill="FFFFFF"/>
        <w:spacing w:before="0" w:beforeAutospacing="0" w:after="0" w:afterAutospacing="0"/>
        <w:ind w:left="720"/>
        <w:jc w:val="both"/>
        <w:rPr>
          <w:rStyle w:val="hscoswrapper"/>
          <w:rFonts w:ascii="Tahoma" w:hAnsi="Tahoma" w:cs="Tahoma"/>
          <w:color w:val="161513"/>
        </w:rPr>
      </w:pPr>
    </w:p>
    <w:p w14:paraId="1F6CA7A0" w14:textId="2667668A" w:rsidR="00EA1B91" w:rsidRDefault="00EA1B91" w:rsidP="0046018F">
      <w:pPr>
        <w:pStyle w:val="NormalWeb"/>
        <w:shd w:val="clear" w:color="auto" w:fill="FFFFFF"/>
        <w:spacing w:before="0" w:beforeAutospacing="0" w:after="0" w:afterAutospacing="0"/>
        <w:ind w:left="720"/>
        <w:jc w:val="both"/>
        <w:rPr>
          <w:rStyle w:val="hscoswrapper"/>
          <w:rFonts w:ascii="Tahoma" w:hAnsi="Tahoma" w:cs="Tahoma"/>
          <w:color w:val="161513"/>
        </w:rPr>
      </w:pPr>
    </w:p>
    <w:p w14:paraId="67D5858F" w14:textId="77CA8C52" w:rsidR="00EA1B91" w:rsidRDefault="00EA1B91" w:rsidP="0046018F">
      <w:pPr>
        <w:pStyle w:val="NormalWeb"/>
        <w:shd w:val="clear" w:color="auto" w:fill="FFFFFF"/>
        <w:spacing w:before="0" w:beforeAutospacing="0" w:after="0" w:afterAutospacing="0"/>
        <w:ind w:left="720"/>
        <w:jc w:val="both"/>
        <w:rPr>
          <w:rStyle w:val="hscoswrapper"/>
          <w:rFonts w:ascii="Tahoma" w:hAnsi="Tahoma" w:cs="Tahoma"/>
          <w:color w:val="161513"/>
        </w:rPr>
      </w:pPr>
      <w:r w:rsidRPr="00A761DC">
        <w:rPr>
          <w:rStyle w:val="hscoswrapper"/>
          <w:rFonts w:ascii="Tahoma" w:hAnsi="Tahoma" w:cs="Tahoma"/>
          <w:color w:val="161513"/>
        </w:rPr>
        <w:t>where </w:t>
      </w:r>
      <w:r w:rsidRPr="00A761DC">
        <w:rPr>
          <w:rStyle w:val="Emphasis"/>
          <w:rFonts w:ascii="Tahoma" w:hAnsi="Tahoma" w:cs="Tahoma"/>
          <w:color w:val="161513"/>
        </w:rPr>
        <w:t>φ</w:t>
      </w:r>
      <w:r w:rsidRPr="00A761DC">
        <w:rPr>
          <w:rStyle w:val="hscoswrapper"/>
          <w:rFonts w:ascii="Tahoma" w:hAnsi="Tahoma" w:cs="Tahoma"/>
          <w:color w:val="161513"/>
          <w:vertAlign w:val="subscript"/>
        </w:rPr>
        <w:t>1</w:t>
      </w:r>
      <w:r w:rsidRPr="00A761DC">
        <w:rPr>
          <w:rStyle w:val="hscoswrapper"/>
          <w:rFonts w:ascii="Tahoma" w:hAnsi="Tahoma" w:cs="Tahoma"/>
          <w:color w:val="161513"/>
        </w:rPr>
        <w:t>, </w:t>
      </w:r>
      <w:r w:rsidRPr="00A761DC">
        <w:rPr>
          <w:rStyle w:val="Emphasis"/>
          <w:rFonts w:ascii="Tahoma" w:hAnsi="Tahoma" w:cs="Tahoma"/>
          <w:color w:val="161513"/>
        </w:rPr>
        <w:t>φ</w:t>
      </w:r>
      <w:r w:rsidRPr="00A761DC">
        <w:rPr>
          <w:rStyle w:val="hscoswrapper"/>
          <w:rFonts w:ascii="Tahoma" w:hAnsi="Tahoma" w:cs="Tahoma"/>
          <w:color w:val="161513"/>
          <w:vertAlign w:val="subscript"/>
        </w:rPr>
        <w:t>2</w:t>
      </w:r>
      <w:r w:rsidRPr="00A761DC">
        <w:rPr>
          <w:rStyle w:val="hscoswrapper"/>
          <w:rFonts w:ascii="Tahoma" w:hAnsi="Tahoma" w:cs="Tahoma"/>
          <w:color w:val="161513"/>
        </w:rPr>
        <w:t> are parameters for the model.</w:t>
      </w:r>
    </w:p>
    <w:p w14:paraId="3076150F" w14:textId="77777777" w:rsidR="00EA1B91" w:rsidRPr="00A761DC" w:rsidRDefault="00EA1B91" w:rsidP="0046018F">
      <w:pPr>
        <w:pStyle w:val="NormalWeb"/>
        <w:shd w:val="clear" w:color="auto" w:fill="FFFFFF"/>
        <w:spacing w:before="0" w:beforeAutospacing="0" w:after="0" w:afterAutospacing="0"/>
        <w:ind w:left="720"/>
        <w:jc w:val="both"/>
        <w:rPr>
          <w:rStyle w:val="hscoswrapper"/>
          <w:rFonts w:ascii="Tahoma" w:hAnsi="Tahoma" w:cs="Tahoma"/>
          <w:color w:val="161513"/>
        </w:rPr>
      </w:pPr>
    </w:p>
    <w:p w14:paraId="35495F64" w14:textId="1BE2E558" w:rsidR="00640A63" w:rsidRPr="00A761DC" w:rsidRDefault="007772DA" w:rsidP="0046018F">
      <w:pPr>
        <w:pStyle w:val="NormalWeb"/>
        <w:shd w:val="clear" w:color="auto" w:fill="FFFFFF"/>
        <w:spacing w:before="0" w:beforeAutospacing="0" w:after="0" w:afterAutospacing="0"/>
        <w:ind w:left="720"/>
        <w:jc w:val="both"/>
        <w:rPr>
          <w:rStyle w:val="hscoswrapper"/>
          <w:rFonts w:ascii="Tahoma" w:hAnsi="Tahoma" w:cs="Tahoma"/>
          <w:color w:val="161513"/>
        </w:rPr>
      </w:pPr>
      <w:r w:rsidRPr="00A761DC">
        <w:rPr>
          <w:rStyle w:val="hscoswrapper"/>
          <w:rFonts w:ascii="Tahoma" w:hAnsi="Tahoma" w:cs="Tahoma"/>
          <w:color w:val="161513"/>
        </w:rPr>
        <w:t>(</w:t>
      </w:r>
      <w:r w:rsidR="00DB037E" w:rsidRPr="00A761DC">
        <w:rPr>
          <w:rStyle w:val="hscoswrapper"/>
          <w:rFonts w:ascii="Tahoma" w:hAnsi="Tahoma" w:cs="Tahoma"/>
          <w:color w:val="161513"/>
        </w:rPr>
        <w:t>d</w:t>
      </w:r>
      <w:r w:rsidRPr="00A761DC">
        <w:rPr>
          <w:rStyle w:val="hscoswrapper"/>
          <w:rFonts w:ascii="Tahoma" w:hAnsi="Tahoma" w:cs="Tahoma"/>
          <w:color w:val="161513"/>
        </w:rPr>
        <w:t>)</w:t>
      </w:r>
      <w:r w:rsidRPr="00A761DC">
        <w:rPr>
          <w:rStyle w:val="hscoswrapper"/>
          <w:rFonts w:ascii="Tahoma" w:hAnsi="Tahoma" w:cs="Tahoma"/>
          <w:color w:val="161513"/>
        </w:rPr>
        <w:tab/>
      </w:r>
      <w:r w:rsidR="00640A63" w:rsidRPr="00A761DC">
        <w:rPr>
          <w:rStyle w:val="hscoswrapper"/>
          <w:rFonts w:ascii="Tahoma" w:hAnsi="Tahoma" w:cs="Tahoma"/>
          <w:color w:val="161513"/>
        </w:rPr>
        <w:t>The</w:t>
      </w:r>
      <w:r w:rsidR="00DB037E" w:rsidRPr="00A761DC">
        <w:rPr>
          <w:rStyle w:val="hscoswrapper"/>
          <w:rFonts w:ascii="Tahoma" w:hAnsi="Tahoma" w:cs="Tahoma"/>
          <w:color w:val="161513"/>
        </w:rPr>
        <w:t xml:space="preserve"> </w:t>
      </w:r>
      <w:r w:rsidR="00640A63" w:rsidRPr="00A761DC">
        <w:rPr>
          <w:rStyle w:val="Emphasis"/>
          <w:rFonts w:ascii="Tahoma" w:hAnsi="Tahoma" w:cs="Tahoma"/>
          <w:color w:val="161513"/>
        </w:rPr>
        <w:t>d</w:t>
      </w:r>
      <w:r w:rsidR="00DB037E" w:rsidRPr="00A761DC">
        <w:rPr>
          <w:rStyle w:val="Emphasis"/>
          <w:rFonts w:ascii="Tahoma" w:hAnsi="Tahoma" w:cs="Tahoma"/>
          <w:color w:val="161513"/>
        </w:rPr>
        <w:t xml:space="preserve"> </w:t>
      </w:r>
      <w:r w:rsidR="00640A63" w:rsidRPr="00A761DC">
        <w:rPr>
          <w:rStyle w:val="hscoswrapper"/>
          <w:rFonts w:ascii="Tahoma" w:hAnsi="Tahoma" w:cs="Tahoma"/>
          <w:color w:val="161513"/>
        </w:rPr>
        <w:t>represents the degree of differencing in the</w:t>
      </w:r>
      <w:r w:rsidR="00DB037E" w:rsidRPr="00A761DC">
        <w:rPr>
          <w:rStyle w:val="hscoswrapper"/>
          <w:rFonts w:ascii="Tahoma" w:hAnsi="Tahoma" w:cs="Tahoma"/>
          <w:color w:val="161513"/>
        </w:rPr>
        <w:t xml:space="preserve"> </w:t>
      </w:r>
      <w:r w:rsidR="00640A63" w:rsidRPr="00A761DC">
        <w:rPr>
          <w:rStyle w:val="Strong"/>
          <w:rFonts w:ascii="Tahoma" w:hAnsi="Tahoma" w:cs="Tahoma"/>
          <w:color w:val="161513"/>
        </w:rPr>
        <w:t>integrated</w:t>
      </w:r>
      <w:r w:rsidRPr="00A761DC">
        <w:rPr>
          <w:rStyle w:val="Strong"/>
          <w:rFonts w:ascii="Tahoma" w:hAnsi="Tahoma" w:cs="Tahoma"/>
          <w:color w:val="161513"/>
        </w:rPr>
        <w:t xml:space="preserve"> </w:t>
      </w:r>
      <w:r w:rsidR="00640A63" w:rsidRPr="00A761DC">
        <w:rPr>
          <w:rStyle w:val="Strong"/>
          <w:rFonts w:ascii="Tahoma" w:hAnsi="Tahoma" w:cs="Tahoma"/>
          <w:color w:val="161513"/>
        </w:rPr>
        <w:t>(</w:t>
      </w:r>
      <w:r w:rsidR="00640A63" w:rsidRPr="00A761DC">
        <w:rPr>
          <w:rStyle w:val="Emphasis"/>
          <w:rFonts w:ascii="Tahoma" w:hAnsi="Tahoma" w:cs="Tahoma"/>
          <w:color w:val="161513"/>
        </w:rPr>
        <w:t>I(d)</w:t>
      </w:r>
      <w:r w:rsidR="00640A63" w:rsidRPr="00A761DC">
        <w:rPr>
          <w:rStyle w:val="Strong"/>
          <w:rFonts w:ascii="Tahoma" w:hAnsi="Tahoma" w:cs="Tahoma"/>
          <w:color w:val="161513"/>
        </w:rPr>
        <w:t>)</w:t>
      </w:r>
      <w:r w:rsidRPr="00A761DC">
        <w:rPr>
          <w:rStyle w:val="hscoswrapper"/>
          <w:rFonts w:ascii="Tahoma" w:hAnsi="Tahoma" w:cs="Tahoma"/>
          <w:color w:val="161513"/>
        </w:rPr>
        <w:t xml:space="preserve"> </w:t>
      </w:r>
      <w:r w:rsidR="00640A63" w:rsidRPr="00A761DC">
        <w:rPr>
          <w:rStyle w:val="hscoswrapper"/>
          <w:rFonts w:ascii="Tahoma" w:hAnsi="Tahoma" w:cs="Tahoma"/>
          <w:color w:val="161513"/>
        </w:rPr>
        <w:t>component. Differencing a series involves simply subtracting its current and previous values </w:t>
      </w:r>
      <w:r w:rsidR="00640A63" w:rsidRPr="00A761DC">
        <w:rPr>
          <w:rStyle w:val="Emphasis"/>
          <w:rFonts w:ascii="Tahoma" w:hAnsi="Tahoma" w:cs="Tahoma"/>
          <w:color w:val="161513"/>
        </w:rPr>
        <w:t>d </w:t>
      </w:r>
      <w:r w:rsidR="00640A63" w:rsidRPr="00A761DC">
        <w:rPr>
          <w:rStyle w:val="hscoswrapper"/>
          <w:rFonts w:ascii="Tahoma" w:hAnsi="Tahoma" w:cs="Tahoma"/>
          <w:color w:val="161513"/>
        </w:rPr>
        <w:t>times. Often, differencing is used to stabilize the series when the stationarity assumption is not met.</w:t>
      </w:r>
    </w:p>
    <w:p w14:paraId="3CE7AA4B" w14:textId="77777777" w:rsidR="007772DA" w:rsidRPr="00A761DC" w:rsidRDefault="007772DA" w:rsidP="0046018F">
      <w:pPr>
        <w:pStyle w:val="NormalWeb"/>
        <w:shd w:val="clear" w:color="auto" w:fill="FFFFFF"/>
        <w:spacing w:before="0" w:beforeAutospacing="0" w:after="0" w:afterAutospacing="0"/>
        <w:ind w:left="720"/>
        <w:jc w:val="both"/>
        <w:rPr>
          <w:rFonts w:ascii="Tahoma" w:hAnsi="Tahoma" w:cs="Tahoma"/>
          <w:color w:val="161513"/>
        </w:rPr>
      </w:pPr>
    </w:p>
    <w:p w14:paraId="5ADD44C9" w14:textId="5E063D2B" w:rsidR="00640A63" w:rsidRPr="00A761DC" w:rsidRDefault="00DB037E" w:rsidP="0046018F">
      <w:pPr>
        <w:pStyle w:val="NormalWeb"/>
        <w:shd w:val="clear" w:color="auto" w:fill="FFFFFF"/>
        <w:spacing w:before="0" w:beforeAutospacing="0" w:after="0" w:afterAutospacing="0"/>
        <w:ind w:left="720"/>
        <w:jc w:val="both"/>
        <w:rPr>
          <w:rFonts w:ascii="Tahoma" w:hAnsi="Tahoma" w:cs="Tahoma"/>
          <w:color w:val="161513"/>
        </w:rPr>
      </w:pPr>
      <w:r w:rsidRPr="00A761DC">
        <w:rPr>
          <w:rFonts w:ascii="Tahoma" w:hAnsi="Tahoma" w:cs="Tahoma"/>
          <w:noProof/>
          <w:color w:val="161513"/>
        </w:rPr>
        <w:drawing>
          <wp:anchor distT="0" distB="0" distL="114300" distR="114300" simplePos="0" relativeHeight="251728896" behindDoc="0" locked="0" layoutInCell="1" allowOverlap="1" wp14:anchorId="6DC6B4EF" wp14:editId="1984B1A7">
            <wp:simplePos x="0" y="0"/>
            <wp:positionH relativeFrom="margin">
              <wp:align>center</wp:align>
            </wp:positionH>
            <wp:positionV relativeFrom="paragraph">
              <wp:posOffset>706120</wp:posOffset>
            </wp:positionV>
            <wp:extent cx="3695700" cy="39052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95700" cy="390525"/>
                    </a:xfrm>
                    <a:prstGeom prst="rect">
                      <a:avLst/>
                    </a:prstGeom>
                  </pic:spPr>
                </pic:pic>
              </a:graphicData>
            </a:graphic>
          </wp:anchor>
        </w:drawing>
      </w:r>
      <w:r w:rsidR="007772DA" w:rsidRPr="00A761DC">
        <w:rPr>
          <w:rStyle w:val="hscoswrapper"/>
          <w:rFonts w:ascii="Tahoma" w:hAnsi="Tahoma" w:cs="Tahoma"/>
          <w:color w:val="161513"/>
        </w:rPr>
        <w:t>(</w:t>
      </w:r>
      <w:r w:rsidRPr="00A761DC">
        <w:rPr>
          <w:rStyle w:val="hscoswrapper"/>
          <w:rFonts w:ascii="Tahoma" w:hAnsi="Tahoma" w:cs="Tahoma"/>
          <w:color w:val="161513"/>
        </w:rPr>
        <w:t>e</w:t>
      </w:r>
      <w:r w:rsidR="007772DA" w:rsidRPr="00A761DC">
        <w:rPr>
          <w:rStyle w:val="hscoswrapper"/>
          <w:rFonts w:ascii="Tahoma" w:hAnsi="Tahoma" w:cs="Tahoma"/>
          <w:color w:val="161513"/>
        </w:rPr>
        <w:t>)</w:t>
      </w:r>
      <w:r w:rsidR="007772DA" w:rsidRPr="00A761DC">
        <w:rPr>
          <w:rStyle w:val="hscoswrapper"/>
          <w:rFonts w:ascii="Tahoma" w:hAnsi="Tahoma" w:cs="Tahoma"/>
          <w:color w:val="161513"/>
        </w:rPr>
        <w:tab/>
      </w:r>
      <w:r w:rsidR="00640A63" w:rsidRPr="00A761DC">
        <w:rPr>
          <w:rStyle w:val="hscoswrapper"/>
          <w:rFonts w:ascii="Tahoma" w:hAnsi="Tahoma" w:cs="Tahoma"/>
          <w:color w:val="161513"/>
        </w:rPr>
        <w:t>A </w:t>
      </w:r>
      <w:r w:rsidR="00640A63" w:rsidRPr="00A761DC">
        <w:rPr>
          <w:rStyle w:val="Strong"/>
          <w:rFonts w:ascii="Tahoma" w:hAnsi="Tahoma" w:cs="Tahoma"/>
          <w:color w:val="161513"/>
        </w:rPr>
        <w:t>moving average (MA(q))</w:t>
      </w:r>
      <w:r w:rsidR="00640A63" w:rsidRPr="00A761DC">
        <w:rPr>
          <w:rStyle w:val="hscoswrapper"/>
          <w:rFonts w:ascii="Tahoma" w:hAnsi="Tahoma" w:cs="Tahoma"/>
          <w:color w:val="161513"/>
        </w:rPr>
        <w:t> component represents the error of the model as a combination of previous error terms </w:t>
      </w:r>
      <w:r w:rsidR="00640A63" w:rsidRPr="00A761DC">
        <w:rPr>
          <w:rStyle w:val="Emphasis"/>
          <w:rFonts w:ascii="Tahoma" w:hAnsi="Tahoma" w:cs="Tahoma"/>
          <w:color w:val="161513"/>
        </w:rPr>
        <w:t>e</w:t>
      </w:r>
      <w:r w:rsidR="00640A63" w:rsidRPr="00A761DC">
        <w:rPr>
          <w:rStyle w:val="Emphasis"/>
          <w:rFonts w:ascii="Tahoma" w:hAnsi="Tahoma" w:cs="Tahoma"/>
          <w:color w:val="161513"/>
          <w:vertAlign w:val="subscript"/>
        </w:rPr>
        <w:t>t</w:t>
      </w:r>
      <w:r w:rsidR="00640A63" w:rsidRPr="00A761DC">
        <w:rPr>
          <w:rStyle w:val="hscoswrapper"/>
          <w:rFonts w:ascii="Tahoma" w:hAnsi="Tahoma" w:cs="Tahoma"/>
          <w:color w:val="161513"/>
        </w:rPr>
        <w:t>. The order</w:t>
      </w:r>
      <w:r w:rsidR="00640A63" w:rsidRPr="00A761DC">
        <w:rPr>
          <w:rStyle w:val="Emphasis"/>
          <w:rFonts w:ascii="Tahoma" w:hAnsi="Tahoma" w:cs="Tahoma"/>
          <w:color w:val="161513"/>
        </w:rPr>
        <w:t> q</w:t>
      </w:r>
      <w:r w:rsidR="00640A63" w:rsidRPr="00A761DC">
        <w:rPr>
          <w:rStyle w:val="hscoswrapper"/>
          <w:rFonts w:ascii="Tahoma" w:hAnsi="Tahoma" w:cs="Tahoma"/>
          <w:color w:val="161513"/>
        </w:rPr>
        <w:t> determines the number of terms to include in the model</w:t>
      </w:r>
      <w:r w:rsidR="00EA1B91">
        <w:rPr>
          <w:rStyle w:val="hscoswrapper"/>
          <w:rFonts w:ascii="Tahoma" w:hAnsi="Tahoma" w:cs="Tahoma"/>
          <w:color w:val="161513"/>
        </w:rPr>
        <w:t>.</w:t>
      </w:r>
    </w:p>
    <w:p w14:paraId="75A4BB77" w14:textId="40FB1879" w:rsidR="00640A63" w:rsidRPr="00A761DC" w:rsidRDefault="00640A63" w:rsidP="0046018F">
      <w:pPr>
        <w:pStyle w:val="NormalWeb"/>
        <w:shd w:val="clear" w:color="auto" w:fill="FFFFFF"/>
        <w:spacing w:before="0" w:beforeAutospacing="0" w:after="0" w:afterAutospacing="0"/>
        <w:ind w:left="720"/>
        <w:jc w:val="both"/>
        <w:rPr>
          <w:rFonts w:ascii="Tahoma" w:hAnsi="Tahoma" w:cs="Tahoma"/>
          <w:color w:val="161513"/>
        </w:rPr>
      </w:pPr>
    </w:p>
    <w:p w14:paraId="4BB8CC60" w14:textId="347A3482" w:rsidR="00640A63" w:rsidRPr="00A761DC" w:rsidRDefault="007772DA" w:rsidP="0046018F">
      <w:pPr>
        <w:pStyle w:val="NormalWeb"/>
        <w:shd w:val="clear" w:color="auto" w:fill="FFFFFF"/>
        <w:spacing w:before="0" w:beforeAutospacing="0" w:after="0" w:afterAutospacing="0"/>
        <w:ind w:left="720"/>
        <w:jc w:val="both"/>
        <w:rPr>
          <w:rStyle w:val="hscoswrapper"/>
          <w:rFonts w:ascii="Tahoma" w:hAnsi="Tahoma" w:cs="Tahoma"/>
          <w:color w:val="161513"/>
        </w:rPr>
      </w:pPr>
      <w:r w:rsidRPr="00A761DC">
        <w:rPr>
          <w:rStyle w:val="hscoswrapper"/>
          <w:rFonts w:ascii="Tahoma" w:hAnsi="Tahoma" w:cs="Tahoma"/>
          <w:color w:val="161513"/>
        </w:rPr>
        <w:t>(</w:t>
      </w:r>
      <w:r w:rsidR="00DB037E" w:rsidRPr="00A761DC">
        <w:rPr>
          <w:rStyle w:val="hscoswrapper"/>
          <w:rFonts w:ascii="Tahoma" w:hAnsi="Tahoma" w:cs="Tahoma"/>
          <w:color w:val="161513"/>
        </w:rPr>
        <w:t>f</w:t>
      </w:r>
      <w:r w:rsidRPr="00A761DC">
        <w:rPr>
          <w:rStyle w:val="hscoswrapper"/>
          <w:rFonts w:ascii="Tahoma" w:hAnsi="Tahoma" w:cs="Tahoma"/>
          <w:color w:val="161513"/>
        </w:rPr>
        <w:t>)</w:t>
      </w:r>
      <w:r w:rsidRPr="00A761DC">
        <w:rPr>
          <w:rStyle w:val="hscoswrapper"/>
          <w:rFonts w:ascii="Tahoma" w:hAnsi="Tahoma" w:cs="Tahoma"/>
          <w:color w:val="161513"/>
        </w:rPr>
        <w:tab/>
      </w:r>
      <w:r w:rsidR="00640A63" w:rsidRPr="00A761DC">
        <w:rPr>
          <w:rStyle w:val="hscoswrapper"/>
          <w:rFonts w:ascii="Tahoma" w:hAnsi="Tahoma" w:cs="Tahoma"/>
          <w:color w:val="161513"/>
        </w:rPr>
        <w:t>Differencing, autoregressive, and moving average components make up a non-seasonal ARIMA model which can be written as a linear equation:</w:t>
      </w:r>
    </w:p>
    <w:p w14:paraId="6183F308" w14:textId="1E0F6116" w:rsidR="00640A63" w:rsidRPr="00A761DC" w:rsidRDefault="00640A63" w:rsidP="0046018F">
      <w:pPr>
        <w:pStyle w:val="NormalWeb"/>
        <w:shd w:val="clear" w:color="auto" w:fill="FFFFFF"/>
        <w:spacing w:before="0" w:beforeAutospacing="0" w:after="0" w:afterAutospacing="0"/>
        <w:ind w:left="720"/>
        <w:jc w:val="both"/>
        <w:rPr>
          <w:rStyle w:val="hscoswrapper"/>
          <w:rFonts w:ascii="Tahoma" w:hAnsi="Tahoma" w:cs="Tahoma"/>
          <w:color w:val="161513"/>
        </w:rPr>
      </w:pPr>
    </w:p>
    <w:p w14:paraId="0B855A5E" w14:textId="5380E48C" w:rsidR="00640A63" w:rsidRPr="00A761DC" w:rsidRDefault="00640A63" w:rsidP="003F0509">
      <w:pPr>
        <w:pStyle w:val="NormalWeb"/>
        <w:shd w:val="clear" w:color="auto" w:fill="FFFFFF"/>
        <w:spacing w:before="0" w:beforeAutospacing="0" w:after="0" w:afterAutospacing="0"/>
        <w:ind w:left="720"/>
        <w:jc w:val="both"/>
        <w:rPr>
          <w:rFonts w:ascii="Tahoma" w:hAnsi="Tahoma" w:cs="Tahoma"/>
          <w:color w:val="161513"/>
        </w:rPr>
      </w:pPr>
      <w:r w:rsidRPr="00A761DC">
        <w:rPr>
          <w:rFonts w:ascii="Tahoma" w:hAnsi="Tahoma" w:cs="Tahoma"/>
          <w:noProof/>
          <w:color w:val="161513"/>
        </w:rPr>
        <w:drawing>
          <wp:anchor distT="0" distB="0" distL="114300" distR="114300" simplePos="0" relativeHeight="251735040" behindDoc="0" locked="0" layoutInCell="1" allowOverlap="1" wp14:anchorId="539CCD8F" wp14:editId="69237262">
            <wp:simplePos x="0" y="0"/>
            <wp:positionH relativeFrom="column">
              <wp:posOffset>457200</wp:posOffset>
            </wp:positionH>
            <wp:positionV relativeFrom="paragraph">
              <wp:posOffset>3175</wp:posOffset>
            </wp:positionV>
            <wp:extent cx="5115639" cy="28579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15639" cy="285790"/>
                    </a:xfrm>
                    <a:prstGeom prst="rect">
                      <a:avLst/>
                    </a:prstGeom>
                  </pic:spPr>
                </pic:pic>
              </a:graphicData>
            </a:graphic>
          </wp:anchor>
        </w:drawing>
      </w:r>
    </w:p>
    <w:p w14:paraId="15E8734F" w14:textId="6C8A356D" w:rsidR="00640A63" w:rsidRPr="00A761DC" w:rsidRDefault="00640A63" w:rsidP="0046018F">
      <w:pPr>
        <w:pStyle w:val="NormalWeb"/>
        <w:shd w:val="clear" w:color="auto" w:fill="FFFFFF"/>
        <w:spacing w:before="0" w:beforeAutospacing="0" w:after="0" w:afterAutospacing="0"/>
        <w:ind w:left="720"/>
        <w:jc w:val="both"/>
        <w:rPr>
          <w:rStyle w:val="hscoswrapper"/>
          <w:rFonts w:ascii="Tahoma" w:hAnsi="Tahoma" w:cs="Tahoma"/>
          <w:color w:val="161513"/>
        </w:rPr>
      </w:pPr>
      <w:r w:rsidRPr="00A761DC">
        <w:rPr>
          <w:rStyle w:val="hscoswrapper"/>
          <w:rFonts w:ascii="Tahoma" w:hAnsi="Tahoma" w:cs="Tahoma"/>
          <w:color w:val="161513"/>
        </w:rPr>
        <w:t>where </w:t>
      </w:r>
      <w:r w:rsidRPr="00A761DC">
        <w:rPr>
          <w:rStyle w:val="Emphasis"/>
          <w:rFonts w:ascii="Tahoma" w:hAnsi="Tahoma" w:cs="Tahoma"/>
          <w:color w:val="161513"/>
        </w:rPr>
        <w:t>y</w:t>
      </w:r>
      <w:r w:rsidRPr="00A761DC">
        <w:rPr>
          <w:rStyle w:val="Emphasis"/>
          <w:rFonts w:ascii="Tahoma" w:hAnsi="Tahoma" w:cs="Tahoma"/>
          <w:color w:val="161513"/>
          <w:vertAlign w:val="subscript"/>
        </w:rPr>
        <w:t>d</w:t>
      </w:r>
      <w:r w:rsidRPr="00A761DC">
        <w:rPr>
          <w:rStyle w:val="hscoswrapper"/>
          <w:rFonts w:ascii="Tahoma" w:hAnsi="Tahoma" w:cs="Tahoma"/>
          <w:color w:val="161513"/>
        </w:rPr>
        <w:t> is </w:t>
      </w:r>
      <w:r w:rsidRPr="00A761DC">
        <w:rPr>
          <w:rStyle w:val="Emphasis"/>
          <w:rFonts w:ascii="Tahoma" w:hAnsi="Tahoma" w:cs="Tahoma"/>
          <w:color w:val="161513"/>
        </w:rPr>
        <w:t>Y </w:t>
      </w:r>
      <w:r w:rsidRPr="00A761DC">
        <w:rPr>
          <w:rStyle w:val="hscoswrapper"/>
          <w:rFonts w:ascii="Tahoma" w:hAnsi="Tahoma" w:cs="Tahoma"/>
          <w:color w:val="161513"/>
        </w:rPr>
        <w:t>differenced </w:t>
      </w:r>
      <w:r w:rsidRPr="00A761DC">
        <w:rPr>
          <w:rStyle w:val="Emphasis"/>
          <w:rFonts w:ascii="Tahoma" w:hAnsi="Tahoma" w:cs="Tahoma"/>
          <w:color w:val="161513"/>
        </w:rPr>
        <w:t>d</w:t>
      </w:r>
      <w:r w:rsidRPr="00A761DC">
        <w:rPr>
          <w:rStyle w:val="hscoswrapper"/>
          <w:rFonts w:ascii="Tahoma" w:hAnsi="Tahoma" w:cs="Tahoma"/>
          <w:color w:val="161513"/>
        </w:rPr>
        <w:t> times and </w:t>
      </w:r>
      <w:r w:rsidRPr="00A761DC">
        <w:rPr>
          <w:rStyle w:val="Emphasis"/>
          <w:rFonts w:ascii="Tahoma" w:hAnsi="Tahoma" w:cs="Tahoma"/>
          <w:color w:val="161513"/>
        </w:rPr>
        <w:t>c</w:t>
      </w:r>
      <w:r w:rsidRPr="00A761DC">
        <w:rPr>
          <w:rStyle w:val="hscoswrapper"/>
          <w:rFonts w:ascii="Tahoma" w:hAnsi="Tahoma" w:cs="Tahoma"/>
          <w:color w:val="161513"/>
        </w:rPr>
        <w:t> is a constant.</w:t>
      </w:r>
    </w:p>
    <w:p w14:paraId="0D30990D" w14:textId="1C6C4458" w:rsidR="00640A63" w:rsidRPr="00A761DC" w:rsidRDefault="00640A63" w:rsidP="0046018F">
      <w:pPr>
        <w:pStyle w:val="NormalWeb"/>
        <w:shd w:val="clear" w:color="auto" w:fill="FFFFFF"/>
        <w:spacing w:before="0" w:beforeAutospacing="0" w:after="0" w:afterAutospacing="0"/>
        <w:ind w:left="720"/>
        <w:jc w:val="both"/>
        <w:rPr>
          <w:rStyle w:val="hscoswrapper"/>
          <w:rFonts w:ascii="Tahoma" w:hAnsi="Tahoma" w:cs="Tahoma"/>
          <w:color w:val="161513"/>
        </w:rPr>
      </w:pPr>
    </w:p>
    <w:p w14:paraId="12695A18" w14:textId="7D150A6F" w:rsidR="00640A63" w:rsidRPr="00A761DC" w:rsidRDefault="007772DA" w:rsidP="0046018F">
      <w:pPr>
        <w:pStyle w:val="NormalWeb"/>
        <w:shd w:val="clear" w:color="auto" w:fill="FFFFFF"/>
        <w:spacing w:before="0" w:beforeAutospacing="0" w:after="0" w:afterAutospacing="0"/>
        <w:ind w:left="720"/>
        <w:jc w:val="both"/>
        <w:rPr>
          <w:rFonts w:ascii="Tahoma" w:hAnsi="Tahoma" w:cs="Tahoma"/>
          <w:color w:val="161513"/>
        </w:rPr>
      </w:pPr>
      <w:r w:rsidRPr="00A761DC">
        <w:rPr>
          <w:rStyle w:val="hscoswrapper"/>
          <w:rFonts w:ascii="Tahoma" w:hAnsi="Tahoma" w:cs="Tahoma"/>
          <w:color w:val="161513"/>
        </w:rPr>
        <w:lastRenderedPageBreak/>
        <w:t>(f)</w:t>
      </w:r>
      <w:r w:rsidRPr="00A761DC">
        <w:rPr>
          <w:rStyle w:val="hscoswrapper"/>
          <w:rFonts w:ascii="Tahoma" w:hAnsi="Tahoma" w:cs="Tahoma"/>
          <w:color w:val="161513"/>
        </w:rPr>
        <w:tab/>
      </w:r>
      <w:r w:rsidR="00640A63" w:rsidRPr="00A761DC">
        <w:rPr>
          <w:rStyle w:val="hscoswrapper"/>
          <w:rFonts w:ascii="Tahoma" w:hAnsi="Tahoma" w:cs="Tahoma"/>
          <w:color w:val="161513"/>
        </w:rPr>
        <w:t>ARIMA methodology does have its limitations. These models directly rely on past values, and therefore work best on long and stable series. Also note that ARIMA simply approximates historical patterns and therefore does not aim to explain the structure of the underlying data mechanism.</w:t>
      </w:r>
    </w:p>
    <w:p w14:paraId="0AB8938E" w14:textId="332DDB33" w:rsidR="00640A63" w:rsidRPr="00A761DC" w:rsidRDefault="00640A63" w:rsidP="00DB037E">
      <w:pPr>
        <w:spacing w:after="0" w:line="240" w:lineRule="auto"/>
        <w:jc w:val="both"/>
        <w:rPr>
          <w:rFonts w:ascii="Tahoma" w:hAnsi="Tahoma" w:cs="Tahoma"/>
          <w:sz w:val="24"/>
          <w:szCs w:val="24"/>
        </w:rPr>
      </w:pPr>
    </w:p>
    <w:p w14:paraId="6A65FD17" w14:textId="56DFB45E" w:rsidR="005A4635" w:rsidRDefault="00972E5B" w:rsidP="00972E5B">
      <w:pPr>
        <w:spacing w:after="0" w:line="240" w:lineRule="auto"/>
        <w:jc w:val="both"/>
        <w:rPr>
          <w:rFonts w:ascii="Tahoma" w:hAnsi="Tahoma" w:cs="Tahoma"/>
          <w:sz w:val="24"/>
          <w:szCs w:val="24"/>
        </w:rPr>
      </w:pPr>
      <w:r>
        <w:rPr>
          <w:rFonts w:ascii="Tahoma" w:hAnsi="Tahoma" w:cs="Tahoma"/>
          <w:sz w:val="24"/>
          <w:szCs w:val="24"/>
        </w:rPr>
        <w:t>2.</w:t>
      </w:r>
      <w:r>
        <w:rPr>
          <w:rFonts w:ascii="Tahoma" w:hAnsi="Tahoma" w:cs="Tahoma"/>
          <w:sz w:val="24"/>
          <w:szCs w:val="24"/>
        </w:rPr>
        <w:tab/>
      </w:r>
      <w:r w:rsidR="005A4635">
        <w:rPr>
          <w:rFonts w:ascii="Tahoma" w:hAnsi="Tahoma" w:cs="Tahoma"/>
          <w:b/>
          <w:bCs/>
          <w:sz w:val="24"/>
          <w:szCs w:val="24"/>
          <w:u w:val="single"/>
        </w:rPr>
        <w:t>India’s External Debt</w:t>
      </w:r>
      <w:r>
        <w:rPr>
          <w:rFonts w:ascii="Tahoma" w:hAnsi="Tahoma" w:cs="Tahoma"/>
          <w:b/>
          <w:bCs/>
          <w:sz w:val="24"/>
          <w:szCs w:val="24"/>
          <w:u w:val="single"/>
        </w:rPr>
        <w:t>.</w:t>
      </w:r>
      <w:r>
        <w:rPr>
          <w:rFonts w:ascii="Tahoma" w:hAnsi="Tahoma" w:cs="Tahoma"/>
          <w:sz w:val="24"/>
          <w:szCs w:val="24"/>
        </w:rPr>
        <w:tab/>
      </w:r>
      <w:r w:rsidR="005A4635" w:rsidRPr="005A4635">
        <w:rPr>
          <w:rFonts w:ascii="Tahoma" w:hAnsi="Tahoma" w:cs="Tahoma"/>
          <w:sz w:val="24"/>
          <w:szCs w:val="24"/>
        </w:rPr>
        <w:t>The external debt of India is the total debt the country owes to foreign creditors. The debtors can be the Union government, state governments, corporations or citizens of India. The debt includes money owed to private commercial banks, foreign governments, or international financial institutions such as the International Monetary Fund (IMF) and World Bank.</w:t>
      </w:r>
    </w:p>
    <w:p w14:paraId="6B9B7DCD" w14:textId="47361144" w:rsidR="005A4635" w:rsidRDefault="005A4635" w:rsidP="005A4635">
      <w:pPr>
        <w:spacing w:after="0" w:line="240" w:lineRule="auto"/>
        <w:ind w:left="709"/>
        <w:jc w:val="both"/>
        <w:rPr>
          <w:rFonts w:ascii="Tahoma" w:hAnsi="Tahoma" w:cs="Tahoma"/>
          <w:sz w:val="24"/>
          <w:szCs w:val="24"/>
        </w:rPr>
      </w:pPr>
    </w:p>
    <w:p w14:paraId="3F1BDC61" w14:textId="7FA95BE9" w:rsidR="00280F32" w:rsidRDefault="00972E5B" w:rsidP="00972E5B">
      <w:pPr>
        <w:spacing w:after="0" w:line="240" w:lineRule="auto"/>
        <w:jc w:val="both"/>
        <w:rPr>
          <w:rFonts w:ascii="Tahoma" w:hAnsi="Tahoma" w:cs="Tahoma"/>
          <w:sz w:val="24"/>
          <w:szCs w:val="24"/>
        </w:rPr>
      </w:pPr>
      <w:r>
        <w:rPr>
          <w:rFonts w:ascii="Tahoma" w:hAnsi="Tahoma" w:cs="Tahoma"/>
          <w:sz w:val="24"/>
          <w:szCs w:val="24"/>
        </w:rPr>
        <w:t>3.</w:t>
      </w:r>
      <w:r>
        <w:rPr>
          <w:rFonts w:ascii="Tahoma" w:hAnsi="Tahoma" w:cs="Tahoma"/>
          <w:sz w:val="24"/>
          <w:szCs w:val="24"/>
        </w:rPr>
        <w:tab/>
      </w:r>
      <w:r w:rsidR="00D17647">
        <w:rPr>
          <w:rFonts w:ascii="Tahoma" w:hAnsi="Tahoma" w:cs="Tahoma"/>
          <w:b/>
          <w:bCs/>
          <w:sz w:val="24"/>
          <w:szCs w:val="24"/>
          <w:u w:val="single"/>
        </w:rPr>
        <w:t>India’s External Debt</w:t>
      </w:r>
      <w:r w:rsidR="00D17647" w:rsidRPr="00280F32">
        <w:rPr>
          <w:rFonts w:ascii="Tahoma" w:hAnsi="Tahoma" w:cs="Tahoma"/>
          <w:b/>
          <w:bCs/>
          <w:sz w:val="24"/>
          <w:szCs w:val="24"/>
          <w:u w:val="single"/>
        </w:rPr>
        <w:t xml:space="preserve"> </w:t>
      </w:r>
      <w:r w:rsidR="00250E0C" w:rsidRPr="00280F32">
        <w:rPr>
          <w:rFonts w:ascii="Tahoma" w:hAnsi="Tahoma" w:cs="Tahoma"/>
          <w:b/>
          <w:bCs/>
          <w:sz w:val="24"/>
          <w:szCs w:val="24"/>
          <w:u w:val="single"/>
        </w:rPr>
        <w:t>Dataset</w:t>
      </w:r>
      <w:r w:rsidR="00D17647" w:rsidRPr="00D17647">
        <w:rPr>
          <w:rFonts w:ascii="Tahoma" w:hAnsi="Tahoma" w:cs="Tahoma"/>
          <w:b/>
          <w:bCs/>
          <w:sz w:val="24"/>
          <w:szCs w:val="24"/>
          <w:u w:val="single"/>
        </w:rPr>
        <w:t xml:space="preserve"> </w:t>
      </w:r>
      <w:r w:rsidR="00D17647">
        <w:rPr>
          <w:rFonts w:ascii="Tahoma" w:hAnsi="Tahoma" w:cs="Tahoma"/>
          <w:b/>
          <w:bCs/>
          <w:sz w:val="24"/>
          <w:szCs w:val="24"/>
          <w:u w:val="single"/>
        </w:rPr>
        <w:t xml:space="preserve">from </w:t>
      </w:r>
      <w:r w:rsidR="00D17647" w:rsidRPr="00280F32">
        <w:rPr>
          <w:rFonts w:ascii="Tahoma" w:hAnsi="Tahoma" w:cs="Tahoma"/>
          <w:b/>
          <w:bCs/>
          <w:sz w:val="24"/>
          <w:szCs w:val="24"/>
          <w:u w:val="single"/>
        </w:rPr>
        <w:t>RBI</w:t>
      </w:r>
      <w:r>
        <w:rPr>
          <w:rFonts w:ascii="Tahoma" w:hAnsi="Tahoma" w:cs="Tahoma"/>
          <w:b/>
          <w:bCs/>
          <w:sz w:val="24"/>
          <w:szCs w:val="24"/>
          <w:u w:val="single"/>
        </w:rPr>
        <w:t>.</w:t>
      </w:r>
      <w:r>
        <w:rPr>
          <w:rFonts w:ascii="Tahoma" w:hAnsi="Tahoma" w:cs="Tahoma"/>
          <w:sz w:val="24"/>
          <w:szCs w:val="24"/>
        </w:rPr>
        <w:tab/>
      </w:r>
      <w:r w:rsidR="00A9484A" w:rsidRPr="00A9484A">
        <w:rPr>
          <w:rFonts w:ascii="Tahoma" w:hAnsi="Tahoma" w:cs="Tahoma"/>
          <w:sz w:val="24"/>
          <w:szCs w:val="24"/>
        </w:rPr>
        <w:t xml:space="preserve">The Reserve Bank of India (RBI) has rich traditions of publishing data on various aspects of the Indian Economy through several of its publications. Through </w:t>
      </w:r>
      <w:r w:rsidR="00881F49">
        <w:rPr>
          <w:rFonts w:ascii="Tahoma" w:hAnsi="Tahoma" w:cs="Tahoma"/>
          <w:sz w:val="24"/>
          <w:szCs w:val="24"/>
        </w:rPr>
        <w:t>its</w:t>
      </w:r>
      <w:r w:rsidR="00A9484A" w:rsidRPr="00A9484A">
        <w:rPr>
          <w:rFonts w:ascii="Tahoma" w:hAnsi="Tahoma" w:cs="Tahoma"/>
          <w:sz w:val="24"/>
          <w:szCs w:val="24"/>
        </w:rPr>
        <w:t xml:space="preserve"> website (DBIE), data are mainly presented through time-series formatted reports. These reports have been organized under sectors and sub-sectors according to their periodicities.</w:t>
      </w:r>
      <w:r w:rsidR="00A9484A">
        <w:rPr>
          <w:rFonts w:ascii="Tahoma" w:hAnsi="Tahoma" w:cs="Tahoma"/>
          <w:sz w:val="24"/>
          <w:szCs w:val="24"/>
        </w:rPr>
        <w:t xml:space="preserve"> The </w:t>
      </w:r>
      <w:r w:rsidR="00A02B45">
        <w:rPr>
          <w:rFonts w:ascii="Tahoma" w:hAnsi="Tahoma" w:cs="Tahoma"/>
          <w:sz w:val="24"/>
          <w:szCs w:val="24"/>
        </w:rPr>
        <w:t xml:space="preserve">External Debt </w:t>
      </w:r>
      <w:r w:rsidR="00A9484A">
        <w:rPr>
          <w:rFonts w:ascii="Tahoma" w:hAnsi="Tahoma" w:cs="Tahoma"/>
          <w:sz w:val="24"/>
          <w:szCs w:val="24"/>
        </w:rPr>
        <w:t xml:space="preserve">Dataset used in </w:t>
      </w:r>
      <w:r w:rsidR="00D17647">
        <w:rPr>
          <w:rFonts w:ascii="Tahoma" w:hAnsi="Tahoma" w:cs="Tahoma"/>
          <w:sz w:val="24"/>
          <w:szCs w:val="24"/>
        </w:rPr>
        <w:t>this</w:t>
      </w:r>
      <w:r w:rsidR="00A9484A">
        <w:rPr>
          <w:rFonts w:ascii="Tahoma" w:hAnsi="Tahoma" w:cs="Tahoma"/>
          <w:sz w:val="24"/>
          <w:szCs w:val="24"/>
        </w:rPr>
        <w:t xml:space="preserve"> </w:t>
      </w:r>
      <w:r w:rsidR="00D17647">
        <w:rPr>
          <w:rFonts w:ascii="Tahoma" w:hAnsi="Tahoma" w:cs="Tahoma"/>
          <w:sz w:val="24"/>
          <w:szCs w:val="24"/>
        </w:rPr>
        <w:t>project</w:t>
      </w:r>
      <w:r w:rsidR="00280F32" w:rsidRPr="00280F32">
        <w:rPr>
          <w:rFonts w:ascii="Tahoma" w:hAnsi="Tahoma" w:cs="Tahoma"/>
          <w:sz w:val="24"/>
          <w:szCs w:val="24"/>
        </w:rPr>
        <w:t xml:space="preserve"> is a Time Series Data on India’s external debt from 1991 to 2020. The dataset contains 64 features which have been categorised into 1</w:t>
      </w:r>
      <w:r w:rsidR="00280F32">
        <w:rPr>
          <w:rFonts w:ascii="Tahoma" w:hAnsi="Tahoma" w:cs="Tahoma"/>
          <w:sz w:val="24"/>
          <w:szCs w:val="24"/>
        </w:rPr>
        <w:t>2</w:t>
      </w:r>
      <w:r w:rsidR="00280F32" w:rsidRPr="00280F32">
        <w:rPr>
          <w:rFonts w:ascii="Tahoma" w:hAnsi="Tahoma" w:cs="Tahoma"/>
          <w:sz w:val="24"/>
          <w:szCs w:val="24"/>
        </w:rPr>
        <w:t xml:space="preserve"> broad categories </w:t>
      </w:r>
      <w:r w:rsidR="00D17647">
        <w:rPr>
          <w:rFonts w:ascii="Tahoma" w:hAnsi="Tahoma" w:cs="Tahoma"/>
          <w:sz w:val="24"/>
          <w:szCs w:val="24"/>
        </w:rPr>
        <w:t xml:space="preserve">which are as given below </w:t>
      </w:r>
      <w:r w:rsidR="00280F32" w:rsidRPr="00280F32">
        <w:rPr>
          <w:rFonts w:ascii="Tahoma" w:hAnsi="Tahoma" w:cs="Tahoma"/>
          <w:sz w:val="24"/>
          <w:szCs w:val="24"/>
        </w:rPr>
        <w:t>:</w:t>
      </w:r>
      <w:r w:rsidR="00D17647">
        <w:rPr>
          <w:rFonts w:ascii="Tahoma" w:hAnsi="Tahoma" w:cs="Tahoma"/>
          <w:sz w:val="24"/>
          <w:szCs w:val="24"/>
        </w:rPr>
        <w:t>-</w:t>
      </w:r>
    </w:p>
    <w:p w14:paraId="39DC44A8" w14:textId="77777777" w:rsidR="00A9484A" w:rsidRPr="00280F32" w:rsidRDefault="00A9484A" w:rsidP="00A9484A">
      <w:pPr>
        <w:spacing w:after="0" w:line="240" w:lineRule="auto"/>
        <w:ind w:left="709"/>
        <w:jc w:val="both"/>
        <w:rPr>
          <w:rFonts w:ascii="Tahoma" w:hAnsi="Tahoma" w:cs="Tahoma"/>
          <w:sz w:val="24"/>
          <w:szCs w:val="24"/>
        </w:rPr>
      </w:pPr>
    </w:p>
    <w:p w14:paraId="2AE2444A" w14:textId="12CC9FDC" w:rsidR="00280F32" w:rsidRDefault="00A9484A" w:rsidP="00972E5B">
      <w:pPr>
        <w:pStyle w:val="ListParagraph"/>
        <w:numPr>
          <w:ilvl w:val="0"/>
          <w:numId w:val="18"/>
        </w:numPr>
        <w:spacing w:after="0" w:line="240" w:lineRule="auto"/>
        <w:ind w:left="728" w:hanging="23"/>
        <w:jc w:val="both"/>
        <w:rPr>
          <w:rFonts w:ascii="Tahoma" w:hAnsi="Tahoma" w:cs="Tahoma"/>
          <w:sz w:val="24"/>
          <w:szCs w:val="24"/>
        </w:rPr>
      </w:pPr>
      <w:r w:rsidRPr="00972E5B">
        <w:rPr>
          <w:rFonts w:ascii="Tahoma" w:hAnsi="Tahoma" w:cs="Tahoma"/>
          <w:sz w:val="24"/>
          <w:szCs w:val="24"/>
        </w:rPr>
        <w:t xml:space="preserve">Total </w:t>
      </w:r>
      <w:r w:rsidR="00280F32" w:rsidRPr="00972E5B">
        <w:rPr>
          <w:rFonts w:ascii="Tahoma" w:hAnsi="Tahoma" w:cs="Tahoma"/>
          <w:sz w:val="24"/>
          <w:szCs w:val="24"/>
        </w:rPr>
        <w:t>Multilateral</w:t>
      </w:r>
      <w:r w:rsidR="00972E5B" w:rsidRPr="00972E5B">
        <w:rPr>
          <w:rFonts w:ascii="Tahoma" w:hAnsi="Tahoma" w:cs="Tahoma"/>
          <w:sz w:val="24"/>
          <w:szCs w:val="24"/>
        </w:rPr>
        <w:t xml:space="preserve"> Debt</w:t>
      </w:r>
    </w:p>
    <w:p w14:paraId="4F1D7BF6" w14:textId="77777777" w:rsidR="003F0509" w:rsidRPr="00972E5B" w:rsidRDefault="003F0509" w:rsidP="003F0509">
      <w:pPr>
        <w:pStyle w:val="ListParagraph"/>
        <w:spacing w:after="0" w:line="240" w:lineRule="auto"/>
        <w:ind w:left="728"/>
        <w:jc w:val="both"/>
        <w:rPr>
          <w:rFonts w:ascii="Tahoma" w:hAnsi="Tahoma" w:cs="Tahoma"/>
          <w:sz w:val="24"/>
          <w:szCs w:val="24"/>
        </w:rPr>
      </w:pPr>
    </w:p>
    <w:p w14:paraId="4562968F" w14:textId="39295952" w:rsidR="00280F32" w:rsidRDefault="00A9484A" w:rsidP="00972E5B">
      <w:pPr>
        <w:pStyle w:val="ListParagraph"/>
        <w:numPr>
          <w:ilvl w:val="0"/>
          <w:numId w:val="18"/>
        </w:numPr>
        <w:spacing w:after="0" w:line="240" w:lineRule="auto"/>
        <w:ind w:left="728" w:hanging="23"/>
        <w:jc w:val="both"/>
        <w:rPr>
          <w:rFonts w:ascii="Tahoma" w:hAnsi="Tahoma" w:cs="Tahoma"/>
          <w:sz w:val="24"/>
          <w:szCs w:val="24"/>
        </w:rPr>
      </w:pPr>
      <w:r w:rsidRPr="00972E5B">
        <w:rPr>
          <w:rFonts w:ascii="Tahoma" w:hAnsi="Tahoma" w:cs="Tahoma"/>
          <w:sz w:val="24"/>
          <w:szCs w:val="24"/>
        </w:rPr>
        <w:t xml:space="preserve">Total </w:t>
      </w:r>
      <w:r w:rsidR="00280F32" w:rsidRPr="00972E5B">
        <w:rPr>
          <w:rFonts w:ascii="Tahoma" w:hAnsi="Tahoma" w:cs="Tahoma"/>
          <w:sz w:val="24"/>
          <w:szCs w:val="24"/>
        </w:rPr>
        <w:t>Bilateral</w:t>
      </w:r>
      <w:r w:rsidR="00972E5B" w:rsidRPr="00972E5B">
        <w:rPr>
          <w:rFonts w:ascii="Tahoma" w:hAnsi="Tahoma" w:cs="Tahoma"/>
          <w:sz w:val="24"/>
          <w:szCs w:val="24"/>
        </w:rPr>
        <w:t xml:space="preserve"> Debt</w:t>
      </w:r>
    </w:p>
    <w:p w14:paraId="0254672D" w14:textId="77777777" w:rsidR="003F0509" w:rsidRPr="003F0509" w:rsidRDefault="003F0509" w:rsidP="003F0509">
      <w:pPr>
        <w:spacing w:after="0" w:line="240" w:lineRule="auto"/>
        <w:jc w:val="both"/>
        <w:rPr>
          <w:rFonts w:ascii="Tahoma" w:hAnsi="Tahoma" w:cs="Tahoma"/>
          <w:sz w:val="24"/>
          <w:szCs w:val="24"/>
        </w:rPr>
      </w:pPr>
    </w:p>
    <w:p w14:paraId="7236D752" w14:textId="4161CC9D" w:rsidR="00280F32" w:rsidRDefault="00280F32" w:rsidP="00972E5B">
      <w:pPr>
        <w:pStyle w:val="ListParagraph"/>
        <w:numPr>
          <w:ilvl w:val="0"/>
          <w:numId w:val="18"/>
        </w:numPr>
        <w:spacing w:after="0" w:line="240" w:lineRule="auto"/>
        <w:ind w:left="728" w:hanging="23"/>
        <w:jc w:val="both"/>
        <w:rPr>
          <w:rFonts w:ascii="Tahoma" w:hAnsi="Tahoma" w:cs="Tahoma"/>
          <w:sz w:val="24"/>
          <w:szCs w:val="24"/>
        </w:rPr>
      </w:pPr>
      <w:r w:rsidRPr="00972E5B">
        <w:rPr>
          <w:rFonts w:ascii="Tahoma" w:hAnsi="Tahoma" w:cs="Tahoma"/>
          <w:sz w:val="24"/>
          <w:szCs w:val="24"/>
        </w:rPr>
        <w:t xml:space="preserve">IMF </w:t>
      </w:r>
      <w:r w:rsidR="00972E5B" w:rsidRPr="00972E5B">
        <w:rPr>
          <w:rFonts w:ascii="Tahoma" w:hAnsi="Tahoma" w:cs="Tahoma"/>
          <w:sz w:val="24"/>
          <w:szCs w:val="24"/>
        </w:rPr>
        <w:t>Loans</w:t>
      </w:r>
    </w:p>
    <w:p w14:paraId="59959CA5" w14:textId="77777777" w:rsidR="003F0509" w:rsidRPr="003F0509" w:rsidRDefault="003F0509" w:rsidP="003F0509">
      <w:pPr>
        <w:spacing w:after="0" w:line="240" w:lineRule="auto"/>
        <w:jc w:val="both"/>
        <w:rPr>
          <w:rFonts w:ascii="Tahoma" w:hAnsi="Tahoma" w:cs="Tahoma"/>
          <w:sz w:val="24"/>
          <w:szCs w:val="24"/>
        </w:rPr>
      </w:pPr>
    </w:p>
    <w:p w14:paraId="3CEF49CB" w14:textId="4DB63F7C" w:rsidR="00280F32" w:rsidRDefault="00A9484A" w:rsidP="00972E5B">
      <w:pPr>
        <w:pStyle w:val="ListParagraph"/>
        <w:numPr>
          <w:ilvl w:val="0"/>
          <w:numId w:val="18"/>
        </w:numPr>
        <w:spacing w:after="0" w:line="240" w:lineRule="auto"/>
        <w:ind w:left="728" w:hanging="23"/>
        <w:jc w:val="both"/>
        <w:rPr>
          <w:rFonts w:ascii="Tahoma" w:hAnsi="Tahoma" w:cs="Tahoma"/>
          <w:sz w:val="24"/>
          <w:szCs w:val="24"/>
        </w:rPr>
      </w:pPr>
      <w:r w:rsidRPr="00972E5B">
        <w:rPr>
          <w:rFonts w:ascii="Tahoma" w:hAnsi="Tahoma" w:cs="Tahoma"/>
          <w:sz w:val="24"/>
          <w:szCs w:val="24"/>
        </w:rPr>
        <w:t xml:space="preserve">Total </w:t>
      </w:r>
      <w:r w:rsidR="00280F32" w:rsidRPr="00972E5B">
        <w:rPr>
          <w:rFonts w:ascii="Tahoma" w:hAnsi="Tahoma" w:cs="Tahoma"/>
          <w:sz w:val="24"/>
          <w:szCs w:val="24"/>
        </w:rPr>
        <w:t xml:space="preserve">Trade </w:t>
      </w:r>
      <w:r w:rsidR="003F0509">
        <w:rPr>
          <w:rFonts w:ascii="Tahoma" w:hAnsi="Tahoma" w:cs="Tahoma"/>
          <w:sz w:val="24"/>
          <w:szCs w:val="24"/>
        </w:rPr>
        <w:t>C</w:t>
      </w:r>
      <w:r w:rsidR="00280F32" w:rsidRPr="00972E5B">
        <w:rPr>
          <w:rFonts w:ascii="Tahoma" w:hAnsi="Tahoma" w:cs="Tahoma"/>
          <w:sz w:val="24"/>
          <w:szCs w:val="24"/>
        </w:rPr>
        <w:t>redit</w:t>
      </w:r>
    </w:p>
    <w:p w14:paraId="1867F480" w14:textId="77777777" w:rsidR="003F0509" w:rsidRPr="003F0509" w:rsidRDefault="003F0509" w:rsidP="003F0509">
      <w:pPr>
        <w:spacing w:after="0" w:line="240" w:lineRule="auto"/>
        <w:jc w:val="both"/>
        <w:rPr>
          <w:rFonts w:ascii="Tahoma" w:hAnsi="Tahoma" w:cs="Tahoma"/>
          <w:sz w:val="24"/>
          <w:szCs w:val="24"/>
        </w:rPr>
      </w:pPr>
    </w:p>
    <w:p w14:paraId="42EEC4E4" w14:textId="671B8E4A" w:rsidR="00280F32" w:rsidRDefault="00A9484A" w:rsidP="00972E5B">
      <w:pPr>
        <w:pStyle w:val="ListParagraph"/>
        <w:numPr>
          <w:ilvl w:val="0"/>
          <w:numId w:val="18"/>
        </w:numPr>
        <w:spacing w:after="0" w:line="240" w:lineRule="auto"/>
        <w:ind w:left="728" w:hanging="23"/>
        <w:jc w:val="both"/>
        <w:rPr>
          <w:rFonts w:ascii="Tahoma" w:hAnsi="Tahoma" w:cs="Tahoma"/>
          <w:sz w:val="24"/>
          <w:szCs w:val="24"/>
        </w:rPr>
      </w:pPr>
      <w:r w:rsidRPr="00972E5B">
        <w:rPr>
          <w:rFonts w:ascii="Tahoma" w:hAnsi="Tahoma" w:cs="Tahoma"/>
          <w:sz w:val="24"/>
          <w:szCs w:val="24"/>
        </w:rPr>
        <w:t xml:space="preserve">Total </w:t>
      </w:r>
      <w:r w:rsidR="00280F32" w:rsidRPr="00972E5B">
        <w:rPr>
          <w:rFonts w:ascii="Tahoma" w:hAnsi="Tahoma" w:cs="Tahoma"/>
          <w:sz w:val="24"/>
          <w:szCs w:val="24"/>
        </w:rPr>
        <w:t>Commercial Borrowing</w:t>
      </w:r>
    </w:p>
    <w:p w14:paraId="272EAB24" w14:textId="77777777" w:rsidR="003F0509" w:rsidRPr="003F0509" w:rsidRDefault="003F0509" w:rsidP="003F0509">
      <w:pPr>
        <w:spacing w:after="0" w:line="240" w:lineRule="auto"/>
        <w:jc w:val="both"/>
        <w:rPr>
          <w:rFonts w:ascii="Tahoma" w:hAnsi="Tahoma" w:cs="Tahoma"/>
          <w:sz w:val="24"/>
          <w:szCs w:val="24"/>
        </w:rPr>
      </w:pPr>
    </w:p>
    <w:p w14:paraId="5D0437FE" w14:textId="3F5B7904" w:rsidR="00280F32" w:rsidRDefault="00280F32" w:rsidP="00972E5B">
      <w:pPr>
        <w:pStyle w:val="ListParagraph"/>
        <w:numPr>
          <w:ilvl w:val="0"/>
          <w:numId w:val="18"/>
        </w:numPr>
        <w:spacing w:after="0" w:line="240" w:lineRule="auto"/>
        <w:ind w:left="728" w:hanging="23"/>
        <w:jc w:val="both"/>
        <w:rPr>
          <w:rFonts w:ascii="Tahoma" w:hAnsi="Tahoma" w:cs="Tahoma"/>
          <w:sz w:val="24"/>
          <w:szCs w:val="24"/>
        </w:rPr>
      </w:pPr>
      <w:r w:rsidRPr="00972E5B">
        <w:rPr>
          <w:rFonts w:ascii="Tahoma" w:hAnsi="Tahoma" w:cs="Tahoma"/>
          <w:sz w:val="24"/>
          <w:szCs w:val="24"/>
        </w:rPr>
        <w:t>NRI and FC</w:t>
      </w:r>
      <w:r w:rsidR="00A9484A" w:rsidRPr="00972E5B">
        <w:rPr>
          <w:rFonts w:ascii="Tahoma" w:hAnsi="Tahoma" w:cs="Tahoma"/>
          <w:sz w:val="24"/>
          <w:szCs w:val="24"/>
        </w:rPr>
        <w:t xml:space="preserve"> Deposit</w:t>
      </w:r>
    </w:p>
    <w:p w14:paraId="333E77A7" w14:textId="77777777" w:rsidR="003F0509" w:rsidRPr="003F0509" w:rsidRDefault="003F0509" w:rsidP="003F0509">
      <w:pPr>
        <w:spacing w:after="0" w:line="240" w:lineRule="auto"/>
        <w:jc w:val="both"/>
        <w:rPr>
          <w:rFonts w:ascii="Tahoma" w:hAnsi="Tahoma" w:cs="Tahoma"/>
          <w:sz w:val="24"/>
          <w:szCs w:val="24"/>
        </w:rPr>
      </w:pPr>
    </w:p>
    <w:p w14:paraId="05E4EAF6" w14:textId="60959344" w:rsidR="00280F32" w:rsidRDefault="00A9484A" w:rsidP="00972E5B">
      <w:pPr>
        <w:pStyle w:val="ListParagraph"/>
        <w:numPr>
          <w:ilvl w:val="0"/>
          <w:numId w:val="18"/>
        </w:numPr>
        <w:spacing w:after="0" w:line="240" w:lineRule="auto"/>
        <w:ind w:left="728" w:hanging="23"/>
        <w:jc w:val="both"/>
        <w:rPr>
          <w:rFonts w:ascii="Tahoma" w:hAnsi="Tahoma" w:cs="Tahoma"/>
          <w:sz w:val="24"/>
          <w:szCs w:val="24"/>
        </w:rPr>
      </w:pPr>
      <w:r w:rsidRPr="00972E5B">
        <w:rPr>
          <w:rFonts w:ascii="Tahoma" w:hAnsi="Tahoma" w:cs="Tahoma"/>
          <w:sz w:val="24"/>
          <w:szCs w:val="24"/>
        </w:rPr>
        <w:t xml:space="preserve">Total </w:t>
      </w:r>
      <w:r w:rsidR="00280F32" w:rsidRPr="00972E5B">
        <w:rPr>
          <w:rFonts w:ascii="Tahoma" w:hAnsi="Tahoma" w:cs="Tahoma"/>
          <w:sz w:val="24"/>
          <w:szCs w:val="24"/>
        </w:rPr>
        <w:t>Rupee Debt</w:t>
      </w:r>
    </w:p>
    <w:p w14:paraId="653F7CDB" w14:textId="77777777" w:rsidR="003F0509" w:rsidRPr="003F0509" w:rsidRDefault="003F0509" w:rsidP="003F0509">
      <w:pPr>
        <w:spacing w:after="0" w:line="240" w:lineRule="auto"/>
        <w:jc w:val="both"/>
        <w:rPr>
          <w:rFonts w:ascii="Tahoma" w:hAnsi="Tahoma" w:cs="Tahoma"/>
          <w:sz w:val="24"/>
          <w:szCs w:val="24"/>
        </w:rPr>
      </w:pPr>
    </w:p>
    <w:p w14:paraId="38013688" w14:textId="7D9790D3" w:rsidR="003F0509" w:rsidRDefault="00A9484A" w:rsidP="003F0509">
      <w:pPr>
        <w:pStyle w:val="ListParagraph"/>
        <w:numPr>
          <w:ilvl w:val="0"/>
          <w:numId w:val="18"/>
        </w:numPr>
        <w:spacing w:after="0" w:line="240" w:lineRule="auto"/>
        <w:ind w:left="728" w:hanging="23"/>
        <w:jc w:val="both"/>
        <w:rPr>
          <w:rFonts w:ascii="Tahoma" w:hAnsi="Tahoma" w:cs="Tahoma"/>
          <w:sz w:val="24"/>
          <w:szCs w:val="24"/>
        </w:rPr>
      </w:pPr>
      <w:r w:rsidRPr="00972E5B">
        <w:rPr>
          <w:rFonts w:ascii="Tahoma" w:hAnsi="Tahoma" w:cs="Tahoma"/>
          <w:sz w:val="24"/>
          <w:szCs w:val="24"/>
        </w:rPr>
        <w:t xml:space="preserve">Total </w:t>
      </w:r>
      <w:r w:rsidR="00280F32" w:rsidRPr="00972E5B">
        <w:rPr>
          <w:rFonts w:ascii="Tahoma" w:hAnsi="Tahoma" w:cs="Tahoma"/>
          <w:sz w:val="24"/>
          <w:szCs w:val="24"/>
        </w:rPr>
        <w:t>Long Term Debt</w:t>
      </w:r>
    </w:p>
    <w:p w14:paraId="3A9BDD66" w14:textId="77777777" w:rsidR="003F0509" w:rsidRPr="003F0509" w:rsidRDefault="003F0509" w:rsidP="003F0509">
      <w:pPr>
        <w:spacing w:after="0" w:line="240" w:lineRule="auto"/>
        <w:jc w:val="both"/>
        <w:rPr>
          <w:rFonts w:ascii="Tahoma" w:hAnsi="Tahoma" w:cs="Tahoma"/>
          <w:sz w:val="24"/>
          <w:szCs w:val="24"/>
        </w:rPr>
      </w:pPr>
    </w:p>
    <w:p w14:paraId="0ECA1D1E" w14:textId="6F6AB426" w:rsidR="00280F32" w:rsidRDefault="00A9484A" w:rsidP="00972E5B">
      <w:pPr>
        <w:pStyle w:val="ListParagraph"/>
        <w:numPr>
          <w:ilvl w:val="0"/>
          <w:numId w:val="18"/>
        </w:numPr>
        <w:spacing w:after="0" w:line="240" w:lineRule="auto"/>
        <w:ind w:left="728" w:hanging="23"/>
        <w:jc w:val="both"/>
        <w:rPr>
          <w:rFonts w:ascii="Tahoma" w:hAnsi="Tahoma" w:cs="Tahoma"/>
          <w:sz w:val="24"/>
          <w:szCs w:val="24"/>
        </w:rPr>
      </w:pPr>
      <w:r w:rsidRPr="00972E5B">
        <w:rPr>
          <w:rFonts w:ascii="Tahoma" w:hAnsi="Tahoma" w:cs="Tahoma"/>
          <w:sz w:val="24"/>
          <w:szCs w:val="24"/>
        </w:rPr>
        <w:t xml:space="preserve">Total </w:t>
      </w:r>
      <w:r w:rsidR="00280F32" w:rsidRPr="00972E5B">
        <w:rPr>
          <w:rFonts w:ascii="Tahoma" w:hAnsi="Tahoma" w:cs="Tahoma"/>
          <w:sz w:val="24"/>
          <w:szCs w:val="24"/>
        </w:rPr>
        <w:t>Short Term Deb</w:t>
      </w:r>
      <w:r w:rsidRPr="00972E5B">
        <w:rPr>
          <w:rFonts w:ascii="Tahoma" w:hAnsi="Tahoma" w:cs="Tahoma"/>
          <w:sz w:val="24"/>
          <w:szCs w:val="24"/>
        </w:rPr>
        <w:t>t</w:t>
      </w:r>
    </w:p>
    <w:p w14:paraId="6B8E0C1D" w14:textId="77777777" w:rsidR="003F0509" w:rsidRPr="003F0509" w:rsidRDefault="003F0509" w:rsidP="003F0509">
      <w:pPr>
        <w:spacing w:after="0" w:line="240" w:lineRule="auto"/>
        <w:jc w:val="both"/>
        <w:rPr>
          <w:rFonts w:ascii="Tahoma" w:hAnsi="Tahoma" w:cs="Tahoma"/>
          <w:sz w:val="24"/>
          <w:szCs w:val="24"/>
        </w:rPr>
      </w:pPr>
    </w:p>
    <w:p w14:paraId="7ACBCCFB" w14:textId="36E01E7E" w:rsidR="00280F32" w:rsidRDefault="00A9484A" w:rsidP="00972E5B">
      <w:pPr>
        <w:pStyle w:val="ListParagraph"/>
        <w:numPr>
          <w:ilvl w:val="0"/>
          <w:numId w:val="18"/>
        </w:numPr>
        <w:spacing w:after="0" w:line="240" w:lineRule="auto"/>
        <w:ind w:left="728" w:hanging="23"/>
        <w:jc w:val="both"/>
        <w:rPr>
          <w:rFonts w:ascii="Tahoma" w:hAnsi="Tahoma" w:cs="Tahoma"/>
          <w:sz w:val="24"/>
          <w:szCs w:val="24"/>
        </w:rPr>
      </w:pPr>
      <w:r w:rsidRPr="00972E5B">
        <w:rPr>
          <w:rFonts w:ascii="Tahoma" w:hAnsi="Tahoma" w:cs="Tahoma"/>
          <w:sz w:val="24"/>
          <w:szCs w:val="24"/>
        </w:rPr>
        <w:t>Gross Total Debt</w:t>
      </w:r>
    </w:p>
    <w:p w14:paraId="4EFE94F3" w14:textId="77777777" w:rsidR="003F0509" w:rsidRPr="003F0509" w:rsidRDefault="003F0509" w:rsidP="003F0509">
      <w:pPr>
        <w:spacing w:after="0" w:line="240" w:lineRule="auto"/>
        <w:jc w:val="both"/>
        <w:rPr>
          <w:rFonts w:ascii="Tahoma" w:hAnsi="Tahoma" w:cs="Tahoma"/>
          <w:sz w:val="24"/>
          <w:szCs w:val="24"/>
        </w:rPr>
      </w:pPr>
    </w:p>
    <w:p w14:paraId="14024D05" w14:textId="1F395EE7" w:rsidR="00A9484A" w:rsidRDefault="00A9484A" w:rsidP="00972E5B">
      <w:pPr>
        <w:pStyle w:val="ListParagraph"/>
        <w:numPr>
          <w:ilvl w:val="0"/>
          <w:numId w:val="18"/>
        </w:numPr>
        <w:spacing w:after="0" w:line="240" w:lineRule="auto"/>
        <w:ind w:left="728" w:hanging="23"/>
        <w:jc w:val="both"/>
        <w:rPr>
          <w:rFonts w:ascii="Tahoma" w:hAnsi="Tahoma" w:cs="Tahoma"/>
          <w:sz w:val="24"/>
          <w:szCs w:val="24"/>
        </w:rPr>
      </w:pPr>
      <w:r w:rsidRPr="00972E5B">
        <w:rPr>
          <w:rFonts w:ascii="Tahoma" w:hAnsi="Tahoma" w:cs="Tahoma"/>
          <w:sz w:val="24"/>
          <w:szCs w:val="24"/>
        </w:rPr>
        <w:t>Debt Stock GDP Ratio</w:t>
      </w:r>
    </w:p>
    <w:p w14:paraId="76FA742B" w14:textId="77777777" w:rsidR="003F0509" w:rsidRPr="003F0509" w:rsidRDefault="003F0509" w:rsidP="003F0509">
      <w:pPr>
        <w:spacing w:after="0" w:line="240" w:lineRule="auto"/>
        <w:jc w:val="both"/>
        <w:rPr>
          <w:rFonts w:ascii="Tahoma" w:hAnsi="Tahoma" w:cs="Tahoma"/>
          <w:sz w:val="24"/>
          <w:szCs w:val="24"/>
        </w:rPr>
      </w:pPr>
    </w:p>
    <w:p w14:paraId="443111F7" w14:textId="3B4B46ED" w:rsidR="00A9484A" w:rsidRPr="00972E5B" w:rsidRDefault="00A9484A" w:rsidP="00972E5B">
      <w:pPr>
        <w:pStyle w:val="ListParagraph"/>
        <w:numPr>
          <w:ilvl w:val="0"/>
          <w:numId w:val="18"/>
        </w:numPr>
        <w:spacing w:after="0" w:line="240" w:lineRule="auto"/>
        <w:ind w:left="728" w:hanging="23"/>
        <w:jc w:val="both"/>
        <w:rPr>
          <w:rFonts w:ascii="Tahoma" w:hAnsi="Tahoma" w:cs="Tahoma"/>
          <w:sz w:val="24"/>
          <w:szCs w:val="24"/>
        </w:rPr>
      </w:pPr>
      <w:r w:rsidRPr="00972E5B">
        <w:rPr>
          <w:rFonts w:ascii="Tahoma" w:hAnsi="Tahoma" w:cs="Tahoma"/>
          <w:sz w:val="24"/>
          <w:szCs w:val="24"/>
        </w:rPr>
        <w:t>Debt Service Ratio</w:t>
      </w:r>
    </w:p>
    <w:p w14:paraId="3B9832AC" w14:textId="77777777" w:rsidR="00A9484A" w:rsidRPr="00280F32" w:rsidRDefault="00A9484A" w:rsidP="00280F32">
      <w:pPr>
        <w:spacing w:after="0" w:line="240" w:lineRule="auto"/>
        <w:ind w:left="709"/>
        <w:jc w:val="both"/>
        <w:rPr>
          <w:rFonts w:ascii="Tahoma" w:hAnsi="Tahoma" w:cs="Tahoma"/>
          <w:sz w:val="24"/>
          <w:szCs w:val="24"/>
        </w:rPr>
      </w:pPr>
    </w:p>
    <w:p w14:paraId="2433B3F9" w14:textId="32F78AA9" w:rsidR="00393AD8" w:rsidRPr="00972E5B" w:rsidRDefault="00972E5B" w:rsidP="00972E5B">
      <w:pPr>
        <w:spacing w:after="0" w:line="240" w:lineRule="auto"/>
        <w:rPr>
          <w:rFonts w:ascii="Tahoma" w:hAnsi="Tahoma" w:cs="Tahoma"/>
          <w:b/>
          <w:bCs/>
          <w:sz w:val="24"/>
          <w:szCs w:val="24"/>
          <w:u w:val="single"/>
        </w:rPr>
      </w:pPr>
      <w:r w:rsidRPr="00972E5B">
        <w:rPr>
          <w:rFonts w:ascii="Tahoma" w:hAnsi="Tahoma" w:cs="Tahoma"/>
          <w:sz w:val="24"/>
          <w:szCs w:val="24"/>
        </w:rPr>
        <w:t>4.</w:t>
      </w:r>
      <w:r w:rsidRPr="00972E5B">
        <w:rPr>
          <w:rFonts w:ascii="Tahoma" w:hAnsi="Tahoma" w:cs="Tahoma"/>
          <w:sz w:val="24"/>
          <w:szCs w:val="24"/>
        </w:rPr>
        <w:tab/>
      </w:r>
      <w:r w:rsidR="00393AD8" w:rsidRPr="00972E5B">
        <w:rPr>
          <w:rFonts w:ascii="Tahoma" w:hAnsi="Tahoma" w:cs="Tahoma"/>
          <w:b/>
          <w:bCs/>
          <w:sz w:val="24"/>
          <w:szCs w:val="24"/>
          <w:u w:val="single"/>
        </w:rPr>
        <w:t>Description of Variables.</w:t>
      </w:r>
    </w:p>
    <w:p w14:paraId="0F4410B6" w14:textId="5242C1C3" w:rsidR="00393AD8" w:rsidRDefault="00393AD8" w:rsidP="00DB037E">
      <w:pPr>
        <w:spacing w:after="0" w:line="240" w:lineRule="auto"/>
        <w:jc w:val="both"/>
        <w:rPr>
          <w:rFonts w:ascii="Tahoma" w:hAnsi="Tahoma" w:cs="Tahoma"/>
          <w:sz w:val="24"/>
          <w:szCs w:val="24"/>
        </w:rPr>
      </w:pPr>
    </w:p>
    <w:p w14:paraId="661042C9" w14:textId="5D0620DE" w:rsidR="00A9484A" w:rsidRPr="00D17647" w:rsidRDefault="009A522D" w:rsidP="000671D1">
      <w:pPr>
        <w:pStyle w:val="ListParagraph"/>
        <w:numPr>
          <w:ilvl w:val="0"/>
          <w:numId w:val="14"/>
        </w:numPr>
        <w:spacing w:after="0" w:line="240" w:lineRule="auto"/>
        <w:ind w:firstLine="8"/>
        <w:jc w:val="both"/>
        <w:rPr>
          <w:rFonts w:ascii="Tahoma" w:hAnsi="Tahoma" w:cs="Tahoma"/>
          <w:sz w:val="24"/>
          <w:szCs w:val="24"/>
        </w:rPr>
      </w:pPr>
      <w:r w:rsidRPr="00D17647">
        <w:rPr>
          <w:rFonts w:ascii="Tahoma" w:hAnsi="Tahoma" w:cs="Tahoma"/>
          <w:b/>
          <w:bCs/>
          <w:sz w:val="24"/>
          <w:szCs w:val="24"/>
          <w:u w:val="single"/>
        </w:rPr>
        <w:t>Total Multilateral</w:t>
      </w:r>
      <w:r w:rsidR="00A02B45">
        <w:rPr>
          <w:rFonts w:ascii="Tahoma" w:hAnsi="Tahoma" w:cs="Tahoma"/>
          <w:b/>
          <w:bCs/>
          <w:sz w:val="24"/>
          <w:szCs w:val="24"/>
          <w:u w:val="single"/>
        </w:rPr>
        <w:t xml:space="preserve"> Debt</w:t>
      </w:r>
      <w:r w:rsidR="00D17647" w:rsidRPr="00D17647">
        <w:rPr>
          <w:rFonts w:ascii="Tahoma" w:hAnsi="Tahoma" w:cs="Tahoma"/>
          <w:b/>
          <w:bCs/>
          <w:sz w:val="24"/>
          <w:szCs w:val="24"/>
          <w:u w:val="single"/>
        </w:rPr>
        <w:t>.</w:t>
      </w:r>
      <w:r w:rsidR="00D17647" w:rsidRPr="00D17647">
        <w:rPr>
          <w:rFonts w:ascii="Tahoma" w:hAnsi="Tahoma" w:cs="Tahoma"/>
          <w:b/>
          <w:bCs/>
          <w:sz w:val="24"/>
          <w:szCs w:val="24"/>
          <w:u w:val="single"/>
        </w:rPr>
        <w:tab/>
      </w:r>
      <w:r w:rsidR="00D17647" w:rsidRPr="00D17647">
        <w:rPr>
          <w:rFonts w:ascii="Tahoma" w:hAnsi="Tahoma" w:cs="Tahoma"/>
          <w:b/>
          <w:bCs/>
          <w:sz w:val="24"/>
          <w:szCs w:val="24"/>
        </w:rPr>
        <w:tab/>
      </w:r>
      <w:r w:rsidRPr="00D17647">
        <w:rPr>
          <w:rFonts w:ascii="Tahoma" w:hAnsi="Tahoma" w:cs="Tahoma"/>
          <w:sz w:val="24"/>
          <w:szCs w:val="24"/>
        </w:rPr>
        <w:t>Multilateral debt is the money India owes to international financial institutions such as the</w:t>
      </w:r>
      <w:r w:rsidR="00881F49">
        <w:rPr>
          <w:rFonts w:ascii="Tahoma" w:hAnsi="Tahoma" w:cs="Tahoma"/>
          <w:sz w:val="24"/>
          <w:szCs w:val="24"/>
        </w:rPr>
        <w:t xml:space="preserve"> </w:t>
      </w:r>
      <w:r w:rsidRPr="00D17647">
        <w:rPr>
          <w:rFonts w:ascii="Tahoma" w:hAnsi="Tahoma" w:cs="Tahoma"/>
          <w:sz w:val="24"/>
          <w:szCs w:val="24"/>
        </w:rPr>
        <w:t>Asian Development Bank</w:t>
      </w:r>
      <w:r w:rsidR="00881F49">
        <w:rPr>
          <w:rFonts w:ascii="Tahoma" w:hAnsi="Tahoma" w:cs="Tahoma"/>
          <w:sz w:val="24"/>
          <w:szCs w:val="24"/>
        </w:rPr>
        <w:t xml:space="preserve"> </w:t>
      </w:r>
      <w:r w:rsidRPr="00D17647">
        <w:rPr>
          <w:rFonts w:ascii="Tahoma" w:hAnsi="Tahoma" w:cs="Tahoma"/>
          <w:sz w:val="24"/>
          <w:szCs w:val="24"/>
        </w:rPr>
        <w:lastRenderedPageBreak/>
        <w:t>(ADB), the</w:t>
      </w:r>
      <w:r w:rsidR="00881F49">
        <w:rPr>
          <w:rFonts w:ascii="Tahoma" w:hAnsi="Tahoma" w:cs="Tahoma"/>
          <w:sz w:val="24"/>
          <w:szCs w:val="24"/>
        </w:rPr>
        <w:t xml:space="preserve"> </w:t>
      </w:r>
      <w:r w:rsidRPr="00D17647">
        <w:rPr>
          <w:rFonts w:ascii="Tahoma" w:hAnsi="Tahoma" w:cs="Tahoma"/>
          <w:sz w:val="24"/>
          <w:szCs w:val="24"/>
        </w:rPr>
        <w:t>International Development Association</w:t>
      </w:r>
      <w:r w:rsidR="00881F49">
        <w:rPr>
          <w:rFonts w:ascii="Tahoma" w:hAnsi="Tahoma" w:cs="Tahoma"/>
          <w:sz w:val="24"/>
          <w:szCs w:val="24"/>
        </w:rPr>
        <w:t xml:space="preserve"> </w:t>
      </w:r>
      <w:r w:rsidRPr="00D17647">
        <w:rPr>
          <w:rFonts w:ascii="Tahoma" w:hAnsi="Tahoma" w:cs="Tahoma"/>
          <w:sz w:val="24"/>
          <w:szCs w:val="24"/>
        </w:rPr>
        <w:t>(IDA),</w:t>
      </w:r>
      <w:r w:rsidR="00B45438" w:rsidRPr="00D17647">
        <w:rPr>
          <w:rFonts w:ascii="Tahoma" w:hAnsi="Tahoma" w:cs="Tahoma"/>
          <w:sz w:val="24"/>
          <w:szCs w:val="24"/>
        </w:rPr>
        <w:t xml:space="preserve"> </w:t>
      </w:r>
      <w:r w:rsidRPr="00D17647">
        <w:rPr>
          <w:rFonts w:ascii="Tahoma" w:hAnsi="Tahoma" w:cs="Tahoma"/>
          <w:sz w:val="24"/>
          <w:szCs w:val="24"/>
        </w:rPr>
        <w:t>the</w:t>
      </w:r>
      <w:r w:rsidR="00881F49">
        <w:rPr>
          <w:rFonts w:ascii="Tahoma" w:hAnsi="Tahoma" w:cs="Tahoma"/>
          <w:sz w:val="24"/>
          <w:szCs w:val="24"/>
        </w:rPr>
        <w:t xml:space="preserve"> </w:t>
      </w:r>
      <w:r w:rsidRPr="00D17647">
        <w:rPr>
          <w:rFonts w:ascii="Tahoma" w:hAnsi="Tahoma" w:cs="Tahoma"/>
          <w:sz w:val="24"/>
          <w:szCs w:val="24"/>
        </w:rPr>
        <w:t>International</w:t>
      </w:r>
      <w:r w:rsidR="00B45438" w:rsidRPr="00D17647">
        <w:rPr>
          <w:rFonts w:ascii="Tahoma" w:hAnsi="Tahoma" w:cs="Tahoma"/>
          <w:sz w:val="24"/>
          <w:szCs w:val="24"/>
        </w:rPr>
        <w:t xml:space="preserve"> </w:t>
      </w:r>
      <w:r w:rsidRPr="00D17647">
        <w:rPr>
          <w:rFonts w:ascii="Tahoma" w:hAnsi="Tahoma" w:cs="Tahoma"/>
          <w:sz w:val="24"/>
          <w:szCs w:val="24"/>
        </w:rPr>
        <w:t>Bank for Reconstruction and Development</w:t>
      </w:r>
      <w:r w:rsidR="00881F49">
        <w:rPr>
          <w:rFonts w:ascii="Tahoma" w:hAnsi="Tahoma" w:cs="Tahoma"/>
          <w:sz w:val="24"/>
          <w:szCs w:val="24"/>
        </w:rPr>
        <w:t xml:space="preserve"> </w:t>
      </w:r>
      <w:r w:rsidRPr="00D17647">
        <w:rPr>
          <w:rFonts w:ascii="Tahoma" w:hAnsi="Tahoma" w:cs="Tahoma"/>
          <w:sz w:val="24"/>
          <w:szCs w:val="24"/>
        </w:rPr>
        <w:t>(IBRD),</w:t>
      </w:r>
      <w:r w:rsidR="00B45438" w:rsidRPr="00D17647">
        <w:rPr>
          <w:rFonts w:ascii="Tahoma" w:hAnsi="Tahoma" w:cs="Tahoma"/>
          <w:sz w:val="24"/>
          <w:szCs w:val="24"/>
        </w:rPr>
        <w:t xml:space="preserve"> </w:t>
      </w:r>
      <w:r w:rsidRPr="00D17647">
        <w:rPr>
          <w:rFonts w:ascii="Tahoma" w:hAnsi="Tahoma" w:cs="Tahoma"/>
          <w:sz w:val="24"/>
          <w:szCs w:val="24"/>
        </w:rPr>
        <w:t>the</w:t>
      </w:r>
      <w:r w:rsidR="00881F49">
        <w:rPr>
          <w:rFonts w:ascii="Tahoma" w:hAnsi="Tahoma" w:cs="Tahoma"/>
          <w:sz w:val="24"/>
          <w:szCs w:val="24"/>
        </w:rPr>
        <w:t xml:space="preserve"> </w:t>
      </w:r>
      <w:r w:rsidRPr="00D17647">
        <w:rPr>
          <w:rFonts w:ascii="Tahoma" w:hAnsi="Tahoma" w:cs="Tahoma"/>
          <w:sz w:val="24"/>
          <w:szCs w:val="24"/>
        </w:rPr>
        <w:t>International Fund for Agricultural Development</w:t>
      </w:r>
      <w:r w:rsidR="00881F49">
        <w:rPr>
          <w:rFonts w:ascii="Tahoma" w:hAnsi="Tahoma" w:cs="Tahoma"/>
          <w:sz w:val="24"/>
          <w:szCs w:val="24"/>
        </w:rPr>
        <w:t xml:space="preserve"> </w:t>
      </w:r>
      <w:r w:rsidRPr="00D17647">
        <w:rPr>
          <w:rFonts w:ascii="Tahoma" w:hAnsi="Tahoma" w:cs="Tahoma"/>
          <w:sz w:val="24"/>
          <w:szCs w:val="24"/>
        </w:rPr>
        <w:t>(IFAD) and others. Borrowing from the International Monetary Fund (IMF) are not included under multilateral debt, and are instead classified separately under the IMF head.</w:t>
      </w:r>
      <w:r w:rsidRPr="009A522D">
        <w:t xml:space="preserve"> </w:t>
      </w:r>
      <w:r w:rsidRPr="00D17647">
        <w:rPr>
          <w:rFonts w:ascii="Tahoma" w:hAnsi="Tahoma" w:cs="Tahoma"/>
          <w:sz w:val="24"/>
          <w:szCs w:val="24"/>
        </w:rPr>
        <w:t>The country's major creditors are the IDA, ADB, and IBRD. The IFAD and a few other multilateral creditors hold the remaining portion of the multilateral debt.</w:t>
      </w:r>
    </w:p>
    <w:p w14:paraId="10D1D755" w14:textId="5D3E95FE" w:rsidR="005A4635" w:rsidRDefault="005A4635" w:rsidP="000671D1">
      <w:pPr>
        <w:pStyle w:val="ListParagraph"/>
        <w:spacing w:after="0" w:line="240" w:lineRule="auto"/>
        <w:ind w:firstLine="8"/>
        <w:jc w:val="both"/>
        <w:rPr>
          <w:rFonts w:ascii="Tahoma" w:hAnsi="Tahoma" w:cs="Tahoma"/>
          <w:sz w:val="24"/>
          <w:szCs w:val="24"/>
        </w:rPr>
      </w:pPr>
    </w:p>
    <w:p w14:paraId="2B95F6C8" w14:textId="6E465C1B" w:rsidR="009A522D" w:rsidRPr="00D17647" w:rsidRDefault="009A522D" w:rsidP="000671D1">
      <w:pPr>
        <w:pStyle w:val="ListParagraph"/>
        <w:numPr>
          <w:ilvl w:val="0"/>
          <w:numId w:val="14"/>
        </w:numPr>
        <w:spacing w:after="0" w:line="240" w:lineRule="auto"/>
        <w:ind w:firstLine="8"/>
        <w:jc w:val="both"/>
        <w:rPr>
          <w:rFonts w:ascii="Tahoma" w:hAnsi="Tahoma" w:cs="Tahoma"/>
          <w:sz w:val="24"/>
          <w:szCs w:val="24"/>
        </w:rPr>
      </w:pPr>
      <w:r w:rsidRPr="00D17647">
        <w:rPr>
          <w:rFonts w:ascii="Tahoma" w:hAnsi="Tahoma" w:cs="Tahoma"/>
          <w:b/>
          <w:bCs/>
          <w:sz w:val="24"/>
          <w:szCs w:val="24"/>
          <w:u w:val="single"/>
        </w:rPr>
        <w:t>Total Bilateral</w:t>
      </w:r>
      <w:r w:rsidR="00037727">
        <w:rPr>
          <w:rFonts w:ascii="Tahoma" w:hAnsi="Tahoma" w:cs="Tahoma"/>
          <w:b/>
          <w:bCs/>
          <w:sz w:val="24"/>
          <w:szCs w:val="24"/>
          <w:u w:val="single"/>
        </w:rPr>
        <w:t xml:space="preserve"> Debt</w:t>
      </w:r>
      <w:r w:rsidR="00D17647" w:rsidRPr="00D17647">
        <w:rPr>
          <w:rFonts w:ascii="Tahoma" w:hAnsi="Tahoma" w:cs="Tahoma"/>
          <w:b/>
          <w:bCs/>
          <w:sz w:val="24"/>
          <w:szCs w:val="24"/>
          <w:u w:val="single"/>
        </w:rPr>
        <w:t>.</w:t>
      </w:r>
      <w:r w:rsidR="00D17647" w:rsidRPr="00D17647">
        <w:rPr>
          <w:rFonts w:ascii="Tahoma" w:hAnsi="Tahoma" w:cs="Tahoma"/>
          <w:b/>
          <w:bCs/>
          <w:sz w:val="24"/>
          <w:szCs w:val="24"/>
        </w:rPr>
        <w:tab/>
      </w:r>
      <w:r w:rsidRPr="00D17647">
        <w:rPr>
          <w:rFonts w:ascii="Tahoma" w:hAnsi="Tahoma" w:cs="Tahoma"/>
          <w:sz w:val="24"/>
          <w:szCs w:val="24"/>
        </w:rPr>
        <w:t>Bilateral debt is the money India owes to foreign governments</w:t>
      </w:r>
      <w:r w:rsidR="00037727">
        <w:rPr>
          <w:rFonts w:ascii="Tahoma" w:hAnsi="Tahoma" w:cs="Tahoma"/>
          <w:sz w:val="24"/>
          <w:szCs w:val="24"/>
        </w:rPr>
        <w:t>.</w:t>
      </w:r>
    </w:p>
    <w:p w14:paraId="23A90329" w14:textId="25EAFC7C" w:rsidR="009A522D" w:rsidRDefault="009A522D" w:rsidP="000671D1">
      <w:pPr>
        <w:pStyle w:val="ListParagraph"/>
        <w:spacing w:after="0" w:line="240" w:lineRule="auto"/>
        <w:ind w:firstLine="8"/>
        <w:jc w:val="both"/>
        <w:rPr>
          <w:rFonts w:ascii="Tahoma" w:hAnsi="Tahoma" w:cs="Tahoma"/>
          <w:sz w:val="24"/>
          <w:szCs w:val="24"/>
        </w:rPr>
      </w:pPr>
    </w:p>
    <w:p w14:paraId="048D5FB9" w14:textId="387F2238" w:rsidR="00E3321C" w:rsidRPr="00971DA2" w:rsidRDefault="00E3321C" w:rsidP="000671D1">
      <w:pPr>
        <w:pStyle w:val="ListParagraph"/>
        <w:numPr>
          <w:ilvl w:val="0"/>
          <w:numId w:val="14"/>
        </w:numPr>
        <w:spacing w:after="0" w:line="240" w:lineRule="auto"/>
        <w:ind w:firstLine="8"/>
        <w:jc w:val="both"/>
        <w:rPr>
          <w:rFonts w:ascii="Tahoma" w:hAnsi="Tahoma" w:cs="Tahoma"/>
          <w:sz w:val="24"/>
          <w:szCs w:val="24"/>
        </w:rPr>
      </w:pPr>
      <w:r w:rsidRPr="00971DA2">
        <w:rPr>
          <w:rFonts w:ascii="Tahoma" w:hAnsi="Tahoma" w:cs="Tahoma"/>
          <w:b/>
          <w:bCs/>
          <w:sz w:val="24"/>
          <w:szCs w:val="24"/>
          <w:u w:val="single"/>
        </w:rPr>
        <w:t>IMF</w:t>
      </w:r>
      <w:r w:rsidR="00BE567B">
        <w:rPr>
          <w:rFonts w:ascii="Tahoma" w:hAnsi="Tahoma" w:cs="Tahoma"/>
          <w:b/>
          <w:bCs/>
          <w:sz w:val="24"/>
          <w:szCs w:val="24"/>
          <w:u w:val="single"/>
        </w:rPr>
        <w:t xml:space="preserve"> Loans</w:t>
      </w:r>
      <w:r w:rsidR="00971DA2" w:rsidRPr="00971DA2">
        <w:rPr>
          <w:rFonts w:ascii="Tahoma" w:hAnsi="Tahoma" w:cs="Tahoma"/>
          <w:b/>
          <w:bCs/>
          <w:sz w:val="24"/>
          <w:szCs w:val="24"/>
          <w:u w:val="single"/>
        </w:rPr>
        <w:t>.</w:t>
      </w:r>
      <w:r w:rsidR="00971DA2" w:rsidRPr="00971DA2">
        <w:rPr>
          <w:rFonts w:ascii="Tahoma" w:hAnsi="Tahoma" w:cs="Tahoma"/>
          <w:b/>
          <w:bCs/>
          <w:sz w:val="24"/>
          <w:szCs w:val="24"/>
        </w:rPr>
        <w:tab/>
      </w:r>
      <w:r w:rsidRPr="00971DA2">
        <w:rPr>
          <w:rFonts w:ascii="Tahoma" w:hAnsi="Tahoma" w:cs="Tahoma"/>
          <w:sz w:val="24"/>
          <w:szCs w:val="24"/>
        </w:rPr>
        <w:t xml:space="preserve">The International Monetary Fund, or IMF, promotes international financial stability and monetary cooperation. </w:t>
      </w:r>
      <w:bookmarkStart w:id="0" w:name="_Hlk70270496"/>
      <w:r w:rsidRPr="00971DA2">
        <w:rPr>
          <w:rFonts w:ascii="Tahoma" w:hAnsi="Tahoma" w:cs="Tahoma"/>
          <w:sz w:val="24"/>
          <w:szCs w:val="24"/>
        </w:rPr>
        <w:t>It also facilitates international trade, promotes employment and sustainable economic growth, and helps to reduce global poverty</w:t>
      </w:r>
      <w:r w:rsidR="00546409">
        <w:rPr>
          <w:rFonts w:ascii="Tahoma" w:hAnsi="Tahoma" w:cs="Tahoma"/>
          <w:sz w:val="24"/>
          <w:szCs w:val="24"/>
        </w:rPr>
        <w:t xml:space="preserve"> through loans</w:t>
      </w:r>
      <w:r w:rsidRPr="00971DA2">
        <w:rPr>
          <w:rFonts w:ascii="Tahoma" w:hAnsi="Tahoma" w:cs="Tahoma"/>
          <w:sz w:val="24"/>
          <w:szCs w:val="24"/>
        </w:rPr>
        <w:t>.</w:t>
      </w:r>
      <w:bookmarkEnd w:id="0"/>
      <w:r w:rsidRPr="00971DA2">
        <w:rPr>
          <w:rFonts w:ascii="Tahoma" w:hAnsi="Tahoma" w:cs="Tahoma"/>
          <w:sz w:val="24"/>
          <w:szCs w:val="24"/>
        </w:rPr>
        <w:t xml:space="preserve"> The IMF is governed by and accountable to its 190 member countries.</w:t>
      </w:r>
    </w:p>
    <w:p w14:paraId="4C7C78AF" w14:textId="77777777" w:rsidR="00E3321C" w:rsidRPr="00E3321C" w:rsidRDefault="00E3321C" w:rsidP="000671D1">
      <w:pPr>
        <w:pStyle w:val="ListParagraph"/>
        <w:spacing w:after="0" w:line="240" w:lineRule="auto"/>
        <w:ind w:firstLine="8"/>
        <w:jc w:val="both"/>
        <w:rPr>
          <w:rFonts w:ascii="Tahoma" w:hAnsi="Tahoma" w:cs="Tahoma"/>
          <w:sz w:val="24"/>
          <w:szCs w:val="24"/>
        </w:rPr>
      </w:pPr>
    </w:p>
    <w:p w14:paraId="31711E87" w14:textId="47BEE4B4" w:rsidR="00E3321C" w:rsidRPr="00971DA2" w:rsidRDefault="00E3321C" w:rsidP="000671D1">
      <w:pPr>
        <w:pStyle w:val="ListParagraph"/>
        <w:numPr>
          <w:ilvl w:val="0"/>
          <w:numId w:val="14"/>
        </w:numPr>
        <w:spacing w:after="0" w:line="240" w:lineRule="auto"/>
        <w:ind w:firstLine="8"/>
        <w:jc w:val="both"/>
        <w:rPr>
          <w:rFonts w:ascii="Tahoma" w:hAnsi="Tahoma" w:cs="Tahoma"/>
          <w:sz w:val="24"/>
          <w:szCs w:val="24"/>
        </w:rPr>
      </w:pPr>
      <w:r w:rsidRPr="00971DA2">
        <w:rPr>
          <w:rFonts w:ascii="Tahoma" w:hAnsi="Tahoma" w:cs="Tahoma"/>
          <w:b/>
          <w:bCs/>
          <w:sz w:val="24"/>
          <w:szCs w:val="24"/>
          <w:u w:val="single"/>
        </w:rPr>
        <w:t xml:space="preserve">Total Trade </w:t>
      </w:r>
      <w:r w:rsidR="00971DA2" w:rsidRPr="00971DA2">
        <w:rPr>
          <w:rFonts w:ascii="Tahoma" w:hAnsi="Tahoma" w:cs="Tahoma"/>
          <w:b/>
          <w:bCs/>
          <w:sz w:val="24"/>
          <w:szCs w:val="24"/>
          <w:u w:val="single"/>
        </w:rPr>
        <w:t>C</w:t>
      </w:r>
      <w:r w:rsidRPr="00971DA2">
        <w:rPr>
          <w:rFonts w:ascii="Tahoma" w:hAnsi="Tahoma" w:cs="Tahoma"/>
          <w:b/>
          <w:bCs/>
          <w:sz w:val="24"/>
          <w:szCs w:val="24"/>
          <w:u w:val="single"/>
        </w:rPr>
        <w:t>redit</w:t>
      </w:r>
      <w:r w:rsidR="00971DA2" w:rsidRPr="00971DA2">
        <w:rPr>
          <w:rFonts w:ascii="Tahoma" w:hAnsi="Tahoma" w:cs="Tahoma"/>
          <w:b/>
          <w:bCs/>
          <w:sz w:val="24"/>
          <w:szCs w:val="24"/>
          <w:u w:val="single"/>
        </w:rPr>
        <w:t>.</w:t>
      </w:r>
      <w:r w:rsidR="00971DA2" w:rsidRPr="00971DA2">
        <w:rPr>
          <w:rFonts w:ascii="Tahoma" w:hAnsi="Tahoma" w:cs="Tahoma"/>
          <w:b/>
          <w:bCs/>
          <w:sz w:val="24"/>
          <w:szCs w:val="24"/>
        </w:rPr>
        <w:tab/>
      </w:r>
      <w:r w:rsidRPr="00971DA2">
        <w:rPr>
          <w:rFonts w:ascii="Tahoma" w:hAnsi="Tahoma" w:cs="Tahoma"/>
          <w:sz w:val="24"/>
          <w:szCs w:val="24"/>
        </w:rPr>
        <w:t>Trade credit is the amount of short-term loans provided by suppliers to their customers upon purchase of their products. It is automatically created when the customers delay payment of bills to their suppliers</w:t>
      </w:r>
      <w:r w:rsidR="00B22800" w:rsidRPr="00971DA2">
        <w:rPr>
          <w:rFonts w:ascii="Tahoma" w:hAnsi="Tahoma" w:cs="Tahoma"/>
          <w:sz w:val="24"/>
          <w:szCs w:val="24"/>
        </w:rPr>
        <w:t>.</w:t>
      </w:r>
    </w:p>
    <w:p w14:paraId="575C09F9" w14:textId="77777777" w:rsidR="00E3321C" w:rsidRPr="00E3321C" w:rsidRDefault="00E3321C" w:rsidP="000671D1">
      <w:pPr>
        <w:pStyle w:val="ListParagraph"/>
        <w:spacing w:after="0" w:line="240" w:lineRule="auto"/>
        <w:ind w:firstLine="8"/>
        <w:jc w:val="both"/>
        <w:rPr>
          <w:rFonts w:ascii="Tahoma" w:hAnsi="Tahoma" w:cs="Tahoma"/>
          <w:sz w:val="24"/>
          <w:szCs w:val="24"/>
        </w:rPr>
      </w:pPr>
    </w:p>
    <w:p w14:paraId="1D507DA1" w14:textId="738872C9" w:rsidR="00B22800" w:rsidRPr="000671D1" w:rsidRDefault="00E3321C" w:rsidP="000671D1">
      <w:pPr>
        <w:pStyle w:val="ListParagraph"/>
        <w:numPr>
          <w:ilvl w:val="0"/>
          <w:numId w:val="14"/>
        </w:numPr>
        <w:spacing w:after="0" w:line="240" w:lineRule="auto"/>
        <w:ind w:firstLine="8"/>
        <w:jc w:val="both"/>
        <w:rPr>
          <w:rFonts w:ascii="Tahoma" w:hAnsi="Tahoma" w:cs="Tahoma"/>
          <w:sz w:val="24"/>
          <w:szCs w:val="24"/>
        </w:rPr>
      </w:pPr>
      <w:r w:rsidRPr="000671D1">
        <w:rPr>
          <w:rFonts w:ascii="Tahoma" w:hAnsi="Tahoma" w:cs="Tahoma"/>
          <w:b/>
          <w:bCs/>
          <w:sz w:val="24"/>
          <w:szCs w:val="24"/>
          <w:u w:val="single"/>
        </w:rPr>
        <w:t>Total Commercial Borrowing</w:t>
      </w:r>
      <w:r w:rsidR="00037727">
        <w:rPr>
          <w:rFonts w:ascii="Tahoma" w:hAnsi="Tahoma" w:cs="Tahoma"/>
          <w:b/>
          <w:bCs/>
          <w:sz w:val="24"/>
          <w:szCs w:val="24"/>
          <w:u w:val="single"/>
        </w:rPr>
        <w:t>s</w:t>
      </w:r>
      <w:r w:rsidR="000671D1" w:rsidRPr="000671D1">
        <w:rPr>
          <w:rFonts w:ascii="Tahoma" w:hAnsi="Tahoma" w:cs="Tahoma"/>
          <w:b/>
          <w:bCs/>
          <w:sz w:val="24"/>
          <w:szCs w:val="24"/>
          <w:u w:val="single"/>
        </w:rPr>
        <w:t>.</w:t>
      </w:r>
      <w:r w:rsidR="000671D1">
        <w:rPr>
          <w:rFonts w:ascii="Tahoma" w:hAnsi="Tahoma" w:cs="Tahoma"/>
          <w:b/>
          <w:bCs/>
          <w:sz w:val="24"/>
          <w:szCs w:val="24"/>
        </w:rPr>
        <w:tab/>
      </w:r>
      <w:r w:rsidR="00B22800" w:rsidRPr="000671D1">
        <w:rPr>
          <w:rFonts w:ascii="Tahoma" w:hAnsi="Tahoma" w:cs="Tahoma"/>
          <w:sz w:val="24"/>
          <w:szCs w:val="24"/>
        </w:rPr>
        <w:t>Commercial Borrowing is the loan/ debt/ borrowings taken by an eligible entity in India for commercial purpose, externally i.e. from any recognized entity outside India. However, these borrowings taken must confirm with norms of the Reserve Bank of India (RBI).</w:t>
      </w:r>
    </w:p>
    <w:p w14:paraId="3AEDDCCA" w14:textId="523C15B6" w:rsidR="00B22800" w:rsidRDefault="00B22800" w:rsidP="000671D1">
      <w:pPr>
        <w:pStyle w:val="ListParagraph"/>
        <w:spacing w:after="0" w:line="240" w:lineRule="auto"/>
        <w:ind w:firstLine="8"/>
        <w:jc w:val="both"/>
        <w:rPr>
          <w:rFonts w:ascii="Tahoma" w:hAnsi="Tahoma" w:cs="Tahoma"/>
          <w:sz w:val="24"/>
          <w:szCs w:val="24"/>
        </w:rPr>
      </w:pPr>
    </w:p>
    <w:p w14:paraId="5C6C7A3C" w14:textId="13289104" w:rsidR="00B22800" w:rsidRPr="00BE567B" w:rsidRDefault="00E3321C" w:rsidP="00B9025C">
      <w:pPr>
        <w:pStyle w:val="ListParagraph"/>
        <w:numPr>
          <w:ilvl w:val="0"/>
          <w:numId w:val="14"/>
        </w:numPr>
        <w:spacing w:after="0" w:line="240" w:lineRule="auto"/>
        <w:ind w:firstLine="8"/>
        <w:jc w:val="both"/>
        <w:rPr>
          <w:rFonts w:ascii="Tahoma" w:hAnsi="Tahoma" w:cs="Tahoma"/>
          <w:sz w:val="24"/>
          <w:szCs w:val="24"/>
        </w:rPr>
      </w:pPr>
      <w:r w:rsidRPr="00BE567B">
        <w:rPr>
          <w:rFonts w:ascii="Tahoma" w:hAnsi="Tahoma" w:cs="Tahoma"/>
          <w:b/>
          <w:bCs/>
          <w:sz w:val="24"/>
          <w:szCs w:val="24"/>
          <w:u w:val="single"/>
        </w:rPr>
        <w:t>NRI and FC Deposit</w:t>
      </w:r>
      <w:r w:rsidR="000671D1" w:rsidRPr="00BE567B">
        <w:rPr>
          <w:rFonts w:ascii="Tahoma" w:hAnsi="Tahoma" w:cs="Tahoma"/>
          <w:b/>
          <w:bCs/>
          <w:sz w:val="24"/>
          <w:szCs w:val="24"/>
          <w:u w:val="single"/>
        </w:rPr>
        <w:t>.</w:t>
      </w:r>
      <w:r w:rsidR="000671D1" w:rsidRPr="00BE567B">
        <w:rPr>
          <w:rFonts w:ascii="Tahoma" w:hAnsi="Tahoma" w:cs="Tahoma"/>
          <w:b/>
          <w:bCs/>
          <w:sz w:val="24"/>
          <w:szCs w:val="24"/>
        </w:rPr>
        <w:tab/>
      </w:r>
      <w:r w:rsidR="00B164F8" w:rsidRPr="00BE567B">
        <w:rPr>
          <w:rFonts w:ascii="Tahoma" w:hAnsi="Tahoma" w:cs="Tahoma"/>
          <w:sz w:val="24"/>
          <w:szCs w:val="24"/>
        </w:rPr>
        <w:t xml:space="preserve">These deposits are Foreign Currency Non-Resident Fixed Deposits offered to NRIs as </w:t>
      </w:r>
      <w:r w:rsidR="00BE567B" w:rsidRPr="00BE567B">
        <w:rPr>
          <w:rFonts w:ascii="Tahoma" w:hAnsi="Tahoma" w:cs="Tahoma"/>
          <w:sz w:val="24"/>
          <w:szCs w:val="24"/>
        </w:rPr>
        <w:t>a significant</w:t>
      </w:r>
      <w:r w:rsidR="00B164F8" w:rsidRPr="00BE567B">
        <w:rPr>
          <w:rFonts w:ascii="Tahoma" w:hAnsi="Tahoma" w:cs="Tahoma"/>
          <w:sz w:val="24"/>
          <w:szCs w:val="24"/>
          <w:shd w:val="clear" w:color="auto" w:fill="FFFFFF"/>
        </w:rPr>
        <w:t xml:space="preserve"> </w:t>
      </w:r>
      <w:r w:rsidR="00BE567B" w:rsidRPr="00BE567B">
        <w:rPr>
          <w:rFonts w:ascii="Tahoma" w:hAnsi="Tahoma" w:cs="Tahoma"/>
          <w:sz w:val="24"/>
          <w:szCs w:val="24"/>
          <w:shd w:val="clear" w:color="auto" w:fill="FFFFFF"/>
        </w:rPr>
        <w:t>way of</w:t>
      </w:r>
      <w:r w:rsidR="00B164F8" w:rsidRPr="00BE567B">
        <w:rPr>
          <w:rFonts w:ascii="Tahoma" w:hAnsi="Tahoma" w:cs="Tahoma"/>
          <w:sz w:val="24"/>
          <w:szCs w:val="24"/>
          <w:shd w:val="clear" w:color="auto" w:fill="FFFFFF"/>
        </w:rPr>
        <w:t xml:space="preserve"> attracting remittances from NRIs</w:t>
      </w:r>
      <w:r w:rsidR="00BE567B" w:rsidRPr="00BE567B">
        <w:rPr>
          <w:rFonts w:ascii="Tahoma" w:hAnsi="Tahoma" w:cs="Tahoma"/>
          <w:sz w:val="24"/>
          <w:szCs w:val="24"/>
          <w:shd w:val="clear" w:color="auto" w:fill="FFFFFF"/>
        </w:rPr>
        <w:t>.</w:t>
      </w:r>
      <w:r w:rsidR="00B22800" w:rsidRPr="00BE567B">
        <w:rPr>
          <w:rFonts w:ascii="Tahoma" w:hAnsi="Tahoma" w:cs="Tahoma"/>
          <w:sz w:val="24"/>
          <w:szCs w:val="24"/>
        </w:rPr>
        <w:t xml:space="preserve"> </w:t>
      </w:r>
    </w:p>
    <w:p w14:paraId="3FE365F6" w14:textId="77777777" w:rsidR="00B22800" w:rsidRPr="00B22800" w:rsidRDefault="00B22800" w:rsidP="000671D1">
      <w:pPr>
        <w:spacing w:after="0" w:line="240" w:lineRule="auto"/>
        <w:ind w:left="720" w:firstLine="8"/>
        <w:jc w:val="both"/>
        <w:rPr>
          <w:rFonts w:ascii="Tahoma" w:hAnsi="Tahoma" w:cs="Tahoma"/>
          <w:sz w:val="24"/>
          <w:szCs w:val="24"/>
        </w:rPr>
      </w:pPr>
    </w:p>
    <w:p w14:paraId="783F3DF8" w14:textId="28B01A97" w:rsidR="00B22800" w:rsidRPr="000671D1" w:rsidRDefault="00E3321C" w:rsidP="00B9025C">
      <w:pPr>
        <w:pStyle w:val="ListParagraph"/>
        <w:numPr>
          <w:ilvl w:val="0"/>
          <w:numId w:val="14"/>
        </w:numPr>
        <w:spacing w:after="0" w:line="240" w:lineRule="auto"/>
        <w:ind w:firstLine="8"/>
        <w:jc w:val="both"/>
        <w:rPr>
          <w:rFonts w:ascii="Tahoma" w:hAnsi="Tahoma" w:cs="Tahoma"/>
          <w:sz w:val="24"/>
          <w:szCs w:val="24"/>
        </w:rPr>
      </w:pPr>
      <w:r w:rsidRPr="00AA4FE0">
        <w:rPr>
          <w:rFonts w:ascii="Tahoma" w:hAnsi="Tahoma" w:cs="Tahoma"/>
          <w:b/>
          <w:bCs/>
          <w:sz w:val="24"/>
          <w:szCs w:val="24"/>
          <w:u w:val="single"/>
        </w:rPr>
        <w:t>Total Rupee Debt</w:t>
      </w:r>
      <w:r w:rsidR="000671D1" w:rsidRPr="00AA4FE0">
        <w:rPr>
          <w:rFonts w:ascii="Tahoma" w:hAnsi="Tahoma" w:cs="Tahoma"/>
          <w:b/>
          <w:bCs/>
          <w:sz w:val="24"/>
          <w:szCs w:val="24"/>
          <w:u w:val="single"/>
        </w:rPr>
        <w:t>.</w:t>
      </w:r>
      <w:r w:rsidR="000671D1" w:rsidRPr="000671D1">
        <w:rPr>
          <w:rFonts w:ascii="Tahoma" w:hAnsi="Tahoma" w:cs="Tahoma"/>
          <w:b/>
          <w:bCs/>
          <w:sz w:val="24"/>
          <w:szCs w:val="24"/>
        </w:rPr>
        <w:tab/>
      </w:r>
      <w:r w:rsidR="000328B9" w:rsidRPr="000671D1">
        <w:rPr>
          <w:rFonts w:ascii="Tahoma" w:hAnsi="Tahoma" w:cs="Tahoma"/>
          <w:sz w:val="24"/>
          <w:szCs w:val="24"/>
        </w:rPr>
        <w:t xml:space="preserve">Rupee debts are debts to be paid in rupees to foreigners by Indian residents. </w:t>
      </w:r>
    </w:p>
    <w:p w14:paraId="40DA2D32" w14:textId="77777777" w:rsidR="00B22800" w:rsidRPr="005A4635" w:rsidRDefault="00B22800" w:rsidP="000671D1">
      <w:pPr>
        <w:spacing w:after="0" w:line="240" w:lineRule="auto"/>
        <w:ind w:left="720" w:firstLine="8"/>
        <w:jc w:val="both"/>
        <w:rPr>
          <w:rFonts w:ascii="Tahoma" w:hAnsi="Tahoma" w:cs="Tahoma"/>
          <w:sz w:val="24"/>
          <w:szCs w:val="24"/>
        </w:rPr>
      </w:pPr>
    </w:p>
    <w:p w14:paraId="4F9CD585" w14:textId="1F94CC9D" w:rsidR="00B45438" w:rsidRPr="000671D1" w:rsidRDefault="00E3321C" w:rsidP="00B9025C">
      <w:pPr>
        <w:pStyle w:val="ListParagraph"/>
        <w:numPr>
          <w:ilvl w:val="0"/>
          <w:numId w:val="14"/>
        </w:numPr>
        <w:spacing w:after="0" w:line="240" w:lineRule="auto"/>
        <w:ind w:firstLine="8"/>
        <w:jc w:val="both"/>
        <w:rPr>
          <w:rFonts w:ascii="Tahoma" w:hAnsi="Tahoma" w:cs="Tahoma"/>
          <w:b/>
          <w:bCs/>
          <w:sz w:val="24"/>
          <w:szCs w:val="24"/>
        </w:rPr>
      </w:pPr>
      <w:r w:rsidRPr="00AA4FE0">
        <w:rPr>
          <w:rFonts w:ascii="Tahoma" w:hAnsi="Tahoma" w:cs="Tahoma"/>
          <w:b/>
          <w:bCs/>
          <w:sz w:val="24"/>
          <w:szCs w:val="24"/>
          <w:u w:val="single"/>
        </w:rPr>
        <w:t>Total Long Term Debt</w:t>
      </w:r>
      <w:r w:rsidR="000671D1" w:rsidRPr="00AA4FE0">
        <w:rPr>
          <w:rFonts w:ascii="Tahoma" w:hAnsi="Tahoma" w:cs="Tahoma"/>
          <w:b/>
          <w:bCs/>
          <w:sz w:val="24"/>
          <w:szCs w:val="24"/>
          <w:u w:val="single"/>
        </w:rPr>
        <w:t>.</w:t>
      </w:r>
      <w:r w:rsidR="000671D1" w:rsidRPr="000671D1">
        <w:rPr>
          <w:rFonts w:ascii="Tahoma" w:hAnsi="Tahoma" w:cs="Tahoma"/>
          <w:b/>
          <w:bCs/>
          <w:sz w:val="24"/>
          <w:szCs w:val="24"/>
        </w:rPr>
        <w:tab/>
      </w:r>
      <w:r w:rsidR="00B45438" w:rsidRPr="000671D1">
        <w:rPr>
          <w:rFonts w:ascii="Tahoma" w:hAnsi="Tahoma" w:cs="Tahoma"/>
          <w:sz w:val="24"/>
          <w:szCs w:val="24"/>
        </w:rPr>
        <w:t xml:space="preserve">Long-term debt is debt that matures in more than one year. </w:t>
      </w:r>
    </w:p>
    <w:p w14:paraId="2182E91F" w14:textId="77777777" w:rsidR="005A4635" w:rsidRPr="005A4635" w:rsidRDefault="005A4635" w:rsidP="000671D1">
      <w:pPr>
        <w:pStyle w:val="ListParagraph"/>
        <w:spacing w:after="0" w:line="240" w:lineRule="auto"/>
        <w:ind w:firstLine="8"/>
        <w:jc w:val="both"/>
        <w:rPr>
          <w:rFonts w:ascii="Tahoma" w:hAnsi="Tahoma" w:cs="Tahoma"/>
          <w:sz w:val="24"/>
          <w:szCs w:val="24"/>
        </w:rPr>
      </w:pPr>
    </w:p>
    <w:p w14:paraId="473EE2D4" w14:textId="1910A6DD" w:rsidR="005A4635" w:rsidRPr="000671D1" w:rsidRDefault="00E3321C" w:rsidP="00B9025C">
      <w:pPr>
        <w:pStyle w:val="ListParagraph"/>
        <w:numPr>
          <w:ilvl w:val="0"/>
          <w:numId w:val="14"/>
        </w:numPr>
        <w:spacing w:after="0" w:line="240" w:lineRule="auto"/>
        <w:ind w:firstLine="8"/>
        <w:jc w:val="both"/>
        <w:rPr>
          <w:rFonts w:ascii="Tahoma" w:hAnsi="Tahoma" w:cs="Tahoma"/>
          <w:sz w:val="24"/>
          <w:szCs w:val="24"/>
        </w:rPr>
      </w:pPr>
      <w:r w:rsidRPr="00AA4FE0">
        <w:rPr>
          <w:rFonts w:ascii="Tahoma" w:hAnsi="Tahoma" w:cs="Tahoma"/>
          <w:b/>
          <w:bCs/>
          <w:sz w:val="24"/>
          <w:szCs w:val="24"/>
          <w:u w:val="single"/>
        </w:rPr>
        <w:t>Total Short Term Debt</w:t>
      </w:r>
      <w:r w:rsidR="000671D1" w:rsidRPr="00AA4FE0">
        <w:rPr>
          <w:rFonts w:ascii="Tahoma" w:hAnsi="Tahoma" w:cs="Tahoma"/>
          <w:b/>
          <w:bCs/>
          <w:sz w:val="24"/>
          <w:szCs w:val="24"/>
          <w:u w:val="single"/>
        </w:rPr>
        <w:t>.</w:t>
      </w:r>
      <w:r w:rsidR="000671D1" w:rsidRPr="000671D1">
        <w:rPr>
          <w:rFonts w:ascii="Tahoma" w:hAnsi="Tahoma" w:cs="Tahoma"/>
          <w:b/>
          <w:bCs/>
          <w:sz w:val="24"/>
          <w:szCs w:val="24"/>
        </w:rPr>
        <w:tab/>
      </w:r>
      <w:r w:rsidR="000671D1" w:rsidRPr="000671D1">
        <w:rPr>
          <w:rFonts w:ascii="Tahoma" w:hAnsi="Tahoma" w:cs="Tahoma"/>
          <w:b/>
          <w:bCs/>
          <w:sz w:val="24"/>
          <w:szCs w:val="24"/>
        </w:rPr>
        <w:tab/>
      </w:r>
      <w:bookmarkStart w:id="1" w:name="_Hlk70270554"/>
      <w:r w:rsidR="00B45438" w:rsidRPr="000671D1">
        <w:rPr>
          <w:rFonts w:ascii="Tahoma" w:hAnsi="Tahoma" w:cs="Tahoma"/>
          <w:sz w:val="24"/>
          <w:szCs w:val="24"/>
        </w:rPr>
        <w:t>Short-term debt includes all debt having an original maturity of one year or less and interest in arrears on long-term debt</w:t>
      </w:r>
      <w:r w:rsidR="00F11AC8" w:rsidRPr="000671D1">
        <w:rPr>
          <w:rFonts w:ascii="Tahoma" w:hAnsi="Tahoma" w:cs="Tahoma"/>
          <w:sz w:val="24"/>
          <w:szCs w:val="24"/>
        </w:rPr>
        <w:t>.</w:t>
      </w:r>
      <w:bookmarkEnd w:id="1"/>
    </w:p>
    <w:p w14:paraId="427E4CEE" w14:textId="77777777" w:rsidR="00F11AC8" w:rsidRDefault="00F11AC8" w:rsidP="000671D1">
      <w:pPr>
        <w:pStyle w:val="ListParagraph"/>
        <w:ind w:firstLine="8"/>
        <w:rPr>
          <w:rFonts w:ascii="Tahoma" w:hAnsi="Tahoma" w:cs="Tahoma"/>
          <w:sz w:val="24"/>
          <w:szCs w:val="24"/>
        </w:rPr>
      </w:pPr>
    </w:p>
    <w:p w14:paraId="5D55AD75" w14:textId="638755C8" w:rsidR="00B45438" w:rsidRDefault="000671D1" w:rsidP="000671D1">
      <w:pPr>
        <w:pStyle w:val="ListParagraph"/>
        <w:spacing w:after="0" w:line="240" w:lineRule="auto"/>
        <w:ind w:firstLine="8"/>
        <w:jc w:val="both"/>
        <w:rPr>
          <w:rFonts w:ascii="Tahoma" w:hAnsi="Tahoma" w:cs="Tahoma"/>
          <w:sz w:val="24"/>
          <w:szCs w:val="24"/>
        </w:rPr>
      </w:pPr>
      <w:r w:rsidRPr="000671D1">
        <w:rPr>
          <w:rFonts w:ascii="Tahoma" w:hAnsi="Tahoma" w:cs="Tahoma"/>
          <w:sz w:val="24"/>
          <w:szCs w:val="24"/>
        </w:rPr>
        <w:t>(j)</w:t>
      </w:r>
      <w:r>
        <w:rPr>
          <w:rFonts w:ascii="Tahoma" w:hAnsi="Tahoma" w:cs="Tahoma"/>
          <w:b/>
          <w:bCs/>
          <w:sz w:val="24"/>
          <w:szCs w:val="24"/>
        </w:rPr>
        <w:tab/>
      </w:r>
      <w:r w:rsidR="005A4635">
        <w:rPr>
          <w:rFonts w:ascii="Tahoma" w:hAnsi="Tahoma" w:cs="Tahoma"/>
          <w:b/>
          <w:bCs/>
          <w:sz w:val="24"/>
          <w:szCs w:val="24"/>
        </w:rPr>
        <w:t xml:space="preserve"> </w:t>
      </w:r>
      <w:r w:rsidR="00E3321C" w:rsidRPr="00AA4FE0">
        <w:rPr>
          <w:rFonts w:ascii="Tahoma" w:hAnsi="Tahoma" w:cs="Tahoma"/>
          <w:b/>
          <w:bCs/>
          <w:sz w:val="24"/>
          <w:szCs w:val="24"/>
          <w:u w:val="single"/>
        </w:rPr>
        <w:t>Gross Total Debt</w:t>
      </w:r>
      <w:r w:rsidRPr="00AA4FE0">
        <w:rPr>
          <w:rFonts w:ascii="Tahoma" w:hAnsi="Tahoma" w:cs="Tahoma"/>
          <w:b/>
          <w:bCs/>
          <w:sz w:val="24"/>
          <w:szCs w:val="24"/>
          <w:u w:val="single"/>
        </w:rPr>
        <w:t>.</w:t>
      </w:r>
      <w:r>
        <w:rPr>
          <w:rFonts w:ascii="Tahoma" w:hAnsi="Tahoma" w:cs="Tahoma"/>
          <w:b/>
          <w:bCs/>
          <w:sz w:val="24"/>
          <w:szCs w:val="24"/>
        </w:rPr>
        <w:tab/>
      </w:r>
      <w:r>
        <w:rPr>
          <w:rFonts w:ascii="Tahoma" w:hAnsi="Tahoma" w:cs="Tahoma"/>
          <w:b/>
          <w:bCs/>
          <w:sz w:val="24"/>
          <w:szCs w:val="24"/>
        </w:rPr>
        <w:tab/>
      </w:r>
      <w:r w:rsidR="005828A8" w:rsidRPr="005828A8">
        <w:rPr>
          <w:rFonts w:ascii="Tahoma" w:hAnsi="Tahoma" w:cs="Tahoma"/>
          <w:sz w:val="24"/>
          <w:szCs w:val="24"/>
        </w:rPr>
        <w:t xml:space="preserve">Gross debt </w:t>
      </w:r>
      <w:r w:rsidR="00BE567B">
        <w:rPr>
          <w:rFonts w:ascii="Tahoma" w:hAnsi="Tahoma" w:cs="Tahoma"/>
          <w:sz w:val="24"/>
          <w:szCs w:val="24"/>
        </w:rPr>
        <w:t>is the sum of Total Long Term Debt and Total Short Term Debt.</w:t>
      </w:r>
    </w:p>
    <w:p w14:paraId="170BC9D8" w14:textId="77777777" w:rsidR="00B45438" w:rsidRPr="005A4635" w:rsidRDefault="00B45438" w:rsidP="000671D1">
      <w:pPr>
        <w:spacing w:after="0" w:line="240" w:lineRule="auto"/>
        <w:ind w:left="720" w:firstLine="8"/>
        <w:jc w:val="both"/>
        <w:rPr>
          <w:rFonts w:ascii="Tahoma" w:hAnsi="Tahoma" w:cs="Tahoma"/>
          <w:sz w:val="24"/>
          <w:szCs w:val="24"/>
        </w:rPr>
      </w:pPr>
    </w:p>
    <w:p w14:paraId="3E464299" w14:textId="28911ED4" w:rsidR="00B45438" w:rsidRPr="00B164F8" w:rsidRDefault="000671D1" w:rsidP="000671D1">
      <w:pPr>
        <w:spacing w:after="0" w:line="240" w:lineRule="auto"/>
        <w:ind w:left="720"/>
        <w:jc w:val="both"/>
        <w:rPr>
          <w:rFonts w:ascii="Tahoma" w:hAnsi="Tahoma" w:cs="Tahoma"/>
          <w:sz w:val="24"/>
          <w:szCs w:val="24"/>
        </w:rPr>
      </w:pPr>
      <w:r w:rsidRPr="00B164F8">
        <w:rPr>
          <w:rFonts w:ascii="Tahoma" w:hAnsi="Tahoma" w:cs="Tahoma"/>
          <w:sz w:val="24"/>
          <w:szCs w:val="24"/>
        </w:rPr>
        <w:t>(k)</w:t>
      </w:r>
      <w:r w:rsidRPr="00B164F8">
        <w:rPr>
          <w:rFonts w:ascii="Tahoma" w:hAnsi="Tahoma" w:cs="Tahoma"/>
          <w:b/>
          <w:bCs/>
          <w:sz w:val="24"/>
          <w:szCs w:val="24"/>
        </w:rPr>
        <w:tab/>
      </w:r>
      <w:r w:rsidR="00E3321C" w:rsidRPr="00B164F8">
        <w:rPr>
          <w:rFonts w:ascii="Tahoma" w:hAnsi="Tahoma" w:cs="Tahoma"/>
          <w:b/>
          <w:bCs/>
          <w:sz w:val="24"/>
          <w:szCs w:val="24"/>
          <w:u w:val="single"/>
        </w:rPr>
        <w:t>Debt Stock GDP Ratio</w:t>
      </w:r>
      <w:r w:rsidRPr="00B164F8">
        <w:rPr>
          <w:rFonts w:ascii="Tahoma" w:hAnsi="Tahoma" w:cs="Tahoma"/>
          <w:b/>
          <w:bCs/>
          <w:sz w:val="24"/>
          <w:szCs w:val="24"/>
          <w:u w:val="single"/>
        </w:rPr>
        <w:t>.</w:t>
      </w:r>
      <w:r w:rsidRPr="00B164F8">
        <w:rPr>
          <w:rFonts w:ascii="Tahoma" w:hAnsi="Tahoma" w:cs="Tahoma"/>
          <w:b/>
          <w:bCs/>
          <w:sz w:val="24"/>
          <w:szCs w:val="24"/>
        </w:rPr>
        <w:tab/>
      </w:r>
      <w:r w:rsidR="00B164F8" w:rsidRPr="00B164F8">
        <w:rPr>
          <w:rFonts w:ascii="Tahoma" w:hAnsi="Tahoma" w:cs="Tahoma"/>
          <w:color w:val="111111"/>
          <w:sz w:val="24"/>
          <w:szCs w:val="24"/>
          <w:shd w:val="clear" w:color="auto" w:fill="FFFFFF"/>
        </w:rPr>
        <w:t xml:space="preserve">The debt-to-GDP ratio is the metric comparing a country's public debt to its gross domestic product (GDP). By comparing what a country owes with what it produces, the debt-to-GDP ratio </w:t>
      </w:r>
      <w:r w:rsidR="00B164F8" w:rsidRPr="00B164F8">
        <w:rPr>
          <w:rFonts w:ascii="Tahoma" w:hAnsi="Tahoma" w:cs="Tahoma"/>
          <w:color w:val="111111"/>
          <w:sz w:val="24"/>
          <w:szCs w:val="24"/>
          <w:shd w:val="clear" w:color="auto" w:fill="FFFFFF"/>
        </w:rPr>
        <w:lastRenderedPageBreak/>
        <w:t xml:space="preserve">reliably indicates that particular country’s ability to pay back its debts. Often expressed as a percentage, this ratio can also be interpreted as the number of years needed to pay back debt, if GDP is dedicated entirely to debt repayment. </w:t>
      </w:r>
      <w:r w:rsidR="005828A8" w:rsidRPr="00B164F8">
        <w:rPr>
          <w:rFonts w:ascii="Tahoma" w:hAnsi="Tahoma" w:cs="Tahoma"/>
          <w:sz w:val="24"/>
          <w:szCs w:val="24"/>
        </w:rPr>
        <w:t>Because debt is a stock rather than a flow, it is measured as of a given date, usually the last day of the fiscal year.</w:t>
      </w:r>
    </w:p>
    <w:p w14:paraId="463CD86B" w14:textId="27475B16" w:rsidR="00B45438" w:rsidRDefault="00B45438" w:rsidP="000671D1">
      <w:pPr>
        <w:pStyle w:val="ListParagraph"/>
        <w:spacing w:after="0" w:line="240" w:lineRule="auto"/>
        <w:ind w:firstLine="8"/>
        <w:jc w:val="both"/>
        <w:rPr>
          <w:rFonts w:ascii="Tahoma" w:hAnsi="Tahoma" w:cs="Tahoma"/>
          <w:b/>
          <w:bCs/>
          <w:sz w:val="24"/>
          <w:szCs w:val="24"/>
        </w:rPr>
      </w:pPr>
    </w:p>
    <w:p w14:paraId="67F6DA0F" w14:textId="00508EBF" w:rsidR="005A4635" w:rsidRDefault="000671D1" w:rsidP="000671D1">
      <w:pPr>
        <w:pStyle w:val="ListParagraph"/>
        <w:spacing w:after="0" w:line="240" w:lineRule="auto"/>
        <w:ind w:left="728"/>
        <w:jc w:val="both"/>
        <w:rPr>
          <w:rFonts w:ascii="Tahoma" w:hAnsi="Tahoma" w:cs="Tahoma"/>
          <w:sz w:val="24"/>
          <w:szCs w:val="24"/>
        </w:rPr>
      </w:pPr>
      <w:r w:rsidRPr="000671D1">
        <w:rPr>
          <w:rFonts w:ascii="Tahoma" w:hAnsi="Tahoma" w:cs="Tahoma"/>
          <w:sz w:val="24"/>
          <w:szCs w:val="24"/>
        </w:rPr>
        <w:t>(l)</w:t>
      </w:r>
      <w:r>
        <w:rPr>
          <w:rFonts w:ascii="Tahoma" w:hAnsi="Tahoma" w:cs="Tahoma"/>
          <w:b/>
          <w:bCs/>
          <w:sz w:val="24"/>
          <w:szCs w:val="24"/>
        </w:rPr>
        <w:tab/>
      </w:r>
      <w:bookmarkStart w:id="2" w:name="_Hlk70026961"/>
      <w:r w:rsidR="00B45438" w:rsidRPr="00AA4FE0">
        <w:rPr>
          <w:rFonts w:ascii="Tahoma" w:hAnsi="Tahoma" w:cs="Tahoma"/>
          <w:b/>
          <w:bCs/>
          <w:sz w:val="24"/>
          <w:szCs w:val="24"/>
          <w:u w:val="single"/>
        </w:rPr>
        <w:t>Debt Service Ratio</w:t>
      </w:r>
      <w:r w:rsidRPr="00AA4FE0">
        <w:rPr>
          <w:rFonts w:ascii="Tahoma" w:hAnsi="Tahoma" w:cs="Tahoma"/>
          <w:b/>
          <w:bCs/>
          <w:sz w:val="24"/>
          <w:szCs w:val="24"/>
          <w:u w:val="single"/>
        </w:rPr>
        <w:t>.</w:t>
      </w:r>
      <w:r>
        <w:rPr>
          <w:rFonts w:ascii="Tahoma" w:hAnsi="Tahoma" w:cs="Tahoma"/>
          <w:b/>
          <w:bCs/>
          <w:sz w:val="24"/>
          <w:szCs w:val="24"/>
        </w:rPr>
        <w:tab/>
      </w:r>
      <w:r w:rsidR="005828A8">
        <w:rPr>
          <w:rFonts w:ascii="Tahoma" w:hAnsi="Tahoma" w:cs="Tahoma"/>
          <w:sz w:val="24"/>
          <w:szCs w:val="24"/>
        </w:rPr>
        <w:t>A</w:t>
      </w:r>
      <w:r w:rsidR="005828A8" w:rsidRPr="005828A8">
        <w:rPr>
          <w:rFonts w:ascii="Tahoma" w:hAnsi="Tahoma" w:cs="Tahoma"/>
          <w:sz w:val="24"/>
          <w:szCs w:val="24"/>
        </w:rPr>
        <w:t xml:space="preserve"> country’s debt service ratio is the ratio of its debt service payments (principal + interest) to its export earnings.</w:t>
      </w:r>
      <w:r w:rsidR="000328B9">
        <w:rPr>
          <w:rFonts w:ascii="Tahoma" w:hAnsi="Tahoma" w:cs="Tahoma"/>
          <w:sz w:val="24"/>
          <w:szCs w:val="24"/>
        </w:rPr>
        <w:t xml:space="preserve"> </w:t>
      </w:r>
      <w:r w:rsidR="005828A8" w:rsidRPr="005828A8">
        <w:rPr>
          <w:rFonts w:ascii="Tahoma" w:hAnsi="Tahoma" w:cs="Tahoma"/>
          <w:sz w:val="24"/>
          <w:szCs w:val="24"/>
        </w:rPr>
        <w:t>A country's international finances are healthier when this ratio is low. For most countries</w:t>
      </w:r>
      <w:r w:rsidR="00881F49">
        <w:rPr>
          <w:rFonts w:ascii="Tahoma" w:hAnsi="Tahoma" w:cs="Tahoma"/>
          <w:sz w:val="24"/>
          <w:szCs w:val="24"/>
        </w:rPr>
        <w:t>,</w:t>
      </w:r>
      <w:r w:rsidR="005828A8" w:rsidRPr="005828A8">
        <w:rPr>
          <w:rFonts w:ascii="Tahoma" w:hAnsi="Tahoma" w:cs="Tahoma"/>
          <w:sz w:val="24"/>
          <w:szCs w:val="24"/>
        </w:rPr>
        <w:t xml:space="preserve"> the ratio is between 0 and 20%.</w:t>
      </w:r>
      <w:bookmarkEnd w:id="2"/>
    </w:p>
    <w:p w14:paraId="167F242F" w14:textId="269BD433" w:rsidR="003F0509" w:rsidRDefault="003F0509" w:rsidP="000671D1">
      <w:pPr>
        <w:pStyle w:val="ListParagraph"/>
        <w:spacing w:after="0" w:line="240" w:lineRule="auto"/>
        <w:ind w:left="728"/>
        <w:jc w:val="both"/>
        <w:rPr>
          <w:rFonts w:ascii="Tahoma" w:hAnsi="Tahoma" w:cs="Tahoma"/>
          <w:sz w:val="24"/>
          <w:szCs w:val="24"/>
        </w:rPr>
      </w:pPr>
    </w:p>
    <w:p w14:paraId="43287A0D" w14:textId="77777777" w:rsidR="003F0509" w:rsidRPr="005A4635" w:rsidRDefault="003F0509" w:rsidP="000671D1">
      <w:pPr>
        <w:pStyle w:val="ListParagraph"/>
        <w:spacing w:after="0" w:line="240" w:lineRule="auto"/>
        <w:ind w:left="728"/>
        <w:jc w:val="both"/>
        <w:rPr>
          <w:rFonts w:ascii="Tahoma" w:hAnsi="Tahoma" w:cs="Tahoma"/>
          <w:sz w:val="24"/>
          <w:szCs w:val="24"/>
        </w:rPr>
      </w:pPr>
    </w:p>
    <w:p w14:paraId="1331C544" w14:textId="07CA1585" w:rsidR="00393AD8" w:rsidRPr="00A761DC" w:rsidRDefault="00393AD8" w:rsidP="00393AD8">
      <w:pPr>
        <w:spacing w:after="0" w:line="240" w:lineRule="auto"/>
        <w:jc w:val="center"/>
        <w:rPr>
          <w:rFonts w:ascii="Tahoma" w:hAnsi="Tahoma" w:cs="Tahoma"/>
          <w:b/>
          <w:bCs/>
          <w:sz w:val="24"/>
          <w:szCs w:val="24"/>
          <w:u w:val="single"/>
        </w:rPr>
      </w:pPr>
      <w:r w:rsidRPr="00A761DC">
        <w:rPr>
          <w:rFonts w:ascii="Tahoma" w:hAnsi="Tahoma" w:cs="Tahoma"/>
          <w:b/>
          <w:bCs/>
          <w:sz w:val="24"/>
          <w:szCs w:val="24"/>
          <w:u w:val="single"/>
        </w:rPr>
        <w:t xml:space="preserve">ARIMA </w:t>
      </w:r>
      <w:r w:rsidR="00597FAB">
        <w:rPr>
          <w:rFonts w:ascii="Tahoma" w:hAnsi="Tahoma" w:cs="Tahoma"/>
          <w:b/>
          <w:bCs/>
          <w:sz w:val="24"/>
          <w:szCs w:val="24"/>
          <w:u w:val="single"/>
        </w:rPr>
        <w:t>MODELING</w:t>
      </w:r>
    </w:p>
    <w:p w14:paraId="20E6444D" w14:textId="3CD70CF3" w:rsidR="00393AD8" w:rsidRPr="00A761DC" w:rsidRDefault="00393AD8" w:rsidP="00DB037E">
      <w:pPr>
        <w:spacing w:after="0" w:line="240" w:lineRule="auto"/>
        <w:jc w:val="both"/>
        <w:rPr>
          <w:rFonts w:ascii="Tahoma" w:hAnsi="Tahoma" w:cs="Tahoma"/>
          <w:sz w:val="24"/>
          <w:szCs w:val="24"/>
        </w:rPr>
      </w:pPr>
    </w:p>
    <w:p w14:paraId="21188AFD" w14:textId="77777777" w:rsidR="00393AD8" w:rsidRPr="00A761DC" w:rsidRDefault="00393AD8" w:rsidP="00DB037E">
      <w:pPr>
        <w:spacing w:after="0" w:line="240" w:lineRule="auto"/>
        <w:jc w:val="both"/>
        <w:rPr>
          <w:rFonts w:ascii="Tahoma" w:hAnsi="Tahoma" w:cs="Tahoma"/>
          <w:sz w:val="24"/>
          <w:szCs w:val="24"/>
        </w:rPr>
      </w:pPr>
    </w:p>
    <w:p w14:paraId="6E8A83FE" w14:textId="006C416C" w:rsidR="00D67B81" w:rsidRPr="00A761DC" w:rsidRDefault="00AA4FE0" w:rsidP="00DB037E">
      <w:pPr>
        <w:spacing w:after="0" w:line="240" w:lineRule="auto"/>
        <w:jc w:val="both"/>
        <w:rPr>
          <w:rFonts w:ascii="Tahoma" w:hAnsi="Tahoma" w:cs="Tahoma"/>
          <w:sz w:val="24"/>
          <w:szCs w:val="24"/>
        </w:rPr>
      </w:pPr>
      <w:r>
        <w:rPr>
          <w:rFonts w:ascii="Tahoma" w:hAnsi="Tahoma" w:cs="Tahoma"/>
          <w:sz w:val="24"/>
          <w:szCs w:val="24"/>
        </w:rPr>
        <w:t>5</w:t>
      </w:r>
      <w:r w:rsidR="00640A63" w:rsidRPr="00A761DC">
        <w:rPr>
          <w:rFonts w:ascii="Tahoma" w:hAnsi="Tahoma" w:cs="Tahoma"/>
          <w:sz w:val="24"/>
          <w:szCs w:val="24"/>
        </w:rPr>
        <w:t>.</w:t>
      </w:r>
      <w:r w:rsidR="00640A63" w:rsidRPr="00A761DC">
        <w:rPr>
          <w:rFonts w:ascii="Tahoma" w:hAnsi="Tahoma" w:cs="Tahoma"/>
          <w:sz w:val="24"/>
          <w:szCs w:val="24"/>
        </w:rPr>
        <w:tab/>
      </w:r>
      <w:r w:rsidR="00640A63" w:rsidRPr="00A761DC">
        <w:rPr>
          <w:rFonts w:ascii="Tahoma" w:hAnsi="Tahoma" w:cs="Tahoma"/>
          <w:b/>
          <w:bCs/>
          <w:sz w:val="24"/>
          <w:szCs w:val="24"/>
          <w:u w:val="single"/>
        </w:rPr>
        <w:t xml:space="preserve">Process of </w:t>
      </w:r>
      <w:r w:rsidR="00597FAB">
        <w:rPr>
          <w:rFonts w:ascii="Tahoma" w:hAnsi="Tahoma" w:cs="Tahoma"/>
          <w:b/>
          <w:bCs/>
          <w:sz w:val="24"/>
          <w:szCs w:val="24"/>
          <w:u w:val="single"/>
        </w:rPr>
        <w:t>Modeling</w:t>
      </w:r>
      <w:r w:rsidR="00640A63" w:rsidRPr="00A761DC">
        <w:rPr>
          <w:rFonts w:ascii="Tahoma" w:hAnsi="Tahoma" w:cs="Tahoma"/>
          <w:b/>
          <w:bCs/>
          <w:sz w:val="24"/>
          <w:szCs w:val="24"/>
          <w:u w:val="single"/>
        </w:rPr>
        <w:t>.</w:t>
      </w:r>
      <w:r w:rsidR="00640A63" w:rsidRPr="00A761DC">
        <w:rPr>
          <w:rFonts w:ascii="Tahoma" w:hAnsi="Tahoma" w:cs="Tahoma"/>
          <w:sz w:val="24"/>
          <w:szCs w:val="24"/>
        </w:rPr>
        <w:tab/>
      </w:r>
      <w:r w:rsidR="001571A9" w:rsidRPr="00A761DC">
        <w:rPr>
          <w:rFonts w:ascii="Tahoma" w:hAnsi="Tahoma" w:cs="Tahoma"/>
          <w:sz w:val="24"/>
          <w:szCs w:val="24"/>
        </w:rPr>
        <w:t xml:space="preserve">The process of </w:t>
      </w:r>
      <w:r w:rsidR="00597FAB">
        <w:rPr>
          <w:rFonts w:ascii="Tahoma" w:hAnsi="Tahoma" w:cs="Tahoma"/>
          <w:sz w:val="24"/>
          <w:szCs w:val="24"/>
        </w:rPr>
        <w:t>modeling</w:t>
      </w:r>
      <w:r w:rsidR="001571A9" w:rsidRPr="00A761DC">
        <w:rPr>
          <w:rFonts w:ascii="Tahoma" w:hAnsi="Tahoma" w:cs="Tahoma"/>
          <w:sz w:val="24"/>
          <w:szCs w:val="24"/>
        </w:rPr>
        <w:t xml:space="preserve"> involves the following steps :-</w:t>
      </w:r>
    </w:p>
    <w:p w14:paraId="3FA09DBB" w14:textId="77777777" w:rsidR="00DB037E" w:rsidRPr="00A761DC" w:rsidRDefault="00DB037E" w:rsidP="00DB037E">
      <w:pPr>
        <w:spacing w:after="0" w:line="240" w:lineRule="auto"/>
        <w:jc w:val="both"/>
        <w:rPr>
          <w:rFonts w:ascii="Tahoma" w:hAnsi="Tahoma" w:cs="Tahoma"/>
          <w:sz w:val="24"/>
          <w:szCs w:val="24"/>
        </w:rPr>
      </w:pPr>
    </w:p>
    <w:p w14:paraId="223CD270" w14:textId="7CE68988" w:rsidR="001571A9" w:rsidRPr="00A761DC" w:rsidRDefault="001571A9" w:rsidP="00DB037E">
      <w:pPr>
        <w:pStyle w:val="selectionshareable"/>
        <w:numPr>
          <w:ilvl w:val="0"/>
          <w:numId w:val="2"/>
        </w:numPr>
        <w:shd w:val="clear" w:color="auto" w:fill="FFFFFF"/>
        <w:spacing w:before="0" w:beforeAutospacing="0" w:after="0" w:afterAutospacing="0"/>
        <w:ind w:left="709" w:right="360" w:firstLine="0"/>
        <w:jc w:val="both"/>
        <w:rPr>
          <w:rStyle w:val="hscoswrapper"/>
          <w:rFonts w:ascii="Tahoma" w:hAnsi="Tahoma" w:cs="Tahoma"/>
          <w:color w:val="000000"/>
        </w:rPr>
      </w:pPr>
      <w:r w:rsidRPr="00A761DC">
        <w:rPr>
          <w:rStyle w:val="hscoswrapper"/>
          <w:rFonts w:ascii="Tahoma" w:hAnsi="Tahoma" w:cs="Tahoma"/>
          <w:color w:val="000000"/>
        </w:rPr>
        <w:t>Plot, examine, and prepare series for </w:t>
      </w:r>
      <w:r w:rsidR="00597FAB">
        <w:rPr>
          <w:rStyle w:val="hscoswrapper"/>
          <w:rFonts w:ascii="Tahoma" w:hAnsi="Tahoma" w:cs="Tahoma"/>
          <w:color w:val="000000"/>
        </w:rPr>
        <w:t>modeling</w:t>
      </w:r>
    </w:p>
    <w:p w14:paraId="3694C06E" w14:textId="77777777" w:rsidR="00DB037E" w:rsidRPr="00A761DC" w:rsidRDefault="00DB037E" w:rsidP="0046018F">
      <w:pPr>
        <w:pStyle w:val="selectionshareable"/>
        <w:shd w:val="clear" w:color="auto" w:fill="FFFFFF"/>
        <w:spacing w:before="0" w:beforeAutospacing="0" w:after="0" w:afterAutospacing="0"/>
        <w:ind w:left="709" w:right="360"/>
        <w:jc w:val="both"/>
        <w:rPr>
          <w:rFonts w:ascii="Tahoma" w:hAnsi="Tahoma" w:cs="Tahoma"/>
          <w:color w:val="000000"/>
        </w:rPr>
      </w:pPr>
    </w:p>
    <w:p w14:paraId="1261E231" w14:textId="0E1F1E26" w:rsidR="001571A9" w:rsidRPr="00A761DC" w:rsidRDefault="001571A9" w:rsidP="00DB037E">
      <w:pPr>
        <w:pStyle w:val="selectionshareable"/>
        <w:numPr>
          <w:ilvl w:val="0"/>
          <w:numId w:val="2"/>
        </w:numPr>
        <w:shd w:val="clear" w:color="auto" w:fill="FFFFFF"/>
        <w:spacing w:before="0" w:beforeAutospacing="0" w:after="0" w:afterAutospacing="0"/>
        <w:ind w:left="709" w:right="360" w:firstLine="0"/>
        <w:jc w:val="both"/>
        <w:rPr>
          <w:rFonts w:ascii="Tahoma" w:hAnsi="Tahoma" w:cs="Tahoma"/>
          <w:color w:val="000000"/>
        </w:rPr>
      </w:pPr>
      <w:r w:rsidRPr="00A761DC">
        <w:rPr>
          <w:rStyle w:val="hscoswrapper"/>
          <w:rFonts w:ascii="Tahoma" w:hAnsi="Tahoma" w:cs="Tahoma"/>
          <w:color w:val="000000"/>
        </w:rPr>
        <w:t>Extract the seasonality component from the time series</w:t>
      </w:r>
    </w:p>
    <w:p w14:paraId="15BFEE80" w14:textId="77777777" w:rsidR="0046018F" w:rsidRPr="00A761DC" w:rsidRDefault="0046018F" w:rsidP="0046018F">
      <w:pPr>
        <w:pStyle w:val="selectionshareable"/>
        <w:shd w:val="clear" w:color="auto" w:fill="FFFFFF"/>
        <w:spacing w:before="0" w:beforeAutospacing="0" w:after="0" w:afterAutospacing="0"/>
        <w:ind w:left="709" w:right="360"/>
        <w:jc w:val="both"/>
        <w:rPr>
          <w:rStyle w:val="hscoswrapper"/>
          <w:rFonts w:ascii="Tahoma" w:hAnsi="Tahoma" w:cs="Tahoma"/>
          <w:color w:val="000000"/>
        </w:rPr>
      </w:pPr>
    </w:p>
    <w:p w14:paraId="502F1A90" w14:textId="0C78EA44" w:rsidR="001571A9" w:rsidRPr="00A761DC" w:rsidRDefault="001571A9" w:rsidP="00DB037E">
      <w:pPr>
        <w:pStyle w:val="selectionshareable"/>
        <w:numPr>
          <w:ilvl w:val="0"/>
          <w:numId w:val="2"/>
        </w:numPr>
        <w:shd w:val="clear" w:color="auto" w:fill="FFFFFF"/>
        <w:spacing w:before="0" w:beforeAutospacing="0" w:after="0" w:afterAutospacing="0"/>
        <w:ind w:left="709" w:right="360" w:firstLine="0"/>
        <w:jc w:val="both"/>
        <w:rPr>
          <w:rFonts w:ascii="Tahoma" w:hAnsi="Tahoma" w:cs="Tahoma"/>
          <w:color w:val="000000"/>
        </w:rPr>
      </w:pPr>
      <w:r w:rsidRPr="00A761DC">
        <w:rPr>
          <w:rStyle w:val="hscoswrapper"/>
          <w:rFonts w:ascii="Tahoma" w:hAnsi="Tahoma" w:cs="Tahoma"/>
          <w:color w:val="000000"/>
        </w:rPr>
        <w:t>Test for stationarity and apply appropriate transformations</w:t>
      </w:r>
    </w:p>
    <w:p w14:paraId="0B036302" w14:textId="77777777" w:rsidR="0046018F" w:rsidRPr="00A761DC" w:rsidRDefault="0046018F" w:rsidP="0046018F">
      <w:pPr>
        <w:pStyle w:val="selectionshareable"/>
        <w:shd w:val="clear" w:color="auto" w:fill="FFFFFF"/>
        <w:spacing w:before="0" w:beforeAutospacing="0" w:after="0" w:afterAutospacing="0"/>
        <w:ind w:left="709" w:right="360"/>
        <w:jc w:val="both"/>
        <w:rPr>
          <w:rStyle w:val="hscoswrapper"/>
          <w:rFonts w:ascii="Tahoma" w:hAnsi="Tahoma" w:cs="Tahoma"/>
          <w:color w:val="000000"/>
        </w:rPr>
      </w:pPr>
    </w:p>
    <w:p w14:paraId="3A1AD8F6" w14:textId="7F2D6187" w:rsidR="001571A9" w:rsidRPr="00A761DC" w:rsidRDefault="001571A9" w:rsidP="00DB037E">
      <w:pPr>
        <w:pStyle w:val="selectionshareable"/>
        <w:numPr>
          <w:ilvl w:val="0"/>
          <w:numId w:val="2"/>
        </w:numPr>
        <w:shd w:val="clear" w:color="auto" w:fill="FFFFFF"/>
        <w:spacing w:before="0" w:beforeAutospacing="0" w:after="0" w:afterAutospacing="0"/>
        <w:ind w:left="709" w:right="360" w:firstLine="0"/>
        <w:jc w:val="both"/>
        <w:rPr>
          <w:rFonts w:ascii="Tahoma" w:hAnsi="Tahoma" w:cs="Tahoma"/>
          <w:color w:val="000000"/>
        </w:rPr>
      </w:pPr>
      <w:r w:rsidRPr="00A761DC">
        <w:rPr>
          <w:rStyle w:val="hscoswrapper"/>
          <w:rFonts w:ascii="Tahoma" w:hAnsi="Tahoma" w:cs="Tahoma"/>
          <w:color w:val="000000"/>
        </w:rPr>
        <w:t>Choose the order of an ARIMA model</w:t>
      </w:r>
    </w:p>
    <w:p w14:paraId="5E5CA545" w14:textId="77777777" w:rsidR="0046018F" w:rsidRPr="00A761DC" w:rsidRDefault="0046018F" w:rsidP="0046018F">
      <w:pPr>
        <w:pStyle w:val="selectionshareable"/>
        <w:shd w:val="clear" w:color="auto" w:fill="FFFFFF"/>
        <w:spacing w:before="0" w:beforeAutospacing="0" w:after="0" w:afterAutospacing="0"/>
        <w:ind w:left="709" w:right="360"/>
        <w:jc w:val="both"/>
        <w:rPr>
          <w:rStyle w:val="hscoswrapper"/>
          <w:rFonts w:ascii="Tahoma" w:hAnsi="Tahoma" w:cs="Tahoma"/>
          <w:color w:val="000000"/>
        </w:rPr>
      </w:pPr>
    </w:p>
    <w:p w14:paraId="33021642" w14:textId="1BF9EF43" w:rsidR="001571A9" w:rsidRPr="00A761DC" w:rsidRDefault="001571A9" w:rsidP="00DB037E">
      <w:pPr>
        <w:pStyle w:val="selectionshareable"/>
        <w:numPr>
          <w:ilvl w:val="0"/>
          <w:numId w:val="2"/>
        </w:numPr>
        <w:shd w:val="clear" w:color="auto" w:fill="FFFFFF"/>
        <w:spacing w:before="0" w:beforeAutospacing="0" w:after="0" w:afterAutospacing="0"/>
        <w:ind w:left="709" w:right="360" w:firstLine="0"/>
        <w:jc w:val="both"/>
        <w:rPr>
          <w:rFonts w:ascii="Tahoma" w:hAnsi="Tahoma" w:cs="Tahoma"/>
          <w:color w:val="000000"/>
        </w:rPr>
      </w:pPr>
      <w:r w:rsidRPr="00A761DC">
        <w:rPr>
          <w:rStyle w:val="hscoswrapper"/>
          <w:rFonts w:ascii="Tahoma" w:hAnsi="Tahoma" w:cs="Tahoma"/>
          <w:color w:val="000000"/>
        </w:rPr>
        <w:t>Forecast the series</w:t>
      </w:r>
    </w:p>
    <w:p w14:paraId="168F2707" w14:textId="10049CD1" w:rsidR="001571A9" w:rsidRPr="00A761DC" w:rsidRDefault="001571A9" w:rsidP="00DB037E">
      <w:pPr>
        <w:spacing w:after="0" w:line="240" w:lineRule="auto"/>
        <w:jc w:val="both"/>
        <w:rPr>
          <w:rFonts w:ascii="Tahoma" w:hAnsi="Tahoma" w:cs="Tahoma"/>
          <w:sz w:val="24"/>
          <w:szCs w:val="24"/>
        </w:rPr>
      </w:pPr>
    </w:p>
    <w:p w14:paraId="1760FCB3" w14:textId="099A3698" w:rsidR="001571A9" w:rsidRPr="00A761DC" w:rsidRDefault="00AA4FE0" w:rsidP="00DB037E">
      <w:pPr>
        <w:spacing w:after="0" w:line="240" w:lineRule="auto"/>
        <w:jc w:val="both"/>
        <w:rPr>
          <w:rFonts w:ascii="Tahoma" w:hAnsi="Tahoma" w:cs="Tahoma"/>
          <w:sz w:val="24"/>
          <w:szCs w:val="24"/>
        </w:rPr>
      </w:pPr>
      <w:r>
        <w:rPr>
          <w:rFonts w:ascii="Tahoma" w:hAnsi="Tahoma" w:cs="Tahoma"/>
          <w:sz w:val="24"/>
          <w:szCs w:val="24"/>
        </w:rPr>
        <w:t>6</w:t>
      </w:r>
      <w:r w:rsidR="0046018F" w:rsidRPr="00A761DC">
        <w:rPr>
          <w:rFonts w:ascii="Tahoma" w:hAnsi="Tahoma" w:cs="Tahoma"/>
          <w:sz w:val="24"/>
          <w:szCs w:val="24"/>
        </w:rPr>
        <w:t>.</w:t>
      </w:r>
      <w:r w:rsidR="0046018F" w:rsidRPr="00A761DC">
        <w:rPr>
          <w:rFonts w:ascii="Tahoma" w:hAnsi="Tahoma" w:cs="Tahoma"/>
          <w:sz w:val="24"/>
          <w:szCs w:val="24"/>
        </w:rPr>
        <w:tab/>
      </w:r>
      <w:r w:rsidR="009F48FB" w:rsidRPr="00A761DC">
        <w:rPr>
          <w:rFonts w:ascii="Tahoma" w:hAnsi="Tahoma" w:cs="Tahoma"/>
          <w:b/>
          <w:bCs/>
          <w:sz w:val="24"/>
          <w:szCs w:val="24"/>
          <w:u w:val="single"/>
        </w:rPr>
        <w:t>Activities.</w:t>
      </w:r>
      <w:r w:rsidR="009F48FB" w:rsidRPr="00A761DC">
        <w:rPr>
          <w:rFonts w:ascii="Tahoma" w:hAnsi="Tahoma" w:cs="Tahoma"/>
          <w:sz w:val="24"/>
          <w:szCs w:val="24"/>
        </w:rPr>
        <w:tab/>
      </w:r>
      <w:r w:rsidR="001571A9" w:rsidRPr="00A761DC">
        <w:rPr>
          <w:rFonts w:ascii="Tahoma" w:hAnsi="Tahoma" w:cs="Tahoma"/>
          <w:sz w:val="24"/>
          <w:szCs w:val="24"/>
        </w:rPr>
        <w:t>The activities in each step of the process, specific to the activities carried out with the RBI dataset, are as given below :-</w:t>
      </w:r>
    </w:p>
    <w:p w14:paraId="6785BBD2" w14:textId="77777777" w:rsidR="0046018F" w:rsidRPr="00A761DC" w:rsidRDefault="0046018F" w:rsidP="00DB037E">
      <w:pPr>
        <w:spacing w:after="0" w:line="240" w:lineRule="auto"/>
        <w:jc w:val="both"/>
        <w:rPr>
          <w:rFonts w:ascii="Tahoma" w:hAnsi="Tahoma" w:cs="Tahoma"/>
          <w:sz w:val="24"/>
          <w:szCs w:val="24"/>
        </w:rPr>
      </w:pPr>
    </w:p>
    <w:p w14:paraId="617A26E1" w14:textId="6321FF40" w:rsidR="001571A9" w:rsidRPr="00A761DC" w:rsidRDefault="001571A9" w:rsidP="0046018F">
      <w:pPr>
        <w:pStyle w:val="selectionshareable"/>
        <w:numPr>
          <w:ilvl w:val="0"/>
          <w:numId w:val="6"/>
        </w:numPr>
        <w:shd w:val="clear" w:color="auto" w:fill="FFFFFF"/>
        <w:spacing w:before="0" w:beforeAutospacing="0" w:after="0" w:afterAutospacing="0"/>
        <w:ind w:left="714" w:right="360" w:firstLine="6"/>
        <w:jc w:val="both"/>
        <w:rPr>
          <w:rStyle w:val="hscoswrapper"/>
          <w:rFonts w:ascii="Tahoma" w:hAnsi="Tahoma" w:cs="Tahoma"/>
          <w:b/>
          <w:bCs/>
          <w:color w:val="000000"/>
          <w:u w:val="single"/>
        </w:rPr>
      </w:pPr>
      <w:r w:rsidRPr="00A761DC">
        <w:rPr>
          <w:rStyle w:val="hscoswrapper"/>
          <w:rFonts w:ascii="Tahoma" w:hAnsi="Tahoma" w:cs="Tahoma"/>
          <w:b/>
          <w:bCs/>
          <w:color w:val="000000"/>
          <w:u w:val="single"/>
        </w:rPr>
        <w:t xml:space="preserve">Plot, </w:t>
      </w:r>
      <w:r w:rsidR="0046018F" w:rsidRPr="00A761DC">
        <w:rPr>
          <w:rStyle w:val="hscoswrapper"/>
          <w:rFonts w:ascii="Tahoma" w:hAnsi="Tahoma" w:cs="Tahoma"/>
          <w:b/>
          <w:bCs/>
          <w:color w:val="000000"/>
          <w:u w:val="single"/>
        </w:rPr>
        <w:t>Examine, And Prepare Series For </w:t>
      </w:r>
      <w:r w:rsidR="00597FAB">
        <w:rPr>
          <w:rStyle w:val="hscoswrapper"/>
          <w:rFonts w:ascii="Tahoma" w:hAnsi="Tahoma" w:cs="Tahoma"/>
          <w:b/>
          <w:bCs/>
          <w:color w:val="000000"/>
          <w:u w:val="single"/>
        </w:rPr>
        <w:t>Modeling</w:t>
      </w:r>
      <w:r w:rsidRPr="00A761DC">
        <w:rPr>
          <w:rStyle w:val="hscoswrapper"/>
          <w:rFonts w:ascii="Tahoma" w:hAnsi="Tahoma" w:cs="Tahoma"/>
          <w:b/>
          <w:bCs/>
          <w:color w:val="000000"/>
          <w:u w:val="single"/>
        </w:rPr>
        <w:t>.</w:t>
      </w:r>
    </w:p>
    <w:p w14:paraId="1BD3736C" w14:textId="77777777" w:rsidR="0046018F" w:rsidRPr="00A761DC" w:rsidRDefault="0046018F" w:rsidP="0046018F">
      <w:pPr>
        <w:pStyle w:val="selectionshareable"/>
        <w:shd w:val="clear" w:color="auto" w:fill="FFFFFF"/>
        <w:spacing w:before="0" w:beforeAutospacing="0" w:after="0" w:afterAutospacing="0"/>
        <w:ind w:left="1080" w:right="360"/>
        <w:jc w:val="both"/>
        <w:rPr>
          <w:rStyle w:val="hscoswrapper"/>
          <w:rFonts w:ascii="Tahoma" w:hAnsi="Tahoma" w:cs="Tahoma"/>
          <w:b/>
          <w:bCs/>
          <w:color w:val="000000"/>
          <w:u w:val="single"/>
        </w:rPr>
      </w:pPr>
    </w:p>
    <w:p w14:paraId="4748DEB9" w14:textId="00A3944B" w:rsidR="001571A9" w:rsidRPr="00A761DC" w:rsidRDefault="009E6D12" w:rsidP="0046018F">
      <w:pPr>
        <w:numPr>
          <w:ilvl w:val="0"/>
          <w:numId w:val="3"/>
        </w:numPr>
        <w:shd w:val="clear" w:color="auto" w:fill="FFFFFF"/>
        <w:spacing w:after="0" w:line="240" w:lineRule="auto"/>
        <w:ind w:right="360" w:firstLine="2"/>
        <w:jc w:val="both"/>
        <w:rPr>
          <w:rFonts w:ascii="Tahoma" w:eastAsia="Times New Roman" w:hAnsi="Tahoma" w:cs="Tahoma"/>
          <w:color w:val="000000"/>
          <w:sz w:val="24"/>
          <w:szCs w:val="24"/>
          <w:lang w:eastAsia="en-IN"/>
        </w:rPr>
      </w:pPr>
      <w:r w:rsidRPr="00A761DC">
        <w:rPr>
          <w:rFonts w:ascii="Tahoma" w:eastAsia="Times New Roman" w:hAnsi="Tahoma" w:cs="Tahoma"/>
          <w:color w:val="000000"/>
          <w:sz w:val="24"/>
          <w:szCs w:val="24"/>
          <w:lang w:eastAsia="en-IN"/>
        </w:rPr>
        <w:t>The data was plotted</w:t>
      </w:r>
      <w:r w:rsidR="0046018F" w:rsidRPr="00A761DC">
        <w:rPr>
          <w:rFonts w:ascii="Tahoma" w:eastAsia="Times New Roman" w:hAnsi="Tahoma" w:cs="Tahoma"/>
          <w:color w:val="000000"/>
          <w:sz w:val="24"/>
          <w:szCs w:val="24"/>
          <w:lang w:eastAsia="en-IN"/>
        </w:rPr>
        <w:t xml:space="preserve"> and checked for its patterns and irregularities</w:t>
      </w:r>
      <w:r w:rsidRPr="00A761DC">
        <w:rPr>
          <w:rFonts w:ascii="Tahoma" w:eastAsia="Times New Roman" w:hAnsi="Tahoma" w:cs="Tahoma"/>
          <w:color w:val="000000"/>
          <w:sz w:val="24"/>
          <w:szCs w:val="24"/>
          <w:lang w:eastAsia="en-IN"/>
        </w:rPr>
        <w:t>. No irregularities were detected.</w:t>
      </w:r>
    </w:p>
    <w:p w14:paraId="0337D919" w14:textId="77777777" w:rsidR="0046018F" w:rsidRPr="00A761DC" w:rsidRDefault="0046018F" w:rsidP="0046018F">
      <w:pPr>
        <w:shd w:val="clear" w:color="auto" w:fill="FFFFFF"/>
        <w:spacing w:after="0" w:line="240" w:lineRule="auto"/>
        <w:ind w:left="1440" w:right="360" w:firstLine="2"/>
        <w:jc w:val="both"/>
        <w:rPr>
          <w:rFonts w:ascii="Tahoma" w:eastAsia="Times New Roman" w:hAnsi="Tahoma" w:cs="Tahoma"/>
          <w:color w:val="000000"/>
          <w:sz w:val="24"/>
          <w:szCs w:val="24"/>
          <w:lang w:eastAsia="en-IN"/>
        </w:rPr>
      </w:pPr>
    </w:p>
    <w:p w14:paraId="32F3C441" w14:textId="40C88D67" w:rsidR="001571A9" w:rsidRPr="00A761DC" w:rsidRDefault="009E6D12" w:rsidP="0046018F">
      <w:pPr>
        <w:numPr>
          <w:ilvl w:val="0"/>
          <w:numId w:val="3"/>
        </w:numPr>
        <w:shd w:val="clear" w:color="auto" w:fill="FFFFFF"/>
        <w:spacing w:after="0" w:line="240" w:lineRule="auto"/>
        <w:ind w:right="360" w:firstLine="2"/>
        <w:jc w:val="both"/>
        <w:rPr>
          <w:rFonts w:ascii="Tahoma" w:eastAsia="Times New Roman" w:hAnsi="Tahoma" w:cs="Tahoma"/>
          <w:color w:val="000000"/>
          <w:sz w:val="24"/>
          <w:szCs w:val="24"/>
          <w:lang w:eastAsia="en-IN"/>
        </w:rPr>
      </w:pPr>
      <w:r w:rsidRPr="00A761DC">
        <w:rPr>
          <w:rFonts w:ascii="Tahoma" w:eastAsia="Times New Roman" w:hAnsi="Tahoma" w:cs="Tahoma"/>
          <w:color w:val="000000"/>
          <w:sz w:val="24"/>
          <w:szCs w:val="24"/>
          <w:lang w:eastAsia="en-IN"/>
        </w:rPr>
        <w:t>There were certain missing values which were imputed based on the values above and below them.</w:t>
      </w:r>
    </w:p>
    <w:p w14:paraId="18BC45C3" w14:textId="77777777" w:rsidR="0046018F" w:rsidRPr="00A761DC" w:rsidRDefault="0046018F" w:rsidP="0046018F">
      <w:pPr>
        <w:shd w:val="clear" w:color="auto" w:fill="FFFFFF"/>
        <w:spacing w:after="0" w:line="240" w:lineRule="auto"/>
        <w:ind w:left="1440" w:right="360"/>
        <w:jc w:val="both"/>
        <w:rPr>
          <w:rFonts w:ascii="Tahoma" w:eastAsia="Times New Roman" w:hAnsi="Tahoma" w:cs="Tahoma"/>
          <w:color w:val="000000"/>
          <w:sz w:val="24"/>
          <w:szCs w:val="24"/>
          <w:lang w:eastAsia="en-IN"/>
        </w:rPr>
      </w:pPr>
    </w:p>
    <w:p w14:paraId="563F2AC5" w14:textId="2D80E50B" w:rsidR="001571A9" w:rsidRPr="00A761DC" w:rsidRDefault="009E6D12" w:rsidP="0046018F">
      <w:pPr>
        <w:pStyle w:val="ListParagraph"/>
        <w:numPr>
          <w:ilvl w:val="0"/>
          <w:numId w:val="6"/>
        </w:numPr>
        <w:shd w:val="clear" w:color="auto" w:fill="FFFFFF"/>
        <w:spacing w:after="0" w:line="240" w:lineRule="auto"/>
        <w:ind w:left="714" w:right="360" w:firstLine="0"/>
        <w:jc w:val="both"/>
        <w:rPr>
          <w:rFonts w:ascii="Tahoma" w:eastAsia="Times New Roman" w:hAnsi="Tahoma" w:cs="Tahoma"/>
          <w:color w:val="000000"/>
          <w:sz w:val="24"/>
          <w:szCs w:val="24"/>
          <w:lang w:eastAsia="en-IN"/>
        </w:rPr>
      </w:pPr>
      <w:r w:rsidRPr="00A761DC">
        <w:rPr>
          <w:rFonts w:ascii="Tahoma" w:eastAsia="Times New Roman" w:hAnsi="Tahoma" w:cs="Tahoma"/>
          <w:b/>
          <w:bCs/>
          <w:color w:val="000000"/>
          <w:sz w:val="24"/>
          <w:szCs w:val="24"/>
          <w:u w:val="single"/>
          <w:lang w:eastAsia="en-IN"/>
        </w:rPr>
        <w:t xml:space="preserve">Decompose </w:t>
      </w:r>
      <w:r w:rsidR="000671D1">
        <w:rPr>
          <w:rFonts w:ascii="Tahoma" w:eastAsia="Times New Roman" w:hAnsi="Tahoma" w:cs="Tahoma"/>
          <w:b/>
          <w:bCs/>
          <w:color w:val="000000"/>
          <w:sz w:val="24"/>
          <w:szCs w:val="24"/>
          <w:u w:val="single"/>
          <w:lang w:eastAsia="en-IN"/>
        </w:rPr>
        <w:t>t</w:t>
      </w:r>
      <w:r w:rsidR="0046018F" w:rsidRPr="00A761DC">
        <w:rPr>
          <w:rFonts w:ascii="Tahoma" w:eastAsia="Times New Roman" w:hAnsi="Tahoma" w:cs="Tahoma"/>
          <w:b/>
          <w:bCs/>
          <w:color w:val="000000"/>
          <w:sz w:val="24"/>
          <w:szCs w:val="24"/>
          <w:u w:val="single"/>
          <w:lang w:eastAsia="en-IN"/>
        </w:rPr>
        <w:t>he Data</w:t>
      </w:r>
      <w:r w:rsidRPr="00A761DC">
        <w:rPr>
          <w:rFonts w:ascii="Tahoma" w:eastAsia="Times New Roman" w:hAnsi="Tahoma" w:cs="Tahoma"/>
          <w:b/>
          <w:bCs/>
          <w:color w:val="000000"/>
          <w:sz w:val="24"/>
          <w:szCs w:val="24"/>
          <w:u w:val="single"/>
          <w:lang w:eastAsia="en-IN"/>
        </w:rPr>
        <w:t>.</w:t>
      </w:r>
      <w:r w:rsidRPr="00A761DC">
        <w:rPr>
          <w:rFonts w:ascii="Tahoma" w:eastAsia="Times New Roman" w:hAnsi="Tahoma" w:cs="Tahoma"/>
          <w:color w:val="000000"/>
          <w:sz w:val="24"/>
          <w:szCs w:val="24"/>
          <w:lang w:eastAsia="en-IN"/>
        </w:rPr>
        <w:tab/>
        <w:t>The data was checked for seasonality and trend.</w:t>
      </w:r>
      <w:r w:rsidR="0068317B" w:rsidRPr="00A761DC">
        <w:rPr>
          <w:rFonts w:ascii="Tahoma" w:eastAsia="Times New Roman" w:hAnsi="Tahoma" w:cs="Tahoma"/>
          <w:color w:val="000000"/>
          <w:sz w:val="24"/>
          <w:szCs w:val="24"/>
          <w:lang w:eastAsia="en-IN"/>
        </w:rPr>
        <w:t xml:space="preserve"> There was no seasonality in the data. </w:t>
      </w:r>
    </w:p>
    <w:p w14:paraId="4789723C" w14:textId="77777777" w:rsidR="0046018F" w:rsidRPr="00A761DC" w:rsidRDefault="0046018F" w:rsidP="0046018F">
      <w:pPr>
        <w:pStyle w:val="ListParagraph"/>
        <w:shd w:val="clear" w:color="auto" w:fill="FFFFFF"/>
        <w:spacing w:after="0" w:line="240" w:lineRule="auto"/>
        <w:ind w:left="714" w:right="360"/>
        <w:jc w:val="both"/>
        <w:rPr>
          <w:rFonts w:ascii="Tahoma" w:eastAsia="Times New Roman" w:hAnsi="Tahoma" w:cs="Tahoma"/>
          <w:color w:val="000000"/>
          <w:sz w:val="24"/>
          <w:szCs w:val="24"/>
          <w:lang w:eastAsia="en-IN"/>
        </w:rPr>
      </w:pPr>
    </w:p>
    <w:p w14:paraId="4239F42E" w14:textId="3D861A4B" w:rsidR="00345F77" w:rsidRPr="00A761DC" w:rsidRDefault="0068317B" w:rsidP="0046018F">
      <w:pPr>
        <w:pStyle w:val="ListParagraph"/>
        <w:numPr>
          <w:ilvl w:val="0"/>
          <w:numId w:val="6"/>
        </w:numPr>
        <w:shd w:val="clear" w:color="auto" w:fill="FFFFFF"/>
        <w:spacing w:after="0" w:line="240" w:lineRule="auto"/>
        <w:ind w:left="714" w:right="360" w:firstLine="0"/>
        <w:jc w:val="both"/>
        <w:rPr>
          <w:rFonts w:ascii="Tahoma" w:eastAsia="Times New Roman" w:hAnsi="Tahoma" w:cs="Tahoma"/>
          <w:b/>
          <w:bCs/>
          <w:color w:val="000000"/>
          <w:sz w:val="24"/>
          <w:szCs w:val="24"/>
          <w:u w:val="single"/>
          <w:lang w:eastAsia="en-IN"/>
        </w:rPr>
      </w:pPr>
      <w:r w:rsidRPr="00A761DC">
        <w:rPr>
          <w:rFonts w:ascii="Tahoma" w:eastAsia="Times New Roman" w:hAnsi="Tahoma" w:cs="Tahoma"/>
          <w:b/>
          <w:bCs/>
          <w:color w:val="000000"/>
          <w:sz w:val="24"/>
          <w:szCs w:val="24"/>
          <w:u w:val="single"/>
          <w:lang w:eastAsia="en-IN"/>
        </w:rPr>
        <w:t>Stationarity.</w:t>
      </w:r>
    </w:p>
    <w:p w14:paraId="5CAB8350" w14:textId="77777777" w:rsidR="0046018F" w:rsidRPr="00A761DC" w:rsidRDefault="0046018F" w:rsidP="0046018F">
      <w:pPr>
        <w:shd w:val="clear" w:color="auto" w:fill="FFFFFF"/>
        <w:spacing w:after="0" w:line="240" w:lineRule="auto"/>
        <w:ind w:right="360"/>
        <w:jc w:val="both"/>
        <w:rPr>
          <w:rFonts w:ascii="Tahoma" w:eastAsia="Times New Roman" w:hAnsi="Tahoma" w:cs="Tahoma"/>
          <w:b/>
          <w:bCs/>
          <w:color w:val="000000"/>
          <w:sz w:val="24"/>
          <w:szCs w:val="24"/>
          <w:u w:val="single"/>
          <w:lang w:eastAsia="en-IN"/>
        </w:rPr>
      </w:pPr>
    </w:p>
    <w:p w14:paraId="234F5BD1" w14:textId="2AF090B6" w:rsidR="00345F77" w:rsidRPr="00A761DC" w:rsidRDefault="0068317B" w:rsidP="0046018F">
      <w:pPr>
        <w:pStyle w:val="ListParagraph"/>
        <w:numPr>
          <w:ilvl w:val="0"/>
          <w:numId w:val="8"/>
        </w:numPr>
        <w:shd w:val="clear" w:color="auto" w:fill="FFFFFF"/>
        <w:spacing w:after="0" w:line="240" w:lineRule="auto"/>
        <w:ind w:right="360" w:hanging="22"/>
        <w:jc w:val="both"/>
        <w:rPr>
          <w:rFonts w:ascii="Tahoma" w:eastAsia="Times New Roman" w:hAnsi="Tahoma" w:cs="Tahoma"/>
          <w:color w:val="000000"/>
          <w:sz w:val="24"/>
          <w:szCs w:val="24"/>
          <w:lang w:eastAsia="en-IN"/>
        </w:rPr>
      </w:pPr>
      <w:r w:rsidRPr="00A761DC">
        <w:rPr>
          <w:rFonts w:ascii="Tahoma" w:eastAsia="Times New Roman" w:hAnsi="Tahoma" w:cs="Tahoma"/>
          <w:color w:val="000000"/>
          <w:sz w:val="24"/>
          <w:szCs w:val="24"/>
          <w:lang w:eastAsia="en-IN"/>
        </w:rPr>
        <w:t xml:space="preserve">The data was divided into train and test data in the 80:20 ratio. </w:t>
      </w:r>
    </w:p>
    <w:p w14:paraId="69EC5401" w14:textId="77777777" w:rsidR="0046018F" w:rsidRPr="00A761DC" w:rsidRDefault="0046018F" w:rsidP="0046018F">
      <w:pPr>
        <w:pStyle w:val="ListParagraph"/>
        <w:shd w:val="clear" w:color="auto" w:fill="FFFFFF"/>
        <w:spacing w:after="0" w:line="240" w:lineRule="auto"/>
        <w:ind w:left="1440" w:right="360" w:hanging="22"/>
        <w:jc w:val="both"/>
        <w:rPr>
          <w:rFonts w:ascii="Tahoma" w:eastAsia="Times New Roman" w:hAnsi="Tahoma" w:cs="Tahoma"/>
          <w:color w:val="000000"/>
          <w:sz w:val="24"/>
          <w:szCs w:val="24"/>
          <w:lang w:eastAsia="en-IN"/>
        </w:rPr>
      </w:pPr>
    </w:p>
    <w:p w14:paraId="3BEA5053" w14:textId="2A5FABEA" w:rsidR="00345F77" w:rsidRPr="00A761DC" w:rsidRDefault="0068317B" w:rsidP="0046018F">
      <w:pPr>
        <w:pStyle w:val="ListParagraph"/>
        <w:numPr>
          <w:ilvl w:val="0"/>
          <w:numId w:val="8"/>
        </w:numPr>
        <w:shd w:val="clear" w:color="auto" w:fill="FFFFFF"/>
        <w:spacing w:after="0" w:line="240" w:lineRule="auto"/>
        <w:ind w:right="360" w:hanging="22"/>
        <w:jc w:val="both"/>
        <w:rPr>
          <w:rFonts w:ascii="Tahoma" w:eastAsia="Times New Roman" w:hAnsi="Tahoma" w:cs="Tahoma"/>
          <w:color w:val="000000"/>
          <w:sz w:val="24"/>
          <w:szCs w:val="24"/>
          <w:lang w:eastAsia="en-IN"/>
        </w:rPr>
      </w:pPr>
      <w:r w:rsidRPr="00A761DC">
        <w:rPr>
          <w:rFonts w:ascii="Tahoma" w:eastAsia="Times New Roman" w:hAnsi="Tahoma" w:cs="Tahoma"/>
          <w:color w:val="000000"/>
          <w:sz w:val="24"/>
          <w:szCs w:val="24"/>
          <w:lang w:eastAsia="en-IN"/>
        </w:rPr>
        <w:lastRenderedPageBreak/>
        <w:t xml:space="preserve">Stationarity of the data was checked using Augmented Dickey Fuller Test (ADF Test). All the variables of were non-stationary. </w:t>
      </w:r>
    </w:p>
    <w:p w14:paraId="33530C05" w14:textId="77777777" w:rsidR="0046018F" w:rsidRPr="00A761DC" w:rsidRDefault="0046018F" w:rsidP="0046018F">
      <w:pPr>
        <w:shd w:val="clear" w:color="auto" w:fill="FFFFFF"/>
        <w:spacing w:after="0" w:line="240" w:lineRule="auto"/>
        <w:ind w:right="360" w:hanging="22"/>
        <w:jc w:val="both"/>
        <w:rPr>
          <w:rFonts w:ascii="Tahoma" w:eastAsia="Times New Roman" w:hAnsi="Tahoma" w:cs="Tahoma"/>
          <w:color w:val="000000"/>
          <w:sz w:val="24"/>
          <w:szCs w:val="24"/>
          <w:lang w:eastAsia="en-IN"/>
        </w:rPr>
      </w:pPr>
    </w:p>
    <w:p w14:paraId="6FF76CFE" w14:textId="6B185DF0" w:rsidR="0046018F" w:rsidRPr="00A761DC" w:rsidRDefault="0068317B" w:rsidP="0046018F">
      <w:pPr>
        <w:pStyle w:val="ListParagraph"/>
        <w:numPr>
          <w:ilvl w:val="0"/>
          <w:numId w:val="8"/>
        </w:numPr>
        <w:shd w:val="clear" w:color="auto" w:fill="FFFFFF"/>
        <w:spacing w:after="0" w:line="240" w:lineRule="auto"/>
        <w:ind w:right="360" w:hanging="22"/>
        <w:jc w:val="both"/>
        <w:rPr>
          <w:rFonts w:ascii="Tahoma" w:eastAsia="Times New Roman" w:hAnsi="Tahoma" w:cs="Tahoma"/>
          <w:color w:val="000000"/>
          <w:sz w:val="24"/>
          <w:szCs w:val="24"/>
          <w:lang w:eastAsia="en-IN"/>
        </w:rPr>
      </w:pPr>
      <w:r w:rsidRPr="00A761DC">
        <w:rPr>
          <w:rFonts w:ascii="Tahoma" w:eastAsia="Times New Roman" w:hAnsi="Tahoma" w:cs="Tahoma"/>
          <w:color w:val="000000"/>
          <w:sz w:val="24"/>
          <w:szCs w:val="24"/>
          <w:lang w:eastAsia="en-IN"/>
        </w:rPr>
        <w:t>Differencing was carried out to make the data stationary. ADF Test was again carried out to ascertain the</w:t>
      </w:r>
      <w:r w:rsidR="00345F77" w:rsidRPr="00A761DC">
        <w:rPr>
          <w:rFonts w:ascii="Tahoma" w:eastAsia="Times New Roman" w:hAnsi="Tahoma" w:cs="Tahoma"/>
          <w:color w:val="000000"/>
          <w:sz w:val="24"/>
          <w:szCs w:val="24"/>
          <w:lang w:eastAsia="en-IN"/>
        </w:rPr>
        <w:t xml:space="preserve"> stationarity.</w:t>
      </w:r>
    </w:p>
    <w:p w14:paraId="20D8C364" w14:textId="77777777" w:rsidR="0046018F" w:rsidRPr="00A761DC" w:rsidRDefault="0046018F" w:rsidP="0046018F">
      <w:pPr>
        <w:shd w:val="clear" w:color="auto" w:fill="FFFFFF"/>
        <w:spacing w:after="0" w:line="240" w:lineRule="auto"/>
        <w:ind w:right="360" w:hanging="22"/>
        <w:jc w:val="both"/>
        <w:rPr>
          <w:rFonts w:ascii="Tahoma" w:eastAsia="Times New Roman" w:hAnsi="Tahoma" w:cs="Tahoma"/>
          <w:color w:val="000000"/>
          <w:sz w:val="24"/>
          <w:szCs w:val="24"/>
          <w:lang w:eastAsia="en-IN"/>
        </w:rPr>
      </w:pPr>
    </w:p>
    <w:p w14:paraId="5ABA0DE2" w14:textId="6BC620AA" w:rsidR="0068317B" w:rsidRPr="00A761DC" w:rsidRDefault="0068317B" w:rsidP="0046018F">
      <w:pPr>
        <w:pStyle w:val="ListParagraph"/>
        <w:numPr>
          <w:ilvl w:val="0"/>
          <w:numId w:val="8"/>
        </w:numPr>
        <w:shd w:val="clear" w:color="auto" w:fill="FFFFFF"/>
        <w:spacing w:after="0" w:line="240" w:lineRule="auto"/>
        <w:ind w:right="360" w:hanging="22"/>
        <w:jc w:val="both"/>
        <w:rPr>
          <w:rFonts w:ascii="Tahoma" w:eastAsia="Times New Roman" w:hAnsi="Tahoma" w:cs="Tahoma"/>
          <w:color w:val="000000"/>
          <w:sz w:val="24"/>
          <w:szCs w:val="24"/>
          <w:lang w:eastAsia="en-IN"/>
        </w:rPr>
      </w:pPr>
      <w:r w:rsidRPr="00A761DC">
        <w:rPr>
          <w:rFonts w:ascii="Tahoma" w:eastAsia="Times New Roman" w:hAnsi="Tahoma" w:cs="Tahoma"/>
          <w:color w:val="000000"/>
          <w:sz w:val="24"/>
          <w:szCs w:val="24"/>
          <w:lang w:eastAsia="en-IN"/>
        </w:rPr>
        <w:t xml:space="preserve"> Their </w:t>
      </w:r>
      <w:r w:rsidR="00881F49">
        <w:rPr>
          <w:rFonts w:ascii="Tahoma" w:eastAsia="Times New Roman" w:hAnsi="Tahoma" w:cs="Tahoma"/>
          <w:color w:val="000000"/>
          <w:sz w:val="24"/>
          <w:szCs w:val="24"/>
          <w:lang w:eastAsia="en-IN"/>
        </w:rPr>
        <w:t>Auto-correlation Function</w:t>
      </w:r>
      <w:r w:rsidR="00881F49" w:rsidRPr="00A761DC">
        <w:rPr>
          <w:rFonts w:ascii="Tahoma" w:eastAsia="Times New Roman" w:hAnsi="Tahoma" w:cs="Tahoma"/>
          <w:color w:val="000000"/>
          <w:sz w:val="24"/>
          <w:szCs w:val="24"/>
          <w:lang w:eastAsia="en-IN"/>
        </w:rPr>
        <w:t xml:space="preserve"> </w:t>
      </w:r>
      <w:r w:rsidR="00881F49">
        <w:rPr>
          <w:rFonts w:ascii="Tahoma" w:eastAsia="Times New Roman" w:hAnsi="Tahoma" w:cs="Tahoma"/>
          <w:color w:val="000000"/>
          <w:sz w:val="24"/>
          <w:szCs w:val="24"/>
          <w:lang w:eastAsia="en-IN"/>
        </w:rPr>
        <w:t>(</w:t>
      </w:r>
      <w:r w:rsidRPr="00A761DC">
        <w:rPr>
          <w:rFonts w:ascii="Tahoma" w:eastAsia="Times New Roman" w:hAnsi="Tahoma" w:cs="Tahoma"/>
          <w:color w:val="000000"/>
          <w:sz w:val="24"/>
          <w:szCs w:val="24"/>
          <w:lang w:eastAsia="en-IN"/>
        </w:rPr>
        <w:t>ACF</w:t>
      </w:r>
      <w:r w:rsidR="00881F49">
        <w:rPr>
          <w:rFonts w:ascii="Tahoma" w:eastAsia="Times New Roman" w:hAnsi="Tahoma" w:cs="Tahoma"/>
          <w:color w:val="000000"/>
          <w:sz w:val="24"/>
          <w:szCs w:val="24"/>
          <w:lang w:eastAsia="en-IN"/>
        </w:rPr>
        <w:t>)</w:t>
      </w:r>
      <w:r w:rsidRPr="00A761DC">
        <w:rPr>
          <w:rFonts w:ascii="Tahoma" w:eastAsia="Times New Roman" w:hAnsi="Tahoma" w:cs="Tahoma"/>
          <w:color w:val="000000"/>
          <w:sz w:val="24"/>
          <w:szCs w:val="24"/>
          <w:lang w:eastAsia="en-IN"/>
        </w:rPr>
        <w:t xml:space="preserve"> and </w:t>
      </w:r>
      <w:r w:rsidR="00881F49">
        <w:rPr>
          <w:rFonts w:ascii="Tahoma" w:eastAsia="Times New Roman" w:hAnsi="Tahoma" w:cs="Tahoma"/>
          <w:color w:val="000000"/>
          <w:sz w:val="24"/>
          <w:szCs w:val="24"/>
          <w:lang w:eastAsia="en-IN"/>
        </w:rPr>
        <w:t>Partial Auto-correlation Function (</w:t>
      </w:r>
      <w:r w:rsidRPr="00A761DC">
        <w:rPr>
          <w:rFonts w:ascii="Tahoma" w:eastAsia="Times New Roman" w:hAnsi="Tahoma" w:cs="Tahoma"/>
          <w:color w:val="000000"/>
          <w:sz w:val="24"/>
          <w:szCs w:val="24"/>
          <w:lang w:eastAsia="en-IN"/>
        </w:rPr>
        <w:t>PACF</w:t>
      </w:r>
      <w:r w:rsidR="00881F49">
        <w:rPr>
          <w:rFonts w:ascii="Tahoma" w:eastAsia="Times New Roman" w:hAnsi="Tahoma" w:cs="Tahoma"/>
          <w:color w:val="000000"/>
          <w:sz w:val="24"/>
          <w:szCs w:val="24"/>
          <w:lang w:eastAsia="en-IN"/>
        </w:rPr>
        <w:t>)</w:t>
      </w:r>
      <w:r w:rsidRPr="00A761DC">
        <w:rPr>
          <w:rFonts w:ascii="Tahoma" w:eastAsia="Times New Roman" w:hAnsi="Tahoma" w:cs="Tahoma"/>
          <w:color w:val="000000"/>
          <w:sz w:val="24"/>
          <w:szCs w:val="24"/>
          <w:lang w:eastAsia="en-IN"/>
        </w:rPr>
        <w:t xml:space="preserve"> plots were plotted to determine any residual autocorrelation. </w:t>
      </w:r>
    </w:p>
    <w:p w14:paraId="03B6809E" w14:textId="77777777" w:rsidR="00960699" w:rsidRPr="00A761DC" w:rsidRDefault="00960699" w:rsidP="0046018F">
      <w:pPr>
        <w:shd w:val="clear" w:color="auto" w:fill="FFFFFF"/>
        <w:spacing w:after="0" w:line="240" w:lineRule="auto"/>
        <w:ind w:right="360"/>
        <w:jc w:val="both"/>
        <w:rPr>
          <w:rFonts w:ascii="Tahoma" w:eastAsia="Times New Roman" w:hAnsi="Tahoma" w:cs="Tahoma"/>
          <w:color w:val="000000"/>
          <w:sz w:val="24"/>
          <w:szCs w:val="24"/>
          <w:lang w:eastAsia="en-IN"/>
        </w:rPr>
      </w:pPr>
    </w:p>
    <w:p w14:paraId="26B1F40E" w14:textId="582453E8" w:rsidR="0068317B" w:rsidRPr="00A761DC" w:rsidRDefault="0068317B" w:rsidP="0046018F">
      <w:pPr>
        <w:pStyle w:val="ListParagraph"/>
        <w:numPr>
          <w:ilvl w:val="0"/>
          <w:numId w:val="6"/>
        </w:numPr>
        <w:shd w:val="clear" w:color="auto" w:fill="FFFFFF"/>
        <w:spacing w:after="0" w:line="240" w:lineRule="auto"/>
        <w:ind w:left="709" w:right="360" w:firstLine="0"/>
        <w:jc w:val="both"/>
        <w:rPr>
          <w:rFonts w:ascii="Tahoma" w:eastAsia="Times New Roman" w:hAnsi="Tahoma" w:cs="Tahoma"/>
          <w:b/>
          <w:bCs/>
          <w:color w:val="000000"/>
          <w:sz w:val="24"/>
          <w:szCs w:val="24"/>
          <w:u w:val="single"/>
          <w:lang w:eastAsia="en-IN"/>
        </w:rPr>
      </w:pPr>
      <w:r w:rsidRPr="00A761DC">
        <w:rPr>
          <w:rFonts w:ascii="Tahoma" w:eastAsia="Times New Roman" w:hAnsi="Tahoma" w:cs="Tahoma"/>
          <w:b/>
          <w:bCs/>
          <w:color w:val="000000"/>
          <w:sz w:val="24"/>
          <w:szCs w:val="24"/>
          <w:u w:val="single"/>
          <w:lang w:eastAsia="en-IN"/>
        </w:rPr>
        <w:t xml:space="preserve">Fitting a </w:t>
      </w:r>
      <w:r w:rsidR="0046018F" w:rsidRPr="00A761DC">
        <w:rPr>
          <w:rFonts w:ascii="Tahoma" w:eastAsia="Times New Roman" w:hAnsi="Tahoma" w:cs="Tahoma"/>
          <w:b/>
          <w:bCs/>
          <w:color w:val="000000"/>
          <w:sz w:val="24"/>
          <w:szCs w:val="24"/>
          <w:u w:val="single"/>
          <w:lang w:eastAsia="en-IN"/>
        </w:rPr>
        <w:t>Model</w:t>
      </w:r>
      <w:r w:rsidRPr="00A761DC">
        <w:rPr>
          <w:rFonts w:ascii="Tahoma" w:eastAsia="Times New Roman" w:hAnsi="Tahoma" w:cs="Tahoma"/>
          <w:b/>
          <w:bCs/>
          <w:color w:val="000000"/>
          <w:sz w:val="24"/>
          <w:szCs w:val="24"/>
          <w:u w:val="single"/>
          <w:lang w:eastAsia="en-IN"/>
        </w:rPr>
        <w:t>.</w:t>
      </w:r>
    </w:p>
    <w:p w14:paraId="5583EE45" w14:textId="77777777" w:rsidR="0046018F" w:rsidRPr="00A761DC" w:rsidRDefault="0046018F" w:rsidP="0046018F">
      <w:pPr>
        <w:pStyle w:val="ListParagraph"/>
        <w:shd w:val="clear" w:color="auto" w:fill="FFFFFF"/>
        <w:spacing w:after="0" w:line="240" w:lineRule="auto"/>
        <w:ind w:left="1080" w:right="360"/>
        <w:jc w:val="both"/>
        <w:rPr>
          <w:rFonts w:ascii="Tahoma" w:eastAsia="Times New Roman" w:hAnsi="Tahoma" w:cs="Tahoma"/>
          <w:color w:val="000000"/>
          <w:sz w:val="24"/>
          <w:szCs w:val="24"/>
          <w:lang w:eastAsia="en-IN"/>
        </w:rPr>
      </w:pPr>
    </w:p>
    <w:p w14:paraId="0CE5FD64" w14:textId="7ABFFC2F" w:rsidR="00345F77" w:rsidRPr="00A761DC" w:rsidRDefault="00345F77" w:rsidP="0046018F">
      <w:pPr>
        <w:pStyle w:val="ListParagraph"/>
        <w:numPr>
          <w:ilvl w:val="1"/>
          <w:numId w:val="6"/>
        </w:numPr>
        <w:shd w:val="clear" w:color="auto" w:fill="FFFFFF"/>
        <w:spacing w:after="0" w:line="240" w:lineRule="auto"/>
        <w:ind w:left="1418" w:right="360" w:firstLine="0"/>
        <w:jc w:val="both"/>
        <w:rPr>
          <w:rFonts w:ascii="Tahoma" w:eastAsia="Times New Roman" w:hAnsi="Tahoma" w:cs="Tahoma"/>
          <w:color w:val="000000"/>
          <w:sz w:val="24"/>
          <w:szCs w:val="24"/>
          <w:lang w:eastAsia="en-IN"/>
        </w:rPr>
      </w:pPr>
      <w:r w:rsidRPr="00A761DC">
        <w:rPr>
          <w:rFonts w:ascii="Tahoma" w:eastAsia="Times New Roman" w:hAnsi="Tahoma" w:cs="Tahoma"/>
          <w:color w:val="000000"/>
          <w:sz w:val="24"/>
          <w:szCs w:val="24"/>
          <w:lang w:eastAsia="en-IN"/>
        </w:rPr>
        <w:t xml:space="preserve">The inbuilt </w:t>
      </w:r>
      <w:r w:rsidR="00597FAB">
        <w:rPr>
          <w:rFonts w:ascii="Tahoma" w:eastAsia="Times New Roman" w:hAnsi="Tahoma" w:cs="Tahoma"/>
          <w:color w:val="000000"/>
          <w:sz w:val="24"/>
          <w:szCs w:val="24"/>
          <w:lang w:eastAsia="en-IN"/>
        </w:rPr>
        <w:t>modeling</w:t>
      </w:r>
      <w:r w:rsidRPr="00A761DC">
        <w:rPr>
          <w:rFonts w:ascii="Tahoma" w:eastAsia="Times New Roman" w:hAnsi="Tahoma" w:cs="Tahoma"/>
          <w:color w:val="000000"/>
          <w:sz w:val="24"/>
          <w:szCs w:val="24"/>
          <w:lang w:eastAsia="en-IN"/>
        </w:rPr>
        <w:t xml:space="preserve"> function of R, auto.arima() was used to model each data series. Using this model, the train data was forecast in</w:t>
      </w:r>
      <w:r w:rsidR="00DB037E" w:rsidRPr="00A761DC">
        <w:rPr>
          <w:rFonts w:ascii="Tahoma" w:eastAsia="Times New Roman" w:hAnsi="Tahoma" w:cs="Tahoma"/>
          <w:color w:val="000000"/>
          <w:sz w:val="24"/>
          <w:szCs w:val="24"/>
          <w:lang w:eastAsia="en-IN"/>
        </w:rPr>
        <w:t>to</w:t>
      </w:r>
      <w:r w:rsidRPr="00A761DC">
        <w:rPr>
          <w:rFonts w:ascii="Tahoma" w:eastAsia="Times New Roman" w:hAnsi="Tahoma" w:cs="Tahoma"/>
          <w:color w:val="000000"/>
          <w:sz w:val="24"/>
          <w:szCs w:val="24"/>
          <w:lang w:eastAsia="en-IN"/>
        </w:rPr>
        <w:t xml:space="preserve"> the test data period and the output compared with the test data.</w:t>
      </w:r>
    </w:p>
    <w:p w14:paraId="3ED41D63" w14:textId="77777777" w:rsidR="0046018F" w:rsidRPr="00A761DC" w:rsidRDefault="0046018F" w:rsidP="0046018F">
      <w:pPr>
        <w:pStyle w:val="ListParagraph"/>
        <w:shd w:val="clear" w:color="auto" w:fill="FFFFFF"/>
        <w:spacing w:after="0" w:line="240" w:lineRule="auto"/>
        <w:ind w:left="1418" w:right="360"/>
        <w:jc w:val="both"/>
        <w:rPr>
          <w:rFonts w:ascii="Tahoma" w:eastAsia="Times New Roman" w:hAnsi="Tahoma" w:cs="Tahoma"/>
          <w:color w:val="000000"/>
          <w:sz w:val="24"/>
          <w:szCs w:val="24"/>
          <w:lang w:eastAsia="en-IN"/>
        </w:rPr>
      </w:pPr>
    </w:p>
    <w:p w14:paraId="295C4EEE" w14:textId="6A7841DE" w:rsidR="00345F77" w:rsidRPr="00A761DC" w:rsidRDefault="00345F77" w:rsidP="0046018F">
      <w:pPr>
        <w:pStyle w:val="ListParagraph"/>
        <w:numPr>
          <w:ilvl w:val="1"/>
          <w:numId w:val="6"/>
        </w:numPr>
        <w:shd w:val="clear" w:color="auto" w:fill="FFFFFF"/>
        <w:spacing w:after="0" w:line="240" w:lineRule="auto"/>
        <w:ind w:left="1418" w:right="360" w:firstLine="0"/>
        <w:jc w:val="both"/>
        <w:rPr>
          <w:rFonts w:ascii="Tahoma" w:eastAsia="Times New Roman" w:hAnsi="Tahoma" w:cs="Tahoma"/>
          <w:color w:val="000000"/>
          <w:sz w:val="24"/>
          <w:szCs w:val="24"/>
          <w:lang w:eastAsia="en-IN"/>
        </w:rPr>
      </w:pPr>
      <w:r w:rsidRPr="00A761DC">
        <w:rPr>
          <w:rFonts w:ascii="Tahoma" w:eastAsia="Times New Roman" w:hAnsi="Tahoma" w:cs="Tahoma"/>
          <w:color w:val="000000"/>
          <w:sz w:val="24"/>
          <w:szCs w:val="24"/>
          <w:lang w:eastAsia="en-IN"/>
        </w:rPr>
        <w:t>Wherever fit was not satisfactory, several other models were tried out and the best fitting model was utilised.</w:t>
      </w:r>
      <w:r w:rsidR="00DB037E" w:rsidRPr="00A761DC">
        <w:rPr>
          <w:rFonts w:ascii="Tahoma" w:eastAsia="Times New Roman" w:hAnsi="Tahoma" w:cs="Tahoma"/>
          <w:color w:val="000000"/>
          <w:sz w:val="24"/>
          <w:szCs w:val="24"/>
          <w:lang w:eastAsia="en-IN"/>
        </w:rPr>
        <w:t xml:space="preserve"> The model with the least Akaike Information Criteria (AIC) and Bayesian Information Criteria (BIC) was utilised.</w:t>
      </w:r>
    </w:p>
    <w:p w14:paraId="2283D8DD" w14:textId="77777777" w:rsidR="0046018F" w:rsidRPr="00A761DC" w:rsidRDefault="0046018F" w:rsidP="0046018F">
      <w:pPr>
        <w:shd w:val="clear" w:color="auto" w:fill="FFFFFF"/>
        <w:spacing w:after="0" w:line="240" w:lineRule="auto"/>
        <w:ind w:right="360"/>
        <w:jc w:val="both"/>
        <w:rPr>
          <w:rFonts w:ascii="Tahoma" w:eastAsia="Times New Roman" w:hAnsi="Tahoma" w:cs="Tahoma"/>
          <w:color w:val="000000"/>
          <w:sz w:val="24"/>
          <w:szCs w:val="24"/>
          <w:lang w:eastAsia="en-IN"/>
        </w:rPr>
      </w:pPr>
    </w:p>
    <w:p w14:paraId="711DFA6B" w14:textId="4DE6A6F5" w:rsidR="00DB037E" w:rsidRPr="00A761DC" w:rsidRDefault="00DB037E" w:rsidP="0046018F">
      <w:pPr>
        <w:pStyle w:val="ListParagraph"/>
        <w:numPr>
          <w:ilvl w:val="0"/>
          <w:numId w:val="6"/>
        </w:numPr>
        <w:shd w:val="clear" w:color="auto" w:fill="FFFFFF"/>
        <w:spacing w:after="0" w:line="240" w:lineRule="auto"/>
        <w:ind w:left="709" w:right="360" w:firstLine="5"/>
        <w:jc w:val="both"/>
        <w:rPr>
          <w:rFonts w:ascii="Tahoma" w:eastAsia="Times New Roman" w:hAnsi="Tahoma" w:cs="Tahoma"/>
          <w:color w:val="000000"/>
          <w:sz w:val="24"/>
          <w:szCs w:val="24"/>
          <w:lang w:eastAsia="en-IN"/>
        </w:rPr>
      </w:pPr>
      <w:r w:rsidRPr="00A761DC">
        <w:rPr>
          <w:rFonts w:ascii="Tahoma" w:eastAsia="Times New Roman" w:hAnsi="Tahoma" w:cs="Tahoma"/>
          <w:b/>
          <w:bCs/>
          <w:color w:val="000000"/>
          <w:sz w:val="24"/>
          <w:szCs w:val="24"/>
          <w:u w:val="single"/>
          <w:lang w:eastAsia="en-IN"/>
        </w:rPr>
        <w:t>Forecasting.</w:t>
      </w:r>
      <w:r w:rsidRPr="00A761DC">
        <w:rPr>
          <w:rFonts w:ascii="Tahoma" w:eastAsia="Times New Roman" w:hAnsi="Tahoma" w:cs="Tahoma"/>
          <w:color w:val="000000"/>
          <w:sz w:val="24"/>
          <w:szCs w:val="24"/>
          <w:lang w:eastAsia="en-IN"/>
        </w:rPr>
        <w:t xml:space="preserve"> Each data series was finally forecast into the future depending on the user input of the number of years for which the forecast value was sought.</w:t>
      </w:r>
    </w:p>
    <w:p w14:paraId="249FE5AA" w14:textId="4B1D5923" w:rsidR="00DB037E" w:rsidRPr="00A761DC" w:rsidRDefault="00DB037E" w:rsidP="00DB037E">
      <w:pPr>
        <w:shd w:val="clear" w:color="auto" w:fill="FFFFFF"/>
        <w:spacing w:after="0" w:line="240" w:lineRule="auto"/>
        <w:ind w:right="360"/>
        <w:jc w:val="both"/>
        <w:rPr>
          <w:rFonts w:ascii="Tahoma" w:eastAsia="Times New Roman" w:hAnsi="Tahoma" w:cs="Tahoma"/>
          <w:color w:val="000000"/>
          <w:sz w:val="24"/>
          <w:szCs w:val="24"/>
          <w:lang w:eastAsia="en-IN"/>
        </w:rPr>
      </w:pPr>
    </w:p>
    <w:p w14:paraId="365205AA" w14:textId="77777777" w:rsidR="008B7D4D" w:rsidRDefault="00AA4FE0" w:rsidP="00DB037E">
      <w:pPr>
        <w:shd w:val="clear" w:color="auto" w:fill="FFFFFF"/>
        <w:spacing w:after="0" w:line="240" w:lineRule="auto"/>
        <w:ind w:right="360"/>
        <w:jc w:val="both"/>
        <w:rPr>
          <w:rFonts w:ascii="Tahoma" w:eastAsia="Times New Roman" w:hAnsi="Tahoma" w:cs="Tahoma"/>
          <w:color w:val="000000"/>
          <w:sz w:val="24"/>
          <w:szCs w:val="24"/>
          <w:lang w:eastAsia="en-IN"/>
        </w:rPr>
      </w:pPr>
      <w:r>
        <w:rPr>
          <w:rFonts w:ascii="Tahoma" w:eastAsia="Times New Roman" w:hAnsi="Tahoma" w:cs="Tahoma"/>
          <w:color w:val="000000"/>
          <w:sz w:val="24"/>
          <w:szCs w:val="24"/>
          <w:lang w:eastAsia="en-IN"/>
        </w:rPr>
        <w:t>7</w:t>
      </w:r>
      <w:r w:rsidR="00DB037E" w:rsidRPr="00A761DC">
        <w:rPr>
          <w:rFonts w:ascii="Tahoma" w:eastAsia="Times New Roman" w:hAnsi="Tahoma" w:cs="Tahoma"/>
          <w:color w:val="000000"/>
          <w:sz w:val="24"/>
          <w:szCs w:val="24"/>
          <w:lang w:eastAsia="en-IN"/>
        </w:rPr>
        <w:t>.</w:t>
      </w:r>
      <w:r w:rsidR="00DB037E" w:rsidRPr="00A761DC">
        <w:rPr>
          <w:rFonts w:ascii="Tahoma" w:eastAsia="Times New Roman" w:hAnsi="Tahoma" w:cs="Tahoma"/>
          <w:color w:val="000000"/>
          <w:sz w:val="24"/>
          <w:szCs w:val="24"/>
          <w:lang w:eastAsia="en-IN"/>
        </w:rPr>
        <w:tab/>
      </w:r>
      <w:r w:rsidR="004C21DF" w:rsidRPr="00A761DC">
        <w:rPr>
          <w:rFonts w:ascii="Tahoma" w:eastAsia="Times New Roman" w:hAnsi="Tahoma" w:cs="Tahoma"/>
          <w:b/>
          <w:bCs/>
          <w:color w:val="000000"/>
          <w:sz w:val="24"/>
          <w:szCs w:val="24"/>
          <w:u w:val="single"/>
          <w:lang w:eastAsia="en-IN"/>
        </w:rPr>
        <w:t>Visuals and Data.</w:t>
      </w:r>
      <w:r w:rsidR="009F48FB" w:rsidRPr="00A761DC">
        <w:rPr>
          <w:rFonts w:ascii="Tahoma" w:eastAsia="Times New Roman" w:hAnsi="Tahoma" w:cs="Tahoma"/>
          <w:color w:val="000000"/>
          <w:sz w:val="24"/>
          <w:szCs w:val="24"/>
          <w:lang w:eastAsia="en-IN"/>
        </w:rPr>
        <w:tab/>
      </w:r>
    </w:p>
    <w:p w14:paraId="1639C19D" w14:textId="77777777" w:rsidR="008B7D4D" w:rsidRDefault="008B7D4D" w:rsidP="00DB037E">
      <w:pPr>
        <w:shd w:val="clear" w:color="auto" w:fill="FFFFFF"/>
        <w:spacing w:after="0" w:line="240" w:lineRule="auto"/>
        <w:ind w:right="360"/>
        <w:jc w:val="both"/>
        <w:rPr>
          <w:rFonts w:ascii="Tahoma" w:eastAsia="Times New Roman" w:hAnsi="Tahoma" w:cs="Tahoma"/>
          <w:color w:val="000000"/>
          <w:sz w:val="24"/>
          <w:szCs w:val="24"/>
          <w:lang w:eastAsia="en-IN"/>
        </w:rPr>
      </w:pPr>
    </w:p>
    <w:p w14:paraId="1CC93388" w14:textId="77777777" w:rsidR="008B7D4D" w:rsidRDefault="008B7D4D" w:rsidP="008B7D4D">
      <w:pPr>
        <w:shd w:val="clear" w:color="auto" w:fill="FFFFFF"/>
        <w:spacing w:after="0" w:line="240" w:lineRule="auto"/>
        <w:ind w:left="720" w:right="360"/>
        <w:jc w:val="both"/>
        <w:rPr>
          <w:rFonts w:ascii="Tahoma" w:eastAsia="Times New Roman" w:hAnsi="Tahoma" w:cs="Tahoma"/>
          <w:color w:val="000000"/>
          <w:sz w:val="24"/>
          <w:szCs w:val="24"/>
          <w:lang w:eastAsia="en-IN"/>
        </w:rPr>
      </w:pPr>
      <w:r>
        <w:rPr>
          <w:rFonts w:ascii="Tahoma" w:eastAsia="Times New Roman" w:hAnsi="Tahoma" w:cs="Tahoma"/>
          <w:color w:val="000000"/>
          <w:sz w:val="24"/>
          <w:szCs w:val="24"/>
          <w:lang w:eastAsia="en-IN"/>
        </w:rPr>
        <w:t>(a)</w:t>
      </w:r>
      <w:r>
        <w:rPr>
          <w:rFonts w:ascii="Tahoma" w:eastAsia="Times New Roman" w:hAnsi="Tahoma" w:cs="Tahoma"/>
          <w:color w:val="000000"/>
          <w:sz w:val="24"/>
          <w:szCs w:val="24"/>
          <w:lang w:eastAsia="en-IN"/>
        </w:rPr>
        <w:tab/>
      </w:r>
      <w:r w:rsidR="002D7C4B" w:rsidRPr="00A761DC">
        <w:rPr>
          <w:rFonts w:ascii="Tahoma" w:eastAsia="Times New Roman" w:hAnsi="Tahoma" w:cs="Tahoma"/>
          <w:color w:val="000000"/>
          <w:sz w:val="24"/>
          <w:szCs w:val="24"/>
          <w:lang w:eastAsia="en-IN"/>
        </w:rPr>
        <w:t>The plots of all the</w:t>
      </w:r>
      <w:r w:rsidR="00393AD8" w:rsidRPr="00A761DC">
        <w:rPr>
          <w:rFonts w:ascii="Tahoma" w:eastAsia="Times New Roman" w:hAnsi="Tahoma" w:cs="Tahoma"/>
          <w:color w:val="000000"/>
          <w:sz w:val="24"/>
          <w:szCs w:val="24"/>
          <w:lang w:eastAsia="en-IN"/>
        </w:rPr>
        <w:t xml:space="preserve"> variables of the RBI Dataset are placed in Appendix A. </w:t>
      </w:r>
    </w:p>
    <w:p w14:paraId="046E00F3" w14:textId="77777777" w:rsidR="008B7D4D" w:rsidRDefault="008B7D4D" w:rsidP="008B7D4D">
      <w:pPr>
        <w:shd w:val="clear" w:color="auto" w:fill="FFFFFF"/>
        <w:spacing w:after="0" w:line="240" w:lineRule="auto"/>
        <w:ind w:left="720" w:right="360"/>
        <w:jc w:val="both"/>
        <w:rPr>
          <w:rFonts w:ascii="Tahoma" w:eastAsia="Times New Roman" w:hAnsi="Tahoma" w:cs="Tahoma"/>
          <w:color w:val="000000"/>
          <w:sz w:val="24"/>
          <w:szCs w:val="24"/>
          <w:lang w:eastAsia="en-IN"/>
        </w:rPr>
      </w:pPr>
    </w:p>
    <w:p w14:paraId="3FF168E9" w14:textId="7FC7B1B6" w:rsidR="00DB037E" w:rsidRDefault="008B7D4D" w:rsidP="008B7D4D">
      <w:pPr>
        <w:shd w:val="clear" w:color="auto" w:fill="FFFFFF"/>
        <w:spacing w:after="0" w:line="240" w:lineRule="auto"/>
        <w:ind w:left="720" w:right="360"/>
        <w:jc w:val="both"/>
        <w:rPr>
          <w:rFonts w:ascii="Tahoma" w:eastAsia="Times New Roman" w:hAnsi="Tahoma" w:cs="Tahoma"/>
          <w:color w:val="000000"/>
          <w:sz w:val="24"/>
          <w:szCs w:val="24"/>
          <w:lang w:eastAsia="en-IN"/>
        </w:rPr>
      </w:pPr>
      <w:r>
        <w:rPr>
          <w:rFonts w:ascii="Tahoma" w:eastAsia="Times New Roman" w:hAnsi="Tahoma" w:cs="Tahoma"/>
          <w:color w:val="000000"/>
          <w:sz w:val="24"/>
          <w:szCs w:val="24"/>
          <w:lang w:eastAsia="en-IN"/>
        </w:rPr>
        <w:t>(b)</w:t>
      </w:r>
      <w:r>
        <w:rPr>
          <w:rFonts w:ascii="Tahoma" w:eastAsia="Times New Roman" w:hAnsi="Tahoma" w:cs="Tahoma"/>
          <w:color w:val="000000"/>
          <w:sz w:val="24"/>
          <w:szCs w:val="24"/>
          <w:lang w:eastAsia="en-IN"/>
        </w:rPr>
        <w:tab/>
      </w:r>
      <w:r w:rsidR="00DB037E" w:rsidRPr="00A761DC">
        <w:rPr>
          <w:rFonts w:ascii="Tahoma" w:eastAsia="Times New Roman" w:hAnsi="Tahoma" w:cs="Tahoma"/>
          <w:color w:val="000000"/>
          <w:sz w:val="24"/>
          <w:szCs w:val="24"/>
          <w:lang w:eastAsia="en-IN"/>
        </w:rPr>
        <w:t xml:space="preserve">Data/plots in relation to all the key checkpoints in the </w:t>
      </w:r>
      <w:r w:rsidR="00597FAB">
        <w:rPr>
          <w:rFonts w:ascii="Tahoma" w:eastAsia="Times New Roman" w:hAnsi="Tahoma" w:cs="Tahoma"/>
          <w:color w:val="000000"/>
          <w:sz w:val="24"/>
          <w:szCs w:val="24"/>
          <w:lang w:eastAsia="en-IN"/>
        </w:rPr>
        <w:t>modeling</w:t>
      </w:r>
      <w:r w:rsidR="00DB037E" w:rsidRPr="00A761DC">
        <w:rPr>
          <w:rFonts w:ascii="Tahoma" w:eastAsia="Times New Roman" w:hAnsi="Tahoma" w:cs="Tahoma"/>
          <w:color w:val="000000"/>
          <w:sz w:val="24"/>
          <w:szCs w:val="24"/>
          <w:lang w:eastAsia="en-IN"/>
        </w:rPr>
        <w:t xml:space="preserve"> process </w:t>
      </w:r>
      <w:r w:rsidR="00393AD8" w:rsidRPr="00A761DC">
        <w:rPr>
          <w:rFonts w:ascii="Tahoma" w:eastAsia="Times New Roman" w:hAnsi="Tahoma" w:cs="Tahoma"/>
          <w:color w:val="000000"/>
          <w:sz w:val="24"/>
          <w:szCs w:val="24"/>
          <w:lang w:eastAsia="en-IN"/>
        </w:rPr>
        <w:t>are</w:t>
      </w:r>
      <w:r w:rsidR="00DB037E" w:rsidRPr="00A761DC">
        <w:rPr>
          <w:rFonts w:ascii="Tahoma" w:eastAsia="Times New Roman" w:hAnsi="Tahoma" w:cs="Tahoma"/>
          <w:color w:val="000000"/>
          <w:sz w:val="24"/>
          <w:szCs w:val="24"/>
          <w:lang w:eastAsia="en-IN"/>
        </w:rPr>
        <w:t xml:space="preserve"> tabulated in Appendix </w:t>
      </w:r>
      <w:r w:rsidR="00393AD8" w:rsidRPr="00A761DC">
        <w:rPr>
          <w:rFonts w:ascii="Tahoma" w:eastAsia="Times New Roman" w:hAnsi="Tahoma" w:cs="Tahoma"/>
          <w:color w:val="000000"/>
          <w:sz w:val="24"/>
          <w:szCs w:val="24"/>
          <w:lang w:eastAsia="en-IN"/>
        </w:rPr>
        <w:t>B</w:t>
      </w:r>
      <w:r w:rsidR="00DB037E" w:rsidRPr="00A761DC">
        <w:rPr>
          <w:rFonts w:ascii="Tahoma" w:eastAsia="Times New Roman" w:hAnsi="Tahoma" w:cs="Tahoma"/>
          <w:color w:val="000000"/>
          <w:sz w:val="24"/>
          <w:szCs w:val="24"/>
          <w:lang w:eastAsia="en-IN"/>
        </w:rPr>
        <w:t>.</w:t>
      </w:r>
    </w:p>
    <w:p w14:paraId="2AF99B6A" w14:textId="44CBF492" w:rsidR="008B7D4D" w:rsidRDefault="008B7D4D" w:rsidP="008B7D4D">
      <w:pPr>
        <w:shd w:val="clear" w:color="auto" w:fill="FFFFFF"/>
        <w:spacing w:after="0" w:line="240" w:lineRule="auto"/>
        <w:ind w:left="720" w:right="360"/>
        <w:jc w:val="both"/>
        <w:rPr>
          <w:rFonts w:ascii="Tahoma" w:eastAsia="Times New Roman" w:hAnsi="Tahoma" w:cs="Tahoma"/>
          <w:color w:val="000000"/>
          <w:sz w:val="24"/>
          <w:szCs w:val="24"/>
          <w:lang w:eastAsia="en-IN"/>
        </w:rPr>
      </w:pPr>
    </w:p>
    <w:p w14:paraId="5F724E51" w14:textId="49B99FE2" w:rsidR="008B7D4D" w:rsidRPr="00A761DC" w:rsidRDefault="008B7D4D" w:rsidP="008B7D4D">
      <w:pPr>
        <w:shd w:val="clear" w:color="auto" w:fill="FFFFFF"/>
        <w:spacing w:after="0" w:line="240" w:lineRule="auto"/>
        <w:ind w:left="720" w:right="360"/>
        <w:jc w:val="both"/>
        <w:rPr>
          <w:rFonts w:ascii="Tahoma" w:eastAsia="Times New Roman" w:hAnsi="Tahoma" w:cs="Tahoma"/>
          <w:color w:val="000000"/>
          <w:sz w:val="24"/>
          <w:szCs w:val="24"/>
          <w:lang w:eastAsia="en-IN"/>
        </w:rPr>
      </w:pPr>
      <w:r>
        <w:rPr>
          <w:rFonts w:ascii="Tahoma" w:eastAsia="Times New Roman" w:hAnsi="Tahoma" w:cs="Tahoma"/>
          <w:color w:val="000000"/>
          <w:sz w:val="24"/>
          <w:szCs w:val="24"/>
          <w:lang w:eastAsia="en-IN"/>
        </w:rPr>
        <w:t>(c)</w:t>
      </w:r>
      <w:r>
        <w:rPr>
          <w:rFonts w:ascii="Tahoma" w:eastAsia="Times New Roman" w:hAnsi="Tahoma" w:cs="Tahoma"/>
          <w:color w:val="000000"/>
          <w:sz w:val="24"/>
          <w:szCs w:val="24"/>
          <w:lang w:eastAsia="en-IN"/>
        </w:rPr>
        <w:tab/>
        <w:t>Forecasts for 2, 5 and 10 years for each variable is placed at Appendix C.</w:t>
      </w:r>
    </w:p>
    <w:p w14:paraId="29E0C01D" w14:textId="2E36D0BC" w:rsidR="00393AD8" w:rsidRPr="00A761DC" w:rsidRDefault="00393AD8" w:rsidP="00DB037E">
      <w:pPr>
        <w:shd w:val="clear" w:color="auto" w:fill="FFFFFF"/>
        <w:spacing w:after="0" w:line="240" w:lineRule="auto"/>
        <w:ind w:right="360"/>
        <w:jc w:val="both"/>
        <w:rPr>
          <w:rFonts w:ascii="Tahoma" w:eastAsia="Times New Roman" w:hAnsi="Tahoma" w:cs="Tahoma"/>
          <w:color w:val="000000"/>
          <w:sz w:val="24"/>
          <w:szCs w:val="24"/>
          <w:lang w:eastAsia="en-IN"/>
        </w:rPr>
      </w:pPr>
    </w:p>
    <w:p w14:paraId="0AC914D5" w14:textId="77777777" w:rsidR="00E6105B" w:rsidRDefault="0025085A" w:rsidP="00DB037E">
      <w:pPr>
        <w:shd w:val="clear" w:color="auto" w:fill="FFFFFF"/>
        <w:spacing w:after="0" w:line="240" w:lineRule="auto"/>
        <w:ind w:right="360"/>
        <w:jc w:val="both"/>
        <w:rPr>
          <w:rFonts w:ascii="Tahoma" w:eastAsia="Times New Roman" w:hAnsi="Tahoma" w:cs="Tahoma"/>
          <w:color w:val="000000"/>
          <w:sz w:val="24"/>
          <w:szCs w:val="24"/>
          <w:lang w:eastAsia="en-IN"/>
        </w:rPr>
      </w:pPr>
      <w:r>
        <w:rPr>
          <w:rFonts w:ascii="Tahoma" w:eastAsia="Times New Roman" w:hAnsi="Tahoma" w:cs="Tahoma"/>
          <w:color w:val="000000"/>
          <w:sz w:val="24"/>
          <w:szCs w:val="24"/>
          <w:lang w:eastAsia="en-IN"/>
        </w:rPr>
        <w:t>8.</w:t>
      </w:r>
      <w:r>
        <w:rPr>
          <w:rFonts w:ascii="Tahoma" w:eastAsia="Times New Roman" w:hAnsi="Tahoma" w:cs="Tahoma"/>
          <w:color w:val="000000"/>
          <w:sz w:val="24"/>
          <w:szCs w:val="24"/>
          <w:lang w:eastAsia="en-IN"/>
        </w:rPr>
        <w:tab/>
      </w:r>
      <w:r w:rsidRPr="0025085A">
        <w:rPr>
          <w:rFonts w:ascii="Tahoma" w:eastAsia="Times New Roman" w:hAnsi="Tahoma" w:cs="Tahoma"/>
          <w:b/>
          <w:bCs/>
          <w:color w:val="000000"/>
          <w:sz w:val="24"/>
          <w:szCs w:val="24"/>
          <w:u w:val="single"/>
          <w:lang w:eastAsia="en-IN"/>
        </w:rPr>
        <w:t>Inferences.</w:t>
      </w:r>
      <w:r>
        <w:rPr>
          <w:rFonts w:ascii="Tahoma" w:eastAsia="Times New Roman" w:hAnsi="Tahoma" w:cs="Tahoma"/>
          <w:color w:val="000000"/>
          <w:sz w:val="24"/>
          <w:szCs w:val="24"/>
          <w:lang w:eastAsia="en-IN"/>
        </w:rPr>
        <w:tab/>
      </w:r>
      <w:r>
        <w:rPr>
          <w:rFonts w:ascii="Tahoma" w:eastAsia="Times New Roman" w:hAnsi="Tahoma" w:cs="Tahoma"/>
          <w:color w:val="000000"/>
          <w:sz w:val="24"/>
          <w:szCs w:val="24"/>
          <w:lang w:eastAsia="en-IN"/>
        </w:rPr>
        <w:tab/>
      </w:r>
    </w:p>
    <w:p w14:paraId="6FE94F55" w14:textId="77777777" w:rsidR="00E6105B" w:rsidRDefault="00E6105B" w:rsidP="00DB037E">
      <w:pPr>
        <w:shd w:val="clear" w:color="auto" w:fill="FFFFFF"/>
        <w:spacing w:after="0" w:line="240" w:lineRule="auto"/>
        <w:ind w:right="360"/>
        <w:jc w:val="both"/>
        <w:rPr>
          <w:rFonts w:ascii="Tahoma" w:eastAsia="Times New Roman" w:hAnsi="Tahoma" w:cs="Tahoma"/>
          <w:color w:val="000000"/>
          <w:sz w:val="24"/>
          <w:szCs w:val="24"/>
          <w:lang w:eastAsia="en-IN"/>
        </w:rPr>
      </w:pPr>
    </w:p>
    <w:p w14:paraId="5BB1B770" w14:textId="128EBDFF" w:rsidR="00393AD8" w:rsidRDefault="00E6105B" w:rsidP="00E6105B">
      <w:pPr>
        <w:shd w:val="clear" w:color="auto" w:fill="FFFFFF"/>
        <w:spacing w:after="0" w:line="240" w:lineRule="auto"/>
        <w:ind w:left="720" w:right="360"/>
        <w:jc w:val="both"/>
        <w:rPr>
          <w:rFonts w:ascii="Tahoma" w:eastAsia="Times New Roman" w:hAnsi="Tahoma" w:cs="Tahoma"/>
          <w:color w:val="000000"/>
          <w:sz w:val="24"/>
          <w:szCs w:val="24"/>
          <w:lang w:eastAsia="en-IN"/>
        </w:rPr>
      </w:pPr>
      <w:r>
        <w:rPr>
          <w:rFonts w:ascii="Tahoma" w:eastAsia="Times New Roman" w:hAnsi="Tahoma" w:cs="Tahoma"/>
          <w:color w:val="000000"/>
          <w:sz w:val="24"/>
          <w:szCs w:val="24"/>
          <w:lang w:eastAsia="en-IN"/>
        </w:rPr>
        <w:t>(a)</w:t>
      </w:r>
      <w:r>
        <w:rPr>
          <w:rFonts w:ascii="Tahoma" w:eastAsia="Times New Roman" w:hAnsi="Tahoma" w:cs="Tahoma"/>
          <w:color w:val="000000"/>
          <w:sz w:val="24"/>
          <w:szCs w:val="24"/>
          <w:lang w:eastAsia="en-IN"/>
        </w:rPr>
        <w:tab/>
      </w:r>
      <w:r w:rsidR="0025085A">
        <w:rPr>
          <w:rFonts w:ascii="Tahoma" w:eastAsia="Times New Roman" w:hAnsi="Tahoma" w:cs="Tahoma"/>
          <w:color w:val="000000"/>
          <w:sz w:val="24"/>
          <w:szCs w:val="24"/>
          <w:lang w:eastAsia="en-IN"/>
        </w:rPr>
        <w:t xml:space="preserve">Even though the amount of external debt has increased more than 25 times over the last 30 years our capacity to repay these loans also has improved manifold. From 1991, when we had forex to cater for only 4.8 weeks of imports, today we are the country with the fourth largest forex reserves in the world after China, Japan </w:t>
      </w:r>
      <w:r w:rsidR="00C83BA9">
        <w:rPr>
          <w:rFonts w:ascii="Tahoma" w:eastAsia="Times New Roman" w:hAnsi="Tahoma" w:cs="Tahoma"/>
          <w:color w:val="000000"/>
          <w:sz w:val="24"/>
          <w:szCs w:val="24"/>
          <w:lang w:eastAsia="en-IN"/>
        </w:rPr>
        <w:t>and</w:t>
      </w:r>
      <w:r w:rsidR="0025085A">
        <w:rPr>
          <w:rFonts w:ascii="Tahoma" w:eastAsia="Times New Roman" w:hAnsi="Tahoma" w:cs="Tahoma"/>
          <w:color w:val="000000"/>
          <w:sz w:val="24"/>
          <w:szCs w:val="24"/>
          <w:lang w:eastAsia="en-IN"/>
        </w:rPr>
        <w:t xml:space="preserve"> Switzerland and have clocked 582 Billion dollars as of week ending 16 Apr 21.</w:t>
      </w:r>
    </w:p>
    <w:p w14:paraId="71C65192" w14:textId="60343CDB" w:rsidR="0025085A" w:rsidRDefault="0025085A" w:rsidP="00E6105B">
      <w:pPr>
        <w:shd w:val="clear" w:color="auto" w:fill="FFFFFF"/>
        <w:spacing w:after="0" w:line="240" w:lineRule="auto"/>
        <w:ind w:left="720" w:right="360"/>
        <w:jc w:val="both"/>
        <w:rPr>
          <w:rFonts w:ascii="Tahoma" w:eastAsia="Times New Roman" w:hAnsi="Tahoma" w:cs="Tahoma"/>
          <w:color w:val="000000"/>
          <w:sz w:val="24"/>
          <w:szCs w:val="24"/>
          <w:lang w:eastAsia="en-IN"/>
        </w:rPr>
      </w:pPr>
    </w:p>
    <w:p w14:paraId="4F0F9046" w14:textId="4F0577F9" w:rsidR="0025085A" w:rsidRDefault="00E6105B" w:rsidP="00E6105B">
      <w:pPr>
        <w:shd w:val="clear" w:color="auto" w:fill="FFFFFF"/>
        <w:spacing w:after="0" w:line="240" w:lineRule="auto"/>
        <w:ind w:left="720" w:right="360"/>
        <w:jc w:val="both"/>
        <w:rPr>
          <w:rFonts w:ascii="Tahoma" w:eastAsia="Times New Roman" w:hAnsi="Tahoma" w:cs="Tahoma"/>
          <w:color w:val="000000"/>
          <w:sz w:val="24"/>
          <w:szCs w:val="24"/>
          <w:lang w:eastAsia="en-IN"/>
        </w:rPr>
      </w:pPr>
      <w:r>
        <w:rPr>
          <w:rFonts w:ascii="Tahoma" w:eastAsia="Times New Roman" w:hAnsi="Tahoma" w:cs="Tahoma"/>
          <w:color w:val="000000"/>
          <w:sz w:val="24"/>
          <w:szCs w:val="24"/>
          <w:lang w:eastAsia="en-IN"/>
        </w:rPr>
        <w:t>(b)</w:t>
      </w:r>
      <w:r>
        <w:rPr>
          <w:rFonts w:ascii="Tahoma" w:eastAsia="Times New Roman" w:hAnsi="Tahoma" w:cs="Tahoma"/>
          <w:color w:val="000000"/>
          <w:sz w:val="24"/>
          <w:szCs w:val="24"/>
          <w:lang w:eastAsia="en-IN"/>
        </w:rPr>
        <w:tab/>
      </w:r>
      <w:r w:rsidR="0025085A">
        <w:rPr>
          <w:rFonts w:ascii="Tahoma" w:eastAsia="Times New Roman" w:hAnsi="Tahoma" w:cs="Tahoma"/>
          <w:color w:val="000000"/>
          <w:sz w:val="24"/>
          <w:szCs w:val="24"/>
          <w:lang w:eastAsia="en-IN"/>
        </w:rPr>
        <w:t xml:space="preserve">Comparing the Debt service ratio of 1991 which stood at 35% i.e. one third of all international trade inflows were directed towards servicing the debt, the DSR of 2020 stand at a healthy 6%. With the gross external </w:t>
      </w:r>
      <w:r w:rsidR="0025085A">
        <w:rPr>
          <w:rFonts w:ascii="Tahoma" w:eastAsia="Times New Roman" w:hAnsi="Tahoma" w:cs="Tahoma"/>
          <w:color w:val="000000"/>
          <w:sz w:val="24"/>
          <w:szCs w:val="24"/>
          <w:lang w:eastAsia="en-IN"/>
        </w:rPr>
        <w:lastRenderedPageBreak/>
        <w:t>debt at 5</w:t>
      </w:r>
      <w:r w:rsidR="00C13EC7">
        <w:rPr>
          <w:rFonts w:ascii="Tahoma" w:eastAsia="Times New Roman" w:hAnsi="Tahoma" w:cs="Tahoma"/>
          <w:color w:val="000000"/>
          <w:sz w:val="24"/>
          <w:szCs w:val="24"/>
          <w:lang w:eastAsia="en-IN"/>
        </w:rPr>
        <w:t xml:space="preserve">64 Billion dollars, India’s financial situation is extremely comfortable. This comfort provides the leverage to provide lines of credit and development loans to countries of strategic and diplomatic importance and in turn extract strategic leverage and good will. </w:t>
      </w:r>
    </w:p>
    <w:p w14:paraId="3286C6D1" w14:textId="77860E26" w:rsidR="00C13EC7" w:rsidRDefault="00C13EC7" w:rsidP="00E6105B">
      <w:pPr>
        <w:shd w:val="clear" w:color="auto" w:fill="FFFFFF"/>
        <w:spacing w:after="0" w:line="240" w:lineRule="auto"/>
        <w:ind w:left="720" w:right="360"/>
        <w:jc w:val="both"/>
        <w:rPr>
          <w:rFonts w:ascii="Tahoma" w:eastAsia="Times New Roman" w:hAnsi="Tahoma" w:cs="Tahoma"/>
          <w:color w:val="000000"/>
          <w:sz w:val="24"/>
          <w:szCs w:val="24"/>
          <w:lang w:eastAsia="en-IN"/>
        </w:rPr>
      </w:pPr>
    </w:p>
    <w:p w14:paraId="1AC1E59C" w14:textId="091B9178" w:rsidR="00393AD8" w:rsidRPr="00A761DC" w:rsidRDefault="00E6105B" w:rsidP="00C83BA9">
      <w:pPr>
        <w:shd w:val="clear" w:color="auto" w:fill="FFFFFF"/>
        <w:spacing w:after="0" w:line="240" w:lineRule="auto"/>
        <w:ind w:left="720" w:right="360"/>
        <w:jc w:val="both"/>
        <w:rPr>
          <w:rFonts w:ascii="Tahoma" w:eastAsia="Times New Roman" w:hAnsi="Tahoma" w:cs="Tahoma"/>
          <w:color w:val="000000"/>
          <w:sz w:val="24"/>
          <w:szCs w:val="24"/>
          <w:lang w:eastAsia="en-IN"/>
        </w:rPr>
      </w:pPr>
      <w:r>
        <w:rPr>
          <w:rFonts w:ascii="Tahoma" w:eastAsia="Times New Roman" w:hAnsi="Tahoma" w:cs="Tahoma"/>
          <w:color w:val="000000"/>
          <w:sz w:val="24"/>
          <w:szCs w:val="24"/>
          <w:lang w:eastAsia="en-IN"/>
        </w:rPr>
        <w:t>(c)</w:t>
      </w:r>
      <w:r>
        <w:rPr>
          <w:rFonts w:ascii="Tahoma" w:eastAsia="Times New Roman" w:hAnsi="Tahoma" w:cs="Tahoma"/>
          <w:color w:val="000000"/>
          <w:sz w:val="24"/>
          <w:szCs w:val="24"/>
          <w:lang w:eastAsia="en-IN"/>
        </w:rPr>
        <w:tab/>
      </w:r>
      <w:r w:rsidR="00C13EC7">
        <w:rPr>
          <w:rFonts w:ascii="Tahoma" w:eastAsia="Times New Roman" w:hAnsi="Tahoma" w:cs="Tahoma"/>
          <w:color w:val="000000"/>
          <w:sz w:val="24"/>
          <w:szCs w:val="24"/>
          <w:lang w:eastAsia="en-IN"/>
        </w:rPr>
        <w:t>In short, the present external debt situation of India is well in control and is being managed well.</w:t>
      </w:r>
      <w:r w:rsidR="00393AD8" w:rsidRPr="00A761DC">
        <w:rPr>
          <w:rFonts w:ascii="Tahoma" w:eastAsia="Times New Roman" w:hAnsi="Tahoma" w:cs="Tahoma"/>
          <w:color w:val="000000"/>
          <w:sz w:val="24"/>
          <w:szCs w:val="24"/>
          <w:lang w:eastAsia="en-IN"/>
        </w:rPr>
        <w:br w:type="page"/>
      </w:r>
    </w:p>
    <w:p w14:paraId="55EDB02E" w14:textId="1E843572" w:rsidR="00393AD8" w:rsidRPr="00A761DC" w:rsidRDefault="00393AD8" w:rsidP="00393AD8">
      <w:pPr>
        <w:shd w:val="clear" w:color="auto" w:fill="FFFFFF"/>
        <w:spacing w:after="0" w:line="240" w:lineRule="auto"/>
        <w:ind w:left="6237" w:right="360"/>
        <w:jc w:val="both"/>
        <w:rPr>
          <w:rFonts w:ascii="Tahoma" w:eastAsia="Times New Roman" w:hAnsi="Tahoma" w:cs="Tahoma"/>
          <w:b/>
          <w:bCs/>
          <w:color w:val="000000"/>
          <w:sz w:val="24"/>
          <w:szCs w:val="24"/>
          <w:u w:val="single"/>
          <w:lang w:eastAsia="en-IN"/>
        </w:rPr>
      </w:pPr>
      <w:r w:rsidRPr="00A761DC">
        <w:rPr>
          <w:rFonts w:ascii="Tahoma" w:eastAsia="Times New Roman" w:hAnsi="Tahoma" w:cs="Tahoma"/>
          <w:b/>
          <w:bCs/>
          <w:color w:val="000000"/>
          <w:sz w:val="24"/>
          <w:szCs w:val="24"/>
          <w:u w:val="single"/>
          <w:lang w:eastAsia="en-IN"/>
        </w:rPr>
        <w:lastRenderedPageBreak/>
        <w:t>Appendix A</w:t>
      </w:r>
    </w:p>
    <w:p w14:paraId="51030638" w14:textId="1B35154C" w:rsidR="00393AD8" w:rsidRPr="00A761DC" w:rsidRDefault="00393AD8" w:rsidP="00393AD8">
      <w:pPr>
        <w:shd w:val="clear" w:color="auto" w:fill="FFFFFF"/>
        <w:spacing w:after="0" w:line="240" w:lineRule="auto"/>
        <w:ind w:left="6237" w:right="360"/>
        <w:jc w:val="both"/>
        <w:rPr>
          <w:rFonts w:ascii="Tahoma" w:eastAsia="Times New Roman" w:hAnsi="Tahoma" w:cs="Tahoma"/>
          <w:color w:val="000000"/>
          <w:sz w:val="24"/>
          <w:szCs w:val="24"/>
          <w:lang w:eastAsia="en-IN"/>
        </w:rPr>
      </w:pPr>
      <w:r w:rsidRPr="00A761DC">
        <w:rPr>
          <w:rFonts w:ascii="Tahoma" w:eastAsia="Times New Roman" w:hAnsi="Tahoma" w:cs="Tahoma"/>
          <w:color w:val="000000"/>
          <w:sz w:val="24"/>
          <w:szCs w:val="24"/>
          <w:lang w:eastAsia="en-IN"/>
        </w:rPr>
        <w:t xml:space="preserve">(Refers to para </w:t>
      </w:r>
      <w:r w:rsidR="00AA4FE0">
        <w:rPr>
          <w:rFonts w:ascii="Tahoma" w:eastAsia="Times New Roman" w:hAnsi="Tahoma" w:cs="Tahoma"/>
          <w:color w:val="000000"/>
          <w:sz w:val="24"/>
          <w:szCs w:val="24"/>
          <w:lang w:eastAsia="en-IN"/>
        </w:rPr>
        <w:t>7</w:t>
      </w:r>
      <w:r w:rsidR="00FD03C7">
        <w:rPr>
          <w:rFonts w:ascii="Tahoma" w:eastAsia="Times New Roman" w:hAnsi="Tahoma" w:cs="Tahoma"/>
          <w:color w:val="000000"/>
          <w:sz w:val="24"/>
          <w:szCs w:val="24"/>
          <w:lang w:eastAsia="en-IN"/>
        </w:rPr>
        <w:t>(a)</w:t>
      </w:r>
      <w:r w:rsidR="00AA4FE0">
        <w:rPr>
          <w:rFonts w:ascii="Tahoma" w:eastAsia="Times New Roman" w:hAnsi="Tahoma" w:cs="Tahoma"/>
          <w:color w:val="000000"/>
          <w:sz w:val="24"/>
          <w:szCs w:val="24"/>
          <w:lang w:eastAsia="en-IN"/>
        </w:rPr>
        <w:t>)</w:t>
      </w:r>
    </w:p>
    <w:p w14:paraId="1C00B78C" w14:textId="7A71A1AD" w:rsidR="001571A9" w:rsidRPr="00A761DC" w:rsidRDefault="001571A9" w:rsidP="00DB037E">
      <w:pPr>
        <w:pStyle w:val="ListParagraph"/>
        <w:spacing w:after="0" w:line="240" w:lineRule="auto"/>
        <w:ind w:left="1080"/>
        <w:jc w:val="both"/>
        <w:rPr>
          <w:rFonts w:ascii="Tahoma" w:hAnsi="Tahoma" w:cs="Tahoma"/>
          <w:sz w:val="24"/>
          <w:szCs w:val="24"/>
        </w:rPr>
      </w:pPr>
    </w:p>
    <w:p w14:paraId="74546B8C" w14:textId="65AEC3E2" w:rsidR="00393AD8" w:rsidRPr="00A761DC" w:rsidRDefault="00393AD8" w:rsidP="00DB037E">
      <w:pPr>
        <w:pStyle w:val="ListParagraph"/>
        <w:spacing w:after="0" w:line="240" w:lineRule="auto"/>
        <w:ind w:left="1080"/>
        <w:jc w:val="both"/>
        <w:rPr>
          <w:rFonts w:ascii="Tahoma" w:hAnsi="Tahoma" w:cs="Tahoma"/>
          <w:sz w:val="24"/>
          <w:szCs w:val="24"/>
        </w:rPr>
      </w:pPr>
    </w:p>
    <w:p w14:paraId="7C9D8FD6" w14:textId="2B51F951" w:rsidR="00393AD8" w:rsidRPr="00A761DC" w:rsidRDefault="00E60AA5" w:rsidP="00393AD8">
      <w:pPr>
        <w:pStyle w:val="ListParagraph"/>
        <w:spacing w:after="0" w:line="240" w:lineRule="auto"/>
        <w:ind w:left="0"/>
        <w:jc w:val="center"/>
        <w:rPr>
          <w:rFonts w:ascii="Tahoma" w:hAnsi="Tahoma" w:cs="Tahoma"/>
          <w:b/>
          <w:bCs/>
          <w:sz w:val="24"/>
          <w:szCs w:val="24"/>
          <w:u w:val="single"/>
        </w:rPr>
      </w:pPr>
      <w:r>
        <w:rPr>
          <w:rFonts w:ascii="Tahoma" w:hAnsi="Tahoma" w:cs="Tahoma"/>
          <w:b/>
          <w:bCs/>
          <w:sz w:val="24"/>
          <w:szCs w:val="24"/>
          <w:u w:val="single"/>
        </w:rPr>
        <w:t xml:space="preserve">INITIAL </w:t>
      </w:r>
      <w:r w:rsidR="00393AD8" w:rsidRPr="00A761DC">
        <w:rPr>
          <w:rFonts w:ascii="Tahoma" w:hAnsi="Tahoma" w:cs="Tahoma"/>
          <w:b/>
          <w:bCs/>
          <w:sz w:val="24"/>
          <w:szCs w:val="24"/>
          <w:u w:val="single"/>
        </w:rPr>
        <w:t>PLOTS OF ALL VARIABLES OF THE RBI DATASET</w:t>
      </w:r>
    </w:p>
    <w:p w14:paraId="28B362A5" w14:textId="04DC2E9C" w:rsidR="00393AD8" w:rsidRPr="00A761DC" w:rsidRDefault="00393AD8" w:rsidP="00393AD8">
      <w:pPr>
        <w:pStyle w:val="ListParagraph"/>
        <w:spacing w:after="0" w:line="240" w:lineRule="auto"/>
        <w:ind w:left="0"/>
        <w:jc w:val="center"/>
        <w:rPr>
          <w:rFonts w:ascii="Tahoma" w:hAnsi="Tahoma" w:cs="Tahoma"/>
          <w:b/>
          <w:bCs/>
          <w:sz w:val="24"/>
          <w:szCs w:val="24"/>
          <w:u w:val="single"/>
        </w:rPr>
      </w:pPr>
    </w:p>
    <w:p w14:paraId="0DF4C1E9" w14:textId="77777777" w:rsidR="00393AD8" w:rsidRPr="00A761DC" w:rsidRDefault="00393AD8" w:rsidP="00393AD8">
      <w:pPr>
        <w:pStyle w:val="ListParagraph"/>
        <w:spacing w:after="0" w:line="240" w:lineRule="auto"/>
        <w:ind w:left="0"/>
        <w:jc w:val="center"/>
        <w:rPr>
          <w:rFonts w:ascii="Tahoma" w:hAnsi="Tahoma" w:cs="Tahoma"/>
          <w:b/>
          <w:bCs/>
          <w:sz w:val="24"/>
          <w:szCs w:val="24"/>
          <w:u w:val="single"/>
        </w:rPr>
      </w:pPr>
    </w:p>
    <w:p w14:paraId="1FC2DF06" w14:textId="72F0C2EC" w:rsidR="001571A9" w:rsidRPr="003F0509" w:rsidRDefault="00E60AA5" w:rsidP="00E60AA5">
      <w:pPr>
        <w:pStyle w:val="ListParagraph"/>
        <w:numPr>
          <w:ilvl w:val="0"/>
          <w:numId w:val="21"/>
        </w:numPr>
        <w:spacing w:after="0" w:line="240" w:lineRule="auto"/>
        <w:ind w:left="0" w:firstLine="0"/>
        <w:jc w:val="both"/>
        <w:rPr>
          <w:rFonts w:ascii="Tahoma" w:hAnsi="Tahoma" w:cs="Tahoma"/>
          <w:b/>
          <w:bCs/>
          <w:sz w:val="24"/>
          <w:szCs w:val="24"/>
          <w:u w:val="single"/>
        </w:rPr>
      </w:pPr>
      <w:r w:rsidRPr="003F0509">
        <w:rPr>
          <w:b/>
          <w:bCs/>
          <w:noProof/>
          <w:u w:val="single"/>
        </w:rPr>
        <w:drawing>
          <wp:anchor distT="0" distB="0" distL="114300" distR="114300" simplePos="0" relativeHeight="251731968" behindDoc="0" locked="0" layoutInCell="1" allowOverlap="1" wp14:anchorId="2DCF9CB9" wp14:editId="40689EA5">
            <wp:simplePos x="0" y="0"/>
            <wp:positionH relativeFrom="margin">
              <wp:align>center</wp:align>
            </wp:positionH>
            <wp:positionV relativeFrom="paragraph">
              <wp:posOffset>371475</wp:posOffset>
            </wp:positionV>
            <wp:extent cx="5105400" cy="2091690"/>
            <wp:effectExtent l="19050" t="19050" r="19050" b="2286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5400" cy="20916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F0509">
        <w:rPr>
          <w:rFonts w:ascii="Tahoma" w:hAnsi="Tahoma" w:cs="Tahoma"/>
          <w:b/>
          <w:bCs/>
          <w:sz w:val="24"/>
          <w:szCs w:val="24"/>
          <w:u w:val="single"/>
        </w:rPr>
        <w:t>Total Multilateral Debt.</w:t>
      </w:r>
    </w:p>
    <w:p w14:paraId="1972DD8F" w14:textId="77777777" w:rsidR="003F0509" w:rsidRPr="00E60AA5" w:rsidRDefault="003F0509" w:rsidP="003F0509">
      <w:pPr>
        <w:pStyle w:val="ListParagraph"/>
        <w:spacing w:after="0" w:line="240" w:lineRule="auto"/>
        <w:ind w:left="0"/>
        <w:jc w:val="both"/>
        <w:rPr>
          <w:rFonts w:ascii="Tahoma" w:hAnsi="Tahoma" w:cs="Tahoma"/>
          <w:sz w:val="24"/>
          <w:szCs w:val="24"/>
        </w:rPr>
      </w:pPr>
    </w:p>
    <w:p w14:paraId="0EACA5FC" w14:textId="2CBDFBE6" w:rsidR="00E60AA5" w:rsidRPr="003F0509" w:rsidRDefault="00E60AA5" w:rsidP="00E60AA5">
      <w:pPr>
        <w:pStyle w:val="ListParagraph"/>
        <w:numPr>
          <w:ilvl w:val="0"/>
          <w:numId w:val="21"/>
        </w:numPr>
        <w:spacing w:after="0" w:line="240" w:lineRule="auto"/>
        <w:ind w:left="0" w:firstLine="0"/>
        <w:jc w:val="both"/>
        <w:rPr>
          <w:rFonts w:ascii="Tahoma" w:hAnsi="Tahoma" w:cs="Tahoma"/>
          <w:b/>
          <w:bCs/>
          <w:sz w:val="24"/>
          <w:szCs w:val="24"/>
          <w:u w:val="single"/>
        </w:rPr>
      </w:pPr>
      <w:r w:rsidRPr="003F0509">
        <w:rPr>
          <w:rFonts w:ascii="Tahoma" w:hAnsi="Tahoma" w:cs="Tahoma"/>
          <w:b/>
          <w:bCs/>
          <w:sz w:val="24"/>
          <w:szCs w:val="24"/>
          <w:u w:val="single"/>
        </w:rPr>
        <w:t>Total Bilateral Debt.</w:t>
      </w:r>
    </w:p>
    <w:p w14:paraId="6A599323" w14:textId="1D2BAC73" w:rsidR="00E60AA5" w:rsidRDefault="00E60AA5" w:rsidP="00E60AA5">
      <w:pPr>
        <w:pStyle w:val="ListParagraph"/>
        <w:spacing w:after="0" w:line="240" w:lineRule="auto"/>
        <w:ind w:left="0"/>
        <w:jc w:val="both"/>
        <w:rPr>
          <w:rFonts w:ascii="Tahoma" w:hAnsi="Tahoma" w:cs="Tahoma"/>
          <w:sz w:val="24"/>
          <w:szCs w:val="24"/>
        </w:rPr>
      </w:pPr>
      <w:r>
        <w:rPr>
          <w:noProof/>
        </w:rPr>
        <w:drawing>
          <wp:anchor distT="0" distB="0" distL="114300" distR="114300" simplePos="0" relativeHeight="251732992" behindDoc="0" locked="0" layoutInCell="1" allowOverlap="1" wp14:anchorId="391E7D16" wp14:editId="3BA9C81F">
            <wp:simplePos x="0" y="0"/>
            <wp:positionH relativeFrom="margin">
              <wp:align>center</wp:align>
            </wp:positionH>
            <wp:positionV relativeFrom="paragraph">
              <wp:posOffset>196215</wp:posOffset>
            </wp:positionV>
            <wp:extent cx="5067300" cy="2076450"/>
            <wp:effectExtent l="19050" t="19050" r="19050" b="190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7300" cy="20764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D8A0CBC" w14:textId="69D236FF" w:rsidR="003F0509" w:rsidRPr="003F0509" w:rsidRDefault="00E60AA5" w:rsidP="00B9025C">
      <w:pPr>
        <w:pStyle w:val="ListParagraph"/>
        <w:numPr>
          <w:ilvl w:val="0"/>
          <w:numId w:val="21"/>
        </w:numPr>
        <w:spacing w:after="0" w:line="240" w:lineRule="auto"/>
        <w:ind w:left="0" w:firstLine="0"/>
        <w:jc w:val="both"/>
        <w:rPr>
          <w:rFonts w:ascii="Tahoma" w:hAnsi="Tahoma" w:cs="Tahoma"/>
          <w:sz w:val="24"/>
          <w:szCs w:val="24"/>
        </w:rPr>
      </w:pPr>
      <w:r w:rsidRPr="003F0509">
        <w:rPr>
          <w:b/>
          <w:bCs/>
          <w:noProof/>
          <w:u w:val="single"/>
        </w:rPr>
        <w:drawing>
          <wp:anchor distT="0" distB="0" distL="114300" distR="114300" simplePos="0" relativeHeight="251734016" behindDoc="0" locked="0" layoutInCell="1" allowOverlap="1" wp14:anchorId="6ECE2B00" wp14:editId="73EB0EB7">
            <wp:simplePos x="0" y="0"/>
            <wp:positionH relativeFrom="margin">
              <wp:align>center</wp:align>
            </wp:positionH>
            <wp:positionV relativeFrom="paragraph">
              <wp:posOffset>294640</wp:posOffset>
            </wp:positionV>
            <wp:extent cx="5151120" cy="2111012"/>
            <wp:effectExtent l="19050" t="19050" r="11430" b="2286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1120" cy="2111012"/>
                    </a:xfrm>
                    <a:prstGeom prst="rect">
                      <a:avLst/>
                    </a:prstGeom>
                    <a:noFill/>
                    <a:ln>
                      <a:solidFill>
                        <a:schemeClr val="tx1"/>
                      </a:solidFill>
                    </a:ln>
                  </pic:spPr>
                </pic:pic>
              </a:graphicData>
            </a:graphic>
          </wp:anchor>
        </w:drawing>
      </w:r>
      <w:r w:rsidRPr="003F0509">
        <w:rPr>
          <w:rFonts w:ascii="Tahoma" w:hAnsi="Tahoma" w:cs="Tahoma"/>
          <w:b/>
          <w:bCs/>
          <w:sz w:val="24"/>
          <w:szCs w:val="24"/>
          <w:u w:val="single"/>
        </w:rPr>
        <w:t>IMF (International Monetary Fund) Loans</w:t>
      </w:r>
      <w:r w:rsidR="003F0509" w:rsidRPr="003F0509">
        <w:rPr>
          <w:rFonts w:ascii="Tahoma" w:hAnsi="Tahoma" w:cs="Tahoma"/>
          <w:b/>
          <w:bCs/>
          <w:sz w:val="24"/>
          <w:szCs w:val="24"/>
          <w:u w:val="single"/>
        </w:rPr>
        <w:t>.</w:t>
      </w:r>
    </w:p>
    <w:p w14:paraId="0F043E63" w14:textId="4A615347" w:rsidR="00E60AA5" w:rsidRPr="003F0509" w:rsidRDefault="00E60AA5" w:rsidP="00E60AA5">
      <w:pPr>
        <w:pStyle w:val="ListParagraph"/>
        <w:numPr>
          <w:ilvl w:val="0"/>
          <w:numId w:val="21"/>
        </w:numPr>
        <w:spacing w:after="0" w:line="240" w:lineRule="auto"/>
        <w:ind w:left="0" w:firstLine="0"/>
        <w:jc w:val="both"/>
        <w:rPr>
          <w:rFonts w:ascii="Tahoma" w:hAnsi="Tahoma" w:cs="Tahoma"/>
          <w:b/>
          <w:bCs/>
          <w:sz w:val="24"/>
          <w:szCs w:val="24"/>
          <w:u w:val="single"/>
        </w:rPr>
      </w:pPr>
      <w:r w:rsidRPr="003F0509">
        <w:rPr>
          <w:rFonts w:ascii="Tahoma" w:hAnsi="Tahoma" w:cs="Tahoma"/>
          <w:b/>
          <w:bCs/>
          <w:sz w:val="24"/>
          <w:szCs w:val="24"/>
          <w:u w:val="single"/>
        </w:rPr>
        <w:lastRenderedPageBreak/>
        <w:t>Total Trade Credit.</w:t>
      </w:r>
    </w:p>
    <w:p w14:paraId="12C4992C" w14:textId="1B34E050" w:rsidR="00E60AA5" w:rsidRDefault="00E60AA5" w:rsidP="00E60AA5">
      <w:pPr>
        <w:pStyle w:val="ListParagraph"/>
        <w:spacing w:after="0" w:line="240" w:lineRule="auto"/>
        <w:ind w:left="0"/>
        <w:jc w:val="both"/>
        <w:rPr>
          <w:rFonts w:ascii="Tahoma" w:hAnsi="Tahoma" w:cs="Tahoma"/>
          <w:sz w:val="24"/>
          <w:szCs w:val="24"/>
        </w:rPr>
      </w:pPr>
    </w:p>
    <w:p w14:paraId="568E20CC" w14:textId="702787F8" w:rsidR="00E60AA5" w:rsidRDefault="00E60AA5" w:rsidP="00E60AA5">
      <w:pPr>
        <w:pStyle w:val="ListParagraph"/>
        <w:spacing w:after="0" w:line="240" w:lineRule="auto"/>
        <w:ind w:left="0"/>
        <w:jc w:val="both"/>
        <w:rPr>
          <w:rFonts w:ascii="Tahoma" w:hAnsi="Tahoma" w:cs="Tahoma"/>
          <w:sz w:val="24"/>
          <w:szCs w:val="24"/>
        </w:rPr>
      </w:pPr>
      <w:r>
        <w:rPr>
          <w:noProof/>
        </w:rPr>
        <w:drawing>
          <wp:inline distT="0" distB="0" distL="0" distR="0" wp14:anchorId="716BA73D" wp14:editId="770A4D98">
            <wp:extent cx="5731510" cy="2348865"/>
            <wp:effectExtent l="19050" t="19050" r="21590"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348865"/>
                    </a:xfrm>
                    <a:prstGeom prst="rect">
                      <a:avLst/>
                    </a:prstGeom>
                    <a:noFill/>
                    <a:ln>
                      <a:solidFill>
                        <a:schemeClr val="tx1"/>
                      </a:solidFill>
                    </a:ln>
                  </pic:spPr>
                </pic:pic>
              </a:graphicData>
            </a:graphic>
          </wp:inline>
        </w:drawing>
      </w:r>
    </w:p>
    <w:p w14:paraId="303B2D80" w14:textId="77777777" w:rsidR="00E60AA5" w:rsidRPr="00E60AA5" w:rsidRDefault="00E60AA5" w:rsidP="00E60AA5">
      <w:pPr>
        <w:pStyle w:val="ListParagraph"/>
        <w:spacing w:after="0" w:line="240" w:lineRule="auto"/>
        <w:ind w:left="0"/>
        <w:jc w:val="both"/>
        <w:rPr>
          <w:rFonts w:ascii="Tahoma" w:hAnsi="Tahoma" w:cs="Tahoma"/>
          <w:sz w:val="24"/>
          <w:szCs w:val="24"/>
        </w:rPr>
      </w:pPr>
    </w:p>
    <w:p w14:paraId="30DA2274" w14:textId="64BC68FF" w:rsidR="00E60AA5" w:rsidRPr="003F0509" w:rsidRDefault="00E60AA5" w:rsidP="00E60AA5">
      <w:pPr>
        <w:pStyle w:val="ListParagraph"/>
        <w:numPr>
          <w:ilvl w:val="0"/>
          <w:numId w:val="21"/>
        </w:numPr>
        <w:spacing w:after="0" w:line="240" w:lineRule="auto"/>
        <w:ind w:left="0" w:firstLine="0"/>
        <w:jc w:val="both"/>
        <w:rPr>
          <w:rFonts w:ascii="Tahoma" w:hAnsi="Tahoma" w:cs="Tahoma"/>
          <w:b/>
          <w:bCs/>
          <w:sz w:val="24"/>
          <w:szCs w:val="24"/>
          <w:u w:val="single"/>
        </w:rPr>
      </w:pPr>
      <w:r w:rsidRPr="003F0509">
        <w:rPr>
          <w:rFonts w:ascii="Tahoma" w:hAnsi="Tahoma" w:cs="Tahoma"/>
          <w:b/>
          <w:bCs/>
          <w:sz w:val="24"/>
          <w:szCs w:val="24"/>
          <w:u w:val="single"/>
        </w:rPr>
        <w:t>Total Commercial Borrowing.</w:t>
      </w:r>
    </w:p>
    <w:p w14:paraId="2B14D94D" w14:textId="4A058DDC" w:rsidR="00E60AA5" w:rsidRDefault="00E60AA5" w:rsidP="00E60AA5">
      <w:pPr>
        <w:spacing w:after="0" w:line="240" w:lineRule="auto"/>
        <w:jc w:val="both"/>
        <w:rPr>
          <w:rFonts w:ascii="Tahoma" w:hAnsi="Tahoma" w:cs="Tahoma"/>
          <w:sz w:val="24"/>
          <w:szCs w:val="24"/>
        </w:rPr>
      </w:pPr>
    </w:p>
    <w:p w14:paraId="52200391" w14:textId="1DE6392F" w:rsidR="00E60AA5" w:rsidRDefault="00E60AA5" w:rsidP="00E60AA5">
      <w:pPr>
        <w:spacing w:after="0" w:line="240" w:lineRule="auto"/>
        <w:jc w:val="both"/>
        <w:rPr>
          <w:rFonts w:ascii="Tahoma" w:hAnsi="Tahoma" w:cs="Tahoma"/>
          <w:sz w:val="24"/>
          <w:szCs w:val="24"/>
        </w:rPr>
      </w:pPr>
      <w:r>
        <w:rPr>
          <w:noProof/>
        </w:rPr>
        <w:drawing>
          <wp:inline distT="0" distB="0" distL="0" distR="0" wp14:anchorId="553AE478" wp14:editId="4BD7DE15">
            <wp:extent cx="5731510" cy="2348865"/>
            <wp:effectExtent l="19050" t="19050" r="21590" b="133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348865"/>
                    </a:xfrm>
                    <a:prstGeom prst="rect">
                      <a:avLst/>
                    </a:prstGeom>
                    <a:noFill/>
                    <a:ln>
                      <a:solidFill>
                        <a:schemeClr val="tx1"/>
                      </a:solidFill>
                    </a:ln>
                  </pic:spPr>
                </pic:pic>
              </a:graphicData>
            </a:graphic>
          </wp:inline>
        </w:drawing>
      </w:r>
    </w:p>
    <w:p w14:paraId="5C7C6627" w14:textId="0566C3FB" w:rsidR="00FD03C7" w:rsidRDefault="00FD03C7" w:rsidP="00E60AA5">
      <w:pPr>
        <w:spacing w:after="0" w:line="240" w:lineRule="auto"/>
        <w:jc w:val="both"/>
        <w:rPr>
          <w:rFonts w:ascii="Tahoma" w:hAnsi="Tahoma" w:cs="Tahoma"/>
          <w:sz w:val="24"/>
          <w:szCs w:val="24"/>
        </w:rPr>
      </w:pPr>
    </w:p>
    <w:p w14:paraId="3B689AE8" w14:textId="02DF102E" w:rsidR="00E60AA5" w:rsidRPr="003F0509" w:rsidRDefault="00E60AA5" w:rsidP="00E60AA5">
      <w:pPr>
        <w:pStyle w:val="ListParagraph"/>
        <w:numPr>
          <w:ilvl w:val="0"/>
          <w:numId w:val="21"/>
        </w:numPr>
        <w:spacing w:after="0" w:line="240" w:lineRule="auto"/>
        <w:ind w:left="0" w:firstLine="0"/>
        <w:jc w:val="both"/>
        <w:rPr>
          <w:rFonts w:ascii="Tahoma" w:hAnsi="Tahoma" w:cs="Tahoma"/>
          <w:b/>
          <w:bCs/>
          <w:sz w:val="24"/>
          <w:szCs w:val="24"/>
          <w:u w:val="single"/>
        </w:rPr>
      </w:pPr>
      <w:r w:rsidRPr="003F0509">
        <w:rPr>
          <w:rFonts w:ascii="Tahoma" w:hAnsi="Tahoma" w:cs="Tahoma"/>
          <w:b/>
          <w:bCs/>
          <w:sz w:val="24"/>
          <w:szCs w:val="24"/>
          <w:u w:val="single"/>
        </w:rPr>
        <w:t>NRI and FC Deposit</w:t>
      </w:r>
      <w:r w:rsidR="003F0509" w:rsidRPr="003F0509">
        <w:rPr>
          <w:rFonts w:ascii="Tahoma" w:hAnsi="Tahoma" w:cs="Tahoma"/>
          <w:b/>
          <w:bCs/>
          <w:sz w:val="24"/>
          <w:szCs w:val="24"/>
          <w:u w:val="single"/>
        </w:rPr>
        <w:t>.</w:t>
      </w:r>
    </w:p>
    <w:p w14:paraId="3334B58F" w14:textId="5F550863" w:rsidR="00E60AA5" w:rsidRDefault="00E60AA5" w:rsidP="00E60AA5">
      <w:pPr>
        <w:spacing w:after="0" w:line="240" w:lineRule="auto"/>
        <w:jc w:val="both"/>
        <w:rPr>
          <w:rFonts w:ascii="Tahoma" w:hAnsi="Tahoma" w:cs="Tahoma"/>
          <w:sz w:val="24"/>
          <w:szCs w:val="24"/>
        </w:rPr>
      </w:pPr>
    </w:p>
    <w:p w14:paraId="5C2FA7FD" w14:textId="553B2874" w:rsidR="00E60AA5" w:rsidRDefault="00E60AA5" w:rsidP="00E60AA5">
      <w:pPr>
        <w:spacing w:after="0" w:line="240" w:lineRule="auto"/>
        <w:jc w:val="both"/>
        <w:rPr>
          <w:rFonts w:ascii="Tahoma" w:hAnsi="Tahoma" w:cs="Tahoma"/>
          <w:sz w:val="24"/>
          <w:szCs w:val="24"/>
        </w:rPr>
      </w:pPr>
      <w:r>
        <w:rPr>
          <w:noProof/>
        </w:rPr>
        <w:drawing>
          <wp:inline distT="0" distB="0" distL="0" distR="0" wp14:anchorId="25DB3377" wp14:editId="286E53CF">
            <wp:extent cx="5731510" cy="2348865"/>
            <wp:effectExtent l="19050" t="19050" r="21590" b="133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48865"/>
                    </a:xfrm>
                    <a:prstGeom prst="rect">
                      <a:avLst/>
                    </a:prstGeom>
                    <a:noFill/>
                    <a:ln>
                      <a:solidFill>
                        <a:schemeClr val="tx1"/>
                      </a:solidFill>
                    </a:ln>
                  </pic:spPr>
                </pic:pic>
              </a:graphicData>
            </a:graphic>
          </wp:inline>
        </w:drawing>
      </w:r>
    </w:p>
    <w:p w14:paraId="2E612C00" w14:textId="47DCEEFB" w:rsidR="00E60AA5" w:rsidRDefault="00E60AA5" w:rsidP="00E60AA5">
      <w:pPr>
        <w:spacing w:after="0" w:line="240" w:lineRule="auto"/>
        <w:jc w:val="both"/>
        <w:rPr>
          <w:rFonts w:ascii="Tahoma" w:hAnsi="Tahoma" w:cs="Tahoma"/>
          <w:sz w:val="24"/>
          <w:szCs w:val="24"/>
        </w:rPr>
      </w:pPr>
    </w:p>
    <w:p w14:paraId="01C8E05D" w14:textId="77777777" w:rsidR="00FD03C7" w:rsidRDefault="00FD03C7" w:rsidP="00E60AA5">
      <w:pPr>
        <w:spacing w:after="0" w:line="240" w:lineRule="auto"/>
        <w:jc w:val="both"/>
        <w:rPr>
          <w:rFonts w:ascii="Tahoma" w:hAnsi="Tahoma" w:cs="Tahoma"/>
          <w:sz w:val="24"/>
          <w:szCs w:val="24"/>
        </w:rPr>
      </w:pPr>
    </w:p>
    <w:p w14:paraId="370B8F5F" w14:textId="6846C582" w:rsidR="00E60AA5" w:rsidRPr="003F0509" w:rsidRDefault="00E60AA5" w:rsidP="00E60AA5">
      <w:pPr>
        <w:pStyle w:val="ListParagraph"/>
        <w:numPr>
          <w:ilvl w:val="0"/>
          <w:numId w:val="21"/>
        </w:numPr>
        <w:spacing w:after="0" w:line="240" w:lineRule="auto"/>
        <w:ind w:left="0" w:firstLine="0"/>
        <w:jc w:val="both"/>
        <w:rPr>
          <w:rFonts w:ascii="Tahoma" w:hAnsi="Tahoma" w:cs="Tahoma"/>
          <w:b/>
          <w:bCs/>
          <w:sz w:val="24"/>
          <w:szCs w:val="24"/>
          <w:u w:val="single"/>
        </w:rPr>
      </w:pPr>
      <w:r w:rsidRPr="003F0509">
        <w:rPr>
          <w:rFonts w:ascii="Tahoma" w:hAnsi="Tahoma" w:cs="Tahoma"/>
          <w:b/>
          <w:bCs/>
          <w:sz w:val="24"/>
          <w:szCs w:val="24"/>
          <w:u w:val="single"/>
        </w:rPr>
        <w:lastRenderedPageBreak/>
        <w:t>Total Rupee Debt.</w:t>
      </w:r>
    </w:p>
    <w:p w14:paraId="7E13EFA7" w14:textId="5DDDDB4B" w:rsidR="00E60AA5" w:rsidRDefault="00E60AA5" w:rsidP="00E60AA5">
      <w:pPr>
        <w:pStyle w:val="ListParagraph"/>
        <w:spacing w:after="0" w:line="240" w:lineRule="auto"/>
        <w:ind w:left="0"/>
        <w:jc w:val="both"/>
        <w:rPr>
          <w:rFonts w:ascii="Tahoma" w:hAnsi="Tahoma" w:cs="Tahoma"/>
          <w:sz w:val="24"/>
          <w:szCs w:val="24"/>
        </w:rPr>
      </w:pPr>
    </w:p>
    <w:p w14:paraId="2332AF61" w14:textId="3A50E16A" w:rsidR="00E60AA5" w:rsidRDefault="00E60AA5" w:rsidP="00E60AA5">
      <w:pPr>
        <w:pStyle w:val="ListParagraph"/>
        <w:spacing w:after="0" w:line="240" w:lineRule="auto"/>
        <w:ind w:left="0"/>
        <w:jc w:val="both"/>
        <w:rPr>
          <w:rFonts w:ascii="Tahoma" w:hAnsi="Tahoma" w:cs="Tahoma"/>
          <w:sz w:val="24"/>
          <w:szCs w:val="24"/>
        </w:rPr>
      </w:pPr>
      <w:r>
        <w:rPr>
          <w:noProof/>
        </w:rPr>
        <w:drawing>
          <wp:inline distT="0" distB="0" distL="0" distR="0" wp14:anchorId="3232338C" wp14:editId="176C93F1">
            <wp:extent cx="5731510" cy="2348865"/>
            <wp:effectExtent l="19050" t="19050" r="21590" b="133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348865"/>
                    </a:xfrm>
                    <a:prstGeom prst="rect">
                      <a:avLst/>
                    </a:prstGeom>
                    <a:noFill/>
                    <a:ln>
                      <a:solidFill>
                        <a:schemeClr val="tx1"/>
                      </a:solidFill>
                    </a:ln>
                  </pic:spPr>
                </pic:pic>
              </a:graphicData>
            </a:graphic>
          </wp:inline>
        </w:drawing>
      </w:r>
    </w:p>
    <w:p w14:paraId="1FBC7C97" w14:textId="77777777" w:rsidR="00E60AA5" w:rsidRPr="00E60AA5" w:rsidRDefault="00E60AA5" w:rsidP="00E60AA5">
      <w:pPr>
        <w:pStyle w:val="ListParagraph"/>
        <w:spacing w:after="0" w:line="240" w:lineRule="auto"/>
        <w:ind w:left="0"/>
        <w:jc w:val="both"/>
        <w:rPr>
          <w:rFonts w:ascii="Tahoma" w:hAnsi="Tahoma" w:cs="Tahoma"/>
          <w:sz w:val="24"/>
          <w:szCs w:val="24"/>
        </w:rPr>
      </w:pPr>
    </w:p>
    <w:p w14:paraId="5188083A" w14:textId="18AC68B0" w:rsidR="00E60AA5" w:rsidRPr="003F0509" w:rsidRDefault="00E60AA5" w:rsidP="00E60AA5">
      <w:pPr>
        <w:pStyle w:val="ListParagraph"/>
        <w:numPr>
          <w:ilvl w:val="0"/>
          <w:numId w:val="21"/>
        </w:numPr>
        <w:spacing w:after="0" w:line="240" w:lineRule="auto"/>
        <w:ind w:left="0" w:firstLine="0"/>
        <w:jc w:val="both"/>
        <w:rPr>
          <w:rFonts w:ascii="Tahoma" w:hAnsi="Tahoma" w:cs="Tahoma"/>
          <w:b/>
          <w:bCs/>
          <w:sz w:val="24"/>
          <w:szCs w:val="24"/>
          <w:u w:val="single"/>
        </w:rPr>
      </w:pPr>
      <w:r w:rsidRPr="003F0509">
        <w:rPr>
          <w:rFonts w:ascii="Tahoma" w:hAnsi="Tahoma" w:cs="Tahoma"/>
          <w:b/>
          <w:bCs/>
          <w:sz w:val="24"/>
          <w:szCs w:val="24"/>
          <w:u w:val="single"/>
        </w:rPr>
        <w:t>Total Long Term Debt.</w:t>
      </w:r>
    </w:p>
    <w:p w14:paraId="2938EDFF" w14:textId="16D2BBE8" w:rsidR="00E60AA5" w:rsidRDefault="00E60AA5" w:rsidP="00E60AA5">
      <w:pPr>
        <w:spacing w:after="0" w:line="240" w:lineRule="auto"/>
        <w:jc w:val="both"/>
        <w:rPr>
          <w:rFonts w:ascii="Tahoma" w:hAnsi="Tahoma" w:cs="Tahoma"/>
          <w:sz w:val="24"/>
          <w:szCs w:val="24"/>
        </w:rPr>
      </w:pPr>
    </w:p>
    <w:p w14:paraId="2D7F681B" w14:textId="64E52932" w:rsidR="00E60AA5" w:rsidRDefault="00E60AA5" w:rsidP="00E60AA5">
      <w:pPr>
        <w:spacing w:after="0" w:line="240" w:lineRule="auto"/>
        <w:jc w:val="both"/>
        <w:rPr>
          <w:rFonts w:ascii="Tahoma" w:hAnsi="Tahoma" w:cs="Tahoma"/>
          <w:sz w:val="24"/>
          <w:szCs w:val="24"/>
        </w:rPr>
      </w:pPr>
      <w:r>
        <w:rPr>
          <w:noProof/>
        </w:rPr>
        <w:drawing>
          <wp:inline distT="0" distB="0" distL="0" distR="0" wp14:anchorId="77D83CCA" wp14:editId="78A9A744">
            <wp:extent cx="5731510" cy="2348865"/>
            <wp:effectExtent l="19050" t="19050" r="21590" b="133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348865"/>
                    </a:xfrm>
                    <a:prstGeom prst="rect">
                      <a:avLst/>
                    </a:prstGeom>
                    <a:noFill/>
                    <a:ln>
                      <a:solidFill>
                        <a:schemeClr val="tx1"/>
                      </a:solidFill>
                    </a:ln>
                  </pic:spPr>
                </pic:pic>
              </a:graphicData>
            </a:graphic>
          </wp:inline>
        </w:drawing>
      </w:r>
    </w:p>
    <w:p w14:paraId="536AE73A" w14:textId="1F82DBAF" w:rsidR="00E60AA5" w:rsidRDefault="00E60AA5" w:rsidP="00E60AA5">
      <w:pPr>
        <w:spacing w:after="0" w:line="240" w:lineRule="auto"/>
        <w:jc w:val="both"/>
        <w:rPr>
          <w:rFonts w:ascii="Tahoma" w:hAnsi="Tahoma" w:cs="Tahoma"/>
          <w:sz w:val="24"/>
          <w:szCs w:val="24"/>
        </w:rPr>
      </w:pPr>
    </w:p>
    <w:p w14:paraId="6AB0754E" w14:textId="4A97809E" w:rsidR="00E60AA5" w:rsidRPr="003F0509" w:rsidRDefault="00E60AA5" w:rsidP="00E60AA5">
      <w:pPr>
        <w:pStyle w:val="ListParagraph"/>
        <w:numPr>
          <w:ilvl w:val="0"/>
          <w:numId w:val="21"/>
        </w:numPr>
        <w:spacing w:after="0" w:line="240" w:lineRule="auto"/>
        <w:ind w:left="0" w:firstLine="0"/>
        <w:jc w:val="both"/>
        <w:rPr>
          <w:rFonts w:ascii="Tahoma" w:hAnsi="Tahoma" w:cs="Tahoma"/>
          <w:b/>
          <w:bCs/>
          <w:sz w:val="24"/>
          <w:szCs w:val="24"/>
          <w:u w:val="single"/>
        </w:rPr>
      </w:pPr>
      <w:r w:rsidRPr="003F0509">
        <w:rPr>
          <w:rFonts w:ascii="Tahoma" w:hAnsi="Tahoma" w:cs="Tahoma"/>
          <w:b/>
          <w:bCs/>
          <w:sz w:val="24"/>
          <w:szCs w:val="24"/>
          <w:u w:val="single"/>
        </w:rPr>
        <w:t>Total Short Term Debt.</w:t>
      </w:r>
    </w:p>
    <w:p w14:paraId="312E05AA" w14:textId="1376F401" w:rsidR="00E60AA5" w:rsidRDefault="00E60AA5" w:rsidP="00E60AA5">
      <w:pPr>
        <w:spacing w:after="0" w:line="240" w:lineRule="auto"/>
        <w:jc w:val="both"/>
        <w:rPr>
          <w:rFonts w:ascii="Tahoma" w:hAnsi="Tahoma" w:cs="Tahoma"/>
          <w:sz w:val="24"/>
          <w:szCs w:val="24"/>
        </w:rPr>
      </w:pPr>
    </w:p>
    <w:p w14:paraId="557B78F8" w14:textId="3A5521AF" w:rsidR="00E60AA5" w:rsidRDefault="00E60AA5" w:rsidP="00E60AA5">
      <w:pPr>
        <w:spacing w:after="0" w:line="240" w:lineRule="auto"/>
        <w:jc w:val="both"/>
        <w:rPr>
          <w:rFonts w:ascii="Tahoma" w:hAnsi="Tahoma" w:cs="Tahoma"/>
          <w:sz w:val="24"/>
          <w:szCs w:val="24"/>
        </w:rPr>
      </w:pPr>
      <w:r>
        <w:rPr>
          <w:noProof/>
        </w:rPr>
        <w:drawing>
          <wp:inline distT="0" distB="0" distL="0" distR="0" wp14:anchorId="02A957EE" wp14:editId="45DBD6AC">
            <wp:extent cx="5731510" cy="2348865"/>
            <wp:effectExtent l="19050" t="19050" r="21590" b="133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348865"/>
                    </a:xfrm>
                    <a:prstGeom prst="rect">
                      <a:avLst/>
                    </a:prstGeom>
                    <a:noFill/>
                    <a:ln>
                      <a:solidFill>
                        <a:schemeClr val="tx1"/>
                      </a:solidFill>
                    </a:ln>
                  </pic:spPr>
                </pic:pic>
              </a:graphicData>
            </a:graphic>
          </wp:inline>
        </w:drawing>
      </w:r>
    </w:p>
    <w:p w14:paraId="363A32CA" w14:textId="71BB4B9E" w:rsidR="00E60AA5" w:rsidRDefault="00E60AA5" w:rsidP="00E60AA5">
      <w:pPr>
        <w:spacing w:after="0" w:line="240" w:lineRule="auto"/>
        <w:jc w:val="both"/>
        <w:rPr>
          <w:rFonts w:ascii="Tahoma" w:hAnsi="Tahoma" w:cs="Tahoma"/>
          <w:sz w:val="24"/>
          <w:szCs w:val="24"/>
        </w:rPr>
      </w:pPr>
    </w:p>
    <w:p w14:paraId="3950DD3E" w14:textId="77777777" w:rsidR="00E60AA5" w:rsidRPr="00E60AA5" w:rsidRDefault="00E60AA5" w:rsidP="00E60AA5">
      <w:pPr>
        <w:spacing w:after="0" w:line="240" w:lineRule="auto"/>
        <w:jc w:val="both"/>
        <w:rPr>
          <w:rFonts w:ascii="Tahoma" w:hAnsi="Tahoma" w:cs="Tahoma"/>
          <w:sz w:val="24"/>
          <w:szCs w:val="24"/>
        </w:rPr>
      </w:pPr>
    </w:p>
    <w:p w14:paraId="0E91222E" w14:textId="427C64D1" w:rsidR="00E60AA5" w:rsidRPr="003F0509" w:rsidRDefault="00E60AA5" w:rsidP="00E60AA5">
      <w:pPr>
        <w:pStyle w:val="ListParagraph"/>
        <w:numPr>
          <w:ilvl w:val="0"/>
          <w:numId w:val="21"/>
        </w:numPr>
        <w:spacing w:after="0" w:line="240" w:lineRule="auto"/>
        <w:ind w:left="0" w:firstLine="0"/>
        <w:jc w:val="both"/>
        <w:rPr>
          <w:rFonts w:ascii="Tahoma" w:hAnsi="Tahoma" w:cs="Tahoma"/>
          <w:b/>
          <w:bCs/>
          <w:sz w:val="24"/>
          <w:szCs w:val="24"/>
          <w:u w:val="single"/>
        </w:rPr>
      </w:pPr>
      <w:r w:rsidRPr="003F0509">
        <w:rPr>
          <w:rFonts w:ascii="Tahoma" w:hAnsi="Tahoma" w:cs="Tahoma"/>
          <w:b/>
          <w:bCs/>
          <w:sz w:val="24"/>
          <w:szCs w:val="24"/>
          <w:u w:val="single"/>
        </w:rPr>
        <w:lastRenderedPageBreak/>
        <w:t>Gross Total Debt</w:t>
      </w:r>
      <w:r w:rsidR="003F0509" w:rsidRPr="003F0509">
        <w:rPr>
          <w:rFonts w:ascii="Tahoma" w:hAnsi="Tahoma" w:cs="Tahoma"/>
          <w:b/>
          <w:bCs/>
          <w:sz w:val="24"/>
          <w:szCs w:val="24"/>
          <w:u w:val="single"/>
        </w:rPr>
        <w:t>.</w:t>
      </w:r>
    </w:p>
    <w:p w14:paraId="067DAC75" w14:textId="600A76A6" w:rsidR="00E60AA5" w:rsidRDefault="00E60AA5" w:rsidP="00E60AA5">
      <w:pPr>
        <w:spacing w:after="0" w:line="240" w:lineRule="auto"/>
        <w:jc w:val="both"/>
        <w:rPr>
          <w:rFonts w:ascii="Tahoma" w:hAnsi="Tahoma" w:cs="Tahoma"/>
          <w:sz w:val="24"/>
          <w:szCs w:val="24"/>
        </w:rPr>
      </w:pPr>
    </w:p>
    <w:p w14:paraId="0C76AA5B" w14:textId="05B0AD12" w:rsidR="00E60AA5" w:rsidRDefault="00E60AA5" w:rsidP="00E60AA5">
      <w:pPr>
        <w:spacing w:after="0" w:line="240" w:lineRule="auto"/>
        <w:jc w:val="both"/>
        <w:rPr>
          <w:rFonts w:ascii="Tahoma" w:hAnsi="Tahoma" w:cs="Tahoma"/>
          <w:sz w:val="24"/>
          <w:szCs w:val="24"/>
        </w:rPr>
      </w:pPr>
      <w:r>
        <w:rPr>
          <w:noProof/>
        </w:rPr>
        <w:drawing>
          <wp:inline distT="0" distB="0" distL="0" distR="0" wp14:anchorId="5E29D692" wp14:editId="060CD5B9">
            <wp:extent cx="5731510" cy="2348865"/>
            <wp:effectExtent l="19050" t="19050" r="21590" b="133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48865"/>
                    </a:xfrm>
                    <a:prstGeom prst="rect">
                      <a:avLst/>
                    </a:prstGeom>
                    <a:noFill/>
                    <a:ln>
                      <a:solidFill>
                        <a:schemeClr val="tx1"/>
                      </a:solidFill>
                    </a:ln>
                  </pic:spPr>
                </pic:pic>
              </a:graphicData>
            </a:graphic>
          </wp:inline>
        </w:drawing>
      </w:r>
    </w:p>
    <w:p w14:paraId="65EC3B91" w14:textId="77777777" w:rsidR="00E60AA5" w:rsidRPr="00E60AA5" w:rsidRDefault="00E60AA5" w:rsidP="00E60AA5">
      <w:pPr>
        <w:spacing w:after="0" w:line="240" w:lineRule="auto"/>
        <w:jc w:val="both"/>
        <w:rPr>
          <w:rFonts w:ascii="Tahoma" w:hAnsi="Tahoma" w:cs="Tahoma"/>
          <w:sz w:val="24"/>
          <w:szCs w:val="24"/>
        </w:rPr>
      </w:pPr>
    </w:p>
    <w:p w14:paraId="70D90750" w14:textId="393470EF" w:rsidR="00E60AA5" w:rsidRPr="003F0509" w:rsidRDefault="00E60AA5" w:rsidP="00E60AA5">
      <w:pPr>
        <w:pStyle w:val="ListParagraph"/>
        <w:numPr>
          <w:ilvl w:val="0"/>
          <w:numId w:val="21"/>
        </w:numPr>
        <w:spacing w:after="0" w:line="240" w:lineRule="auto"/>
        <w:ind w:left="0" w:firstLine="0"/>
        <w:jc w:val="both"/>
        <w:rPr>
          <w:rFonts w:ascii="Tahoma" w:hAnsi="Tahoma" w:cs="Tahoma"/>
          <w:b/>
          <w:bCs/>
          <w:sz w:val="24"/>
          <w:szCs w:val="24"/>
          <w:u w:val="single"/>
        </w:rPr>
      </w:pPr>
      <w:r w:rsidRPr="003F0509">
        <w:rPr>
          <w:rFonts w:ascii="Tahoma" w:hAnsi="Tahoma" w:cs="Tahoma"/>
          <w:b/>
          <w:bCs/>
          <w:sz w:val="24"/>
          <w:szCs w:val="24"/>
          <w:u w:val="single"/>
        </w:rPr>
        <w:t>Debt Stock GDP Ratio</w:t>
      </w:r>
      <w:r w:rsidR="003F0509" w:rsidRPr="003F0509">
        <w:rPr>
          <w:rFonts w:ascii="Tahoma" w:hAnsi="Tahoma" w:cs="Tahoma"/>
          <w:b/>
          <w:bCs/>
          <w:sz w:val="24"/>
          <w:szCs w:val="24"/>
          <w:u w:val="single"/>
        </w:rPr>
        <w:t>.</w:t>
      </w:r>
    </w:p>
    <w:p w14:paraId="0DB13617" w14:textId="7BCFE164" w:rsidR="00E60AA5" w:rsidRDefault="00E60AA5" w:rsidP="00E60AA5">
      <w:pPr>
        <w:spacing w:after="0" w:line="240" w:lineRule="auto"/>
        <w:jc w:val="both"/>
        <w:rPr>
          <w:rFonts w:ascii="Tahoma" w:hAnsi="Tahoma" w:cs="Tahoma"/>
          <w:sz w:val="24"/>
          <w:szCs w:val="24"/>
        </w:rPr>
      </w:pPr>
    </w:p>
    <w:p w14:paraId="7106C19F" w14:textId="6B0EEEBB" w:rsidR="00E60AA5" w:rsidRDefault="0025085A" w:rsidP="00E60AA5">
      <w:pPr>
        <w:spacing w:after="0" w:line="240" w:lineRule="auto"/>
        <w:jc w:val="both"/>
        <w:rPr>
          <w:rFonts w:ascii="Tahoma" w:hAnsi="Tahoma" w:cs="Tahoma"/>
          <w:sz w:val="24"/>
          <w:szCs w:val="24"/>
        </w:rPr>
      </w:pPr>
      <w:r>
        <w:rPr>
          <w:noProof/>
        </w:rPr>
        <w:drawing>
          <wp:inline distT="0" distB="0" distL="0" distR="0" wp14:anchorId="13653E7B" wp14:editId="1CE7C79C">
            <wp:extent cx="5731510" cy="2348865"/>
            <wp:effectExtent l="19050" t="19050" r="2159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348865"/>
                    </a:xfrm>
                    <a:prstGeom prst="rect">
                      <a:avLst/>
                    </a:prstGeom>
                    <a:noFill/>
                    <a:ln>
                      <a:solidFill>
                        <a:schemeClr val="tx1"/>
                      </a:solidFill>
                    </a:ln>
                  </pic:spPr>
                </pic:pic>
              </a:graphicData>
            </a:graphic>
          </wp:inline>
        </w:drawing>
      </w:r>
    </w:p>
    <w:p w14:paraId="25452CCB" w14:textId="69D43AEA" w:rsidR="00E60AA5" w:rsidRDefault="00E60AA5" w:rsidP="00E60AA5">
      <w:pPr>
        <w:spacing w:after="0" w:line="240" w:lineRule="auto"/>
        <w:jc w:val="both"/>
        <w:rPr>
          <w:rFonts w:ascii="Tahoma" w:hAnsi="Tahoma" w:cs="Tahoma"/>
          <w:sz w:val="24"/>
          <w:szCs w:val="24"/>
        </w:rPr>
      </w:pPr>
    </w:p>
    <w:p w14:paraId="50FA88A4" w14:textId="27FBCEB7" w:rsidR="00E60AA5" w:rsidRPr="003F0509" w:rsidRDefault="00E60AA5" w:rsidP="00E60AA5">
      <w:pPr>
        <w:pStyle w:val="ListParagraph"/>
        <w:numPr>
          <w:ilvl w:val="0"/>
          <w:numId w:val="21"/>
        </w:numPr>
        <w:spacing w:after="0" w:line="240" w:lineRule="auto"/>
        <w:ind w:left="0" w:firstLine="0"/>
        <w:jc w:val="both"/>
        <w:rPr>
          <w:rFonts w:ascii="Tahoma" w:hAnsi="Tahoma" w:cs="Tahoma"/>
          <w:b/>
          <w:bCs/>
          <w:sz w:val="24"/>
          <w:szCs w:val="24"/>
          <w:u w:val="single"/>
        </w:rPr>
      </w:pPr>
      <w:r w:rsidRPr="003F0509">
        <w:rPr>
          <w:rFonts w:ascii="Tahoma" w:hAnsi="Tahoma" w:cs="Tahoma"/>
          <w:b/>
          <w:bCs/>
          <w:sz w:val="24"/>
          <w:szCs w:val="24"/>
          <w:u w:val="single"/>
        </w:rPr>
        <w:t>Debt Service Ratio</w:t>
      </w:r>
      <w:r w:rsidR="003F0509" w:rsidRPr="003F0509">
        <w:rPr>
          <w:rFonts w:ascii="Tahoma" w:hAnsi="Tahoma" w:cs="Tahoma"/>
          <w:b/>
          <w:bCs/>
          <w:sz w:val="24"/>
          <w:szCs w:val="24"/>
          <w:u w:val="single"/>
        </w:rPr>
        <w:t>.</w:t>
      </w:r>
    </w:p>
    <w:p w14:paraId="7AB1559D" w14:textId="77777777" w:rsidR="00E60AA5" w:rsidRPr="00A761DC" w:rsidRDefault="00E60AA5" w:rsidP="00DB037E">
      <w:pPr>
        <w:spacing w:after="0" w:line="240" w:lineRule="auto"/>
        <w:jc w:val="both"/>
        <w:rPr>
          <w:rFonts w:ascii="Tahoma" w:hAnsi="Tahoma" w:cs="Tahoma"/>
          <w:sz w:val="24"/>
          <w:szCs w:val="24"/>
        </w:rPr>
      </w:pPr>
    </w:p>
    <w:p w14:paraId="065972C2" w14:textId="1D7FC88E" w:rsidR="00640A63" w:rsidRPr="00A761DC" w:rsidRDefault="0025085A" w:rsidP="00DB037E">
      <w:pPr>
        <w:spacing w:after="0" w:line="240" w:lineRule="auto"/>
        <w:jc w:val="both"/>
        <w:rPr>
          <w:rFonts w:ascii="Tahoma" w:hAnsi="Tahoma" w:cs="Tahoma"/>
          <w:sz w:val="24"/>
          <w:szCs w:val="24"/>
        </w:rPr>
      </w:pPr>
      <w:r>
        <w:rPr>
          <w:noProof/>
        </w:rPr>
        <w:drawing>
          <wp:inline distT="0" distB="0" distL="0" distR="0" wp14:anchorId="3450352A" wp14:editId="1F89D2C0">
            <wp:extent cx="5731510" cy="2348865"/>
            <wp:effectExtent l="19050" t="19050" r="21590" b="133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348865"/>
                    </a:xfrm>
                    <a:prstGeom prst="rect">
                      <a:avLst/>
                    </a:prstGeom>
                    <a:noFill/>
                    <a:ln>
                      <a:solidFill>
                        <a:schemeClr val="tx1"/>
                      </a:solidFill>
                    </a:ln>
                  </pic:spPr>
                </pic:pic>
              </a:graphicData>
            </a:graphic>
          </wp:inline>
        </w:drawing>
      </w:r>
    </w:p>
    <w:p w14:paraId="37033801" w14:textId="11884D0B" w:rsidR="00D67B81" w:rsidRPr="00A761DC" w:rsidRDefault="00D67B81" w:rsidP="00DB037E">
      <w:pPr>
        <w:spacing w:after="0" w:line="240" w:lineRule="auto"/>
        <w:jc w:val="both"/>
        <w:rPr>
          <w:rFonts w:ascii="Tahoma" w:hAnsi="Tahoma" w:cs="Tahoma"/>
          <w:sz w:val="24"/>
          <w:szCs w:val="24"/>
        </w:rPr>
      </w:pPr>
    </w:p>
    <w:p w14:paraId="04A8F1C5" w14:textId="77777777" w:rsidR="00D67B81" w:rsidRPr="00A761DC" w:rsidRDefault="00D67B81" w:rsidP="00DB037E">
      <w:pPr>
        <w:spacing w:after="0" w:line="240" w:lineRule="auto"/>
        <w:jc w:val="both"/>
        <w:rPr>
          <w:rFonts w:ascii="Tahoma" w:hAnsi="Tahoma" w:cs="Tahoma"/>
          <w:sz w:val="24"/>
          <w:szCs w:val="24"/>
        </w:rPr>
        <w:sectPr w:rsidR="00D67B81" w:rsidRPr="00A761DC" w:rsidSect="00D977E0">
          <w:headerReference w:type="default" r:id="rId26"/>
          <w:headerReference w:type="first" r:id="rId27"/>
          <w:pgSz w:w="11906" w:h="16838"/>
          <w:pgMar w:top="993" w:right="1440" w:bottom="851" w:left="1440" w:header="708" w:footer="708" w:gutter="0"/>
          <w:pgBorders w:offsetFrom="page">
            <w:top w:val="single" w:sz="4" w:space="24" w:color="4472C4" w:themeColor="accent1"/>
            <w:left w:val="single" w:sz="4" w:space="24" w:color="4472C4" w:themeColor="accent1"/>
            <w:bottom w:val="single" w:sz="4" w:space="24" w:color="4472C4" w:themeColor="accent1"/>
            <w:right w:val="single" w:sz="4" w:space="24" w:color="4472C4" w:themeColor="accent1"/>
          </w:pgBorders>
          <w:pgNumType w:start="0"/>
          <w:cols w:space="708"/>
          <w:titlePg/>
          <w:docGrid w:linePitch="360"/>
        </w:sectPr>
      </w:pPr>
    </w:p>
    <w:p w14:paraId="674FB776" w14:textId="015A8049" w:rsidR="00640A63" w:rsidRPr="00A761DC" w:rsidRDefault="00640A63" w:rsidP="00DB037E">
      <w:pPr>
        <w:spacing w:after="0" w:line="240" w:lineRule="auto"/>
        <w:ind w:left="17861"/>
        <w:jc w:val="both"/>
        <w:rPr>
          <w:rFonts w:ascii="Tahoma" w:hAnsi="Tahoma" w:cs="Tahoma"/>
          <w:b/>
          <w:bCs/>
          <w:sz w:val="24"/>
          <w:szCs w:val="24"/>
          <w:u w:val="single"/>
        </w:rPr>
      </w:pPr>
      <w:r w:rsidRPr="00A761DC">
        <w:rPr>
          <w:rFonts w:ascii="Tahoma" w:hAnsi="Tahoma" w:cs="Tahoma"/>
          <w:b/>
          <w:bCs/>
          <w:sz w:val="24"/>
          <w:szCs w:val="24"/>
          <w:u w:val="single"/>
        </w:rPr>
        <w:lastRenderedPageBreak/>
        <w:t>APPENDIX</w:t>
      </w:r>
      <w:r w:rsidR="00393AD8" w:rsidRPr="00A761DC">
        <w:rPr>
          <w:rFonts w:ascii="Tahoma" w:hAnsi="Tahoma" w:cs="Tahoma"/>
          <w:b/>
          <w:bCs/>
          <w:sz w:val="24"/>
          <w:szCs w:val="24"/>
          <w:u w:val="single"/>
        </w:rPr>
        <w:t xml:space="preserve"> B</w:t>
      </w:r>
    </w:p>
    <w:p w14:paraId="4822E406" w14:textId="7004F88D" w:rsidR="00640A63" w:rsidRPr="00AA4FE0" w:rsidRDefault="00640A63" w:rsidP="00DB037E">
      <w:pPr>
        <w:spacing w:after="0" w:line="240" w:lineRule="auto"/>
        <w:ind w:left="17861"/>
        <w:jc w:val="both"/>
        <w:rPr>
          <w:rFonts w:ascii="Tahoma" w:hAnsi="Tahoma" w:cs="Tahoma"/>
          <w:sz w:val="24"/>
          <w:szCs w:val="24"/>
        </w:rPr>
      </w:pPr>
      <w:r w:rsidRPr="00AA4FE0">
        <w:rPr>
          <w:rFonts w:ascii="Tahoma" w:hAnsi="Tahoma" w:cs="Tahoma"/>
          <w:sz w:val="24"/>
          <w:szCs w:val="24"/>
        </w:rPr>
        <w:t>(Refers to para</w:t>
      </w:r>
      <w:r w:rsidR="00AA4FE0" w:rsidRPr="00AA4FE0">
        <w:rPr>
          <w:rFonts w:ascii="Tahoma" w:hAnsi="Tahoma" w:cs="Tahoma"/>
          <w:sz w:val="24"/>
          <w:szCs w:val="24"/>
        </w:rPr>
        <w:t xml:space="preserve"> 7</w:t>
      </w:r>
      <w:r w:rsidR="00FD03C7">
        <w:rPr>
          <w:rFonts w:ascii="Tahoma" w:hAnsi="Tahoma" w:cs="Tahoma"/>
          <w:sz w:val="24"/>
          <w:szCs w:val="24"/>
        </w:rPr>
        <w:t>(b)</w:t>
      </w:r>
      <w:r w:rsidR="00AA4FE0" w:rsidRPr="00AA4FE0">
        <w:rPr>
          <w:rFonts w:ascii="Tahoma" w:hAnsi="Tahoma" w:cs="Tahoma"/>
          <w:sz w:val="24"/>
          <w:szCs w:val="24"/>
        </w:rPr>
        <w:t>)</w:t>
      </w:r>
    </w:p>
    <w:p w14:paraId="7FB09672" w14:textId="58D19289" w:rsidR="00640A63" w:rsidRPr="00A761DC" w:rsidRDefault="00640A63" w:rsidP="00DB037E">
      <w:pPr>
        <w:spacing w:after="0" w:line="240" w:lineRule="auto"/>
        <w:jc w:val="both"/>
        <w:rPr>
          <w:rFonts w:ascii="Tahoma" w:hAnsi="Tahoma" w:cs="Tahoma"/>
          <w:b/>
          <w:bCs/>
          <w:sz w:val="24"/>
          <w:szCs w:val="24"/>
          <w:u w:val="single"/>
        </w:rPr>
      </w:pPr>
    </w:p>
    <w:p w14:paraId="7AEF8621" w14:textId="77777777" w:rsidR="00DB037E" w:rsidRPr="00A761DC" w:rsidRDefault="00DB037E" w:rsidP="00DB037E">
      <w:pPr>
        <w:spacing w:after="0" w:line="240" w:lineRule="auto"/>
        <w:jc w:val="both"/>
        <w:rPr>
          <w:rFonts w:ascii="Tahoma" w:hAnsi="Tahoma" w:cs="Tahoma"/>
          <w:b/>
          <w:bCs/>
          <w:sz w:val="24"/>
          <w:szCs w:val="24"/>
          <w:u w:val="single"/>
        </w:rPr>
      </w:pPr>
    </w:p>
    <w:p w14:paraId="350047D5" w14:textId="1B703B8B" w:rsidR="00D67B81" w:rsidRPr="00A761DC" w:rsidRDefault="00640A63" w:rsidP="00DB037E">
      <w:pPr>
        <w:spacing w:after="0" w:line="240" w:lineRule="auto"/>
        <w:jc w:val="center"/>
        <w:rPr>
          <w:rFonts w:ascii="Tahoma" w:hAnsi="Tahoma" w:cs="Tahoma"/>
          <w:b/>
          <w:bCs/>
          <w:sz w:val="24"/>
          <w:szCs w:val="24"/>
          <w:u w:val="single"/>
        </w:rPr>
      </w:pPr>
      <w:r w:rsidRPr="00A761DC">
        <w:rPr>
          <w:rFonts w:ascii="Tahoma" w:hAnsi="Tahoma" w:cs="Tahoma"/>
          <w:b/>
          <w:bCs/>
          <w:sz w:val="24"/>
          <w:szCs w:val="24"/>
          <w:u w:val="single"/>
        </w:rPr>
        <w:t>KEY CHECKPOINT DATA FOR EACH VARIABLE</w:t>
      </w:r>
    </w:p>
    <w:p w14:paraId="3BA90D60" w14:textId="77777777" w:rsidR="00DB037E" w:rsidRPr="00A761DC" w:rsidRDefault="00DB037E" w:rsidP="00DB037E">
      <w:pPr>
        <w:spacing w:after="0" w:line="240" w:lineRule="auto"/>
        <w:jc w:val="both"/>
        <w:rPr>
          <w:rFonts w:ascii="Tahoma" w:hAnsi="Tahoma" w:cs="Tahoma"/>
          <w:b/>
          <w:bCs/>
          <w:sz w:val="24"/>
          <w:szCs w:val="24"/>
          <w:u w:val="single"/>
        </w:rPr>
      </w:pPr>
    </w:p>
    <w:p w14:paraId="361DE7CD" w14:textId="77777777" w:rsidR="00640A63" w:rsidRPr="00A761DC" w:rsidRDefault="00640A63" w:rsidP="00DB037E">
      <w:pPr>
        <w:spacing w:after="0" w:line="240" w:lineRule="auto"/>
        <w:jc w:val="both"/>
        <w:rPr>
          <w:rFonts w:ascii="Tahoma" w:hAnsi="Tahoma" w:cs="Tahoma"/>
          <w:sz w:val="24"/>
          <w:szCs w:val="24"/>
        </w:rPr>
      </w:pPr>
    </w:p>
    <w:tbl>
      <w:tblPr>
        <w:tblStyle w:val="TableGrid"/>
        <w:tblW w:w="21775" w:type="dxa"/>
        <w:jc w:val="center"/>
        <w:tblLook w:val="04A0" w:firstRow="1" w:lastRow="0" w:firstColumn="1" w:lastColumn="0" w:noHBand="0" w:noVBand="1"/>
      </w:tblPr>
      <w:tblGrid>
        <w:gridCol w:w="522"/>
        <w:gridCol w:w="3453"/>
        <w:gridCol w:w="1341"/>
        <w:gridCol w:w="1341"/>
        <w:gridCol w:w="2646"/>
        <w:gridCol w:w="2773"/>
        <w:gridCol w:w="3198"/>
        <w:gridCol w:w="1027"/>
        <w:gridCol w:w="2646"/>
        <w:gridCol w:w="3276"/>
      </w:tblGrid>
      <w:tr w:rsidR="00A23AED" w:rsidRPr="00A761DC" w14:paraId="60F3A3C3" w14:textId="776439FF" w:rsidTr="00DB037E">
        <w:trPr>
          <w:tblHeader/>
          <w:jc w:val="center"/>
        </w:trPr>
        <w:tc>
          <w:tcPr>
            <w:tcW w:w="480" w:type="dxa"/>
          </w:tcPr>
          <w:p w14:paraId="58221621" w14:textId="396E59AD" w:rsidR="009F2530" w:rsidRPr="00A761DC" w:rsidRDefault="009F2530" w:rsidP="00AA4FE0">
            <w:pPr>
              <w:jc w:val="center"/>
              <w:rPr>
                <w:rFonts w:ascii="Tahoma" w:hAnsi="Tahoma" w:cs="Tahoma"/>
                <w:b/>
                <w:bCs/>
                <w:u w:val="single"/>
              </w:rPr>
            </w:pPr>
            <w:r w:rsidRPr="00A761DC">
              <w:rPr>
                <w:rFonts w:ascii="Tahoma" w:hAnsi="Tahoma" w:cs="Tahoma"/>
                <w:b/>
                <w:bCs/>
                <w:u w:val="single"/>
              </w:rPr>
              <w:t>Sl No</w:t>
            </w:r>
          </w:p>
        </w:tc>
        <w:tc>
          <w:tcPr>
            <w:tcW w:w="3207" w:type="dxa"/>
          </w:tcPr>
          <w:p w14:paraId="2EB7D30B" w14:textId="7908EEE0" w:rsidR="009F2530" w:rsidRPr="00A761DC" w:rsidRDefault="009F2530" w:rsidP="00AA4FE0">
            <w:pPr>
              <w:jc w:val="center"/>
              <w:rPr>
                <w:rFonts w:ascii="Tahoma" w:hAnsi="Tahoma" w:cs="Tahoma"/>
                <w:b/>
                <w:bCs/>
                <w:u w:val="single"/>
              </w:rPr>
            </w:pPr>
            <w:r w:rsidRPr="00A761DC">
              <w:rPr>
                <w:rFonts w:ascii="Tahoma" w:hAnsi="Tahoma" w:cs="Tahoma"/>
                <w:b/>
                <w:bCs/>
                <w:u w:val="single"/>
              </w:rPr>
              <w:t>Variable</w:t>
            </w:r>
          </w:p>
        </w:tc>
        <w:tc>
          <w:tcPr>
            <w:tcW w:w="1163" w:type="dxa"/>
          </w:tcPr>
          <w:p w14:paraId="5D282BC7" w14:textId="76F5CF00" w:rsidR="009F2530" w:rsidRPr="00A761DC" w:rsidRDefault="009F2530" w:rsidP="00AA4FE0">
            <w:pPr>
              <w:jc w:val="center"/>
              <w:rPr>
                <w:rFonts w:ascii="Tahoma" w:hAnsi="Tahoma" w:cs="Tahoma"/>
                <w:b/>
                <w:bCs/>
                <w:u w:val="single"/>
              </w:rPr>
            </w:pPr>
            <w:r w:rsidRPr="00A761DC">
              <w:rPr>
                <w:rFonts w:ascii="Tahoma" w:hAnsi="Tahoma" w:cs="Tahoma"/>
                <w:b/>
                <w:bCs/>
                <w:u w:val="single"/>
              </w:rPr>
              <w:t xml:space="preserve">ADF Test value before making </w:t>
            </w:r>
            <w:r w:rsidR="00F50697" w:rsidRPr="00A761DC">
              <w:rPr>
                <w:rFonts w:ascii="Tahoma" w:hAnsi="Tahoma" w:cs="Tahoma"/>
                <w:b/>
                <w:bCs/>
                <w:u w:val="single"/>
              </w:rPr>
              <w:t>training data</w:t>
            </w:r>
            <w:r w:rsidRPr="00A761DC">
              <w:rPr>
                <w:rFonts w:ascii="Tahoma" w:hAnsi="Tahoma" w:cs="Tahoma"/>
                <w:b/>
                <w:bCs/>
                <w:u w:val="single"/>
              </w:rPr>
              <w:t xml:space="preserve"> </w:t>
            </w:r>
            <w:r w:rsidR="00AA4FE0">
              <w:rPr>
                <w:rFonts w:ascii="Tahoma" w:hAnsi="Tahoma" w:cs="Tahoma"/>
                <w:b/>
                <w:bCs/>
                <w:u w:val="single"/>
              </w:rPr>
              <w:t>s</w:t>
            </w:r>
            <w:r w:rsidRPr="00A761DC">
              <w:rPr>
                <w:rFonts w:ascii="Tahoma" w:hAnsi="Tahoma" w:cs="Tahoma"/>
                <w:b/>
                <w:bCs/>
                <w:u w:val="single"/>
              </w:rPr>
              <w:t>tationary</w:t>
            </w:r>
          </w:p>
        </w:tc>
        <w:tc>
          <w:tcPr>
            <w:tcW w:w="1163" w:type="dxa"/>
          </w:tcPr>
          <w:p w14:paraId="692468E0" w14:textId="2C7DFC36" w:rsidR="009F2530" w:rsidRPr="00A761DC" w:rsidRDefault="009F2530" w:rsidP="00AA4FE0">
            <w:pPr>
              <w:jc w:val="center"/>
              <w:rPr>
                <w:rFonts w:ascii="Tahoma" w:hAnsi="Tahoma" w:cs="Tahoma"/>
                <w:b/>
                <w:bCs/>
                <w:u w:val="single"/>
              </w:rPr>
            </w:pPr>
            <w:r w:rsidRPr="00A761DC">
              <w:rPr>
                <w:rFonts w:ascii="Tahoma" w:hAnsi="Tahoma" w:cs="Tahoma"/>
                <w:b/>
                <w:bCs/>
                <w:u w:val="single"/>
              </w:rPr>
              <w:t xml:space="preserve">ADF Test value after making </w:t>
            </w:r>
            <w:r w:rsidR="00804583" w:rsidRPr="00A761DC">
              <w:rPr>
                <w:rFonts w:ascii="Tahoma" w:hAnsi="Tahoma" w:cs="Tahoma"/>
                <w:b/>
                <w:bCs/>
                <w:u w:val="single"/>
              </w:rPr>
              <w:t>training data</w:t>
            </w:r>
            <w:r w:rsidRPr="00A761DC">
              <w:rPr>
                <w:rFonts w:ascii="Tahoma" w:hAnsi="Tahoma" w:cs="Tahoma"/>
                <w:b/>
                <w:bCs/>
                <w:u w:val="single"/>
              </w:rPr>
              <w:t xml:space="preserve"> </w:t>
            </w:r>
            <w:r w:rsidR="00AA4FE0">
              <w:rPr>
                <w:rFonts w:ascii="Tahoma" w:hAnsi="Tahoma" w:cs="Tahoma"/>
                <w:b/>
                <w:bCs/>
                <w:u w:val="single"/>
              </w:rPr>
              <w:t>s</w:t>
            </w:r>
            <w:r w:rsidRPr="00A761DC">
              <w:rPr>
                <w:rFonts w:ascii="Tahoma" w:hAnsi="Tahoma" w:cs="Tahoma"/>
                <w:b/>
                <w:bCs/>
                <w:u w:val="single"/>
              </w:rPr>
              <w:t>tationary</w:t>
            </w:r>
          </w:p>
        </w:tc>
        <w:tc>
          <w:tcPr>
            <w:tcW w:w="2646" w:type="dxa"/>
          </w:tcPr>
          <w:p w14:paraId="34D855AF" w14:textId="711F7B23" w:rsidR="009F2530" w:rsidRPr="00A761DC" w:rsidRDefault="009F2530" w:rsidP="00AA4FE0">
            <w:pPr>
              <w:jc w:val="center"/>
              <w:rPr>
                <w:rFonts w:ascii="Tahoma" w:hAnsi="Tahoma" w:cs="Tahoma"/>
                <w:b/>
                <w:bCs/>
                <w:u w:val="single"/>
              </w:rPr>
            </w:pPr>
            <w:r w:rsidRPr="00A761DC">
              <w:rPr>
                <w:rFonts w:ascii="Tahoma" w:hAnsi="Tahoma" w:cs="Tahoma"/>
                <w:b/>
                <w:bCs/>
                <w:u w:val="single"/>
              </w:rPr>
              <w:t>Plot of stationary series</w:t>
            </w:r>
          </w:p>
        </w:tc>
        <w:tc>
          <w:tcPr>
            <w:tcW w:w="2773" w:type="dxa"/>
          </w:tcPr>
          <w:p w14:paraId="6A5BDB29" w14:textId="5B9109E7" w:rsidR="009F2530" w:rsidRPr="00A761DC" w:rsidRDefault="009F2530" w:rsidP="00AA4FE0">
            <w:pPr>
              <w:jc w:val="center"/>
              <w:rPr>
                <w:rFonts w:ascii="Tahoma" w:hAnsi="Tahoma" w:cs="Tahoma"/>
                <w:b/>
                <w:bCs/>
                <w:u w:val="single"/>
              </w:rPr>
            </w:pPr>
            <w:r w:rsidRPr="00A761DC">
              <w:rPr>
                <w:rFonts w:ascii="Tahoma" w:hAnsi="Tahoma" w:cs="Tahoma"/>
                <w:b/>
                <w:bCs/>
                <w:u w:val="single"/>
              </w:rPr>
              <w:t>ACF plot of the stationary series</w:t>
            </w:r>
          </w:p>
        </w:tc>
        <w:tc>
          <w:tcPr>
            <w:tcW w:w="3198" w:type="dxa"/>
          </w:tcPr>
          <w:p w14:paraId="64DE8B85" w14:textId="38BBC970" w:rsidR="009F2530" w:rsidRPr="00A761DC" w:rsidRDefault="009F2530" w:rsidP="00AA4FE0">
            <w:pPr>
              <w:jc w:val="center"/>
              <w:rPr>
                <w:rFonts w:ascii="Tahoma" w:hAnsi="Tahoma" w:cs="Tahoma"/>
                <w:b/>
                <w:bCs/>
                <w:u w:val="single"/>
              </w:rPr>
            </w:pPr>
            <w:r w:rsidRPr="00A761DC">
              <w:rPr>
                <w:rFonts w:ascii="Tahoma" w:hAnsi="Tahoma" w:cs="Tahoma"/>
                <w:b/>
                <w:bCs/>
                <w:u w:val="single"/>
              </w:rPr>
              <w:t>PACF plot of the stationary series</w:t>
            </w:r>
          </w:p>
        </w:tc>
        <w:tc>
          <w:tcPr>
            <w:tcW w:w="923" w:type="dxa"/>
          </w:tcPr>
          <w:p w14:paraId="70A684EF" w14:textId="010CBEFC" w:rsidR="009F2530" w:rsidRPr="00A761DC" w:rsidRDefault="00AA4FE0" w:rsidP="00AA4FE0">
            <w:pPr>
              <w:jc w:val="center"/>
              <w:rPr>
                <w:rFonts w:ascii="Tahoma" w:hAnsi="Tahoma" w:cs="Tahoma"/>
                <w:b/>
                <w:bCs/>
                <w:u w:val="single"/>
              </w:rPr>
            </w:pPr>
            <w:r w:rsidRPr="00A761DC">
              <w:rPr>
                <w:rFonts w:ascii="Tahoma" w:hAnsi="Tahoma" w:cs="Tahoma"/>
                <w:b/>
                <w:bCs/>
                <w:u w:val="single"/>
              </w:rPr>
              <w:t xml:space="preserve">ARIMA </w:t>
            </w:r>
            <w:r w:rsidR="009F2530" w:rsidRPr="00A761DC">
              <w:rPr>
                <w:rFonts w:ascii="Tahoma" w:hAnsi="Tahoma" w:cs="Tahoma"/>
                <w:b/>
                <w:bCs/>
                <w:u w:val="single"/>
              </w:rPr>
              <w:t xml:space="preserve">Model </w:t>
            </w:r>
            <w:r>
              <w:rPr>
                <w:rFonts w:ascii="Tahoma" w:hAnsi="Tahoma" w:cs="Tahoma"/>
                <w:b/>
                <w:bCs/>
                <w:u w:val="single"/>
              </w:rPr>
              <w:t>a</w:t>
            </w:r>
            <w:r w:rsidR="009F2530" w:rsidRPr="00A761DC">
              <w:rPr>
                <w:rFonts w:ascii="Tahoma" w:hAnsi="Tahoma" w:cs="Tahoma"/>
                <w:b/>
                <w:bCs/>
                <w:u w:val="single"/>
              </w:rPr>
              <w:t>pplied</w:t>
            </w:r>
          </w:p>
          <w:p w14:paraId="798E58D3" w14:textId="12DB38D7" w:rsidR="009F2530" w:rsidRPr="00A761DC" w:rsidRDefault="009F2530" w:rsidP="00AA4FE0">
            <w:pPr>
              <w:jc w:val="center"/>
              <w:rPr>
                <w:rFonts w:ascii="Tahoma" w:hAnsi="Tahoma" w:cs="Tahoma"/>
                <w:b/>
                <w:bCs/>
                <w:u w:val="single"/>
              </w:rPr>
            </w:pPr>
            <w:r w:rsidRPr="00A761DC">
              <w:rPr>
                <w:rFonts w:ascii="Tahoma" w:hAnsi="Tahoma" w:cs="Tahoma"/>
                <w:b/>
                <w:bCs/>
                <w:u w:val="single"/>
              </w:rPr>
              <w:t>(p,d,q)</w:t>
            </w:r>
          </w:p>
        </w:tc>
        <w:tc>
          <w:tcPr>
            <w:tcW w:w="3012" w:type="dxa"/>
          </w:tcPr>
          <w:p w14:paraId="1404E41A" w14:textId="5EE9B4A2" w:rsidR="009F2530" w:rsidRPr="00A761DC" w:rsidRDefault="009F2530" w:rsidP="00AA4FE0">
            <w:pPr>
              <w:jc w:val="center"/>
              <w:rPr>
                <w:rFonts w:ascii="Tahoma" w:hAnsi="Tahoma" w:cs="Tahoma"/>
                <w:b/>
                <w:bCs/>
                <w:u w:val="single"/>
              </w:rPr>
            </w:pPr>
            <w:r w:rsidRPr="00A761DC">
              <w:rPr>
                <w:rFonts w:ascii="Tahoma" w:hAnsi="Tahoma" w:cs="Tahoma"/>
                <w:b/>
                <w:bCs/>
                <w:u w:val="single"/>
              </w:rPr>
              <w:t xml:space="preserve">Plot of residuals after application of </w:t>
            </w:r>
            <w:r w:rsidR="00AA4FE0" w:rsidRPr="00A761DC">
              <w:rPr>
                <w:rFonts w:ascii="Tahoma" w:hAnsi="Tahoma" w:cs="Tahoma"/>
                <w:b/>
                <w:bCs/>
                <w:u w:val="single"/>
              </w:rPr>
              <w:t xml:space="preserve">ARIMA </w:t>
            </w:r>
            <w:r w:rsidRPr="00A761DC">
              <w:rPr>
                <w:rFonts w:ascii="Tahoma" w:hAnsi="Tahoma" w:cs="Tahoma"/>
                <w:b/>
                <w:bCs/>
                <w:u w:val="single"/>
              </w:rPr>
              <w:t>Model</w:t>
            </w:r>
          </w:p>
        </w:tc>
        <w:tc>
          <w:tcPr>
            <w:tcW w:w="3210" w:type="dxa"/>
          </w:tcPr>
          <w:p w14:paraId="5B11EACA" w14:textId="77D29B29" w:rsidR="009F2530" w:rsidRPr="00A761DC" w:rsidRDefault="009F2530" w:rsidP="00AA4FE0">
            <w:pPr>
              <w:jc w:val="center"/>
              <w:rPr>
                <w:rFonts w:ascii="Tahoma" w:hAnsi="Tahoma" w:cs="Tahoma"/>
                <w:b/>
                <w:bCs/>
                <w:u w:val="single"/>
              </w:rPr>
            </w:pPr>
            <w:r w:rsidRPr="00A761DC">
              <w:rPr>
                <w:rFonts w:ascii="Tahoma" w:hAnsi="Tahoma" w:cs="Tahoma"/>
                <w:b/>
                <w:bCs/>
                <w:u w:val="single"/>
              </w:rPr>
              <w:t xml:space="preserve">Fitting of </w:t>
            </w:r>
            <w:r w:rsidR="00AA4FE0">
              <w:rPr>
                <w:rFonts w:ascii="Tahoma" w:hAnsi="Tahoma" w:cs="Tahoma"/>
                <w:b/>
                <w:bCs/>
                <w:u w:val="single"/>
              </w:rPr>
              <w:t>M</w:t>
            </w:r>
            <w:r w:rsidRPr="00A761DC">
              <w:rPr>
                <w:rFonts w:ascii="Tahoma" w:hAnsi="Tahoma" w:cs="Tahoma"/>
                <w:b/>
                <w:bCs/>
                <w:u w:val="single"/>
              </w:rPr>
              <w:t>odel</w:t>
            </w:r>
          </w:p>
        </w:tc>
      </w:tr>
      <w:tr w:rsidR="00A23AED" w:rsidRPr="00A761DC" w14:paraId="07D61460" w14:textId="59692AA9" w:rsidTr="00DB037E">
        <w:trPr>
          <w:jc w:val="center"/>
        </w:trPr>
        <w:tc>
          <w:tcPr>
            <w:tcW w:w="480" w:type="dxa"/>
          </w:tcPr>
          <w:p w14:paraId="7DDE50F2" w14:textId="66C112D1" w:rsidR="009F2530" w:rsidRPr="00A761DC" w:rsidRDefault="009F2530" w:rsidP="00DB037E">
            <w:pPr>
              <w:jc w:val="both"/>
              <w:rPr>
                <w:rFonts w:ascii="Tahoma" w:hAnsi="Tahoma" w:cs="Tahoma"/>
              </w:rPr>
            </w:pPr>
            <w:r w:rsidRPr="00A761DC">
              <w:rPr>
                <w:rFonts w:ascii="Tahoma" w:hAnsi="Tahoma" w:cs="Tahoma"/>
              </w:rPr>
              <w:t>1</w:t>
            </w:r>
          </w:p>
        </w:tc>
        <w:tc>
          <w:tcPr>
            <w:tcW w:w="3207" w:type="dxa"/>
          </w:tcPr>
          <w:p w14:paraId="54D43D56" w14:textId="2AA6C54B" w:rsidR="009F2530" w:rsidRPr="00A761DC" w:rsidRDefault="009F2530" w:rsidP="00DB037E">
            <w:pPr>
              <w:jc w:val="both"/>
              <w:rPr>
                <w:rFonts w:ascii="Tahoma" w:hAnsi="Tahoma" w:cs="Tahoma"/>
              </w:rPr>
            </w:pPr>
            <w:r w:rsidRPr="00A761DC">
              <w:rPr>
                <w:rFonts w:ascii="Tahoma" w:hAnsi="Tahoma" w:cs="Tahoma"/>
              </w:rPr>
              <w:t>I_Total_Multilateral</w:t>
            </w:r>
          </w:p>
        </w:tc>
        <w:tc>
          <w:tcPr>
            <w:tcW w:w="1163" w:type="dxa"/>
          </w:tcPr>
          <w:p w14:paraId="6D41FBF5" w14:textId="359CE448" w:rsidR="009F2530" w:rsidRPr="00A761DC" w:rsidRDefault="009F2530" w:rsidP="00DB037E">
            <w:pPr>
              <w:jc w:val="both"/>
              <w:rPr>
                <w:rFonts w:ascii="Tahoma" w:hAnsi="Tahoma" w:cs="Tahoma"/>
              </w:rPr>
            </w:pPr>
            <w:r w:rsidRPr="00A761DC">
              <w:rPr>
                <w:rFonts w:ascii="Tahoma" w:hAnsi="Tahoma" w:cs="Tahoma"/>
              </w:rPr>
              <w:t>0.9</w:t>
            </w:r>
            <w:r w:rsidR="00804583" w:rsidRPr="00A761DC">
              <w:rPr>
                <w:rFonts w:ascii="Tahoma" w:hAnsi="Tahoma" w:cs="Tahoma"/>
              </w:rPr>
              <w:t>9</w:t>
            </w:r>
          </w:p>
        </w:tc>
        <w:tc>
          <w:tcPr>
            <w:tcW w:w="1163" w:type="dxa"/>
          </w:tcPr>
          <w:p w14:paraId="176BDF8A" w14:textId="080AEB39" w:rsidR="009F2530" w:rsidRPr="00A761DC" w:rsidRDefault="009F2530" w:rsidP="00DB037E">
            <w:pPr>
              <w:jc w:val="both"/>
              <w:rPr>
                <w:rFonts w:ascii="Tahoma" w:hAnsi="Tahoma" w:cs="Tahoma"/>
              </w:rPr>
            </w:pPr>
            <w:r w:rsidRPr="00A761DC">
              <w:rPr>
                <w:rFonts w:ascii="Tahoma" w:hAnsi="Tahoma" w:cs="Tahoma"/>
              </w:rPr>
              <w:t>0.0</w:t>
            </w:r>
            <w:r w:rsidR="00804583" w:rsidRPr="00A761DC">
              <w:rPr>
                <w:rFonts w:ascii="Tahoma" w:hAnsi="Tahoma" w:cs="Tahoma"/>
              </w:rPr>
              <w:t>2325</w:t>
            </w:r>
          </w:p>
        </w:tc>
        <w:tc>
          <w:tcPr>
            <w:tcW w:w="2646" w:type="dxa"/>
          </w:tcPr>
          <w:p w14:paraId="5A9E4EB7" w14:textId="0873D31F" w:rsidR="009F2530" w:rsidRPr="00A761DC" w:rsidRDefault="00193D88" w:rsidP="00DB037E">
            <w:pPr>
              <w:jc w:val="both"/>
              <w:rPr>
                <w:rFonts w:ascii="Tahoma" w:hAnsi="Tahoma" w:cs="Tahoma"/>
              </w:rPr>
            </w:pPr>
            <w:r w:rsidRPr="00A761DC">
              <w:rPr>
                <w:rFonts w:ascii="Tahoma" w:hAnsi="Tahoma" w:cs="Tahoma"/>
                <w:noProof/>
              </w:rPr>
              <w:drawing>
                <wp:anchor distT="0" distB="0" distL="114300" distR="114300" simplePos="0" relativeHeight="251665408" behindDoc="0" locked="0" layoutInCell="1" allowOverlap="1" wp14:anchorId="158AF1F9" wp14:editId="68714E21">
                  <wp:simplePos x="0" y="0"/>
                  <wp:positionH relativeFrom="column">
                    <wp:posOffset>33867</wp:posOffset>
                  </wp:positionH>
                  <wp:positionV relativeFrom="paragraph">
                    <wp:posOffset>297392</wp:posOffset>
                  </wp:positionV>
                  <wp:extent cx="1428115" cy="1049655"/>
                  <wp:effectExtent l="0" t="0" r="63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28115" cy="1049655"/>
                          </a:xfrm>
                          <a:prstGeom prst="rect">
                            <a:avLst/>
                          </a:prstGeom>
                        </pic:spPr>
                      </pic:pic>
                    </a:graphicData>
                  </a:graphic>
                </wp:anchor>
              </w:drawing>
            </w:r>
          </w:p>
          <w:p w14:paraId="206B7C96" w14:textId="7CA60752" w:rsidR="009F2530" w:rsidRPr="00A761DC" w:rsidRDefault="009F2530" w:rsidP="00DB037E">
            <w:pPr>
              <w:jc w:val="both"/>
              <w:rPr>
                <w:rFonts w:ascii="Tahoma" w:hAnsi="Tahoma" w:cs="Tahoma"/>
              </w:rPr>
            </w:pPr>
          </w:p>
        </w:tc>
        <w:tc>
          <w:tcPr>
            <w:tcW w:w="2773" w:type="dxa"/>
          </w:tcPr>
          <w:p w14:paraId="77E1E0D7" w14:textId="2A63B281" w:rsidR="009F2530" w:rsidRPr="00A761DC" w:rsidRDefault="00193D88" w:rsidP="00DB037E">
            <w:pPr>
              <w:jc w:val="both"/>
              <w:rPr>
                <w:rFonts w:ascii="Tahoma" w:hAnsi="Tahoma" w:cs="Tahoma"/>
              </w:rPr>
            </w:pPr>
            <w:r w:rsidRPr="00A761DC">
              <w:rPr>
                <w:rFonts w:ascii="Tahoma" w:hAnsi="Tahoma" w:cs="Tahoma"/>
                <w:noProof/>
              </w:rPr>
              <w:drawing>
                <wp:anchor distT="0" distB="0" distL="114300" distR="114300" simplePos="0" relativeHeight="251666432" behindDoc="0" locked="0" layoutInCell="1" allowOverlap="1" wp14:anchorId="4DC3D076" wp14:editId="5AF5032B">
                  <wp:simplePos x="0" y="0"/>
                  <wp:positionH relativeFrom="column">
                    <wp:posOffset>0</wp:posOffset>
                  </wp:positionH>
                  <wp:positionV relativeFrom="paragraph">
                    <wp:posOffset>297604</wp:posOffset>
                  </wp:positionV>
                  <wp:extent cx="1486916" cy="1092851"/>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86916" cy="1092851"/>
                          </a:xfrm>
                          <a:prstGeom prst="rect">
                            <a:avLst/>
                          </a:prstGeom>
                        </pic:spPr>
                      </pic:pic>
                    </a:graphicData>
                  </a:graphic>
                </wp:anchor>
              </w:drawing>
            </w:r>
          </w:p>
          <w:p w14:paraId="56975CF5" w14:textId="67932475" w:rsidR="009F2530" w:rsidRPr="00A761DC" w:rsidRDefault="009F2530" w:rsidP="00DB037E">
            <w:pPr>
              <w:jc w:val="both"/>
              <w:rPr>
                <w:rFonts w:ascii="Tahoma" w:hAnsi="Tahoma" w:cs="Tahoma"/>
              </w:rPr>
            </w:pPr>
          </w:p>
        </w:tc>
        <w:tc>
          <w:tcPr>
            <w:tcW w:w="3198" w:type="dxa"/>
          </w:tcPr>
          <w:p w14:paraId="0098B9CA" w14:textId="48CEF24F" w:rsidR="009F2530" w:rsidRPr="00A761DC" w:rsidRDefault="00B51918" w:rsidP="00DB037E">
            <w:pPr>
              <w:jc w:val="both"/>
              <w:rPr>
                <w:rFonts w:ascii="Tahoma" w:hAnsi="Tahoma" w:cs="Tahoma"/>
              </w:rPr>
            </w:pPr>
            <w:r w:rsidRPr="00A761DC">
              <w:rPr>
                <w:rFonts w:ascii="Tahoma" w:hAnsi="Tahoma" w:cs="Tahoma"/>
                <w:noProof/>
              </w:rPr>
              <w:drawing>
                <wp:anchor distT="0" distB="0" distL="114300" distR="114300" simplePos="0" relativeHeight="251667456" behindDoc="0" locked="0" layoutInCell="1" allowOverlap="1" wp14:anchorId="018252A2" wp14:editId="3B7993AE">
                  <wp:simplePos x="0" y="0"/>
                  <wp:positionH relativeFrom="column">
                    <wp:posOffset>153670</wp:posOffset>
                  </wp:positionH>
                  <wp:positionV relativeFrom="paragraph">
                    <wp:posOffset>189865</wp:posOffset>
                  </wp:positionV>
                  <wp:extent cx="1616710" cy="118808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16710" cy="1188085"/>
                          </a:xfrm>
                          <a:prstGeom prst="rect">
                            <a:avLst/>
                          </a:prstGeom>
                        </pic:spPr>
                      </pic:pic>
                    </a:graphicData>
                  </a:graphic>
                  <wp14:sizeRelH relativeFrom="margin">
                    <wp14:pctWidth>0</wp14:pctWidth>
                  </wp14:sizeRelH>
                  <wp14:sizeRelV relativeFrom="margin">
                    <wp14:pctHeight>0</wp14:pctHeight>
                  </wp14:sizeRelV>
                </wp:anchor>
              </w:drawing>
            </w:r>
          </w:p>
          <w:p w14:paraId="0A168369" w14:textId="25C9C673" w:rsidR="009F2530" w:rsidRPr="00A761DC" w:rsidRDefault="009F2530" w:rsidP="00DB037E">
            <w:pPr>
              <w:jc w:val="both"/>
              <w:rPr>
                <w:rFonts w:ascii="Tahoma" w:hAnsi="Tahoma" w:cs="Tahoma"/>
              </w:rPr>
            </w:pPr>
          </w:p>
        </w:tc>
        <w:tc>
          <w:tcPr>
            <w:tcW w:w="923" w:type="dxa"/>
          </w:tcPr>
          <w:p w14:paraId="487B4DED" w14:textId="641DFE79" w:rsidR="009F2530" w:rsidRPr="00A761DC" w:rsidRDefault="009F2530" w:rsidP="00DB037E">
            <w:pPr>
              <w:jc w:val="both"/>
              <w:rPr>
                <w:rFonts w:ascii="Tahoma" w:hAnsi="Tahoma" w:cs="Tahoma"/>
              </w:rPr>
            </w:pPr>
            <w:r w:rsidRPr="00A761DC">
              <w:rPr>
                <w:rFonts w:ascii="Tahoma" w:hAnsi="Tahoma" w:cs="Tahoma"/>
              </w:rPr>
              <w:t>(0,1,0)</w:t>
            </w:r>
          </w:p>
        </w:tc>
        <w:tc>
          <w:tcPr>
            <w:tcW w:w="3012" w:type="dxa"/>
          </w:tcPr>
          <w:p w14:paraId="64D891BE" w14:textId="0658F815" w:rsidR="009F2530" w:rsidRPr="00A761DC" w:rsidRDefault="009F2530" w:rsidP="00DB037E">
            <w:pPr>
              <w:jc w:val="both"/>
              <w:rPr>
                <w:rFonts w:ascii="Tahoma" w:hAnsi="Tahoma" w:cs="Tahoma"/>
              </w:rPr>
            </w:pPr>
            <w:r w:rsidRPr="00A761DC">
              <w:rPr>
                <w:rFonts w:ascii="Tahoma" w:hAnsi="Tahoma" w:cs="Tahoma"/>
                <w:noProof/>
              </w:rPr>
              <w:drawing>
                <wp:anchor distT="0" distB="0" distL="114300" distR="114300" simplePos="0" relativeHeight="251663360" behindDoc="0" locked="0" layoutInCell="1" allowOverlap="1" wp14:anchorId="34DDFA25" wp14:editId="586EA07E">
                  <wp:simplePos x="0" y="0"/>
                  <wp:positionH relativeFrom="column">
                    <wp:posOffset>0</wp:posOffset>
                  </wp:positionH>
                  <wp:positionV relativeFrom="paragraph">
                    <wp:posOffset>287443</wp:posOffset>
                  </wp:positionV>
                  <wp:extent cx="1315307" cy="966722"/>
                  <wp:effectExtent l="0" t="0" r="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15307" cy="966722"/>
                          </a:xfrm>
                          <a:prstGeom prst="rect">
                            <a:avLst/>
                          </a:prstGeom>
                        </pic:spPr>
                      </pic:pic>
                    </a:graphicData>
                  </a:graphic>
                </wp:anchor>
              </w:drawing>
            </w:r>
          </w:p>
          <w:p w14:paraId="55969B0E" w14:textId="03B9B4C7" w:rsidR="009F2530" w:rsidRPr="00A761DC" w:rsidRDefault="009F2530" w:rsidP="00DB037E">
            <w:pPr>
              <w:jc w:val="both"/>
              <w:rPr>
                <w:rFonts w:ascii="Tahoma" w:hAnsi="Tahoma" w:cs="Tahoma"/>
              </w:rPr>
            </w:pPr>
          </w:p>
        </w:tc>
        <w:tc>
          <w:tcPr>
            <w:tcW w:w="3210" w:type="dxa"/>
          </w:tcPr>
          <w:p w14:paraId="1D598ED6" w14:textId="0431D230" w:rsidR="009F2530" w:rsidRPr="00A761DC" w:rsidRDefault="00E60765" w:rsidP="00DB037E">
            <w:pPr>
              <w:jc w:val="both"/>
              <w:rPr>
                <w:rFonts w:ascii="Tahoma" w:hAnsi="Tahoma" w:cs="Tahoma"/>
              </w:rPr>
            </w:pPr>
            <w:r w:rsidRPr="00A761DC">
              <w:rPr>
                <w:rFonts w:ascii="Tahoma" w:hAnsi="Tahoma" w:cs="Tahoma"/>
                <w:noProof/>
              </w:rPr>
              <w:drawing>
                <wp:anchor distT="0" distB="0" distL="114300" distR="114300" simplePos="0" relativeHeight="251681792" behindDoc="0" locked="0" layoutInCell="1" allowOverlap="1" wp14:anchorId="179D1478" wp14:editId="7ECA2DA9">
                  <wp:simplePos x="0" y="0"/>
                  <wp:positionH relativeFrom="column">
                    <wp:posOffset>141605</wp:posOffset>
                  </wp:positionH>
                  <wp:positionV relativeFrom="paragraph">
                    <wp:posOffset>143510</wp:posOffset>
                  </wp:positionV>
                  <wp:extent cx="1718310" cy="126301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18310" cy="1263015"/>
                          </a:xfrm>
                          <a:prstGeom prst="rect">
                            <a:avLst/>
                          </a:prstGeom>
                        </pic:spPr>
                      </pic:pic>
                    </a:graphicData>
                  </a:graphic>
                  <wp14:sizeRelH relativeFrom="margin">
                    <wp14:pctWidth>0</wp14:pctWidth>
                  </wp14:sizeRelH>
                  <wp14:sizeRelV relativeFrom="margin">
                    <wp14:pctHeight>0</wp14:pctHeight>
                  </wp14:sizeRelV>
                </wp:anchor>
              </w:drawing>
            </w:r>
          </w:p>
          <w:p w14:paraId="32968916" w14:textId="73F474CD" w:rsidR="009F2530" w:rsidRPr="00A761DC" w:rsidRDefault="009F2530" w:rsidP="00DB037E">
            <w:pPr>
              <w:jc w:val="both"/>
              <w:rPr>
                <w:rFonts w:ascii="Tahoma" w:hAnsi="Tahoma" w:cs="Tahoma"/>
              </w:rPr>
            </w:pPr>
          </w:p>
        </w:tc>
      </w:tr>
      <w:tr w:rsidR="00A23AED" w:rsidRPr="00A761DC" w14:paraId="1CBEACFB" w14:textId="5415D5DA" w:rsidTr="00DB037E">
        <w:trPr>
          <w:jc w:val="center"/>
        </w:trPr>
        <w:tc>
          <w:tcPr>
            <w:tcW w:w="480" w:type="dxa"/>
          </w:tcPr>
          <w:p w14:paraId="3AD85388" w14:textId="0D1DFE20" w:rsidR="009F2530" w:rsidRPr="00A761DC" w:rsidRDefault="009F2530" w:rsidP="00DB037E">
            <w:pPr>
              <w:jc w:val="both"/>
              <w:rPr>
                <w:rFonts w:ascii="Tahoma" w:hAnsi="Tahoma" w:cs="Tahoma"/>
              </w:rPr>
            </w:pPr>
            <w:r w:rsidRPr="00A761DC">
              <w:rPr>
                <w:rFonts w:ascii="Tahoma" w:hAnsi="Tahoma" w:cs="Tahoma"/>
              </w:rPr>
              <w:t>2</w:t>
            </w:r>
          </w:p>
        </w:tc>
        <w:tc>
          <w:tcPr>
            <w:tcW w:w="3207" w:type="dxa"/>
          </w:tcPr>
          <w:p w14:paraId="18096C23" w14:textId="5AEB88FD" w:rsidR="009F2530" w:rsidRPr="00A761DC" w:rsidRDefault="009F2530" w:rsidP="00DB037E">
            <w:pPr>
              <w:jc w:val="both"/>
              <w:rPr>
                <w:rFonts w:ascii="Tahoma" w:hAnsi="Tahoma" w:cs="Tahoma"/>
              </w:rPr>
            </w:pPr>
            <w:r w:rsidRPr="00A761DC">
              <w:rPr>
                <w:rFonts w:ascii="Tahoma" w:hAnsi="Tahoma" w:cs="Tahoma"/>
              </w:rPr>
              <w:t xml:space="preserve">II_Total_Bilateral </w:t>
            </w:r>
          </w:p>
        </w:tc>
        <w:tc>
          <w:tcPr>
            <w:tcW w:w="1163" w:type="dxa"/>
          </w:tcPr>
          <w:p w14:paraId="3C864B7D" w14:textId="20DA1A26" w:rsidR="009F2530" w:rsidRPr="00A761DC" w:rsidRDefault="00193D88" w:rsidP="00DB037E">
            <w:pPr>
              <w:jc w:val="both"/>
              <w:rPr>
                <w:rFonts w:ascii="Tahoma" w:hAnsi="Tahoma" w:cs="Tahoma"/>
              </w:rPr>
            </w:pPr>
            <w:r w:rsidRPr="00A761DC">
              <w:rPr>
                <w:rFonts w:ascii="Tahoma" w:hAnsi="Tahoma" w:cs="Tahoma"/>
              </w:rPr>
              <w:t>0.9662</w:t>
            </w:r>
          </w:p>
        </w:tc>
        <w:tc>
          <w:tcPr>
            <w:tcW w:w="1163" w:type="dxa"/>
          </w:tcPr>
          <w:p w14:paraId="070ACCE9" w14:textId="090194C4" w:rsidR="009F2530" w:rsidRPr="00A761DC" w:rsidRDefault="00193D88" w:rsidP="00DB037E">
            <w:pPr>
              <w:jc w:val="both"/>
              <w:rPr>
                <w:rFonts w:ascii="Tahoma" w:hAnsi="Tahoma" w:cs="Tahoma"/>
              </w:rPr>
            </w:pPr>
            <w:r w:rsidRPr="00A761DC">
              <w:rPr>
                <w:rFonts w:ascii="Tahoma" w:hAnsi="Tahoma" w:cs="Tahoma"/>
              </w:rPr>
              <w:t>0.01881</w:t>
            </w:r>
          </w:p>
        </w:tc>
        <w:tc>
          <w:tcPr>
            <w:tcW w:w="2646" w:type="dxa"/>
          </w:tcPr>
          <w:p w14:paraId="5FED4AC5" w14:textId="77777777" w:rsidR="009F2530" w:rsidRPr="00A761DC" w:rsidRDefault="009F2530" w:rsidP="00DB037E">
            <w:pPr>
              <w:jc w:val="both"/>
              <w:rPr>
                <w:rFonts w:ascii="Tahoma" w:hAnsi="Tahoma" w:cs="Tahoma"/>
              </w:rPr>
            </w:pPr>
          </w:p>
          <w:p w14:paraId="4463B999" w14:textId="3F72E8EE" w:rsidR="00193D88" w:rsidRPr="00A761DC" w:rsidRDefault="00193D88" w:rsidP="00DB037E">
            <w:pPr>
              <w:jc w:val="both"/>
              <w:rPr>
                <w:rFonts w:ascii="Tahoma" w:hAnsi="Tahoma" w:cs="Tahoma"/>
              </w:rPr>
            </w:pPr>
            <w:r w:rsidRPr="00A761DC">
              <w:rPr>
                <w:rFonts w:ascii="Tahoma" w:hAnsi="Tahoma" w:cs="Tahoma"/>
                <w:noProof/>
              </w:rPr>
              <w:drawing>
                <wp:inline distT="0" distB="0" distL="0" distR="0" wp14:anchorId="365ED811" wp14:editId="3A48993C">
                  <wp:extent cx="1536373" cy="1129201"/>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52377" cy="1140964"/>
                          </a:xfrm>
                          <a:prstGeom prst="rect">
                            <a:avLst/>
                          </a:prstGeom>
                        </pic:spPr>
                      </pic:pic>
                    </a:graphicData>
                  </a:graphic>
                </wp:inline>
              </w:drawing>
            </w:r>
          </w:p>
        </w:tc>
        <w:tc>
          <w:tcPr>
            <w:tcW w:w="2773" w:type="dxa"/>
          </w:tcPr>
          <w:p w14:paraId="324142E8" w14:textId="2809C962" w:rsidR="009F2530" w:rsidRPr="00A761DC" w:rsidRDefault="00193D88" w:rsidP="00DB037E">
            <w:pPr>
              <w:jc w:val="both"/>
              <w:rPr>
                <w:rFonts w:ascii="Tahoma" w:hAnsi="Tahoma" w:cs="Tahoma"/>
              </w:rPr>
            </w:pPr>
            <w:r w:rsidRPr="00A761DC">
              <w:rPr>
                <w:rFonts w:ascii="Tahoma" w:hAnsi="Tahoma" w:cs="Tahoma"/>
                <w:noProof/>
              </w:rPr>
              <w:drawing>
                <wp:anchor distT="0" distB="0" distL="114300" distR="114300" simplePos="0" relativeHeight="251669504" behindDoc="0" locked="0" layoutInCell="1" allowOverlap="1" wp14:anchorId="34504738" wp14:editId="2B2835D1">
                  <wp:simplePos x="0" y="0"/>
                  <wp:positionH relativeFrom="column">
                    <wp:posOffset>24765</wp:posOffset>
                  </wp:positionH>
                  <wp:positionV relativeFrom="paragraph">
                    <wp:posOffset>249978</wp:posOffset>
                  </wp:positionV>
                  <wp:extent cx="1529580" cy="1124209"/>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29580" cy="1124209"/>
                          </a:xfrm>
                          <a:prstGeom prst="rect">
                            <a:avLst/>
                          </a:prstGeom>
                        </pic:spPr>
                      </pic:pic>
                    </a:graphicData>
                  </a:graphic>
                  <wp14:sizeRelH relativeFrom="margin">
                    <wp14:pctWidth>0</wp14:pctWidth>
                  </wp14:sizeRelH>
                  <wp14:sizeRelV relativeFrom="margin">
                    <wp14:pctHeight>0</wp14:pctHeight>
                  </wp14:sizeRelV>
                </wp:anchor>
              </w:drawing>
            </w:r>
          </w:p>
          <w:p w14:paraId="40D3E9D7" w14:textId="117DF417" w:rsidR="00193D88" w:rsidRPr="00A761DC" w:rsidRDefault="00193D88" w:rsidP="00DB037E">
            <w:pPr>
              <w:jc w:val="both"/>
              <w:rPr>
                <w:rFonts w:ascii="Tahoma" w:hAnsi="Tahoma" w:cs="Tahoma"/>
              </w:rPr>
            </w:pPr>
          </w:p>
        </w:tc>
        <w:tc>
          <w:tcPr>
            <w:tcW w:w="3198" w:type="dxa"/>
          </w:tcPr>
          <w:p w14:paraId="28CACAC5" w14:textId="28617CEA" w:rsidR="009F2530" w:rsidRPr="00A761DC" w:rsidRDefault="009F2530" w:rsidP="00DB037E">
            <w:pPr>
              <w:jc w:val="both"/>
              <w:rPr>
                <w:rFonts w:ascii="Tahoma" w:hAnsi="Tahoma" w:cs="Tahoma"/>
              </w:rPr>
            </w:pPr>
          </w:p>
          <w:p w14:paraId="759E84B0" w14:textId="3F01E371" w:rsidR="00193D88" w:rsidRPr="00A761DC" w:rsidRDefault="00193D88" w:rsidP="00DB037E">
            <w:pPr>
              <w:jc w:val="both"/>
              <w:rPr>
                <w:rFonts w:ascii="Tahoma" w:hAnsi="Tahoma" w:cs="Tahoma"/>
              </w:rPr>
            </w:pPr>
            <w:r w:rsidRPr="00A761DC">
              <w:rPr>
                <w:rFonts w:ascii="Tahoma" w:hAnsi="Tahoma" w:cs="Tahoma"/>
                <w:noProof/>
              </w:rPr>
              <w:drawing>
                <wp:anchor distT="0" distB="0" distL="114300" distR="114300" simplePos="0" relativeHeight="251670528" behindDoc="0" locked="0" layoutInCell="1" allowOverlap="1" wp14:anchorId="07A83E99" wp14:editId="0EE89E4E">
                  <wp:simplePos x="0" y="0"/>
                  <wp:positionH relativeFrom="column">
                    <wp:posOffset>2328</wp:posOffset>
                  </wp:positionH>
                  <wp:positionV relativeFrom="paragraph">
                    <wp:posOffset>167851</wp:posOffset>
                  </wp:positionV>
                  <wp:extent cx="1572048" cy="1155422"/>
                  <wp:effectExtent l="0" t="0" r="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72048" cy="1155422"/>
                          </a:xfrm>
                          <a:prstGeom prst="rect">
                            <a:avLst/>
                          </a:prstGeom>
                        </pic:spPr>
                      </pic:pic>
                    </a:graphicData>
                  </a:graphic>
                  <wp14:sizeRelH relativeFrom="margin">
                    <wp14:pctWidth>0</wp14:pctWidth>
                  </wp14:sizeRelH>
                  <wp14:sizeRelV relativeFrom="margin">
                    <wp14:pctHeight>0</wp14:pctHeight>
                  </wp14:sizeRelV>
                </wp:anchor>
              </w:drawing>
            </w:r>
          </w:p>
        </w:tc>
        <w:tc>
          <w:tcPr>
            <w:tcW w:w="923" w:type="dxa"/>
          </w:tcPr>
          <w:p w14:paraId="0BE8B5FE" w14:textId="70F86932" w:rsidR="009F2530" w:rsidRPr="00A761DC" w:rsidRDefault="00193D88" w:rsidP="00DB037E">
            <w:pPr>
              <w:jc w:val="both"/>
              <w:rPr>
                <w:rFonts w:ascii="Tahoma" w:hAnsi="Tahoma" w:cs="Tahoma"/>
              </w:rPr>
            </w:pPr>
            <w:r w:rsidRPr="00A761DC">
              <w:rPr>
                <w:rFonts w:ascii="Tahoma" w:hAnsi="Tahoma" w:cs="Tahoma"/>
              </w:rPr>
              <w:t>(1,2,0)</w:t>
            </w:r>
          </w:p>
        </w:tc>
        <w:tc>
          <w:tcPr>
            <w:tcW w:w="3012" w:type="dxa"/>
          </w:tcPr>
          <w:p w14:paraId="6718D536" w14:textId="6E06AE3E" w:rsidR="009F2530" w:rsidRPr="00A761DC" w:rsidRDefault="009F2530" w:rsidP="00DB037E">
            <w:pPr>
              <w:jc w:val="both"/>
              <w:rPr>
                <w:rFonts w:ascii="Tahoma" w:hAnsi="Tahoma" w:cs="Tahoma"/>
              </w:rPr>
            </w:pPr>
          </w:p>
          <w:p w14:paraId="3024D3AD" w14:textId="11576B99" w:rsidR="00193D88" w:rsidRPr="00A761DC" w:rsidRDefault="001271CF" w:rsidP="00DB037E">
            <w:pPr>
              <w:jc w:val="both"/>
              <w:rPr>
                <w:rFonts w:ascii="Tahoma" w:hAnsi="Tahoma" w:cs="Tahoma"/>
              </w:rPr>
            </w:pPr>
            <w:r w:rsidRPr="00A761DC">
              <w:rPr>
                <w:rFonts w:ascii="Tahoma" w:hAnsi="Tahoma" w:cs="Tahoma"/>
                <w:noProof/>
              </w:rPr>
              <w:drawing>
                <wp:anchor distT="0" distB="0" distL="114300" distR="114300" simplePos="0" relativeHeight="251672576" behindDoc="0" locked="0" layoutInCell="1" allowOverlap="1" wp14:anchorId="116C6026" wp14:editId="2C4DDCF4">
                  <wp:simplePos x="0" y="0"/>
                  <wp:positionH relativeFrom="column">
                    <wp:posOffset>-847</wp:posOffset>
                  </wp:positionH>
                  <wp:positionV relativeFrom="paragraph">
                    <wp:posOffset>215054</wp:posOffset>
                  </wp:positionV>
                  <wp:extent cx="1468174" cy="1079077"/>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68174" cy="1079077"/>
                          </a:xfrm>
                          <a:prstGeom prst="rect">
                            <a:avLst/>
                          </a:prstGeom>
                        </pic:spPr>
                      </pic:pic>
                    </a:graphicData>
                  </a:graphic>
                  <wp14:sizeRelH relativeFrom="margin">
                    <wp14:pctWidth>0</wp14:pctWidth>
                  </wp14:sizeRelH>
                  <wp14:sizeRelV relativeFrom="margin">
                    <wp14:pctHeight>0</wp14:pctHeight>
                  </wp14:sizeRelV>
                </wp:anchor>
              </w:drawing>
            </w:r>
          </w:p>
        </w:tc>
        <w:tc>
          <w:tcPr>
            <w:tcW w:w="3210" w:type="dxa"/>
          </w:tcPr>
          <w:p w14:paraId="2743A520" w14:textId="3C8CA51D" w:rsidR="009F2530" w:rsidRPr="00A761DC" w:rsidRDefault="001271CF" w:rsidP="00DB037E">
            <w:pPr>
              <w:jc w:val="both"/>
              <w:rPr>
                <w:rFonts w:ascii="Tahoma" w:hAnsi="Tahoma" w:cs="Tahoma"/>
              </w:rPr>
            </w:pPr>
            <w:r w:rsidRPr="00A761DC">
              <w:rPr>
                <w:rFonts w:ascii="Tahoma" w:hAnsi="Tahoma" w:cs="Tahoma"/>
                <w:noProof/>
              </w:rPr>
              <w:drawing>
                <wp:anchor distT="0" distB="0" distL="114300" distR="114300" simplePos="0" relativeHeight="251671552" behindDoc="0" locked="0" layoutInCell="1" allowOverlap="1" wp14:anchorId="142066DE" wp14:editId="559AF186">
                  <wp:simplePos x="0" y="0"/>
                  <wp:positionH relativeFrom="column">
                    <wp:posOffset>7197</wp:posOffset>
                  </wp:positionH>
                  <wp:positionV relativeFrom="paragraph">
                    <wp:posOffset>328930</wp:posOffset>
                  </wp:positionV>
                  <wp:extent cx="1583055" cy="116332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83055" cy="1163320"/>
                          </a:xfrm>
                          <a:prstGeom prst="rect">
                            <a:avLst/>
                          </a:prstGeom>
                        </pic:spPr>
                      </pic:pic>
                    </a:graphicData>
                  </a:graphic>
                  <wp14:sizeRelH relativeFrom="margin">
                    <wp14:pctWidth>0</wp14:pctWidth>
                  </wp14:sizeRelH>
                  <wp14:sizeRelV relativeFrom="margin">
                    <wp14:pctHeight>0</wp14:pctHeight>
                  </wp14:sizeRelV>
                </wp:anchor>
              </w:drawing>
            </w:r>
          </w:p>
          <w:p w14:paraId="64B9E343" w14:textId="21A470EB" w:rsidR="001271CF" w:rsidRPr="00A761DC" w:rsidRDefault="001271CF" w:rsidP="00DB037E">
            <w:pPr>
              <w:jc w:val="both"/>
              <w:rPr>
                <w:rFonts w:ascii="Tahoma" w:hAnsi="Tahoma" w:cs="Tahoma"/>
              </w:rPr>
            </w:pPr>
          </w:p>
        </w:tc>
      </w:tr>
      <w:tr w:rsidR="00A23AED" w:rsidRPr="00A761DC" w14:paraId="4BE5067C" w14:textId="4A505DBA" w:rsidTr="00DB037E">
        <w:trPr>
          <w:jc w:val="center"/>
        </w:trPr>
        <w:tc>
          <w:tcPr>
            <w:tcW w:w="480" w:type="dxa"/>
          </w:tcPr>
          <w:p w14:paraId="59FEE4C9" w14:textId="52AAD44F" w:rsidR="009F2530" w:rsidRPr="00A761DC" w:rsidRDefault="009F2530" w:rsidP="00DB037E">
            <w:pPr>
              <w:jc w:val="both"/>
              <w:rPr>
                <w:rFonts w:ascii="Tahoma" w:hAnsi="Tahoma" w:cs="Tahoma"/>
              </w:rPr>
            </w:pPr>
            <w:r w:rsidRPr="00A761DC">
              <w:rPr>
                <w:rFonts w:ascii="Tahoma" w:hAnsi="Tahoma" w:cs="Tahoma"/>
              </w:rPr>
              <w:t>3</w:t>
            </w:r>
          </w:p>
        </w:tc>
        <w:tc>
          <w:tcPr>
            <w:tcW w:w="3207" w:type="dxa"/>
          </w:tcPr>
          <w:p w14:paraId="229BD76D" w14:textId="635B168E" w:rsidR="009F2530" w:rsidRPr="00A761DC" w:rsidRDefault="009F2530" w:rsidP="00DB037E">
            <w:pPr>
              <w:jc w:val="both"/>
              <w:rPr>
                <w:rFonts w:ascii="Tahoma" w:hAnsi="Tahoma" w:cs="Tahoma"/>
              </w:rPr>
            </w:pPr>
            <w:r w:rsidRPr="00A761DC">
              <w:rPr>
                <w:rFonts w:ascii="Tahoma" w:hAnsi="Tahoma" w:cs="Tahoma"/>
              </w:rPr>
              <w:t>III_International_Monetary_Fund</w:t>
            </w:r>
          </w:p>
        </w:tc>
        <w:tc>
          <w:tcPr>
            <w:tcW w:w="1163" w:type="dxa"/>
          </w:tcPr>
          <w:p w14:paraId="4FA4335C" w14:textId="5857E241" w:rsidR="009F2530" w:rsidRPr="00A761DC" w:rsidRDefault="00E60765" w:rsidP="00DB037E">
            <w:pPr>
              <w:jc w:val="both"/>
              <w:rPr>
                <w:rFonts w:ascii="Tahoma" w:hAnsi="Tahoma" w:cs="Tahoma"/>
              </w:rPr>
            </w:pPr>
            <w:r w:rsidRPr="00A761DC">
              <w:rPr>
                <w:rFonts w:ascii="Tahoma" w:hAnsi="Tahoma" w:cs="Tahoma"/>
              </w:rPr>
              <w:t>0.9274</w:t>
            </w:r>
          </w:p>
        </w:tc>
        <w:tc>
          <w:tcPr>
            <w:tcW w:w="1163" w:type="dxa"/>
          </w:tcPr>
          <w:p w14:paraId="69532431" w14:textId="526B2E7F" w:rsidR="009F2530" w:rsidRPr="00A761DC" w:rsidRDefault="00E60765" w:rsidP="00DB037E">
            <w:pPr>
              <w:jc w:val="both"/>
              <w:rPr>
                <w:rFonts w:ascii="Tahoma" w:hAnsi="Tahoma" w:cs="Tahoma"/>
              </w:rPr>
            </w:pPr>
            <w:r w:rsidRPr="00A761DC">
              <w:rPr>
                <w:rFonts w:ascii="Tahoma" w:hAnsi="Tahoma" w:cs="Tahoma"/>
              </w:rPr>
              <w:t>0.04627</w:t>
            </w:r>
          </w:p>
        </w:tc>
        <w:tc>
          <w:tcPr>
            <w:tcW w:w="2646" w:type="dxa"/>
          </w:tcPr>
          <w:p w14:paraId="2219162C" w14:textId="13787D49" w:rsidR="009F2530" w:rsidRPr="00A761DC" w:rsidRDefault="009F2530" w:rsidP="00DB037E">
            <w:pPr>
              <w:jc w:val="both"/>
              <w:rPr>
                <w:rFonts w:ascii="Tahoma" w:hAnsi="Tahoma" w:cs="Tahoma"/>
              </w:rPr>
            </w:pPr>
          </w:p>
          <w:p w14:paraId="35A0487D" w14:textId="106B287F" w:rsidR="001271CF" w:rsidRPr="00A761DC" w:rsidRDefault="00E60765" w:rsidP="00DB037E">
            <w:pPr>
              <w:jc w:val="both"/>
              <w:rPr>
                <w:rFonts w:ascii="Tahoma" w:hAnsi="Tahoma" w:cs="Tahoma"/>
              </w:rPr>
            </w:pPr>
            <w:r w:rsidRPr="00A761DC">
              <w:rPr>
                <w:rFonts w:ascii="Tahoma" w:hAnsi="Tahoma" w:cs="Tahoma"/>
                <w:noProof/>
              </w:rPr>
              <w:drawing>
                <wp:anchor distT="0" distB="0" distL="114300" distR="114300" simplePos="0" relativeHeight="251676672" behindDoc="0" locked="0" layoutInCell="1" allowOverlap="1" wp14:anchorId="1ACA8F69" wp14:editId="5BA651F7">
                  <wp:simplePos x="0" y="0"/>
                  <wp:positionH relativeFrom="column">
                    <wp:posOffset>22860</wp:posOffset>
                  </wp:positionH>
                  <wp:positionV relativeFrom="paragraph">
                    <wp:posOffset>178435</wp:posOffset>
                  </wp:positionV>
                  <wp:extent cx="1489710" cy="109474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89710" cy="1094740"/>
                          </a:xfrm>
                          <a:prstGeom prst="rect">
                            <a:avLst/>
                          </a:prstGeom>
                        </pic:spPr>
                      </pic:pic>
                    </a:graphicData>
                  </a:graphic>
                  <wp14:sizeRelH relativeFrom="margin">
                    <wp14:pctWidth>0</wp14:pctWidth>
                  </wp14:sizeRelH>
                  <wp14:sizeRelV relativeFrom="margin">
                    <wp14:pctHeight>0</wp14:pctHeight>
                  </wp14:sizeRelV>
                </wp:anchor>
              </w:drawing>
            </w:r>
          </w:p>
        </w:tc>
        <w:tc>
          <w:tcPr>
            <w:tcW w:w="2773" w:type="dxa"/>
          </w:tcPr>
          <w:p w14:paraId="24DF3B80" w14:textId="145E0F4E" w:rsidR="009F2530" w:rsidRPr="00A761DC" w:rsidRDefault="00E60765" w:rsidP="00DB037E">
            <w:pPr>
              <w:jc w:val="both"/>
              <w:rPr>
                <w:rFonts w:ascii="Tahoma" w:hAnsi="Tahoma" w:cs="Tahoma"/>
              </w:rPr>
            </w:pPr>
            <w:r w:rsidRPr="00A761DC">
              <w:rPr>
                <w:rFonts w:ascii="Tahoma" w:hAnsi="Tahoma" w:cs="Tahoma"/>
                <w:noProof/>
              </w:rPr>
              <w:drawing>
                <wp:anchor distT="0" distB="0" distL="114300" distR="114300" simplePos="0" relativeHeight="251677696" behindDoc="0" locked="0" layoutInCell="1" allowOverlap="1" wp14:anchorId="7182C231" wp14:editId="5D817FB9">
                  <wp:simplePos x="0" y="0"/>
                  <wp:positionH relativeFrom="column">
                    <wp:posOffset>-16368</wp:posOffset>
                  </wp:positionH>
                  <wp:positionV relativeFrom="paragraph">
                    <wp:posOffset>317923</wp:posOffset>
                  </wp:positionV>
                  <wp:extent cx="1504527" cy="1105795"/>
                  <wp:effectExtent l="0" t="0" r="63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04527" cy="1105795"/>
                          </a:xfrm>
                          <a:prstGeom prst="rect">
                            <a:avLst/>
                          </a:prstGeom>
                        </pic:spPr>
                      </pic:pic>
                    </a:graphicData>
                  </a:graphic>
                </wp:anchor>
              </w:drawing>
            </w:r>
          </w:p>
          <w:p w14:paraId="6109B155" w14:textId="64AB22AC" w:rsidR="001271CF" w:rsidRPr="00A761DC" w:rsidRDefault="001271CF" w:rsidP="00DB037E">
            <w:pPr>
              <w:jc w:val="both"/>
              <w:rPr>
                <w:rFonts w:ascii="Tahoma" w:hAnsi="Tahoma" w:cs="Tahoma"/>
              </w:rPr>
            </w:pPr>
          </w:p>
        </w:tc>
        <w:tc>
          <w:tcPr>
            <w:tcW w:w="3198" w:type="dxa"/>
          </w:tcPr>
          <w:p w14:paraId="016D8B54" w14:textId="13364B7E" w:rsidR="009F2530" w:rsidRPr="00A761DC" w:rsidRDefault="009F2530" w:rsidP="00DB037E">
            <w:pPr>
              <w:jc w:val="both"/>
              <w:rPr>
                <w:rFonts w:ascii="Tahoma" w:hAnsi="Tahoma" w:cs="Tahoma"/>
                <w:noProof/>
              </w:rPr>
            </w:pPr>
          </w:p>
          <w:p w14:paraId="7974B011" w14:textId="24FAD79F" w:rsidR="00E60765" w:rsidRPr="00A761DC" w:rsidRDefault="00E60765" w:rsidP="00DB037E">
            <w:pPr>
              <w:jc w:val="both"/>
              <w:rPr>
                <w:rFonts w:ascii="Tahoma" w:hAnsi="Tahoma" w:cs="Tahoma"/>
              </w:rPr>
            </w:pPr>
            <w:r w:rsidRPr="00A761DC">
              <w:rPr>
                <w:rFonts w:ascii="Tahoma" w:hAnsi="Tahoma" w:cs="Tahoma"/>
                <w:noProof/>
              </w:rPr>
              <w:drawing>
                <wp:anchor distT="0" distB="0" distL="114300" distR="114300" simplePos="0" relativeHeight="251678720" behindDoc="0" locked="0" layoutInCell="1" allowOverlap="1" wp14:anchorId="3125FFE8" wp14:editId="42CE9EEC">
                  <wp:simplePos x="0" y="0"/>
                  <wp:positionH relativeFrom="column">
                    <wp:posOffset>-28575</wp:posOffset>
                  </wp:positionH>
                  <wp:positionV relativeFrom="paragraph">
                    <wp:posOffset>164042</wp:posOffset>
                  </wp:positionV>
                  <wp:extent cx="1546338" cy="1136526"/>
                  <wp:effectExtent l="0" t="0" r="0" b="69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46338" cy="1136526"/>
                          </a:xfrm>
                          <a:prstGeom prst="rect">
                            <a:avLst/>
                          </a:prstGeom>
                        </pic:spPr>
                      </pic:pic>
                    </a:graphicData>
                  </a:graphic>
                </wp:anchor>
              </w:drawing>
            </w:r>
          </w:p>
          <w:p w14:paraId="2C0E4BE6" w14:textId="68620150" w:rsidR="00E60765" w:rsidRPr="00A761DC" w:rsidRDefault="00E60765" w:rsidP="00DB037E">
            <w:pPr>
              <w:jc w:val="both"/>
              <w:rPr>
                <w:rFonts w:ascii="Tahoma" w:hAnsi="Tahoma" w:cs="Tahoma"/>
              </w:rPr>
            </w:pPr>
          </w:p>
        </w:tc>
        <w:tc>
          <w:tcPr>
            <w:tcW w:w="923" w:type="dxa"/>
          </w:tcPr>
          <w:p w14:paraId="3B16C691" w14:textId="7ACA7072" w:rsidR="009F2530" w:rsidRPr="00A761DC" w:rsidRDefault="00E60765" w:rsidP="00DB037E">
            <w:pPr>
              <w:jc w:val="both"/>
              <w:rPr>
                <w:rFonts w:ascii="Tahoma" w:hAnsi="Tahoma" w:cs="Tahoma"/>
              </w:rPr>
            </w:pPr>
            <w:r w:rsidRPr="00A761DC">
              <w:rPr>
                <w:rFonts w:ascii="Tahoma" w:hAnsi="Tahoma" w:cs="Tahoma"/>
              </w:rPr>
              <w:t>(0,1,0)</w:t>
            </w:r>
          </w:p>
        </w:tc>
        <w:tc>
          <w:tcPr>
            <w:tcW w:w="3012" w:type="dxa"/>
          </w:tcPr>
          <w:p w14:paraId="06462FD8" w14:textId="3F96C7CA" w:rsidR="009F2530" w:rsidRPr="00A761DC" w:rsidRDefault="009F2530" w:rsidP="00DB037E">
            <w:pPr>
              <w:jc w:val="both"/>
              <w:rPr>
                <w:rFonts w:ascii="Tahoma" w:hAnsi="Tahoma" w:cs="Tahoma"/>
              </w:rPr>
            </w:pPr>
          </w:p>
          <w:p w14:paraId="21D37BD0" w14:textId="167B6009" w:rsidR="00E60765" w:rsidRPr="00A761DC" w:rsidRDefault="00E60765" w:rsidP="00DB037E">
            <w:pPr>
              <w:jc w:val="both"/>
              <w:rPr>
                <w:rFonts w:ascii="Tahoma" w:hAnsi="Tahoma" w:cs="Tahoma"/>
              </w:rPr>
            </w:pPr>
            <w:r w:rsidRPr="00A761DC">
              <w:rPr>
                <w:rFonts w:ascii="Tahoma" w:hAnsi="Tahoma" w:cs="Tahoma"/>
                <w:noProof/>
              </w:rPr>
              <w:drawing>
                <wp:anchor distT="0" distB="0" distL="114300" distR="114300" simplePos="0" relativeHeight="251679744" behindDoc="0" locked="0" layoutInCell="1" allowOverlap="1" wp14:anchorId="41A2D969" wp14:editId="79EB4E22">
                  <wp:simplePos x="0" y="0"/>
                  <wp:positionH relativeFrom="column">
                    <wp:posOffset>-17992</wp:posOffset>
                  </wp:positionH>
                  <wp:positionV relativeFrom="paragraph">
                    <wp:posOffset>256963</wp:posOffset>
                  </wp:positionV>
                  <wp:extent cx="1504899" cy="1106068"/>
                  <wp:effectExtent l="0" t="0" r="63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04899" cy="1106068"/>
                          </a:xfrm>
                          <a:prstGeom prst="rect">
                            <a:avLst/>
                          </a:prstGeom>
                        </pic:spPr>
                      </pic:pic>
                    </a:graphicData>
                  </a:graphic>
                  <wp14:sizeRelH relativeFrom="margin">
                    <wp14:pctWidth>0</wp14:pctWidth>
                  </wp14:sizeRelH>
                  <wp14:sizeRelV relativeFrom="margin">
                    <wp14:pctHeight>0</wp14:pctHeight>
                  </wp14:sizeRelV>
                </wp:anchor>
              </w:drawing>
            </w:r>
          </w:p>
        </w:tc>
        <w:tc>
          <w:tcPr>
            <w:tcW w:w="3210" w:type="dxa"/>
          </w:tcPr>
          <w:p w14:paraId="45616656" w14:textId="641C427B" w:rsidR="009F2530" w:rsidRPr="00A761DC" w:rsidRDefault="009F2530" w:rsidP="00DB037E">
            <w:pPr>
              <w:jc w:val="both"/>
              <w:rPr>
                <w:rFonts w:ascii="Tahoma" w:hAnsi="Tahoma" w:cs="Tahoma"/>
              </w:rPr>
            </w:pPr>
          </w:p>
          <w:p w14:paraId="082880FD" w14:textId="2B2F4C7D" w:rsidR="00E60765" w:rsidRPr="00A761DC" w:rsidRDefault="00E60765" w:rsidP="00DB037E">
            <w:pPr>
              <w:jc w:val="both"/>
              <w:rPr>
                <w:rFonts w:ascii="Tahoma" w:hAnsi="Tahoma" w:cs="Tahoma"/>
              </w:rPr>
            </w:pPr>
            <w:r w:rsidRPr="00A761DC">
              <w:rPr>
                <w:rFonts w:ascii="Tahoma" w:hAnsi="Tahoma" w:cs="Tahoma"/>
                <w:noProof/>
              </w:rPr>
              <w:drawing>
                <wp:anchor distT="0" distB="0" distL="114300" distR="114300" simplePos="0" relativeHeight="251680768" behindDoc="0" locked="0" layoutInCell="1" allowOverlap="1" wp14:anchorId="24BE3E8A" wp14:editId="351DF369">
                  <wp:simplePos x="0" y="0"/>
                  <wp:positionH relativeFrom="column">
                    <wp:posOffset>-14292</wp:posOffset>
                  </wp:positionH>
                  <wp:positionV relativeFrom="paragraph">
                    <wp:posOffset>299508</wp:posOffset>
                  </wp:positionV>
                  <wp:extent cx="1580727" cy="1161801"/>
                  <wp:effectExtent l="0" t="0" r="635"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80727" cy="1161801"/>
                          </a:xfrm>
                          <a:prstGeom prst="rect">
                            <a:avLst/>
                          </a:prstGeom>
                        </pic:spPr>
                      </pic:pic>
                    </a:graphicData>
                  </a:graphic>
                </wp:anchor>
              </w:drawing>
            </w:r>
          </w:p>
        </w:tc>
      </w:tr>
      <w:tr w:rsidR="00A23AED" w:rsidRPr="00A761DC" w14:paraId="04AC79DD" w14:textId="14E92A47" w:rsidTr="00DB037E">
        <w:trPr>
          <w:jc w:val="center"/>
        </w:trPr>
        <w:tc>
          <w:tcPr>
            <w:tcW w:w="480" w:type="dxa"/>
          </w:tcPr>
          <w:p w14:paraId="2C369F83" w14:textId="7E9FCDDC" w:rsidR="009F2530" w:rsidRPr="00A761DC" w:rsidRDefault="009F2530" w:rsidP="00DB037E">
            <w:pPr>
              <w:jc w:val="both"/>
              <w:rPr>
                <w:rFonts w:ascii="Tahoma" w:hAnsi="Tahoma" w:cs="Tahoma"/>
              </w:rPr>
            </w:pPr>
            <w:r w:rsidRPr="00A761DC">
              <w:rPr>
                <w:rFonts w:ascii="Tahoma" w:hAnsi="Tahoma" w:cs="Tahoma"/>
              </w:rPr>
              <w:lastRenderedPageBreak/>
              <w:t>4</w:t>
            </w:r>
          </w:p>
        </w:tc>
        <w:tc>
          <w:tcPr>
            <w:tcW w:w="3207" w:type="dxa"/>
          </w:tcPr>
          <w:p w14:paraId="46921D9C" w14:textId="46381B86" w:rsidR="009F2530" w:rsidRPr="00A761DC" w:rsidRDefault="009F2530" w:rsidP="00DB037E">
            <w:pPr>
              <w:jc w:val="both"/>
              <w:rPr>
                <w:rFonts w:ascii="Tahoma" w:hAnsi="Tahoma" w:cs="Tahoma"/>
              </w:rPr>
            </w:pPr>
            <w:r w:rsidRPr="00A761DC">
              <w:rPr>
                <w:rFonts w:ascii="Tahoma" w:hAnsi="Tahoma" w:cs="Tahoma"/>
              </w:rPr>
              <w:t xml:space="preserve">IV_Total_Trade_Credit </w:t>
            </w:r>
          </w:p>
        </w:tc>
        <w:tc>
          <w:tcPr>
            <w:tcW w:w="1163" w:type="dxa"/>
          </w:tcPr>
          <w:p w14:paraId="6E86CC46" w14:textId="7A3C0EA8" w:rsidR="009F2530" w:rsidRPr="00A761DC" w:rsidRDefault="00C15F51" w:rsidP="00DB037E">
            <w:pPr>
              <w:jc w:val="both"/>
              <w:rPr>
                <w:rFonts w:ascii="Tahoma" w:hAnsi="Tahoma" w:cs="Tahoma"/>
              </w:rPr>
            </w:pPr>
            <w:r w:rsidRPr="00A761DC">
              <w:rPr>
                <w:rFonts w:ascii="Tahoma" w:hAnsi="Tahoma" w:cs="Tahoma"/>
              </w:rPr>
              <w:t>0.6865</w:t>
            </w:r>
          </w:p>
        </w:tc>
        <w:tc>
          <w:tcPr>
            <w:tcW w:w="1163" w:type="dxa"/>
          </w:tcPr>
          <w:p w14:paraId="44579B21" w14:textId="182E6ACD" w:rsidR="009F2530" w:rsidRPr="00A761DC" w:rsidRDefault="00C15F51" w:rsidP="00DB037E">
            <w:pPr>
              <w:jc w:val="both"/>
              <w:rPr>
                <w:rFonts w:ascii="Tahoma" w:hAnsi="Tahoma" w:cs="Tahoma"/>
              </w:rPr>
            </w:pPr>
            <w:r w:rsidRPr="00A761DC">
              <w:rPr>
                <w:rFonts w:ascii="Tahoma" w:hAnsi="Tahoma" w:cs="Tahoma"/>
              </w:rPr>
              <w:t>0.01</w:t>
            </w:r>
          </w:p>
        </w:tc>
        <w:tc>
          <w:tcPr>
            <w:tcW w:w="2646" w:type="dxa"/>
          </w:tcPr>
          <w:p w14:paraId="529B2117" w14:textId="57E67FB0" w:rsidR="009F2530" w:rsidRPr="00A761DC" w:rsidRDefault="009F2530" w:rsidP="00DB037E">
            <w:pPr>
              <w:jc w:val="both"/>
              <w:rPr>
                <w:rFonts w:ascii="Tahoma" w:hAnsi="Tahoma" w:cs="Tahoma"/>
              </w:rPr>
            </w:pPr>
          </w:p>
          <w:p w14:paraId="6FE72B02" w14:textId="40BD6625" w:rsidR="00DD1AF0" w:rsidRPr="00A761DC" w:rsidRDefault="00DD1AF0" w:rsidP="00DB037E">
            <w:pPr>
              <w:jc w:val="both"/>
              <w:rPr>
                <w:rFonts w:ascii="Tahoma" w:hAnsi="Tahoma" w:cs="Tahoma"/>
              </w:rPr>
            </w:pPr>
            <w:r w:rsidRPr="00A761DC">
              <w:rPr>
                <w:rFonts w:ascii="Tahoma" w:hAnsi="Tahoma" w:cs="Tahoma"/>
                <w:noProof/>
              </w:rPr>
              <w:drawing>
                <wp:anchor distT="0" distB="0" distL="114300" distR="114300" simplePos="0" relativeHeight="251684864" behindDoc="0" locked="0" layoutInCell="1" allowOverlap="1" wp14:anchorId="5FF04A6B" wp14:editId="52825DCB">
                  <wp:simplePos x="0" y="0"/>
                  <wp:positionH relativeFrom="column">
                    <wp:posOffset>635</wp:posOffset>
                  </wp:positionH>
                  <wp:positionV relativeFrom="paragraph">
                    <wp:posOffset>250190</wp:posOffset>
                  </wp:positionV>
                  <wp:extent cx="1430655" cy="105156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30655" cy="1051560"/>
                          </a:xfrm>
                          <a:prstGeom prst="rect">
                            <a:avLst/>
                          </a:prstGeom>
                        </pic:spPr>
                      </pic:pic>
                    </a:graphicData>
                  </a:graphic>
                  <wp14:sizeRelH relativeFrom="margin">
                    <wp14:pctWidth>0</wp14:pctWidth>
                  </wp14:sizeRelH>
                  <wp14:sizeRelV relativeFrom="margin">
                    <wp14:pctHeight>0</wp14:pctHeight>
                  </wp14:sizeRelV>
                </wp:anchor>
              </w:drawing>
            </w:r>
          </w:p>
        </w:tc>
        <w:tc>
          <w:tcPr>
            <w:tcW w:w="2773" w:type="dxa"/>
          </w:tcPr>
          <w:p w14:paraId="28D3B261" w14:textId="662EED5B" w:rsidR="009F2530" w:rsidRPr="00A761DC" w:rsidRDefault="00796828" w:rsidP="00DB037E">
            <w:pPr>
              <w:jc w:val="both"/>
              <w:rPr>
                <w:rFonts w:ascii="Tahoma" w:hAnsi="Tahoma" w:cs="Tahoma"/>
              </w:rPr>
            </w:pPr>
            <w:r w:rsidRPr="00A761DC">
              <w:rPr>
                <w:rFonts w:ascii="Tahoma" w:hAnsi="Tahoma" w:cs="Tahoma"/>
                <w:noProof/>
              </w:rPr>
              <w:drawing>
                <wp:anchor distT="0" distB="0" distL="114300" distR="114300" simplePos="0" relativeHeight="251683840" behindDoc="0" locked="0" layoutInCell="1" allowOverlap="1" wp14:anchorId="469FC94B" wp14:editId="6E480398">
                  <wp:simplePos x="0" y="0"/>
                  <wp:positionH relativeFrom="column">
                    <wp:posOffset>-29210</wp:posOffset>
                  </wp:positionH>
                  <wp:positionV relativeFrom="paragraph">
                    <wp:posOffset>339725</wp:posOffset>
                  </wp:positionV>
                  <wp:extent cx="1597660" cy="1174115"/>
                  <wp:effectExtent l="0" t="0" r="2540" b="698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97660" cy="1174115"/>
                          </a:xfrm>
                          <a:prstGeom prst="rect">
                            <a:avLst/>
                          </a:prstGeom>
                        </pic:spPr>
                      </pic:pic>
                    </a:graphicData>
                  </a:graphic>
                  <wp14:sizeRelH relativeFrom="margin">
                    <wp14:pctWidth>0</wp14:pctWidth>
                  </wp14:sizeRelH>
                  <wp14:sizeRelV relativeFrom="margin">
                    <wp14:pctHeight>0</wp14:pctHeight>
                  </wp14:sizeRelV>
                </wp:anchor>
              </w:drawing>
            </w:r>
          </w:p>
          <w:p w14:paraId="07AE5198" w14:textId="579ED1BD" w:rsidR="00796828" w:rsidRPr="00A761DC" w:rsidRDefault="00796828" w:rsidP="00DB037E">
            <w:pPr>
              <w:jc w:val="both"/>
              <w:rPr>
                <w:rFonts w:ascii="Tahoma" w:hAnsi="Tahoma" w:cs="Tahoma"/>
              </w:rPr>
            </w:pPr>
          </w:p>
          <w:p w14:paraId="644A23E7" w14:textId="3ED496CD" w:rsidR="00796828" w:rsidRPr="00A761DC" w:rsidRDefault="00796828" w:rsidP="00DB037E">
            <w:pPr>
              <w:jc w:val="both"/>
              <w:rPr>
                <w:rFonts w:ascii="Tahoma" w:hAnsi="Tahoma" w:cs="Tahoma"/>
              </w:rPr>
            </w:pPr>
          </w:p>
          <w:p w14:paraId="20DBFA98" w14:textId="40BD740D" w:rsidR="00796828" w:rsidRPr="00A761DC" w:rsidRDefault="00796828" w:rsidP="00DB037E">
            <w:pPr>
              <w:jc w:val="both"/>
              <w:rPr>
                <w:rFonts w:ascii="Tahoma" w:hAnsi="Tahoma" w:cs="Tahoma"/>
              </w:rPr>
            </w:pPr>
          </w:p>
          <w:p w14:paraId="79E826DC" w14:textId="318AA526" w:rsidR="00796828" w:rsidRPr="00A761DC" w:rsidRDefault="00796828" w:rsidP="00DB037E">
            <w:pPr>
              <w:jc w:val="both"/>
              <w:rPr>
                <w:rFonts w:ascii="Tahoma" w:hAnsi="Tahoma" w:cs="Tahoma"/>
              </w:rPr>
            </w:pPr>
          </w:p>
          <w:p w14:paraId="1269ECC2" w14:textId="795C54D2" w:rsidR="00C15F51" w:rsidRPr="00A761DC" w:rsidRDefault="00C15F51" w:rsidP="00DB037E">
            <w:pPr>
              <w:jc w:val="both"/>
              <w:rPr>
                <w:rFonts w:ascii="Tahoma" w:hAnsi="Tahoma" w:cs="Tahoma"/>
              </w:rPr>
            </w:pPr>
          </w:p>
        </w:tc>
        <w:tc>
          <w:tcPr>
            <w:tcW w:w="3198" w:type="dxa"/>
          </w:tcPr>
          <w:p w14:paraId="436C8ADD" w14:textId="5AE2BCBF" w:rsidR="009F2530" w:rsidRPr="00A761DC" w:rsidRDefault="00C15F51" w:rsidP="00DB037E">
            <w:pPr>
              <w:jc w:val="both"/>
              <w:rPr>
                <w:rFonts w:ascii="Tahoma" w:hAnsi="Tahoma" w:cs="Tahoma"/>
              </w:rPr>
            </w:pPr>
            <w:r w:rsidRPr="00A761DC">
              <w:rPr>
                <w:rFonts w:ascii="Tahoma" w:hAnsi="Tahoma" w:cs="Tahoma"/>
                <w:noProof/>
              </w:rPr>
              <w:drawing>
                <wp:anchor distT="0" distB="0" distL="114300" distR="114300" simplePos="0" relativeHeight="251682816" behindDoc="0" locked="0" layoutInCell="1" allowOverlap="1" wp14:anchorId="21C792D4" wp14:editId="6C7911B1">
                  <wp:simplePos x="0" y="0"/>
                  <wp:positionH relativeFrom="column">
                    <wp:posOffset>23707</wp:posOffset>
                  </wp:positionH>
                  <wp:positionV relativeFrom="paragraph">
                    <wp:posOffset>336761</wp:posOffset>
                  </wp:positionV>
                  <wp:extent cx="1562100" cy="114808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62100" cy="1148080"/>
                          </a:xfrm>
                          <a:prstGeom prst="rect">
                            <a:avLst/>
                          </a:prstGeom>
                        </pic:spPr>
                      </pic:pic>
                    </a:graphicData>
                  </a:graphic>
                  <wp14:sizeRelH relativeFrom="margin">
                    <wp14:pctWidth>0</wp14:pctWidth>
                  </wp14:sizeRelH>
                  <wp14:sizeRelV relativeFrom="margin">
                    <wp14:pctHeight>0</wp14:pctHeight>
                  </wp14:sizeRelV>
                </wp:anchor>
              </w:drawing>
            </w:r>
          </w:p>
          <w:p w14:paraId="172D0F6E" w14:textId="4B9CD6A1" w:rsidR="00C15F51" w:rsidRPr="00A761DC" w:rsidRDefault="00C15F51" w:rsidP="00DB037E">
            <w:pPr>
              <w:jc w:val="both"/>
              <w:rPr>
                <w:rFonts w:ascii="Tahoma" w:hAnsi="Tahoma" w:cs="Tahoma"/>
              </w:rPr>
            </w:pPr>
          </w:p>
        </w:tc>
        <w:tc>
          <w:tcPr>
            <w:tcW w:w="923" w:type="dxa"/>
          </w:tcPr>
          <w:p w14:paraId="041FFD03" w14:textId="144C1C5F" w:rsidR="009F2530" w:rsidRPr="00A761DC" w:rsidRDefault="00796828" w:rsidP="00DB037E">
            <w:pPr>
              <w:jc w:val="both"/>
              <w:rPr>
                <w:rFonts w:ascii="Tahoma" w:hAnsi="Tahoma" w:cs="Tahoma"/>
              </w:rPr>
            </w:pPr>
            <w:r w:rsidRPr="00A761DC">
              <w:rPr>
                <w:rFonts w:ascii="Tahoma" w:hAnsi="Tahoma" w:cs="Tahoma"/>
              </w:rPr>
              <w:t>(</w:t>
            </w:r>
            <w:r w:rsidR="00DD1AF0" w:rsidRPr="00A761DC">
              <w:rPr>
                <w:rFonts w:ascii="Tahoma" w:hAnsi="Tahoma" w:cs="Tahoma"/>
              </w:rPr>
              <w:t>0,2,0)</w:t>
            </w:r>
          </w:p>
        </w:tc>
        <w:tc>
          <w:tcPr>
            <w:tcW w:w="3012" w:type="dxa"/>
          </w:tcPr>
          <w:p w14:paraId="4E7F74C9" w14:textId="61618224" w:rsidR="009F2530" w:rsidRPr="00A761DC" w:rsidRDefault="009F2530" w:rsidP="00DB037E">
            <w:pPr>
              <w:jc w:val="both"/>
              <w:rPr>
                <w:rFonts w:ascii="Tahoma" w:hAnsi="Tahoma" w:cs="Tahoma"/>
              </w:rPr>
            </w:pPr>
          </w:p>
          <w:p w14:paraId="74883511" w14:textId="74CA8AAC" w:rsidR="00DD1AF0" w:rsidRPr="00A761DC" w:rsidRDefault="00DD1AF0" w:rsidP="00DB037E">
            <w:pPr>
              <w:jc w:val="both"/>
              <w:rPr>
                <w:rFonts w:ascii="Tahoma" w:hAnsi="Tahoma" w:cs="Tahoma"/>
              </w:rPr>
            </w:pPr>
            <w:r w:rsidRPr="00A761DC">
              <w:rPr>
                <w:rFonts w:ascii="Tahoma" w:hAnsi="Tahoma" w:cs="Tahoma"/>
                <w:noProof/>
              </w:rPr>
              <w:drawing>
                <wp:anchor distT="0" distB="0" distL="114300" distR="114300" simplePos="0" relativeHeight="251685888" behindDoc="0" locked="0" layoutInCell="1" allowOverlap="1" wp14:anchorId="6F9279B9" wp14:editId="6B39B433">
                  <wp:simplePos x="0" y="0"/>
                  <wp:positionH relativeFrom="column">
                    <wp:posOffset>20955</wp:posOffset>
                  </wp:positionH>
                  <wp:positionV relativeFrom="paragraph">
                    <wp:posOffset>227932</wp:posOffset>
                  </wp:positionV>
                  <wp:extent cx="1513164" cy="1112144"/>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13164" cy="1112144"/>
                          </a:xfrm>
                          <a:prstGeom prst="rect">
                            <a:avLst/>
                          </a:prstGeom>
                        </pic:spPr>
                      </pic:pic>
                    </a:graphicData>
                  </a:graphic>
                </wp:anchor>
              </w:drawing>
            </w:r>
          </w:p>
        </w:tc>
        <w:tc>
          <w:tcPr>
            <w:tcW w:w="3210" w:type="dxa"/>
          </w:tcPr>
          <w:p w14:paraId="7B504322" w14:textId="4CC38F00" w:rsidR="009F2530" w:rsidRPr="00A761DC" w:rsidRDefault="009F2530" w:rsidP="00DB037E">
            <w:pPr>
              <w:jc w:val="both"/>
              <w:rPr>
                <w:rFonts w:ascii="Tahoma" w:hAnsi="Tahoma" w:cs="Tahoma"/>
              </w:rPr>
            </w:pPr>
          </w:p>
          <w:p w14:paraId="50079A64" w14:textId="0551CF8A" w:rsidR="00796828" w:rsidRPr="00A761DC" w:rsidRDefault="00796828" w:rsidP="00DB037E">
            <w:pPr>
              <w:jc w:val="both"/>
              <w:rPr>
                <w:rFonts w:ascii="Tahoma" w:hAnsi="Tahoma" w:cs="Tahoma"/>
              </w:rPr>
            </w:pPr>
            <w:r w:rsidRPr="00A761DC">
              <w:rPr>
                <w:rFonts w:ascii="Tahoma" w:hAnsi="Tahoma" w:cs="Tahoma"/>
                <w:noProof/>
              </w:rPr>
              <w:drawing>
                <wp:anchor distT="0" distB="0" distL="114300" distR="114300" simplePos="0" relativeHeight="251686912" behindDoc="0" locked="0" layoutInCell="1" allowOverlap="1" wp14:anchorId="7B555152" wp14:editId="054233E9">
                  <wp:simplePos x="0" y="0"/>
                  <wp:positionH relativeFrom="column">
                    <wp:posOffset>5080</wp:posOffset>
                  </wp:positionH>
                  <wp:positionV relativeFrom="paragraph">
                    <wp:posOffset>203200</wp:posOffset>
                  </wp:positionV>
                  <wp:extent cx="1546225" cy="1136015"/>
                  <wp:effectExtent l="0" t="0" r="0" b="698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46225" cy="1136015"/>
                          </a:xfrm>
                          <a:prstGeom prst="rect">
                            <a:avLst/>
                          </a:prstGeom>
                        </pic:spPr>
                      </pic:pic>
                    </a:graphicData>
                  </a:graphic>
                  <wp14:sizeRelH relativeFrom="margin">
                    <wp14:pctWidth>0</wp14:pctWidth>
                  </wp14:sizeRelH>
                  <wp14:sizeRelV relativeFrom="margin">
                    <wp14:pctHeight>0</wp14:pctHeight>
                  </wp14:sizeRelV>
                </wp:anchor>
              </w:drawing>
            </w:r>
          </w:p>
        </w:tc>
      </w:tr>
      <w:tr w:rsidR="00A23AED" w:rsidRPr="00A761DC" w14:paraId="5B942EBA" w14:textId="4EBADBCC" w:rsidTr="00DB037E">
        <w:trPr>
          <w:jc w:val="center"/>
        </w:trPr>
        <w:tc>
          <w:tcPr>
            <w:tcW w:w="480" w:type="dxa"/>
          </w:tcPr>
          <w:p w14:paraId="67CBCD47" w14:textId="53A97817" w:rsidR="009F2530" w:rsidRPr="00A761DC" w:rsidRDefault="009F2530" w:rsidP="00DB037E">
            <w:pPr>
              <w:jc w:val="both"/>
              <w:rPr>
                <w:rFonts w:ascii="Tahoma" w:hAnsi="Tahoma" w:cs="Tahoma"/>
              </w:rPr>
            </w:pPr>
            <w:r w:rsidRPr="00A761DC">
              <w:rPr>
                <w:rFonts w:ascii="Tahoma" w:hAnsi="Tahoma" w:cs="Tahoma"/>
              </w:rPr>
              <w:t>5</w:t>
            </w:r>
          </w:p>
        </w:tc>
        <w:tc>
          <w:tcPr>
            <w:tcW w:w="3207" w:type="dxa"/>
          </w:tcPr>
          <w:p w14:paraId="108F0D43" w14:textId="7184AFE1" w:rsidR="009F2530" w:rsidRPr="00A761DC" w:rsidRDefault="009F2530" w:rsidP="00DB037E">
            <w:pPr>
              <w:jc w:val="both"/>
              <w:rPr>
                <w:rFonts w:ascii="Tahoma" w:hAnsi="Tahoma" w:cs="Tahoma"/>
              </w:rPr>
            </w:pPr>
            <w:r w:rsidRPr="00A761DC">
              <w:rPr>
                <w:rFonts w:ascii="Tahoma" w:hAnsi="Tahoma" w:cs="Tahoma"/>
              </w:rPr>
              <w:t xml:space="preserve">V_Total_Commercial_Borrowing </w:t>
            </w:r>
          </w:p>
        </w:tc>
        <w:tc>
          <w:tcPr>
            <w:tcW w:w="1163" w:type="dxa"/>
          </w:tcPr>
          <w:p w14:paraId="5AFC8F77" w14:textId="7E855481" w:rsidR="009F2530" w:rsidRPr="00A761DC" w:rsidRDefault="00796828" w:rsidP="00DB037E">
            <w:pPr>
              <w:jc w:val="both"/>
              <w:rPr>
                <w:rFonts w:ascii="Tahoma" w:hAnsi="Tahoma" w:cs="Tahoma"/>
              </w:rPr>
            </w:pPr>
            <w:r w:rsidRPr="00A761DC">
              <w:rPr>
                <w:rFonts w:ascii="Tahoma" w:hAnsi="Tahoma" w:cs="Tahoma"/>
              </w:rPr>
              <w:t>0.99</w:t>
            </w:r>
          </w:p>
        </w:tc>
        <w:tc>
          <w:tcPr>
            <w:tcW w:w="1163" w:type="dxa"/>
          </w:tcPr>
          <w:p w14:paraId="2618B70D" w14:textId="54AE2424" w:rsidR="009F2530" w:rsidRPr="00A761DC" w:rsidRDefault="00796828" w:rsidP="00DB037E">
            <w:pPr>
              <w:jc w:val="both"/>
              <w:rPr>
                <w:rFonts w:ascii="Tahoma" w:hAnsi="Tahoma" w:cs="Tahoma"/>
              </w:rPr>
            </w:pPr>
            <w:r w:rsidRPr="00A761DC">
              <w:rPr>
                <w:rFonts w:ascii="Tahoma" w:hAnsi="Tahoma" w:cs="Tahoma"/>
              </w:rPr>
              <w:t>0.01</w:t>
            </w:r>
          </w:p>
        </w:tc>
        <w:tc>
          <w:tcPr>
            <w:tcW w:w="2646" w:type="dxa"/>
          </w:tcPr>
          <w:p w14:paraId="1C2F0970" w14:textId="591F3D32" w:rsidR="009F2530" w:rsidRPr="00A761DC" w:rsidRDefault="009F2530" w:rsidP="00DB037E">
            <w:pPr>
              <w:jc w:val="both"/>
              <w:rPr>
                <w:rFonts w:ascii="Tahoma" w:hAnsi="Tahoma" w:cs="Tahoma"/>
              </w:rPr>
            </w:pPr>
          </w:p>
          <w:p w14:paraId="1D333A01" w14:textId="1E7B867A" w:rsidR="00796828" w:rsidRPr="00A761DC" w:rsidRDefault="00796828" w:rsidP="00DB037E">
            <w:pPr>
              <w:jc w:val="both"/>
              <w:rPr>
                <w:rFonts w:ascii="Tahoma" w:hAnsi="Tahoma" w:cs="Tahoma"/>
              </w:rPr>
            </w:pPr>
            <w:r w:rsidRPr="00A761DC">
              <w:rPr>
                <w:rFonts w:ascii="Tahoma" w:hAnsi="Tahoma" w:cs="Tahoma"/>
                <w:noProof/>
              </w:rPr>
              <w:drawing>
                <wp:anchor distT="0" distB="0" distL="114300" distR="114300" simplePos="0" relativeHeight="251689984" behindDoc="0" locked="0" layoutInCell="1" allowOverlap="1" wp14:anchorId="1832354A" wp14:editId="2D41510B">
                  <wp:simplePos x="0" y="0"/>
                  <wp:positionH relativeFrom="column">
                    <wp:posOffset>52705</wp:posOffset>
                  </wp:positionH>
                  <wp:positionV relativeFrom="paragraph">
                    <wp:posOffset>215688</wp:posOffset>
                  </wp:positionV>
                  <wp:extent cx="1420283" cy="1043878"/>
                  <wp:effectExtent l="0" t="0" r="8890" b="444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20283" cy="1043878"/>
                          </a:xfrm>
                          <a:prstGeom prst="rect">
                            <a:avLst/>
                          </a:prstGeom>
                        </pic:spPr>
                      </pic:pic>
                    </a:graphicData>
                  </a:graphic>
                </wp:anchor>
              </w:drawing>
            </w:r>
          </w:p>
        </w:tc>
        <w:tc>
          <w:tcPr>
            <w:tcW w:w="2773" w:type="dxa"/>
          </w:tcPr>
          <w:p w14:paraId="72ADA601" w14:textId="5F367905" w:rsidR="009F2530" w:rsidRPr="00A761DC" w:rsidRDefault="009F2530" w:rsidP="00DB037E">
            <w:pPr>
              <w:jc w:val="both"/>
              <w:rPr>
                <w:rFonts w:ascii="Tahoma" w:hAnsi="Tahoma" w:cs="Tahoma"/>
              </w:rPr>
            </w:pPr>
          </w:p>
          <w:p w14:paraId="5144E864" w14:textId="47CD983F" w:rsidR="00796828" w:rsidRPr="00A761DC" w:rsidRDefault="00796828" w:rsidP="00DB037E">
            <w:pPr>
              <w:jc w:val="both"/>
              <w:rPr>
                <w:rFonts w:ascii="Tahoma" w:hAnsi="Tahoma" w:cs="Tahoma"/>
              </w:rPr>
            </w:pPr>
            <w:r w:rsidRPr="00A761DC">
              <w:rPr>
                <w:rFonts w:ascii="Tahoma" w:hAnsi="Tahoma" w:cs="Tahoma"/>
                <w:noProof/>
              </w:rPr>
              <w:drawing>
                <wp:anchor distT="0" distB="0" distL="114300" distR="114300" simplePos="0" relativeHeight="251688960" behindDoc="0" locked="0" layoutInCell="1" allowOverlap="1" wp14:anchorId="12C69B5B" wp14:editId="28D67268">
                  <wp:simplePos x="0" y="0"/>
                  <wp:positionH relativeFrom="column">
                    <wp:posOffset>15664</wp:posOffset>
                  </wp:positionH>
                  <wp:positionV relativeFrom="paragraph">
                    <wp:posOffset>181821</wp:posOffset>
                  </wp:positionV>
                  <wp:extent cx="1526518" cy="1121958"/>
                  <wp:effectExtent l="0" t="0" r="0" b="25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526518" cy="1121958"/>
                          </a:xfrm>
                          <a:prstGeom prst="rect">
                            <a:avLst/>
                          </a:prstGeom>
                        </pic:spPr>
                      </pic:pic>
                    </a:graphicData>
                  </a:graphic>
                </wp:anchor>
              </w:drawing>
            </w:r>
          </w:p>
        </w:tc>
        <w:tc>
          <w:tcPr>
            <w:tcW w:w="3198" w:type="dxa"/>
          </w:tcPr>
          <w:p w14:paraId="11C576DA" w14:textId="77777777" w:rsidR="009F2530" w:rsidRPr="00A761DC" w:rsidRDefault="009F2530" w:rsidP="00DB037E">
            <w:pPr>
              <w:jc w:val="both"/>
              <w:rPr>
                <w:rFonts w:ascii="Tahoma" w:hAnsi="Tahoma" w:cs="Tahoma"/>
              </w:rPr>
            </w:pPr>
          </w:p>
          <w:p w14:paraId="7583A20C" w14:textId="45A66EB9" w:rsidR="00796828" w:rsidRPr="00A761DC" w:rsidRDefault="00796828" w:rsidP="00DB037E">
            <w:pPr>
              <w:jc w:val="both"/>
              <w:rPr>
                <w:rFonts w:ascii="Tahoma" w:hAnsi="Tahoma" w:cs="Tahoma"/>
              </w:rPr>
            </w:pPr>
            <w:r w:rsidRPr="00A761DC">
              <w:rPr>
                <w:rFonts w:ascii="Tahoma" w:hAnsi="Tahoma" w:cs="Tahoma"/>
                <w:noProof/>
              </w:rPr>
              <w:drawing>
                <wp:anchor distT="0" distB="0" distL="114300" distR="114300" simplePos="0" relativeHeight="251687936" behindDoc="0" locked="0" layoutInCell="1" allowOverlap="1" wp14:anchorId="1CF28C92" wp14:editId="3914FD05">
                  <wp:simplePos x="0" y="0"/>
                  <wp:positionH relativeFrom="column">
                    <wp:posOffset>14605</wp:posOffset>
                  </wp:positionH>
                  <wp:positionV relativeFrom="paragraph">
                    <wp:posOffset>141182</wp:posOffset>
                  </wp:positionV>
                  <wp:extent cx="1606140" cy="1180478"/>
                  <wp:effectExtent l="0" t="0" r="0" b="6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06140" cy="1180478"/>
                          </a:xfrm>
                          <a:prstGeom prst="rect">
                            <a:avLst/>
                          </a:prstGeom>
                        </pic:spPr>
                      </pic:pic>
                    </a:graphicData>
                  </a:graphic>
                  <wp14:sizeRelH relativeFrom="margin">
                    <wp14:pctWidth>0</wp14:pctWidth>
                  </wp14:sizeRelH>
                  <wp14:sizeRelV relativeFrom="margin">
                    <wp14:pctHeight>0</wp14:pctHeight>
                  </wp14:sizeRelV>
                </wp:anchor>
              </w:drawing>
            </w:r>
          </w:p>
        </w:tc>
        <w:tc>
          <w:tcPr>
            <w:tcW w:w="923" w:type="dxa"/>
          </w:tcPr>
          <w:p w14:paraId="0290670A" w14:textId="47907B4C" w:rsidR="009F2530" w:rsidRPr="00A761DC" w:rsidRDefault="00796828" w:rsidP="00DB037E">
            <w:pPr>
              <w:jc w:val="both"/>
              <w:rPr>
                <w:rFonts w:ascii="Tahoma" w:hAnsi="Tahoma" w:cs="Tahoma"/>
              </w:rPr>
            </w:pPr>
            <w:r w:rsidRPr="00A761DC">
              <w:rPr>
                <w:rFonts w:ascii="Tahoma" w:hAnsi="Tahoma" w:cs="Tahoma"/>
              </w:rPr>
              <w:t>(0,2,0)</w:t>
            </w:r>
          </w:p>
        </w:tc>
        <w:tc>
          <w:tcPr>
            <w:tcW w:w="3012" w:type="dxa"/>
          </w:tcPr>
          <w:p w14:paraId="47E6B3B1" w14:textId="23850903" w:rsidR="009F2530" w:rsidRPr="00A761DC" w:rsidRDefault="009F2530" w:rsidP="00DB037E">
            <w:pPr>
              <w:jc w:val="both"/>
              <w:rPr>
                <w:rFonts w:ascii="Tahoma" w:hAnsi="Tahoma" w:cs="Tahoma"/>
              </w:rPr>
            </w:pPr>
          </w:p>
          <w:p w14:paraId="56B2FE89" w14:textId="41B78198" w:rsidR="00796828" w:rsidRPr="00A761DC" w:rsidRDefault="00796828" w:rsidP="00DB037E">
            <w:pPr>
              <w:jc w:val="both"/>
              <w:rPr>
                <w:rFonts w:ascii="Tahoma" w:hAnsi="Tahoma" w:cs="Tahoma"/>
              </w:rPr>
            </w:pPr>
            <w:r w:rsidRPr="00A761DC">
              <w:rPr>
                <w:rFonts w:ascii="Tahoma" w:hAnsi="Tahoma" w:cs="Tahoma"/>
                <w:noProof/>
              </w:rPr>
              <w:drawing>
                <wp:anchor distT="0" distB="0" distL="114300" distR="114300" simplePos="0" relativeHeight="251692032" behindDoc="0" locked="0" layoutInCell="1" allowOverlap="1" wp14:anchorId="1B2CF056" wp14:editId="47614FED">
                  <wp:simplePos x="0" y="0"/>
                  <wp:positionH relativeFrom="column">
                    <wp:posOffset>30692</wp:posOffset>
                  </wp:positionH>
                  <wp:positionV relativeFrom="paragraph">
                    <wp:posOffset>241089</wp:posOffset>
                  </wp:positionV>
                  <wp:extent cx="1430655" cy="105156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30655" cy="1051560"/>
                          </a:xfrm>
                          <a:prstGeom prst="rect">
                            <a:avLst/>
                          </a:prstGeom>
                        </pic:spPr>
                      </pic:pic>
                    </a:graphicData>
                  </a:graphic>
                  <wp14:sizeRelH relativeFrom="margin">
                    <wp14:pctWidth>0</wp14:pctWidth>
                  </wp14:sizeRelH>
                  <wp14:sizeRelV relativeFrom="margin">
                    <wp14:pctHeight>0</wp14:pctHeight>
                  </wp14:sizeRelV>
                </wp:anchor>
              </w:drawing>
            </w:r>
          </w:p>
        </w:tc>
        <w:tc>
          <w:tcPr>
            <w:tcW w:w="3210" w:type="dxa"/>
          </w:tcPr>
          <w:p w14:paraId="4321E4CA" w14:textId="32EC70EE" w:rsidR="009F2530" w:rsidRPr="00A761DC" w:rsidRDefault="00796828" w:rsidP="00DB037E">
            <w:pPr>
              <w:jc w:val="both"/>
              <w:rPr>
                <w:rFonts w:ascii="Tahoma" w:hAnsi="Tahoma" w:cs="Tahoma"/>
              </w:rPr>
            </w:pPr>
            <w:r w:rsidRPr="00A761DC">
              <w:rPr>
                <w:rFonts w:ascii="Tahoma" w:hAnsi="Tahoma" w:cs="Tahoma"/>
                <w:noProof/>
              </w:rPr>
              <w:drawing>
                <wp:anchor distT="0" distB="0" distL="114300" distR="114300" simplePos="0" relativeHeight="251691008" behindDoc="0" locked="0" layoutInCell="1" allowOverlap="1" wp14:anchorId="2BBA068B" wp14:editId="3F3B3CED">
                  <wp:simplePos x="0" y="0"/>
                  <wp:positionH relativeFrom="column">
                    <wp:posOffset>-10795</wp:posOffset>
                  </wp:positionH>
                  <wp:positionV relativeFrom="paragraph">
                    <wp:posOffset>309880</wp:posOffset>
                  </wp:positionV>
                  <wp:extent cx="1586865" cy="116649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86865" cy="1166495"/>
                          </a:xfrm>
                          <a:prstGeom prst="rect">
                            <a:avLst/>
                          </a:prstGeom>
                        </pic:spPr>
                      </pic:pic>
                    </a:graphicData>
                  </a:graphic>
                </wp:anchor>
              </w:drawing>
            </w:r>
          </w:p>
          <w:p w14:paraId="718F0968" w14:textId="4D182912" w:rsidR="00796828" w:rsidRPr="00A761DC" w:rsidRDefault="00796828" w:rsidP="00DB037E">
            <w:pPr>
              <w:jc w:val="both"/>
              <w:rPr>
                <w:rFonts w:ascii="Tahoma" w:hAnsi="Tahoma" w:cs="Tahoma"/>
              </w:rPr>
            </w:pPr>
          </w:p>
        </w:tc>
      </w:tr>
      <w:tr w:rsidR="00A23AED" w:rsidRPr="00A761DC" w14:paraId="576E33F0" w14:textId="1768D4FE" w:rsidTr="00DB037E">
        <w:trPr>
          <w:jc w:val="center"/>
        </w:trPr>
        <w:tc>
          <w:tcPr>
            <w:tcW w:w="480" w:type="dxa"/>
          </w:tcPr>
          <w:p w14:paraId="5ED16CB6" w14:textId="2770FE45" w:rsidR="009F2530" w:rsidRPr="00A761DC" w:rsidRDefault="009F2530" w:rsidP="00DB037E">
            <w:pPr>
              <w:jc w:val="both"/>
              <w:rPr>
                <w:rFonts w:ascii="Tahoma" w:hAnsi="Tahoma" w:cs="Tahoma"/>
              </w:rPr>
            </w:pPr>
            <w:r w:rsidRPr="00A761DC">
              <w:rPr>
                <w:rFonts w:ascii="Tahoma" w:hAnsi="Tahoma" w:cs="Tahoma"/>
              </w:rPr>
              <w:t>6</w:t>
            </w:r>
          </w:p>
        </w:tc>
        <w:tc>
          <w:tcPr>
            <w:tcW w:w="3207" w:type="dxa"/>
          </w:tcPr>
          <w:p w14:paraId="23446579" w14:textId="0A5C4087" w:rsidR="009F2530" w:rsidRPr="00A761DC" w:rsidRDefault="009F2530" w:rsidP="00DB037E">
            <w:pPr>
              <w:jc w:val="both"/>
              <w:rPr>
                <w:rFonts w:ascii="Tahoma" w:hAnsi="Tahoma" w:cs="Tahoma"/>
              </w:rPr>
            </w:pPr>
            <w:r w:rsidRPr="00A761DC">
              <w:rPr>
                <w:rFonts w:ascii="Tahoma" w:hAnsi="Tahoma" w:cs="Tahoma"/>
              </w:rPr>
              <w:t xml:space="preserve">VI_NRI_FC_Deposits </w:t>
            </w:r>
          </w:p>
        </w:tc>
        <w:tc>
          <w:tcPr>
            <w:tcW w:w="1163" w:type="dxa"/>
          </w:tcPr>
          <w:p w14:paraId="11F5A741" w14:textId="647905AC" w:rsidR="009F2530" w:rsidRPr="00A761DC" w:rsidRDefault="00B22E64" w:rsidP="00DB037E">
            <w:pPr>
              <w:jc w:val="both"/>
              <w:rPr>
                <w:rFonts w:ascii="Tahoma" w:hAnsi="Tahoma" w:cs="Tahoma"/>
              </w:rPr>
            </w:pPr>
            <w:r w:rsidRPr="00A761DC">
              <w:rPr>
                <w:rFonts w:ascii="Tahoma" w:hAnsi="Tahoma" w:cs="Tahoma"/>
              </w:rPr>
              <w:t>0.99</w:t>
            </w:r>
          </w:p>
        </w:tc>
        <w:tc>
          <w:tcPr>
            <w:tcW w:w="1163" w:type="dxa"/>
          </w:tcPr>
          <w:p w14:paraId="181E295B" w14:textId="4F3A9A0E" w:rsidR="009F2530" w:rsidRPr="00A761DC" w:rsidRDefault="00B22E64" w:rsidP="00DB037E">
            <w:pPr>
              <w:jc w:val="both"/>
              <w:rPr>
                <w:rFonts w:ascii="Tahoma" w:hAnsi="Tahoma" w:cs="Tahoma"/>
              </w:rPr>
            </w:pPr>
            <w:r w:rsidRPr="00A761DC">
              <w:rPr>
                <w:rFonts w:ascii="Tahoma" w:hAnsi="Tahoma" w:cs="Tahoma"/>
              </w:rPr>
              <w:t>0.01</w:t>
            </w:r>
          </w:p>
        </w:tc>
        <w:tc>
          <w:tcPr>
            <w:tcW w:w="2646" w:type="dxa"/>
          </w:tcPr>
          <w:p w14:paraId="75469120" w14:textId="1D4C9FD0" w:rsidR="009F2530" w:rsidRPr="00A761DC" w:rsidRDefault="009F2530" w:rsidP="00DB037E">
            <w:pPr>
              <w:jc w:val="both"/>
              <w:rPr>
                <w:rFonts w:ascii="Tahoma" w:hAnsi="Tahoma" w:cs="Tahoma"/>
              </w:rPr>
            </w:pPr>
          </w:p>
          <w:p w14:paraId="58253923" w14:textId="1F9BBF6A" w:rsidR="00B22E64" w:rsidRPr="00A761DC" w:rsidRDefault="00B22E64" w:rsidP="00DB037E">
            <w:pPr>
              <w:jc w:val="both"/>
              <w:rPr>
                <w:rFonts w:ascii="Tahoma" w:hAnsi="Tahoma" w:cs="Tahoma"/>
              </w:rPr>
            </w:pPr>
            <w:r w:rsidRPr="00A761DC">
              <w:rPr>
                <w:rFonts w:ascii="Tahoma" w:hAnsi="Tahoma" w:cs="Tahoma"/>
                <w:noProof/>
              </w:rPr>
              <w:drawing>
                <wp:anchor distT="0" distB="0" distL="114300" distR="114300" simplePos="0" relativeHeight="251695104" behindDoc="0" locked="0" layoutInCell="1" allowOverlap="1" wp14:anchorId="152368BE" wp14:editId="00F04DDF">
                  <wp:simplePos x="0" y="0"/>
                  <wp:positionH relativeFrom="column">
                    <wp:posOffset>36195</wp:posOffset>
                  </wp:positionH>
                  <wp:positionV relativeFrom="paragraph">
                    <wp:posOffset>188595</wp:posOffset>
                  </wp:positionV>
                  <wp:extent cx="1487170" cy="109283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87170" cy="1092835"/>
                          </a:xfrm>
                          <a:prstGeom prst="rect">
                            <a:avLst/>
                          </a:prstGeom>
                        </pic:spPr>
                      </pic:pic>
                    </a:graphicData>
                  </a:graphic>
                </wp:anchor>
              </w:drawing>
            </w:r>
          </w:p>
        </w:tc>
        <w:tc>
          <w:tcPr>
            <w:tcW w:w="2773" w:type="dxa"/>
          </w:tcPr>
          <w:p w14:paraId="04A0BB8C" w14:textId="103C37FD" w:rsidR="009F2530" w:rsidRPr="00A761DC" w:rsidRDefault="009F2530" w:rsidP="00DB037E">
            <w:pPr>
              <w:jc w:val="both"/>
              <w:rPr>
                <w:rFonts w:ascii="Tahoma" w:hAnsi="Tahoma" w:cs="Tahoma"/>
              </w:rPr>
            </w:pPr>
          </w:p>
          <w:p w14:paraId="270DCC95" w14:textId="713CA68B" w:rsidR="00B22E64" w:rsidRPr="00A761DC" w:rsidRDefault="00B22E64" w:rsidP="00DB037E">
            <w:pPr>
              <w:jc w:val="both"/>
              <w:rPr>
                <w:rFonts w:ascii="Tahoma" w:hAnsi="Tahoma" w:cs="Tahoma"/>
              </w:rPr>
            </w:pPr>
            <w:r w:rsidRPr="00A761DC">
              <w:rPr>
                <w:rFonts w:ascii="Tahoma" w:hAnsi="Tahoma" w:cs="Tahoma"/>
                <w:noProof/>
              </w:rPr>
              <w:drawing>
                <wp:anchor distT="0" distB="0" distL="114300" distR="114300" simplePos="0" relativeHeight="251694080" behindDoc="0" locked="0" layoutInCell="1" allowOverlap="1" wp14:anchorId="0A8FA39E" wp14:editId="55315BC3">
                  <wp:simplePos x="0" y="0"/>
                  <wp:positionH relativeFrom="column">
                    <wp:posOffset>59267</wp:posOffset>
                  </wp:positionH>
                  <wp:positionV relativeFrom="paragraph">
                    <wp:posOffset>214207</wp:posOffset>
                  </wp:positionV>
                  <wp:extent cx="1437369" cy="105643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37369" cy="1056435"/>
                          </a:xfrm>
                          <a:prstGeom prst="rect">
                            <a:avLst/>
                          </a:prstGeom>
                        </pic:spPr>
                      </pic:pic>
                    </a:graphicData>
                  </a:graphic>
                </wp:anchor>
              </w:drawing>
            </w:r>
          </w:p>
        </w:tc>
        <w:tc>
          <w:tcPr>
            <w:tcW w:w="3198" w:type="dxa"/>
          </w:tcPr>
          <w:p w14:paraId="074D5D9E" w14:textId="3AB2BFDD" w:rsidR="009F2530" w:rsidRPr="00A761DC" w:rsidRDefault="009F2530" w:rsidP="00DB037E">
            <w:pPr>
              <w:jc w:val="both"/>
              <w:rPr>
                <w:rFonts w:ascii="Tahoma" w:hAnsi="Tahoma" w:cs="Tahoma"/>
              </w:rPr>
            </w:pPr>
          </w:p>
          <w:p w14:paraId="73E6C6D0" w14:textId="76774ADD" w:rsidR="00B22E64" w:rsidRPr="00A761DC" w:rsidRDefault="00B22E64" w:rsidP="00DB037E">
            <w:pPr>
              <w:jc w:val="both"/>
              <w:rPr>
                <w:rFonts w:ascii="Tahoma" w:hAnsi="Tahoma" w:cs="Tahoma"/>
              </w:rPr>
            </w:pPr>
            <w:r w:rsidRPr="00A761DC">
              <w:rPr>
                <w:rFonts w:ascii="Tahoma" w:hAnsi="Tahoma" w:cs="Tahoma"/>
                <w:noProof/>
              </w:rPr>
              <w:drawing>
                <wp:anchor distT="0" distB="0" distL="114300" distR="114300" simplePos="0" relativeHeight="251693056" behindDoc="0" locked="0" layoutInCell="1" allowOverlap="1" wp14:anchorId="3A787AAE" wp14:editId="386896EC">
                  <wp:simplePos x="0" y="0"/>
                  <wp:positionH relativeFrom="column">
                    <wp:posOffset>31962</wp:posOffset>
                  </wp:positionH>
                  <wp:positionV relativeFrom="paragraph">
                    <wp:posOffset>164042</wp:posOffset>
                  </wp:positionV>
                  <wp:extent cx="1562735" cy="114871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62735" cy="1148715"/>
                          </a:xfrm>
                          <a:prstGeom prst="rect">
                            <a:avLst/>
                          </a:prstGeom>
                        </pic:spPr>
                      </pic:pic>
                    </a:graphicData>
                  </a:graphic>
                  <wp14:sizeRelH relativeFrom="margin">
                    <wp14:pctWidth>0</wp14:pctWidth>
                  </wp14:sizeRelH>
                  <wp14:sizeRelV relativeFrom="margin">
                    <wp14:pctHeight>0</wp14:pctHeight>
                  </wp14:sizeRelV>
                </wp:anchor>
              </w:drawing>
            </w:r>
          </w:p>
        </w:tc>
        <w:tc>
          <w:tcPr>
            <w:tcW w:w="923" w:type="dxa"/>
          </w:tcPr>
          <w:p w14:paraId="0206B78F" w14:textId="41A33EEB" w:rsidR="009F2530" w:rsidRPr="00A761DC" w:rsidRDefault="005E26ED" w:rsidP="00DB037E">
            <w:pPr>
              <w:jc w:val="both"/>
              <w:rPr>
                <w:rFonts w:ascii="Tahoma" w:hAnsi="Tahoma" w:cs="Tahoma"/>
              </w:rPr>
            </w:pPr>
            <w:r w:rsidRPr="00A761DC">
              <w:rPr>
                <w:rFonts w:ascii="Tahoma" w:hAnsi="Tahoma" w:cs="Tahoma"/>
              </w:rPr>
              <w:t>(0,7,0)</w:t>
            </w:r>
          </w:p>
        </w:tc>
        <w:tc>
          <w:tcPr>
            <w:tcW w:w="3012" w:type="dxa"/>
          </w:tcPr>
          <w:p w14:paraId="0FB7AF2D" w14:textId="53893A14" w:rsidR="009F2530" w:rsidRPr="00A761DC" w:rsidRDefault="009F2530" w:rsidP="00DB037E">
            <w:pPr>
              <w:jc w:val="both"/>
              <w:rPr>
                <w:rFonts w:ascii="Tahoma" w:hAnsi="Tahoma" w:cs="Tahoma"/>
              </w:rPr>
            </w:pPr>
          </w:p>
          <w:p w14:paraId="250779DB" w14:textId="5285E81B" w:rsidR="005E26ED" w:rsidRPr="00A761DC" w:rsidRDefault="005E26ED" w:rsidP="00DB037E">
            <w:pPr>
              <w:jc w:val="both"/>
              <w:rPr>
                <w:rFonts w:ascii="Tahoma" w:hAnsi="Tahoma" w:cs="Tahoma"/>
              </w:rPr>
            </w:pPr>
            <w:r w:rsidRPr="00A761DC">
              <w:rPr>
                <w:rFonts w:ascii="Tahoma" w:hAnsi="Tahoma" w:cs="Tahoma"/>
                <w:noProof/>
              </w:rPr>
              <w:drawing>
                <wp:anchor distT="0" distB="0" distL="114300" distR="114300" simplePos="0" relativeHeight="251697152" behindDoc="0" locked="0" layoutInCell="1" allowOverlap="1" wp14:anchorId="51D2CD76" wp14:editId="0CC00440">
                  <wp:simplePos x="0" y="0"/>
                  <wp:positionH relativeFrom="column">
                    <wp:posOffset>25400</wp:posOffset>
                  </wp:positionH>
                  <wp:positionV relativeFrom="paragraph">
                    <wp:posOffset>162772</wp:posOffset>
                  </wp:positionV>
                  <wp:extent cx="1478431" cy="1086616"/>
                  <wp:effectExtent l="0" t="0" r="762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78431" cy="1086616"/>
                          </a:xfrm>
                          <a:prstGeom prst="rect">
                            <a:avLst/>
                          </a:prstGeom>
                        </pic:spPr>
                      </pic:pic>
                    </a:graphicData>
                  </a:graphic>
                </wp:anchor>
              </w:drawing>
            </w:r>
          </w:p>
        </w:tc>
        <w:tc>
          <w:tcPr>
            <w:tcW w:w="3210" w:type="dxa"/>
          </w:tcPr>
          <w:p w14:paraId="6B93005A" w14:textId="77777777" w:rsidR="009F2530" w:rsidRPr="00A761DC" w:rsidRDefault="009F2530" w:rsidP="00DB037E">
            <w:pPr>
              <w:jc w:val="both"/>
              <w:rPr>
                <w:rFonts w:ascii="Tahoma" w:hAnsi="Tahoma" w:cs="Tahoma"/>
              </w:rPr>
            </w:pPr>
          </w:p>
          <w:p w14:paraId="2BBFD1A4" w14:textId="530DFA04" w:rsidR="005E26ED" w:rsidRPr="00A761DC" w:rsidRDefault="005E26ED" w:rsidP="00DB037E">
            <w:pPr>
              <w:jc w:val="both"/>
              <w:rPr>
                <w:rFonts w:ascii="Tahoma" w:hAnsi="Tahoma" w:cs="Tahoma"/>
              </w:rPr>
            </w:pPr>
            <w:r w:rsidRPr="00A761DC">
              <w:rPr>
                <w:rFonts w:ascii="Tahoma" w:hAnsi="Tahoma" w:cs="Tahoma"/>
                <w:noProof/>
              </w:rPr>
              <w:drawing>
                <wp:anchor distT="0" distB="0" distL="114300" distR="114300" simplePos="0" relativeHeight="251696128" behindDoc="0" locked="0" layoutInCell="1" allowOverlap="1" wp14:anchorId="5A3D3F13" wp14:editId="6A1413C5">
                  <wp:simplePos x="0" y="0"/>
                  <wp:positionH relativeFrom="column">
                    <wp:posOffset>1270</wp:posOffset>
                  </wp:positionH>
                  <wp:positionV relativeFrom="paragraph">
                    <wp:posOffset>1905</wp:posOffset>
                  </wp:positionV>
                  <wp:extent cx="1632161" cy="1199604"/>
                  <wp:effectExtent l="0" t="0" r="6350" b="63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32161" cy="1199604"/>
                          </a:xfrm>
                          <a:prstGeom prst="rect">
                            <a:avLst/>
                          </a:prstGeom>
                        </pic:spPr>
                      </pic:pic>
                    </a:graphicData>
                  </a:graphic>
                </wp:anchor>
              </w:drawing>
            </w:r>
          </w:p>
        </w:tc>
      </w:tr>
      <w:tr w:rsidR="00A23AED" w:rsidRPr="00A761DC" w14:paraId="1241A7A8" w14:textId="78DA5159" w:rsidTr="00DB037E">
        <w:trPr>
          <w:jc w:val="center"/>
        </w:trPr>
        <w:tc>
          <w:tcPr>
            <w:tcW w:w="480" w:type="dxa"/>
          </w:tcPr>
          <w:p w14:paraId="39CB66CA" w14:textId="34D776D5" w:rsidR="009F2530" w:rsidRPr="00A761DC" w:rsidRDefault="009F2530" w:rsidP="00DB037E">
            <w:pPr>
              <w:jc w:val="both"/>
              <w:rPr>
                <w:rFonts w:ascii="Tahoma" w:hAnsi="Tahoma" w:cs="Tahoma"/>
              </w:rPr>
            </w:pPr>
            <w:r w:rsidRPr="00A761DC">
              <w:rPr>
                <w:rFonts w:ascii="Tahoma" w:hAnsi="Tahoma" w:cs="Tahoma"/>
              </w:rPr>
              <w:t>7</w:t>
            </w:r>
          </w:p>
        </w:tc>
        <w:tc>
          <w:tcPr>
            <w:tcW w:w="3207" w:type="dxa"/>
          </w:tcPr>
          <w:p w14:paraId="4B331CBD" w14:textId="10244334" w:rsidR="009F2530" w:rsidRPr="00A761DC" w:rsidRDefault="009F2530" w:rsidP="00DB037E">
            <w:pPr>
              <w:jc w:val="both"/>
              <w:rPr>
                <w:rFonts w:ascii="Tahoma" w:hAnsi="Tahoma" w:cs="Tahoma"/>
              </w:rPr>
            </w:pPr>
            <w:r w:rsidRPr="00A761DC">
              <w:rPr>
                <w:rFonts w:ascii="Tahoma" w:hAnsi="Tahoma" w:cs="Tahoma"/>
              </w:rPr>
              <w:t xml:space="preserve">VII_Total_Rupee_Debt </w:t>
            </w:r>
          </w:p>
        </w:tc>
        <w:tc>
          <w:tcPr>
            <w:tcW w:w="1163" w:type="dxa"/>
          </w:tcPr>
          <w:p w14:paraId="02E251D6" w14:textId="5B554FDA" w:rsidR="009F2530" w:rsidRPr="00A761DC" w:rsidRDefault="005E26ED" w:rsidP="00DB037E">
            <w:pPr>
              <w:jc w:val="both"/>
              <w:rPr>
                <w:rFonts w:ascii="Tahoma" w:hAnsi="Tahoma" w:cs="Tahoma"/>
              </w:rPr>
            </w:pPr>
            <w:r w:rsidRPr="00A761DC">
              <w:rPr>
                <w:rFonts w:ascii="Tahoma" w:hAnsi="Tahoma" w:cs="Tahoma"/>
              </w:rPr>
              <w:t>0.99</w:t>
            </w:r>
          </w:p>
        </w:tc>
        <w:tc>
          <w:tcPr>
            <w:tcW w:w="1163" w:type="dxa"/>
          </w:tcPr>
          <w:p w14:paraId="3F6A23AF" w14:textId="04DCA439" w:rsidR="009F2530" w:rsidRPr="00A761DC" w:rsidRDefault="005E26ED" w:rsidP="00DB037E">
            <w:pPr>
              <w:jc w:val="both"/>
              <w:rPr>
                <w:rFonts w:ascii="Tahoma" w:hAnsi="Tahoma" w:cs="Tahoma"/>
              </w:rPr>
            </w:pPr>
            <w:r w:rsidRPr="00A761DC">
              <w:rPr>
                <w:rFonts w:ascii="Tahoma" w:hAnsi="Tahoma" w:cs="Tahoma"/>
              </w:rPr>
              <w:t>0.0196</w:t>
            </w:r>
          </w:p>
        </w:tc>
        <w:tc>
          <w:tcPr>
            <w:tcW w:w="2646" w:type="dxa"/>
          </w:tcPr>
          <w:p w14:paraId="122553E9" w14:textId="31B093CE" w:rsidR="009F2530" w:rsidRPr="00A761DC" w:rsidRDefault="009F2530" w:rsidP="00DB037E">
            <w:pPr>
              <w:jc w:val="both"/>
              <w:rPr>
                <w:rFonts w:ascii="Tahoma" w:hAnsi="Tahoma" w:cs="Tahoma"/>
              </w:rPr>
            </w:pPr>
          </w:p>
          <w:p w14:paraId="65E7B91B" w14:textId="5E23023A" w:rsidR="005E26ED" w:rsidRPr="00A761DC" w:rsidRDefault="005E26ED" w:rsidP="00DB037E">
            <w:pPr>
              <w:jc w:val="both"/>
              <w:rPr>
                <w:rFonts w:ascii="Tahoma" w:hAnsi="Tahoma" w:cs="Tahoma"/>
              </w:rPr>
            </w:pPr>
            <w:r w:rsidRPr="00A761DC">
              <w:rPr>
                <w:rFonts w:ascii="Tahoma" w:hAnsi="Tahoma" w:cs="Tahoma"/>
                <w:noProof/>
              </w:rPr>
              <w:drawing>
                <wp:anchor distT="0" distB="0" distL="114300" distR="114300" simplePos="0" relativeHeight="251702272" behindDoc="0" locked="0" layoutInCell="1" allowOverlap="1" wp14:anchorId="2C22A06D" wp14:editId="0D9E8B95">
                  <wp:simplePos x="0" y="0"/>
                  <wp:positionH relativeFrom="column">
                    <wp:posOffset>-14393</wp:posOffset>
                  </wp:positionH>
                  <wp:positionV relativeFrom="paragraph">
                    <wp:posOffset>297603</wp:posOffset>
                  </wp:positionV>
                  <wp:extent cx="1537868" cy="1130300"/>
                  <wp:effectExtent l="0" t="0" r="571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37868" cy="1130300"/>
                          </a:xfrm>
                          <a:prstGeom prst="rect">
                            <a:avLst/>
                          </a:prstGeom>
                        </pic:spPr>
                      </pic:pic>
                    </a:graphicData>
                  </a:graphic>
                </wp:anchor>
              </w:drawing>
            </w:r>
          </w:p>
        </w:tc>
        <w:tc>
          <w:tcPr>
            <w:tcW w:w="2773" w:type="dxa"/>
          </w:tcPr>
          <w:p w14:paraId="03199BE8" w14:textId="2DBFB991" w:rsidR="009F2530" w:rsidRPr="00A761DC" w:rsidRDefault="005E26ED" w:rsidP="00DB037E">
            <w:pPr>
              <w:jc w:val="both"/>
              <w:rPr>
                <w:rFonts w:ascii="Tahoma" w:hAnsi="Tahoma" w:cs="Tahoma"/>
              </w:rPr>
            </w:pPr>
            <w:r w:rsidRPr="00A761DC">
              <w:rPr>
                <w:rFonts w:ascii="Tahoma" w:hAnsi="Tahoma" w:cs="Tahoma"/>
                <w:noProof/>
              </w:rPr>
              <w:drawing>
                <wp:anchor distT="0" distB="0" distL="114300" distR="114300" simplePos="0" relativeHeight="251701248" behindDoc="0" locked="0" layoutInCell="1" allowOverlap="1" wp14:anchorId="2A92F788" wp14:editId="3B008C84">
                  <wp:simplePos x="0" y="0"/>
                  <wp:positionH relativeFrom="column">
                    <wp:posOffset>-5292</wp:posOffset>
                  </wp:positionH>
                  <wp:positionV relativeFrom="paragraph">
                    <wp:posOffset>358352</wp:posOffset>
                  </wp:positionV>
                  <wp:extent cx="1581079" cy="1162058"/>
                  <wp:effectExtent l="0" t="0" r="63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81079" cy="1162058"/>
                          </a:xfrm>
                          <a:prstGeom prst="rect">
                            <a:avLst/>
                          </a:prstGeom>
                        </pic:spPr>
                      </pic:pic>
                    </a:graphicData>
                  </a:graphic>
                </wp:anchor>
              </w:drawing>
            </w:r>
          </w:p>
          <w:p w14:paraId="05B52B10" w14:textId="7EFF9338" w:rsidR="005E26ED" w:rsidRPr="00A761DC" w:rsidRDefault="005E26ED" w:rsidP="00DB037E">
            <w:pPr>
              <w:jc w:val="both"/>
              <w:rPr>
                <w:rFonts w:ascii="Tahoma" w:hAnsi="Tahoma" w:cs="Tahoma"/>
              </w:rPr>
            </w:pPr>
          </w:p>
        </w:tc>
        <w:tc>
          <w:tcPr>
            <w:tcW w:w="3198" w:type="dxa"/>
          </w:tcPr>
          <w:p w14:paraId="7D17F5CD" w14:textId="0D6D65B3" w:rsidR="009F2530" w:rsidRPr="00A761DC" w:rsidRDefault="005E26ED" w:rsidP="00DB037E">
            <w:pPr>
              <w:jc w:val="both"/>
              <w:rPr>
                <w:rFonts w:ascii="Tahoma" w:hAnsi="Tahoma" w:cs="Tahoma"/>
              </w:rPr>
            </w:pPr>
            <w:r w:rsidRPr="00A761DC">
              <w:rPr>
                <w:rFonts w:ascii="Tahoma" w:hAnsi="Tahoma" w:cs="Tahoma"/>
                <w:noProof/>
              </w:rPr>
              <w:drawing>
                <wp:anchor distT="0" distB="0" distL="114300" distR="114300" simplePos="0" relativeHeight="251700224" behindDoc="0" locked="0" layoutInCell="1" allowOverlap="1" wp14:anchorId="3A38754E" wp14:editId="1D08FBBE">
                  <wp:simplePos x="0" y="0"/>
                  <wp:positionH relativeFrom="column">
                    <wp:posOffset>-19261</wp:posOffset>
                  </wp:positionH>
                  <wp:positionV relativeFrom="paragraph">
                    <wp:posOffset>270510</wp:posOffset>
                  </wp:positionV>
                  <wp:extent cx="1741617" cy="1280051"/>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41617" cy="1280051"/>
                          </a:xfrm>
                          <a:prstGeom prst="rect">
                            <a:avLst/>
                          </a:prstGeom>
                        </pic:spPr>
                      </pic:pic>
                    </a:graphicData>
                  </a:graphic>
                  <wp14:sizeRelH relativeFrom="margin">
                    <wp14:pctWidth>0</wp14:pctWidth>
                  </wp14:sizeRelH>
                  <wp14:sizeRelV relativeFrom="margin">
                    <wp14:pctHeight>0</wp14:pctHeight>
                  </wp14:sizeRelV>
                </wp:anchor>
              </w:drawing>
            </w:r>
          </w:p>
          <w:p w14:paraId="1EDE153B" w14:textId="2D255CFF" w:rsidR="005E26ED" w:rsidRPr="00A761DC" w:rsidRDefault="005E26ED" w:rsidP="00DB037E">
            <w:pPr>
              <w:jc w:val="both"/>
              <w:rPr>
                <w:rFonts w:ascii="Tahoma" w:hAnsi="Tahoma" w:cs="Tahoma"/>
              </w:rPr>
            </w:pPr>
          </w:p>
        </w:tc>
        <w:tc>
          <w:tcPr>
            <w:tcW w:w="923" w:type="dxa"/>
          </w:tcPr>
          <w:p w14:paraId="1CA754D4" w14:textId="492A7A90" w:rsidR="009F2530" w:rsidRPr="00A761DC" w:rsidRDefault="005E26ED" w:rsidP="00DB037E">
            <w:pPr>
              <w:jc w:val="both"/>
              <w:rPr>
                <w:rFonts w:ascii="Tahoma" w:hAnsi="Tahoma" w:cs="Tahoma"/>
              </w:rPr>
            </w:pPr>
            <w:r w:rsidRPr="00A761DC">
              <w:rPr>
                <w:rFonts w:ascii="Tahoma" w:hAnsi="Tahoma" w:cs="Tahoma"/>
              </w:rPr>
              <w:t>(1,1,0)</w:t>
            </w:r>
          </w:p>
        </w:tc>
        <w:tc>
          <w:tcPr>
            <w:tcW w:w="3012" w:type="dxa"/>
          </w:tcPr>
          <w:p w14:paraId="65ED1A01" w14:textId="0F6020EA" w:rsidR="009F2530" w:rsidRPr="00A761DC" w:rsidRDefault="005E26ED" w:rsidP="00DB037E">
            <w:pPr>
              <w:jc w:val="both"/>
              <w:rPr>
                <w:rFonts w:ascii="Tahoma" w:hAnsi="Tahoma" w:cs="Tahoma"/>
              </w:rPr>
            </w:pPr>
            <w:r w:rsidRPr="00A761DC">
              <w:rPr>
                <w:rFonts w:ascii="Tahoma" w:hAnsi="Tahoma" w:cs="Tahoma"/>
                <w:noProof/>
              </w:rPr>
              <w:drawing>
                <wp:anchor distT="0" distB="0" distL="114300" distR="114300" simplePos="0" relativeHeight="251699200" behindDoc="0" locked="0" layoutInCell="1" allowOverlap="1" wp14:anchorId="4F586FBC" wp14:editId="57F16976">
                  <wp:simplePos x="0" y="0"/>
                  <wp:positionH relativeFrom="column">
                    <wp:posOffset>-3810</wp:posOffset>
                  </wp:positionH>
                  <wp:positionV relativeFrom="paragraph">
                    <wp:posOffset>272203</wp:posOffset>
                  </wp:positionV>
                  <wp:extent cx="1538585" cy="1130826"/>
                  <wp:effectExtent l="0" t="0" r="508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538585" cy="1130826"/>
                          </a:xfrm>
                          <a:prstGeom prst="rect">
                            <a:avLst/>
                          </a:prstGeom>
                        </pic:spPr>
                      </pic:pic>
                    </a:graphicData>
                  </a:graphic>
                </wp:anchor>
              </w:drawing>
            </w:r>
          </w:p>
          <w:p w14:paraId="1B09D720" w14:textId="35F4E774" w:rsidR="005E26ED" w:rsidRPr="00A761DC" w:rsidRDefault="005E26ED" w:rsidP="00DB037E">
            <w:pPr>
              <w:jc w:val="both"/>
              <w:rPr>
                <w:rFonts w:ascii="Tahoma" w:hAnsi="Tahoma" w:cs="Tahoma"/>
              </w:rPr>
            </w:pPr>
          </w:p>
        </w:tc>
        <w:tc>
          <w:tcPr>
            <w:tcW w:w="3210" w:type="dxa"/>
          </w:tcPr>
          <w:p w14:paraId="29FFD5E1" w14:textId="392B7224" w:rsidR="009F2530" w:rsidRPr="00A761DC" w:rsidRDefault="005E26ED" w:rsidP="00DB037E">
            <w:pPr>
              <w:jc w:val="both"/>
              <w:rPr>
                <w:rFonts w:ascii="Tahoma" w:hAnsi="Tahoma" w:cs="Tahoma"/>
              </w:rPr>
            </w:pPr>
            <w:r w:rsidRPr="00A761DC">
              <w:rPr>
                <w:rFonts w:ascii="Tahoma" w:hAnsi="Tahoma" w:cs="Tahoma"/>
                <w:noProof/>
              </w:rPr>
              <w:drawing>
                <wp:anchor distT="0" distB="0" distL="114300" distR="114300" simplePos="0" relativeHeight="251698176" behindDoc="0" locked="0" layoutInCell="1" allowOverlap="1" wp14:anchorId="0EA06F79" wp14:editId="3E4775EE">
                  <wp:simplePos x="0" y="0"/>
                  <wp:positionH relativeFrom="column">
                    <wp:posOffset>35137</wp:posOffset>
                  </wp:positionH>
                  <wp:positionV relativeFrom="paragraph">
                    <wp:posOffset>290619</wp:posOffset>
                  </wp:positionV>
                  <wp:extent cx="1513020" cy="1112037"/>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513020" cy="1112037"/>
                          </a:xfrm>
                          <a:prstGeom prst="rect">
                            <a:avLst/>
                          </a:prstGeom>
                        </pic:spPr>
                      </pic:pic>
                    </a:graphicData>
                  </a:graphic>
                </wp:anchor>
              </w:drawing>
            </w:r>
          </w:p>
          <w:p w14:paraId="6A6FBC30" w14:textId="7495FD83" w:rsidR="005E26ED" w:rsidRPr="00A761DC" w:rsidRDefault="005E26ED" w:rsidP="00DB037E">
            <w:pPr>
              <w:jc w:val="both"/>
              <w:rPr>
                <w:rFonts w:ascii="Tahoma" w:hAnsi="Tahoma" w:cs="Tahoma"/>
              </w:rPr>
            </w:pPr>
          </w:p>
        </w:tc>
      </w:tr>
      <w:tr w:rsidR="00A23AED" w:rsidRPr="00A761DC" w14:paraId="4034F1C5" w14:textId="5B937D30" w:rsidTr="00DB037E">
        <w:trPr>
          <w:jc w:val="center"/>
        </w:trPr>
        <w:tc>
          <w:tcPr>
            <w:tcW w:w="480" w:type="dxa"/>
          </w:tcPr>
          <w:p w14:paraId="520A6751" w14:textId="48F69415" w:rsidR="009F2530" w:rsidRPr="00A761DC" w:rsidRDefault="009F2530" w:rsidP="00DB037E">
            <w:pPr>
              <w:jc w:val="both"/>
              <w:rPr>
                <w:rFonts w:ascii="Tahoma" w:hAnsi="Tahoma" w:cs="Tahoma"/>
              </w:rPr>
            </w:pPr>
            <w:r w:rsidRPr="00A761DC">
              <w:rPr>
                <w:rFonts w:ascii="Tahoma" w:hAnsi="Tahoma" w:cs="Tahoma"/>
              </w:rPr>
              <w:lastRenderedPageBreak/>
              <w:t>8</w:t>
            </w:r>
          </w:p>
        </w:tc>
        <w:tc>
          <w:tcPr>
            <w:tcW w:w="3207" w:type="dxa"/>
          </w:tcPr>
          <w:p w14:paraId="742A6869" w14:textId="5A32D24B" w:rsidR="009F2530" w:rsidRPr="00A761DC" w:rsidRDefault="009F2530" w:rsidP="00DB037E">
            <w:pPr>
              <w:jc w:val="both"/>
              <w:rPr>
                <w:rFonts w:ascii="Tahoma" w:hAnsi="Tahoma" w:cs="Tahoma"/>
              </w:rPr>
            </w:pPr>
            <w:r w:rsidRPr="00A761DC">
              <w:rPr>
                <w:rFonts w:ascii="Tahoma" w:hAnsi="Tahoma" w:cs="Tahoma"/>
              </w:rPr>
              <w:t xml:space="preserve">VIII_Total_Long_Term_Debt  </w:t>
            </w:r>
          </w:p>
        </w:tc>
        <w:tc>
          <w:tcPr>
            <w:tcW w:w="1163" w:type="dxa"/>
          </w:tcPr>
          <w:p w14:paraId="19F48A1E" w14:textId="2335B57A" w:rsidR="009F2530" w:rsidRPr="00A761DC" w:rsidRDefault="005E26ED" w:rsidP="00DB037E">
            <w:pPr>
              <w:jc w:val="both"/>
              <w:rPr>
                <w:rFonts w:ascii="Tahoma" w:hAnsi="Tahoma" w:cs="Tahoma"/>
              </w:rPr>
            </w:pPr>
            <w:r w:rsidRPr="00A761DC">
              <w:rPr>
                <w:rFonts w:ascii="Tahoma" w:hAnsi="Tahoma" w:cs="Tahoma"/>
              </w:rPr>
              <w:t>0.99</w:t>
            </w:r>
          </w:p>
        </w:tc>
        <w:tc>
          <w:tcPr>
            <w:tcW w:w="1163" w:type="dxa"/>
          </w:tcPr>
          <w:p w14:paraId="5563720B" w14:textId="2C917AAA" w:rsidR="009F2530" w:rsidRPr="00A761DC" w:rsidRDefault="005E26ED" w:rsidP="00DB037E">
            <w:pPr>
              <w:jc w:val="both"/>
              <w:rPr>
                <w:rFonts w:ascii="Tahoma" w:hAnsi="Tahoma" w:cs="Tahoma"/>
              </w:rPr>
            </w:pPr>
            <w:r w:rsidRPr="00A761DC">
              <w:rPr>
                <w:rFonts w:ascii="Tahoma" w:hAnsi="Tahoma" w:cs="Tahoma"/>
              </w:rPr>
              <w:t>0.01</w:t>
            </w:r>
          </w:p>
        </w:tc>
        <w:tc>
          <w:tcPr>
            <w:tcW w:w="2646" w:type="dxa"/>
          </w:tcPr>
          <w:p w14:paraId="0AE58DBB" w14:textId="3FF88D24" w:rsidR="009F2530" w:rsidRPr="00A761DC" w:rsidRDefault="009F2530" w:rsidP="00DB037E">
            <w:pPr>
              <w:jc w:val="both"/>
              <w:rPr>
                <w:rFonts w:ascii="Tahoma" w:hAnsi="Tahoma" w:cs="Tahoma"/>
              </w:rPr>
            </w:pPr>
          </w:p>
          <w:p w14:paraId="631B0555" w14:textId="3D4B6F73" w:rsidR="005E26ED" w:rsidRPr="00A761DC" w:rsidRDefault="005E26ED" w:rsidP="00DB037E">
            <w:pPr>
              <w:jc w:val="both"/>
              <w:rPr>
                <w:rFonts w:ascii="Tahoma" w:hAnsi="Tahoma" w:cs="Tahoma"/>
              </w:rPr>
            </w:pPr>
            <w:r w:rsidRPr="00A761DC">
              <w:rPr>
                <w:rFonts w:ascii="Tahoma" w:hAnsi="Tahoma" w:cs="Tahoma"/>
                <w:noProof/>
              </w:rPr>
              <w:drawing>
                <wp:anchor distT="0" distB="0" distL="114300" distR="114300" simplePos="0" relativeHeight="251705344" behindDoc="0" locked="0" layoutInCell="1" allowOverlap="1" wp14:anchorId="73894ACD" wp14:editId="2C9420A6">
                  <wp:simplePos x="0" y="0"/>
                  <wp:positionH relativeFrom="column">
                    <wp:posOffset>-6561</wp:posOffset>
                  </wp:positionH>
                  <wp:positionV relativeFrom="paragraph">
                    <wp:posOffset>290618</wp:posOffset>
                  </wp:positionV>
                  <wp:extent cx="1496231" cy="1099698"/>
                  <wp:effectExtent l="0" t="0" r="8890" b="571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96231" cy="1099698"/>
                          </a:xfrm>
                          <a:prstGeom prst="rect">
                            <a:avLst/>
                          </a:prstGeom>
                        </pic:spPr>
                      </pic:pic>
                    </a:graphicData>
                  </a:graphic>
                  <wp14:sizeRelH relativeFrom="margin">
                    <wp14:pctWidth>0</wp14:pctWidth>
                  </wp14:sizeRelH>
                  <wp14:sizeRelV relativeFrom="margin">
                    <wp14:pctHeight>0</wp14:pctHeight>
                  </wp14:sizeRelV>
                </wp:anchor>
              </w:drawing>
            </w:r>
          </w:p>
        </w:tc>
        <w:tc>
          <w:tcPr>
            <w:tcW w:w="2773" w:type="dxa"/>
          </w:tcPr>
          <w:p w14:paraId="1267D081" w14:textId="6D70E510" w:rsidR="009F2530" w:rsidRPr="00A761DC" w:rsidRDefault="009F2530" w:rsidP="00DB037E">
            <w:pPr>
              <w:jc w:val="both"/>
              <w:rPr>
                <w:rFonts w:ascii="Tahoma" w:hAnsi="Tahoma" w:cs="Tahoma"/>
              </w:rPr>
            </w:pPr>
          </w:p>
          <w:p w14:paraId="1EA878F4" w14:textId="1F10918C" w:rsidR="005E26ED" w:rsidRPr="00A761DC" w:rsidRDefault="005E26ED" w:rsidP="00DB037E">
            <w:pPr>
              <w:jc w:val="both"/>
              <w:rPr>
                <w:rFonts w:ascii="Tahoma" w:hAnsi="Tahoma" w:cs="Tahoma"/>
              </w:rPr>
            </w:pPr>
            <w:r w:rsidRPr="00A761DC">
              <w:rPr>
                <w:rFonts w:ascii="Tahoma" w:hAnsi="Tahoma" w:cs="Tahoma"/>
                <w:noProof/>
              </w:rPr>
              <w:drawing>
                <wp:anchor distT="0" distB="0" distL="114300" distR="114300" simplePos="0" relativeHeight="251704320" behindDoc="0" locked="0" layoutInCell="1" allowOverlap="1" wp14:anchorId="6133F4CB" wp14:editId="22E84B69">
                  <wp:simplePos x="0" y="0"/>
                  <wp:positionH relativeFrom="column">
                    <wp:posOffset>-7197</wp:posOffset>
                  </wp:positionH>
                  <wp:positionV relativeFrom="paragraph">
                    <wp:posOffset>272838</wp:posOffset>
                  </wp:positionV>
                  <wp:extent cx="1623906" cy="1193536"/>
                  <wp:effectExtent l="0" t="0" r="0" b="698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623906" cy="1193536"/>
                          </a:xfrm>
                          <a:prstGeom prst="rect">
                            <a:avLst/>
                          </a:prstGeom>
                        </pic:spPr>
                      </pic:pic>
                    </a:graphicData>
                  </a:graphic>
                </wp:anchor>
              </w:drawing>
            </w:r>
          </w:p>
        </w:tc>
        <w:tc>
          <w:tcPr>
            <w:tcW w:w="3198" w:type="dxa"/>
          </w:tcPr>
          <w:p w14:paraId="12B57B61" w14:textId="77777777" w:rsidR="009F2530" w:rsidRPr="00A761DC" w:rsidRDefault="009F2530" w:rsidP="00DB037E">
            <w:pPr>
              <w:jc w:val="both"/>
              <w:rPr>
                <w:rFonts w:ascii="Tahoma" w:hAnsi="Tahoma" w:cs="Tahoma"/>
              </w:rPr>
            </w:pPr>
          </w:p>
          <w:p w14:paraId="049A3613" w14:textId="1C18AF9C" w:rsidR="005E26ED" w:rsidRPr="00A761DC" w:rsidRDefault="005E26ED" w:rsidP="00DB037E">
            <w:pPr>
              <w:jc w:val="both"/>
              <w:rPr>
                <w:rFonts w:ascii="Tahoma" w:hAnsi="Tahoma" w:cs="Tahoma"/>
              </w:rPr>
            </w:pPr>
            <w:r w:rsidRPr="00A761DC">
              <w:rPr>
                <w:rFonts w:ascii="Tahoma" w:hAnsi="Tahoma" w:cs="Tahoma"/>
                <w:noProof/>
              </w:rPr>
              <w:drawing>
                <wp:anchor distT="0" distB="0" distL="114300" distR="114300" simplePos="0" relativeHeight="251703296" behindDoc="0" locked="0" layoutInCell="1" allowOverlap="1" wp14:anchorId="7A15A845" wp14:editId="09531165">
                  <wp:simplePos x="0" y="0"/>
                  <wp:positionH relativeFrom="column">
                    <wp:posOffset>-27728</wp:posOffset>
                  </wp:positionH>
                  <wp:positionV relativeFrom="paragraph">
                    <wp:posOffset>209127</wp:posOffset>
                  </wp:positionV>
                  <wp:extent cx="1894010" cy="1392056"/>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94010" cy="1392056"/>
                          </a:xfrm>
                          <a:prstGeom prst="rect">
                            <a:avLst/>
                          </a:prstGeom>
                        </pic:spPr>
                      </pic:pic>
                    </a:graphicData>
                  </a:graphic>
                  <wp14:sizeRelH relativeFrom="margin">
                    <wp14:pctWidth>0</wp14:pctWidth>
                  </wp14:sizeRelH>
                  <wp14:sizeRelV relativeFrom="margin">
                    <wp14:pctHeight>0</wp14:pctHeight>
                  </wp14:sizeRelV>
                </wp:anchor>
              </w:drawing>
            </w:r>
          </w:p>
        </w:tc>
        <w:tc>
          <w:tcPr>
            <w:tcW w:w="923" w:type="dxa"/>
          </w:tcPr>
          <w:p w14:paraId="47C72798" w14:textId="60F5481C" w:rsidR="009F2530" w:rsidRPr="00A761DC" w:rsidRDefault="005E26ED" w:rsidP="00DB037E">
            <w:pPr>
              <w:jc w:val="both"/>
              <w:rPr>
                <w:rFonts w:ascii="Tahoma" w:hAnsi="Tahoma" w:cs="Tahoma"/>
              </w:rPr>
            </w:pPr>
            <w:r w:rsidRPr="00A761DC">
              <w:rPr>
                <w:rFonts w:ascii="Tahoma" w:hAnsi="Tahoma" w:cs="Tahoma"/>
              </w:rPr>
              <w:t>(1,4,0)</w:t>
            </w:r>
          </w:p>
        </w:tc>
        <w:tc>
          <w:tcPr>
            <w:tcW w:w="3012" w:type="dxa"/>
          </w:tcPr>
          <w:p w14:paraId="6422E233" w14:textId="606206A6" w:rsidR="009F2530" w:rsidRPr="00A761DC" w:rsidRDefault="009F2530" w:rsidP="00DB037E">
            <w:pPr>
              <w:jc w:val="both"/>
              <w:rPr>
                <w:rFonts w:ascii="Tahoma" w:hAnsi="Tahoma" w:cs="Tahoma"/>
              </w:rPr>
            </w:pPr>
          </w:p>
          <w:p w14:paraId="719DBEE6" w14:textId="2BA5FB1A" w:rsidR="005E26ED" w:rsidRPr="00A761DC" w:rsidRDefault="005E26ED" w:rsidP="00DB037E">
            <w:pPr>
              <w:jc w:val="both"/>
              <w:rPr>
                <w:rFonts w:ascii="Tahoma" w:hAnsi="Tahoma" w:cs="Tahoma"/>
              </w:rPr>
            </w:pPr>
            <w:r w:rsidRPr="00A761DC">
              <w:rPr>
                <w:rFonts w:ascii="Tahoma" w:hAnsi="Tahoma" w:cs="Tahoma"/>
                <w:noProof/>
              </w:rPr>
              <w:drawing>
                <wp:anchor distT="0" distB="0" distL="114300" distR="114300" simplePos="0" relativeHeight="251706368" behindDoc="0" locked="0" layoutInCell="1" allowOverlap="1" wp14:anchorId="1B1ECED9" wp14:editId="19316D45">
                  <wp:simplePos x="0" y="0"/>
                  <wp:positionH relativeFrom="column">
                    <wp:posOffset>-9525</wp:posOffset>
                  </wp:positionH>
                  <wp:positionV relativeFrom="paragraph">
                    <wp:posOffset>357505</wp:posOffset>
                  </wp:positionV>
                  <wp:extent cx="1470668" cy="1080910"/>
                  <wp:effectExtent l="0" t="0" r="0" b="508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470668" cy="1080910"/>
                          </a:xfrm>
                          <a:prstGeom prst="rect">
                            <a:avLst/>
                          </a:prstGeom>
                        </pic:spPr>
                      </pic:pic>
                    </a:graphicData>
                  </a:graphic>
                </wp:anchor>
              </w:drawing>
            </w:r>
          </w:p>
        </w:tc>
        <w:tc>
          <w:tcPr>
            <w:tcW w:w="3210" w:type="dxa"/>
          </w:tcPr>
          <w:p w14:paraId="683CB7D1" w14:textId="1E7A58A0" w:rsidR="009F2530" w:rsidRPr="00A761DC" w:rsidRDefault="00A23AED" w:rsidP="00DB037E">
            <w:pPr>
              <w:jc w:val="both"/>
              <w:rPr>
                <w:rFonts w:ascii="Tahoma" w:hAnsi="Tahoma" w:cs="Tahoma"/>
              </w:rPr>
            </w:pPr>
            <w:r w:rsidRPr="00A761DC">
              <w:rPr>
                <w:rFonts w:ascii="Tahoma" w:hAnsi="Tahoma" w:cs="Tahoma"/>
                <w:noProof/>
              </w:rPr>
              <w:drawing>
                <wp:anchor distT="0" distB="0" distL="114300" distR="114300" simplePos="0" relativeHeight="251707392" behindDoc="0" locked="0" layoutInCell="1" allowOverlap="1" wp14:anchorId="267A5DD0" wp14:editId="46CA55C8">
                  <wp:simplePos x="0" y="0"/>
                  <wp:positionH relativeFrom="column">
                    <wp:posOffset>2329</wp:posOffset>
                  </wp:positionH>
                  <wp:positionV relativeFrom="paragraph">
                    <wp:posOffset>226272</wp:posOffset>
                  </wp:positionV>
                  <wp:extent cx="1879600" cy="1381125"/>
                  <wp:effectExtent l="0" t="0" r="6350"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879600" cy="1381125"/>
                          </a:xfrm>
                          <a:prstGeom prst="rect">
                            <a:avLst/>
                          </a:prstGeom>
                        </pic:spPr>
                      </pic:pic>
                    </a:graphicData>
                  </a:graphic>
                  <wp14:sizeRelH relativeFrom="margin">
                    <wp14:pctWidth>0</wp14:pctWidth>
                  </wp14:sizeRelH>
                  <wp14:sizeRelV relativeFrom="margin">
                    <wp14:pctHeight>0</wp14:pctHeight>
                  </wp14:sizeRelV>
                </wp:anchor>
              </w:drawing>
            </w:r>
          </w:p>
          <w:p w14:paraId="44368F07" w14:textId="10C2DBE3" w:rsidR="005E26ED" w:rsidRPr="00A761DC" w:rsidRDefault="005E26ED" w:rsidP="00DB037E">
            <w:pPr>
              <w:jc w:val="both"/>
              <w:rPr>
                <w:rFonts w:ascii="Tahoma" w:hAnsi="Tahoma" w:cs="Tahoma"/>
              </w:rPr>
            </w:pPr>
          </w:p>
        </w:tc>
      </w:tr>
      <w:tr w:rsidR="00A23AED" w:rsidRPr="00A761DC" w14:paraId="15C21F4C" w14:textId="7C19CB4B" w:rsidTr="00DB037E">
        <w:trPr>
          <w:jc w:val="center"/>
        </w:trPr>
        <w:tc>
          <w:tcPr>
            <w:tcW w:w="480" w:type="dxa"/>
          </w:tcPr>
          <w:p w14:paraId="07E5B4A6" w14:textId="369BC724" w:rsidR="009F2530" w:rsidRPr="00A761DC" w:rsidRDefault="009F2530" w:rsidP="00DB037E">
            <w:pPr>
              <w:jc w:val="both"/>
              <w:rPr>
                <w:rFonts w:ascii="Tahoma" w:hAnsi="Tahoma" w:cs="Tahoma"/>
              </w:rPr>
            </w:pPr>
            <w:r w:rsidRPr="00A761DC">
              <w:rPr>
                <w:rFonts w:ascii="Tahoma" w:hAnsi="Tahoma" w:cs="Tahoma"/>
              </w:rPr>
              <w:t>9</w:t>
            </w:r>
          </w:p>
        </w:tc>
        <w:tc>
          <w:tcPr>
            <w:tcW w:w="3207" w:type="dxa"/>
          </w:tcPr>
          <w:p w14:paraId="124FEEDE" w14:textId="6ABA6E1F" w:rsidR="009F2530" w:rsidRPr="00A761DC" w:rsidRDefault="009F2530" w:rsidP="00DB037E">
            <w:pPr>
              <w:jc w:val="both"/>
              <w:rPr>
                <w:rFonts w:ascii="Tahoma" w:hAnsi="Tahoma" w:cs="Tahoma"/>
              </w:rPr>
            </w:pPr>
            <w:r w:rsidRPr="00A761DC">
              <w:rPr>
                <w:rFonts w:ascii="Tahoma" w:hAnsi="Tahoma" w:cs="Tahoma"/>
              </w:rPr>
              <w:t xml:space="preserve">IX_Total_Short_term_Debt </w:t>
            </w:r>
          </w:p>
        </w:tc>
        <w:tc>
          <w:tcPr>
            <w:tcW w:w="1163" w:type="dxa"/>
          </w:tcPr>
          <w:p w14:paraId="1F8B74B8" w14:textId="5945B8F7" w:rsidR="009F2530" w:rsidRPr="00A761DC" w:rsidRDefault="005B499B" w:rsidP="00DB037E">
            <w:pPr>
              <w:jc w:val="both"/>
              <w:rPr>
                <w:rFonts w:ascii="Tahoma" w:hAnsi="Tahoma" w:cs="Tahoma"/>
              </w:rPr>
            </w:pPr>
            <w:r w:rsidRPr="00A761DC">
              <w:rPr>
                <w:rFonts w:ascii="Tahoma" w:hAnsi="Tahoma" w:cs="Tahoma"/>
              </w:rPr>
              <w:t>0.99</w:t>
            </w:r>
          </w:p>
        </w:tc>
        <w:tc>
          <w:tcPr>
            <w:tcW w:w="1163" w:type="dxa"/>
          </w:tcPr>
          <w:p w14:paraId="440987EB" w14:textId="78D40336" w:rsidR="009F2530" w:rsidRPr="00A761DC" w:rsidRDefault="005B499B" w:rsidP="00DB037E">
            <w:pPr>
              <w:jc w:val="both"/>
              <w:rPr>
                <w:rFonts w:ascii="Tahoma" w:hAnsi="Tahoma" w:cs="Tahoma"/>
              </w:rPr>
            </w:pPr>
            <w:r w:rsidRPr="00A761DC">
              <w:rPr>
                <w:rFonts w:ascii="Tahoma" w:hAnsi="Tahoma" w:cs="Tahoma"/>
              </w:rPr>
              <w:t>0.01</w:t>
            </w:r>
          </w:p>
        </w:tc>
        <w:tc>
          <w:tcPr>
            <w:tcW w:w="2646" w:type="dxa"/>
          </w:tcPr>
          <w:p w14:paraId="79162F78" w14:textId="17E85037" w:rsidR="009F2530" w:rsidRPr="00A761DC" w:rsidRDefault="009F2530" w:rsidP="00DB037E">
            <w:pPr>
              <w:jc w:val="both"/>
              <w:rPr>
                <w:rFonts w:ascii="Tahoma" w:hAnsi="Tahoma" w:cs="Tahoma"/>
              </w:rPr>
            </w:pPr>
          </w:p>
          <w:p w14:paraId="3CB00A61" w14:textId="465A19F5" w:rsidR="005B499B" w:rsidRPr="00A761DC" w:rsidRDefault="005B499B" w:rsidP="00DB037E">
            <w:pPr>
              <w:jc w:val="both"/>
              <w:rPr>
                <w:rFonts w:ascii="Tahoma" w:hAnsi="Tahoma" w:cs="Tahoma"/>
              </w:rPr>
            </w:pPr>
            <w:r w:rsidRPr="00A761DC">
              <w:rPr>
                <w:rFonts w:ascii="Tahoma" w:hAnsi="Tahoma" w:cs="Tahoma"/>
                <w:noProof/>
              </w:rPr>
              <w:drawing>
                <wp:anchor distT="0" distB="0" distL="114300" distR="114300" simplePos="0" relativeHeight="251712512" behindDoc="0" locked="0" layoutInCell="1" allowOverlap="1" wp14:anchorId="6E027AA8" wp14:editId="05F7E0DE">
                  <wp:simplePos x="0" y="0"/>
                  <wp:positionH relativeFrom="column">
                    <wp:posOffset>-6139</wp:posOffset>
                  </wp:positionH>
                  <wp:positionV relativeFrom="paragraph">
                    <wp:posOffset>205105</wp:posOffset>
                  </wp:positionV>
                  <wp:extent cx="1515534" cy="1113856"/>
                  <wp:effectExtent l="0" t="0" r="889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515534" cy="1113856"/>
                          </a:xfrm>
                          <a:prstGeom prst="rect">
                            <a:avLst/>
                          </a:prstGeom>
                        </pic:spPr>
                      </pic:pic>
                    </a:graphicData>
                  </a:graphic>
                  <wp14:sizeRelH relativeFrom="margin">
                    <wp14:pctWidth>0</wp14:pctWidth>
                  </wp14:sizeRelH>
                  <wp14:sizeRelV relativeFrom="margin">
                    <wp14:pctHeight>0</wp14:pctHeight>
                  </wp14:sizeRelV>
                </wp:anchor>
              </w:drawing>
            </w:r>
          </w:p>
        </w:tc>
        <w:tc>
          <w:tcPr>
            <w:tcW w:w="2773" w:type="dxa"/>
          </w:tcPr>
          <w:p w14:paraId="37D7DAE8" w14:textId="431E7B8D" w:rsidR="009F2530" w:rsidRPr="00A761DC" w:rsidRDefault="009F2530" w:rsidP="00DB037E">
            <w:pPr>
              <w:jc w:val="both"/>
              <w:rPr>
                <w:rFonts w:ascii="Tahoma" w:hAnsi="Tahoma" w:cs="Tahoma"/>
              </w:rPr>
            </w:pPr>
          </w:p>
          <w:p w14:paraId="488AF412" w14:textId="0376A6C5" w:rsidR="005B499B" w:rsidRPr="00A761DC" w:rsidRDefault="005B499B" w:rsidP="00DB037E">
            <w:pPr>
              <w:jc w:val="both"/>
              <w:rPr>
                <w:rFonts w:ascii="Tahoma" w:hAnsi="Tahoma" w:cs="Tahoma"/>
              </w:rPr>
            </w:pPr>
            <w:r w:rsidRPr="00A761DC">
              <w:rPr>
                <w:rFonts w:ascii="Tahoma" w:hAnsi="Tahoma" w:cs="Tahoma"/>
                <w:noProof/>
              </w:rPr>
              <w:drawing>
                <wp:anchor distT="0" distB="0" distL="114300" distR="114300" simplePos="0" relativeHeight="251711488" behindDoc="0" locked="0" layoutInCell="1" allowOverlap="1" wp14:anchorId="197BF8E7" wp14:editId="5AAE0FD3">
                  <wp:simplePos x="0" y="0"/>
                  <wp:positionH relativeFrom="column">
                    <wp:posOffset>0</wp:posOffset>
                  </wp:positionH>
                  <wp:positionV relativeFrom="paragraph">
                    <wp:posOffset>205740</wp:posOffset>
                  </wp:positionV>
                  <wp:extent cx="1588135" cy="116713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588135" cy="1167130"/>
                          </a:xfrm>
                          <a:prstGeom prst="rect">
                            <a:avLst/>
                          </a:prstGeom>
                        </pic:spPr>
                      </pic:pic>
                    </a:graphicData>
                  </a:graphic>
                  <wp14:sizeRelH relativeFrom="margin">
                    <wp14:pctWidth>0</wp14:pctWidth>
                  </wp14:sizeRelH>
                  <wp14:sizeRelV relativeFrom="margin">
                    <wp14:pctHeight>0</wp14:pctHeight>
                  </wp14:sizeRelV>
                </wp:anchor>
              </w:drawing>
            </w:r>
          </w:p>
        </w:tc>
        <w:tc>
          <w:tcPr>
            <w:tcW w:w="3198" w:type="dxa"/>
          </w:tcPr>
          <w:p w14:paraId="27EF550D" w14:textId="1DB26F70" w:rsidR="009F2530" w:rsidRPr="00A761DC" w:rsidRDefault="005B499B" w:rsidP="00DB037E">
            <w:pPr>
              <w:jc w:val="both"/>
              <w:rPr>
                <w:rFonts w:ascii="Tahoma" w:hAnsi="Tahoma" w:cs="Tahoma"/>
              </w:rPr>
            </w:pPr>
            <w:r w:rsidRPr="00A761DC">
              <w:rPr>
                <w:rFonts w:ascii="Tahoma" w:hAnsi="Tahoma" w:cs="Tahoma"/>
                <w:noProof/>
              </w:rPr>
              <w:drawing>
                <wp:anchor distT="0" distB="0" distL="114300" distR="114300" simplePos="0" relativeHeight="251710464" behindDoc="0" locked="0" layoutInCell="1" allowOverlap="1" wp14:anchorId="56A2E0E7" wp14:editId="27B8D6C7">
                  <wp:simplePos x="0" y="0"/>
                  <wp:positionH relativeFrom="column">
                    <wp:posOffset>-3175</wp:posOffset>
                  </wp:positionH>
                  <wp:positionV relativeFrom="paragraph">
                    <wp:posOffset>276225</wp:posOffset>
                  </wp:positionV>
                  <wp:extent cx="1727200" cy="1269365"/>
                  <wp:effectExtent l="0" t="0" r="6350" b="698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727200" cy="1269365"/>
                          </a:xfrm>
                          <a:prstGeom prst="rect">
                            <a:avLst/>
                          </a:prstGeom>
                        </pic:spPr>
                      </pic:pic>
                    </a:graphicData>
                  </a:graphic>
                  <wp14:sizeRelH relativeFrom="margin">
                    <wp14:pctWidth>0</wp14:pctWidth>
                  </wp14:sizeRelH>
                  <wp14:sizeRelV relativeFrom="margin">
                    <wp14:pctHeight>0</wp14:pctHeight>
                  </wp14:sizeRelV>
                </wp:anchor>
              </w:drawing>
            </w:r>
          </w:p>
          <w:p w14:paraId="7FC6598B" w14:textId="073BD6F7" w:rsidR="005B499B" w:rsidRPr="00A761DC" w:rsidRDefault="005B499B" w:rsidP="00DB037E">
            <w:pPr>
              <w:jc w:val="both"/>
              <w:rPr>
                <w:rFonts w:ascii="Tahoma" w:hAnsi="Tahoma" w:cs="Tahoma"/>
              </w:rPr>
            </w:pPr>
          </w:p>
        </w:tc>
        <w:tc>
          <w:tcPr>
            <w:tcW w:w="923" w:type="dxa"/>
          </w:tcPr>
          <w:p w14:paraId="3BA7DD4A" w14:textId="1EFD9E5A" w:rsidR="009F2530" w:rsidRPr="00A761DC" w:rsidRDefault="005B499B" w:rsidP="00DB037E">
            <w:pPr>
              <w:jc w:val="both"/>
              <w:rPr>
                <w:rFonts w:ascii="Tahoma" w:hAnsi="Tahoma" w:cs="Tahoma"/>
              </w:rPr>
            </w:pPr>
            <w:r w:rsidRPr="00A761DC">
              <w:rPr>
                <w:rFonts w:ascii="Tahoma" w:hAnsi="Tahoma" w:cs="Tahoma"/>
              </w:rPr>
              <w:t>(0,3,1)</w:t>
            </w:r>
          </w:p>
        </w:tc>
        <w:tc>
          <w:tcPr>
            <w:tcW w:w="3012" w:type="dxa"/>
          </w:tcPr>
          <w:p w14:paraId="5068EF03" w14:textId="57065148" w:rsidR="009F2530" w:rsidRPr="00A761DC" w:rsidRDefault="005B499B" w:rsidP="00DB037E">
            <w:pPr>
              <w:jc w:val="both"/>
              <w:rPr>
                <w:rFonts w:ascii="Tahoma" w:hAnsi="Tahoma" w:cs="Tahoma"/>
              </w:rPr>
            </w:pPr>
            <w:r w:rsidRPr="00A761DC">
              <w:rPr>
                <w:rFonts w:ascii="Tahoma" w:hAnsi="Tahoma" w:cs="Tahoma"/>
                <w:noProof/>
              </w:rPr>
              <w:drawing>
                <wp:anchor distT="0" distB="0" distL="114300" distR="114300" simplePos="0" relativeHeight="251708416" behindDoc="0" locked="0" layoutInCell="1" allowOverlap="1" wp14:anchorId="06906336" wp14:editId="74DF8F3A">
                  <wp:simplePos x="0" y="0"/>
                  <wp:positionH relativeFrom="column">
                    <wp:posOffset>16722</wp:posOffset>
                  </wp:positionH>
                  <wp:positionV relativeFrom="paragraph">
                    <wp:posOffset>282786</wp:posOffset>
                  </wp:positionV>
                  <wp:extent cx="1464310" cy="1076325"/>
                  <wp:effectExtent l="0" t="0" r="2540"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464310" cy="1076325"/>
                          </a:xfrm>
                          <a:prstGeom prst="rect">
                            <a:avLst/>
                          </a:prstGeom>
                        </pic:spPr>
                      </pic:pic>
                    </a:graphicData>
                  </a:graphic>
                  <wp14:sizeRelH relativeFrom="margin">
                    <wp14:pctWidth>0</wp14:pctWidth>
                  </wp14:sizeRelH>
                  <wp14:sizeRelV relativeFrom="margin">
                    <wp14:pctHeight>0</wp14:pctHeight>
                  </wp14:sizeRelV>
                </wp:anchor>
              </w:drawing>
            </w:r>
          </w:p>
          <w:p w14:paraId="70554E20" w14:textId="039A71A4" w:rsidR="005B499B" w:rsidRPr="00A761DC" w:rsidRDefault="005B499B" w:rsidP="00DB037E">
            <w:pPr>
              <w:jc w:val="both"/>
              <w:rPr>
                <w:rFonts w:ascii="Tahoma" w:hAnsi="Tahoma" w:cs="Tahoma"/>
              </w:rPr>
            </w:pPr>
          </w:p>
        </w:tc>
        <w:tc>
          <w:tcPr>
            <w:tcW w:w="3210" w:type="dxa"/>
          </w:tcPr>
          <w:p w14:paraId="2C1C5A62" w14:textId="53D2B5C4" w:rsidR="009F2530" w:rsidRPr="00A761DC" w:rsidRDefault="005B499B" w:rsidP="00DB037E">
            <w:pPr>
              <w:jc w:val="both"/>
              <w:rPr>
                <w:rFonts w:ascii="Tahoma" w:hAnsi="Tahoma" w:cs="Tahoma"/>
              </w:rPr>
            </w:pPr>
            <w:r w:rsidRPr="00A761DC">
              <w:rPr>
                <w:rFonts w:ascii="Tahoma" w:hAnsi="Tahoma" w:cs="Tahoma"/>
                <w:noProof/>
              </w:rPr>
              <w:drawing>
                <wp:anchor distT="0" distB="0" distL="114300" distR="114300" simplePos="0" relativeHeight="251709440" behindDoc="0" locked="0" layoutInCell="1" allowOverlap="1" wp14:anchorId="296392CB" wp14:editId="202BD874">
                  <wp:simplePos x="0" y="0"/>
                  <wp:positionH relativeFrom="column">
                    <wp:posOffset>73660</wp:posOffset>
                  </wp:positionH>
                  <wp:positionV relativeFrom="paragraph">
                    <wp:posOffset>198120</wp:posOffset>
                  </wp:positionV>
                  <wp:extent cx="1871909" cy="1375813"/>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871909" cy="1375813"/>
                          </a:xfrm>
                          <a:prstGeom prst="rect">
                            <a:avLst/>
                          </a:prstGeom>
                        </pic:spPr>
                      </pic:pic>
                    </a:graphicData>
                  </a:graphic>
                </wp:anchor>
              </w:drawing>
            </w:r>
          </w:p>
          <w:p w14:paraId="0498EE97" w14:textId="28F4D66C" w:rsidR="005B499B" w:rsidRPr="00A761DC" w:rsidRDefault="005B499B" w:rsidP="00DB037E">
            <w:pPr>
              <w:jc w:val="both"/>
              <w:rPr>
                <w:rFonts w:ascii="Tahoma" w:hAnsi="Tahoma" w:cs="Tahoma"/>
              </w:rPr>
            </w:pPr>
          </w:p>
        </w:tc>
      </w:tr>
      <w:tr w:rsidR="00A23AED" w:rsidRPr="00A761DC" w14:paraId="40A709C7" w14:textId="7A05D185" w:rsidTr="00DB037E">
        <w:trPr>
          <w:jc w:val="center"/>
        </w:trPr>
        <w:tc>
          <w:tcPr>
            <w:tcW w:w="480" w:type="dxa"/>
          </w:tcPr>
          <w:p w14:paraId="5D9F5BA8" w14:textId="7F72E2BB" w:rsidR="009F2530" w:rsidRPr="00A761DC" w:rsidRDefault="009F2530" w:rsidP="00DB037E">
            <w:pPr>
              <w:jc w:val="both"/>
              <w:rPr>
                <w:rFonts w:ascii="Tahoma" w:hAnsi="Tahoma" w:cs="Tahoma"/>
              </w:rPr>
            </w:pPr>
            <w:r w:rsidRPr="00A761DC">
              <w:rPr>
                <w:rFonts w:ascii="Tahoma" w:hAnsi="Tahoma" w:cs="Tahoma"/>
              </w:rPr>
              <w:t>10</w:t>
            </w:r>
          </w:p>
        </w:tc>
        <w:tc>
          <w:tcPr>
            <w:tcW w:w="3207" w:type="dxa"/>
          </w:tcPr>
          <w:p w14:paraId="458C199E" w14:textId="0D1F842A" w:rsidR="009F2530" w:rsidRPr="00A761DC" w:rsidRDefault="009F2530" w:rsidP="00DB037E">
            <w:pPr>
              <w:jc w:val="both"/>
              <w:rPr>
                <w:rFonts w:ascii="Tahoma" w:hAnsi="Tahoma" w:cs="Tahoma"/>
              </w:rPr>
            </w:pPr>
            <w:r w:rsidRPr="00A761DC">
              <w:rPr>
                <w:rFonts w:ascii="Tahoma" w:hAnsi="Tahoma" w:cs="Tahoma"/>
              </w:rPr>
              <w:t xml:space="preserve">Gross_Total_Debt </w:t>
            </w:r>
          </w:p>
        </w:tc>
        <w:tc>
          <w:tcPr>
            <w:tcW w:w="1163" w:type="dxa"/>
          </w:tcPr>
          <w:p w14:paraId="2ABF9738" w14:textId="449A42C5" w:rsidR="009F2530" w:rsidRPr="00A761DC" w:rsidRDefault="005B499B" w:rsidP="00DB037E">
            <w:pPr>
              <w:jc w:val="both"/>
              <w:rPr>
                <w:rFonts w:ascii="Tahoma" w:hAnsi="Tahoma" w:cs="Tahoma"/>
              </w:rPr>
            </w:pPr>
            <w:r w:rsidRPr="00A761DC">
              <w:rPr>
                <w:rFonts w:ascii="Tahoma" w:hAnsi="Tahoma" w:cs="Tahoma"/>
              </w:rPr>
              <w:t>0.99</w:t>
            </w:r>
          </w:p>
        </w:tc>
        <w:tc>
          <w:tcPr>
            <w:tcW w:w="1163" w:type="dxa"/>
          </w:tcPr>
          <w:p w14:paraId="13190A80" w14:textId="5913B397" w:rsidR="009F2530" w:rsidRPr="00A761DC" w:rsidRDefault="005B499B" w:rsidP="00DB037E">
            <w:pPr>
              <w:jc w:val="both"/>
              <w:rPr>
                <w:rFonts w:ascii="Tahoma" w:hAnsi="Tahoma" w:cs="Tahoma"/>
              </w:rPr>
            </w:pPr>
            <w:r w:rsidRPr="00A761DC">
              <w:rPr>
                <w:rFonts w:ascii="Tahoma" w:hAnsi="Tahoma" w:cs="Tahoma"/>
              </w:rPr>
              <w:t>0.01</w:t>
            </w:r>
          </w:p>
        </w:tc>
        <w:tc>
          <w:tcPr>
            <w:tcW w:w="2646" w:type="dxa"/>
          </w:tcPr>
          <w:p w14:paraId="0FE7889E" w14:textId="424E1938" w:rsidR="009F2530" w:rsidRPr="00A761DC" w:rsidRDefault="005B499B" w:rsidP="00DB037E">
            <w:pPr>
              <w:jc w:val="both"/>
              <w:rPr>
                <w:rFonts w:ascii="Tahoma" w:hAnsi="Tahoma" w:cs="Tahoma"/>
              </w:rPr>
            </w:pPr>
            <w:r w:rsidRPr="00A761DC">
              <w:rPr>
                <w:rFonts w:ascii="Tahoma" w:hAnsi="Tahoma" w:cs="Tahoma"/>
                <w:noProof/>
              </w:rPr>
              <w:drawing>
                <wp:anchor distT="0" distB="0" distL="114300" distR="114300" simplePos="0" relativeHeight="251714560" behindDoc="0" locked="0" layoutInCell="1" allowOverlap="1" wp14:anchorId="5DD03883" wp14:editId="42258B20">
                  <wp:simplePos x="0" y="0"/>
                  <wp:positionH relativeFrom="column">
                    <wp:posOffset>-6138</wp:posOffset>
                  </wp:positionH>
                  <wp:positionV relativeFrom="paragraph">
                    <wp:posOffset>297117</wp:posOffset>
                  </wp:positionV>
                  <wp:extent cx="1479124" cy="1087124"/>
                  <wp:effectExtent l="0" t="0" r="698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479124" cy="1087124"/>
                          </a:xfrm>
                          <a:prstGeom prst="rect">
                            <a:avLst/>
                          </a:prstGeom>
                        </pic:spPr>
                      </pic:pic>
                    </a:graphicData>
                  </a:graphic>
                  <wp14:sizeRelH relativeFrom="margin">
                    <wp14:pctWidth>0</wp14:pctWidth>
                  </wp14:sizeRelH>
                  <wp14:sizeRelV relativeFrom="margin">
                    <wp14:pctHeight>0</wp14:pctHeight>
                  </wp14:sizeRelV>
                </wp:anchor>
              </w:drawing>
            </w:r>
          </w:p>
          <w:p w14:paraId="42B48B18" w14:textId="786E80BF" w:rsidR="005B499B" w:rsidRPr="00A761DC" w:rsidRDefault="005B499B" w:rsidP="00DB037E">
            <w:pPr>
              <w:jc w:val="both"/>
              <w:rPr>
                <w:rFonts w:ascii="Tahoma" w:hAnsi="Tahoma" w:cs="Tahoma"/>
              </w:rPr>
            </w:pPr>
          </w:p>
        </w:tc>
        <w:tc>
          <w:tcPr>
            <w:tcW w:w="2773" w:type="dxa"/>
          </w:tcPr>
          <w:p w14:paraId="60D95AEA" w14:textId="6D83D6AA" w:rsidR="009F2530" w:rsidRPr="00A761DC" w:rsidRDefault="005B499B" w:rsidP="00DB037E">
            <w:pPr>
              <w:jc w:val="both"/>
              <w:rPr>
                <w:rFonts w:ascii="Tahoma" w:hAnsi="Tahoma" w:cs="Tahoma"/>
              </w:rPr>
            </w:pPr>
            <w:r w:rsidRPr="00A761DC">
              <w:rPr>
                <w:rFonts w:ascii="Tahoma" w:hAnsi="Tahoma" w:cs="Tahoma"/>
                <w:noProof/>
              </w:rPr>
              <w:drawing>
                <wp:anchor distT="0" distB="0" distL="114300" distR="114300" simplePos="0" relativeHeight="251713536" behindDoc="0" locked="0" layoutInCell="1" allowOverlap="1" wp14:anchorId="0CCDD61C" wp14:editId="19F61691">
                  <wp:simplePos x="0" y="0"/>
                  <wp:positionH relativeFrom="column">
                    <wp:posOffset>212</wp:posOffset>
                  </wp:positionH>
                  <wp:positionV relativeFrom="paragraph">
                    <wp:posOffset>250402</wp:posOffset>
                  </wp:positionV>
                  <wp:extent cx="1545590" cy="1136015"/>
                  <wp:effectExtent l="0" t="0" r="0" b="698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545590" cy="1136015"/>
                          </a:xfrm>
                          <a:prstGeom prst="rect">
                            <a:avLst/>
                          </a:prstGeom>
                        </pic:spPr>
                      </pic:pic>
                    </a:graphicData>
                  </a:graphic>
                  <wp14:sizeRelH relativeFrom="margin">
                    <wp14:pctWidth>0</wp14:pctWidth>
                  </wp14:sizeRelH>
                  <wp14:sizeRelV relativeFrom="margin">
                    <wp14:pctHeight>0</wp14:pctHeight>
                  </wp14:sizeRelV>
                </wp:anchor>
              </w:drawing>
            </w:r>
          </w:p>
          <w:p w14:paraId="2348F335" w14:textId="6C3FFAC2" w:rsidR="005B499B" w:rsidRPr="00A761DC" w:rsidRDefault="005B499B" w:rsidP="00DB037E">
            <w:pPr>
              <w:jc w:val="both"/>
              <w:rPr>
                <w:rFonts w:ascii="Tahoma" w:hAnsi="Tahoma" w:cs="Tahoma"/>
              </w:rPr>
            </w:pPr>
          </w:p>
        </w:tc>
        <w:tc>
          <w:tcPr>
            <w:tcW w:w="3198" w:type="dxa"/>
          </w:tcPr>
          <w:p w14:paraId="432FE210" w14:textId="77777777" w:rsidR="009F2530" w:rsidRPr="00A761DC" w:rsidRDefault="009F2530" w:rsidP="00DB037E">
            <w:pPr>
              <w:jc w:val="both"/>
              <w:rPr>
                <w:rFonts w:ascii="Tahoma" w:hAnsi="Tahoma" w:cs="Tahoma"/>
              </w:rPr>
            </w:pPr>
          </w:p>
          <w:p w14:paraId="2679FCD8" w14:textId="61C0C66D" w:rsidR="005B499B" w:rsidRPr="00A761DC" w:rsidRDefault="005B499B" w:rsidP="00DB037E">
            <w:pPr>
              <w:jc w:val="both"/>
              <w:rPr>
                <w:rFonts w:ascii="Tahoma" w:hAnsi="Tahoma" w:cs="Tahoma"/>
              </w:rPr>
            </w:pPr>
            <w:r w:rsidRPr="00A761DC">
              <w:rPr>
                <w:rFonts w:ascii="Tahoma" w:hAnsi="Tahoma" w:cs="Tahoma"/>
                <w:noProof/>
              </w:rPr>
              <w:drawing>
                <wp:inline distT="0" distB="0" distL="0" distR="0" wp14:anchorId="3B892C93" wp14:editId="171CAFD0">
                  <wp:extent cx="1635785" cy="1202267"/>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53165" cy="1215041"/>
                          </a:xfrm>
                          <a:prstGeom prst="rect">
                            <a:avLst/>
                          </a:prstGeom>
                        </pic:spPr>
                      </pic:pic>
                    </a:graphicData>
                  </a:graphic>
                </wp:inline>
              </w:drawing>
            </w:r>
          </w:p>
        </w:tc>
        <w:tc>
          <w:tcPr>
            <w:tcW w:w="923" w:type="dxa"/>
          </w:tcPr>
          <w:p w14:paraId="2514C68D" w14:textId="19FE0351" w:rsidR="009F2530" w:rsidRPr="00A761DC" w:rsidRDefault="006271D3" w:rsidP="00DB037E">
            <w:pPr>
              <w:jc w:val="both"/>
              <w:rPr>
                <w:rFonts w:ascii="Tahoma" w:hAnsi="Tahoma" w:cs="Tahoma"/>
              </w:rPr>
            </w:pPr>
            <w:r w:rsidRPr="00A761DC">
              <w:rPr>
                <w:rFonts w:ascii="Tahoma" w:hAnsi="Tahoma" w:cs="Tahoma"/>
              </w:rPr>
              <w:t>(0,3,0)</w:t>
            </w:r>
          </w:p>
        </w:tc>
        <w:tc>
          <w:tcPr>
            <w:tcW w:w="3012" w:type="dxa"/>
          </w:tcPr>
          <w:p w14:paraId="6DD9C3EA" w14:textId="5FC555AB" w:rsidR="009F2530" w:rsidRPr="00A761DC" w:rsidRDefault="006271D3" w:rsidP="00DB037E">
            <w:pPr>
              <w:jc w:val="both"/>
              <w:rPr>
                <w:rFonts w:ascii="Tahoma" w:hAnsi="Tahoma" w:cs="Tahoma"/>
              </w:rPr>
            </w:pPr>
            <w:r w:rsidRPr="00A761DC">
              <w:rPr>
                <w:rFonts w:ascii="Tahoma" w:hAnsi="Tahoma" w:cs="Tahoma"/>
                <w:noProof/>
              </w:rPr>
              <w:drawing>
                <wp:anchor distT="0" distB="0" distL="114300" distR="114300" simplePos="0" relativeHeight="251715584" behindDoc="0" locked="0" layoutInCell="1" allowOverlap="1" wp14:anchorId="0D2C6160" wp14:editId="28C4988D">
                  <wp:simplePos x="0" y="0"/>
                  <wp:positionH relativeFrom="column">
                    <wp:posOffset>0</wp:posOffset>
                  </wp:positionH>
                  <wp:positionV relativeFrom="paragraph">
                    <wp:posOffset>309880</wp:posOffset>
                  </wp:positionV>
                  <wp:extent cx="1495425" cy="1099185"/>
                  <wp:effectExtent l="0" t="0" r="9525" b="571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495425" cy="1099185"/>
                          </a:xfrm>
                          <a:prstGeom prst="rect">
                            <a:avLst/>
                          </a:prstGeom>
                        </pic:spPr>
                      </pic:pic>
                    </a:graphicData>
                  </a:graphic>
                </wp:anchor>
              </w:drawing>
            </w:r>
          </w:p>
          <w:p w14:paraId="70C65CD5" w14:textId="076C45FB" w:rsidR="006271D3" w:rsidRPr="00A761DC" w:rsidRDefault="006271D3" w:rsidP="00DB037E">
            <w:pPr>
              <w:jc w:val="both"/>
              <w:rPr>
                <w:rFonts w:ascii="Tahoma" w:hAnsi="Tahoma" w:cs="Tahoma"/>
              </w:rPr>
            </w:pPr>
          </w:p>
        </w:tc>
        <w:tc>
          <w:tcPr>
            <w:tcW w:w="3210" w:type="dxa"/>
          </w:tcPr>
          <w:p w14:paraId="52B73089" w14:textId="41900110" w:rsidR="009F2530" w:rsidRPr="00A761DC" w:rsidRDefault="005C2144" w:rsidP="00DB037E">
            <w:pPr>
              <w:jc w:val="both"/>
              <w:rPr>
                <w:rFonts w:ascii="Tahoma" w:hAnsi="Tahoma" w:cs="Tahoma"/>
              </w:rPr>
            </w:pPr>
            <w:r w:rsidRPr="00A761DC">
              <w:rPr>
                <w:rFonts w:ascii="Tahoma" w:hAnsi="Tahoma" w:cs="Tahoma"/>
                <w:noProof/>
              </w:rPr>
              <w:drawing>
                <wp:anchor distT="0" distB="0" distL="114300" distR="114300" simplePos="0" relativeHeight="251716608" behindDoc="0" locked="0" layoutInCell="1" allowOverlap="1" wp14:anchorId="603F521C" wp14:editId="1F8478CC">
                  <wp:simplePos x="0" y="0"/>
                  <wp:positionH relativeFrom="column">
                    <wp:posOffset>40217</wp:posOffset>
                  </wp:positionH>
                  <wp:positionV relativeFrom="paragraph">
                    <wp:posOffset>296333</wp:posOffset>
                  </wp:positionV>
                  <wp:extent cx="1935295" cy="1278466"/>
                  <wp:effectExtent l="0" t="0" r="8255"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935295" cy="1278466"/>
                          </a:xfrm>
                          <a:prstGeom prst="rect">
                            <a:avLst/>
                          </a:prstGeom>
                        </pic:spPr>
                      </pic:pic>
                    </a:graphicData>
                  </a:graphic>
                  <wp14:sizeRelV relativeFrom="margin">
                    <wp14:pctHeight>0</wp14:pctHeight>
                  </wp14:sizeRelV>
                </wp:anchor>
              </w:drawing>
            </w:r>
          </w:p>
          <w:p w14:paraId="4C43E423" w14:textId="7381470F" w:rsidR="006271D3" w:rsidRPr="00A761DC" w:rsidRDefault="006271D3" w:rsidP="00DB037E">
            <w:pPr>
              <w:jc w:val="both"/>
              <w:rPr>
                <w:rFonts w:ascii="Tahoma" w:hAnsi="Tahoma" w:cs="Tahoma"/>
              </w:rPr>
            </w:pPr>
          </w:p>
        </w:tc>
      </w:tr>
      <w:tr w:rsidR="00A23AED" w:rsidRPr="00A761DC" w14:paraId="72FC3D74" w14:textId="6393E044" w:rsidTr="00DB037E">
        <w:trPr>
          <w:jc w:val="center"/>
        </w:trPr>
        <w:tc>
          <w:tcPr>
            <w:tcW w:w="480" w:type="dxa"/>
          </w:tcPr>
          <w:p w14:paraId="0E6E16EA" w14:textId="10ED64D3" w:rsidR="009F2530" w:rsidRPr="00A761DC" w:rsidRDefault="009F2530" w:rsidP="00DB037E">
            <w:pPr>
              <w:jc w:val="both"/>
              <w:rPr>
                <w:rFonts w:ascii="Tahoma" w:hAnsi="Tahoma" w:cs="Tahoma"/>
              </w:rPr>
            </w:pPr>
            <w:r w:rsidRPr="00A761DC">
              <w:rPr>
                <w:rFonts w:ascii="Tahoma" w:hAnsi="Tahoma" w:cs="Tahoma"/>
              </w:rPr>
              <w:t>11</w:t>
            </w:r>
          </w:p>
        </w:tc>
        <w:tc>
          <w:tcPr>
            <w:tcW w:w="3207" w:type="dxa"/>
          </w:tcPr>
          <w:p w14:paraId="3071C1F6" w14:textId="2E4E03D7" w:rsidR="009F2530" w:rsidRPr="00A761DC" w:rsidRDefault="009F2530" w:rsidP="00DB037E">
            <w:pPr>
              <w:jc w:val="both"/>
              <w:rPr>
                <w:rFonts w:ascii="Tahoma" w:hAnsi="Tahoma" w:cs="Tahoma"/>
              </w:rPr>
            </w:pPr>
            <w:r w:rsidRPr="00A761DC">
              <w:rPr>
                <w:rFonts w:ascii="Tahoma" w:hAnsi="Tahoma" w:cs="Tahoma"/>
              </w:rPr>
              <w:t>Debt_Stock_GDP_Ratio</w:t>
            </w:r>
          </w:p>
        </w:tc>
        <w:tc>
          <w:tcPr>
            <w:tcW w:w="1163" w:type="dxa"/>
          </w:tcPr>
          <w:p w14:paraId="172AC1A0" w14:textId="3287ED36" w:rsidR="009F2530" w:rsidRPr="00A761DC" w:rsidRDefault="005C2144" w:rsidP="00DB037E">
            <w:pPr>
              <w:jc w:val="both"/>
              <w:rPr>
                <w:rFonts w:ascii="Tahoma" w:hAnsi="Tahoma" w:cs="Tahoma"/>
              </w:rPr>
            </w:pPr>
            <w:r w:rsidRPr="00A761DC">
              <w:rPr>
                <w:rFonts w:ascii="Tahoma" w:hAnsi="Tahoma" w:cs="Tahoma"/>
              </w:rPr>
              <w:t>0.9077</w:t>
            </w:r>
          </w:p>
        </w:tc>
        <w:tc>
          <w:tcPr>
            <w:tcW w:w="1163" w:type="dxa"/>
          </w:tcPr>
          <w:p w14:paraId="5E52E6FF" w14:textId="4AC8B663" w:rsidR="009F2530" w:rsidRPr="00A761DC" w:rsidRDefault="005C2144" w:rsidP="00DB037E">
            <w:pPr>
              <w:jc w:val="both"/>
              <w:rPr>
                <w:rFonts w:ascii="Tahoma" w:hAnsi="Tahoma" w:cs="Tahoma"/>
              </w:rPr>
            </w:pPr>
            <w:r w:rsidRPr="00A761DC">
              <w:rPr>
                <w:rFonts w:ascii="Tahoma" w:hAnsi="Tahoma" w:cs="Tahoma"/>
              </w:rPr>
              <w:t>0.0177</w:t>
            </w:r>
          </w:p>
        </w:tc>
        <w:tc>
          <w:tcPr>
            <w:tcW w:w="2646" w:type="dxa"/>
          </w:tcPr>
          <w:p w14:paraId="52E63F47" w14:textId="1256F8EA" w:rsidR="009F2530" w:rsidRPr="00A761DC" w:rsidRDefault="009F2530" w:rsidP="00DB037E">
            <w:pPr>
              <w:jc w:val="both"/>
              <w:rPr>
                <w:rFonts w:ascii="Tahoma" w:hAnsi="Tahoma" w:cs="Tahoma"/>
              </w:rPr>
            </w:pPr>
          </w:p>
          <w:p w14:paraId="2D74B69B" w14:textId="2D97DA63" w:rsidR="005C2144" w:rsidRPr="00A761DC" w:rsidRDefault="005C2144" w:rsidP="00DB037E">
            <w:pPr>
              <w:jc w:val="both"/>
              <w:rPr>
                <w:rFonts w:ascii="Tahoma" w:hAnsi="Tahoma" w:cs="Tahoma"/>
              </w:rPr>
            </w:pPr>
            <w:r w:rsidRPr="00A761DC">
              <w:rPr>
                <w:rFonts w:ascii="Tahoma" w:hAnsi="Tahoma" w:cs="Tahoma"/>
                <w:noProof/>
              </w:rPr>
              <w:drawing>
                <wp:anchor distT="0" distB="0" distL="114300" distR="114300" simplePos="0" relativeHeight="251721728" behindDoc="0" locked="0" layoutInCell="1" allowOverlap="1" wp14:anchorId="7B3379A9" wp14:editId="78E426B6">
                  <wp:simplePos x="0" y="0"/>
                  <wp:positionH relativeFrom="column">
                    <wp:posOffset>-18203</wp:posOffset>
                  </wp:positionH>
                  <wp:positionV relativeFrom="paragraph">
                    <wp:posOffset>270933</wp:posOffset>
                  </wp:positionV>
                  <wp:extent cx="1488800" cy="1094236"/>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488800" cy="1094236"/>
                          </a:xfrm>
                          <a:prstGeom prst="rect">
                            <a:avLst/>
                          </a:prstGeom>
                        </pic:spPr>
                      </pic:pic>
                    </a:graphicData>
                  </a:graphic>
                  <wp14:sizeRelH relativeFrom="margin">
                    <wp14:pctWidth>0</wp14:pctWidth>
                  </wp14:sizeRelH>
                  <wp14:sizeRelV relativeFrom="margin">
                    <wp14:pctHeight>0</wp14:pctHeight>
                  </wp14:sizeRelV>
                </wp:anchor>
              </w:drawing>
            </w:r>
          </w:p>
        </w:tc>
        <w:tc>
          <w:tcPr>
            <w:tcW w:w="2773" w:type="dxa"/>
          </w:tcPr>
          <w:p w14:paraId="6FE55493" w14:textId="7638350D" w:rsidR="009F2530" w:rsidRPr="00A761DC" w:rsidRDefault="009F2530" w:rsidP="00DB037E">
            <w:pPr>
              <w:jc w:val="both"/>
              <w:rPr>
                <w:rFonts w:ascii="Tahoma" w:hAnsi="Tahoma" w:cs="Tahoma"/>
              </w:rPr>
            </w:pPr>
          </w:p>
          <w:p w14:paraId="718E1659" w14:textId="65581D25" w:rsidR="005C2144" w:rsidRPr="00A761DC" w:rsidRDefault="005C2144" w:rsidP="00DB037E">
            <w:pPr>
              <w:jc w:val="both"/>
              <w:rPr>
                <w:rFonts w:ascii="Tahoma" w:hAnsi="Tahoma" w:cs="Tahoma"/>
              </w:rPr>
            </w:pPr>
            <w:r w:rsidRPr="00A761DC">
              <w:rPr>
                <w:rFonts w:ascii="Tahoma" w:hAnsi="Tahoma" w:cs="Tahoma"/>
                <w:noProof/>
              </w:rPr>
              <w:drawing>
                <wp:anchor distT="0" distB="0" distL="114300" distR="114300" simplePos="0" relativeHeight="251720704" behindDoc="0" locked="0" layoutInCell="1" allowOverlap="1" wp14:anchorId="71E31023" wp14:editId="72025D25">
                  <wp:simplePos x="0" y="0"/>
                  <wp:positionH relativeFrom="column">
                    <wp:posOffset>-635</wp:posOffset>
                  </wp:positionH>
                  <wp:positionV relativeFrom="paragraph">
                    <wp:posOffset>284480</wp:posOffset>
                  </wp:positionV>
                  <wp:extent cx="1597025" cy="1174115"/>
                  <wp:effectExtent l="0" t="0" r="3175" b="698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597025" cy="1174115"/>
                          </a:xfrm>
                          <a:prstGeom prst="rect">
                            <a:avLst/>
                          </a:prstGeom>
                        </pic:spPr>
                      </pic:pic>
                    </a:graphicData>
                  </a:graphic>
                  <wp14:sizeRelH relativeFrom="margin">
                    <wp14:pctWidth>0</wp14:pctWidth>
                  </wp14:sizeRelH>
                  <wp14:sizeRelV relativeFrom="margin">
                    <wp14:pctHeight>0</wp14:pctHeight>
                  </wp14:sizeRelV>
                </wp:anchor>
              </w:drawing>
            </w:r>
          </w:p>
        </w:tc>
        <w:tc>
          <w:tcPr>
            <w:tcW w:w="3198" w:type="dxa"/>
          </w:tcPr>
          <w:p w14:paraId="4065100E" w14:textId="21251E5D" w:rsidR="009F2530" w:rsidRPr="00A761DC" w:rsidRDefault="009F2530" w:rsidP="00DB037E">
            <w:pPr>
              <w:jc w:val="both"/>
              <w:rPr>
                <w:rFonts w:ascii="Tahoma" w:hAnsi="Tahoma" w:cs="Tahoma"/>
              </w:rPr>
            </w:pPr>
          </w:p>
          <w:p w14:paraId="76618222" w14:textId="280A951A" w:rsidR="005C2144" w:rsidRPr="00A761DC" w:rsidRDefault="005C2144" w:rsidP="00DB037E">
            <w:pPr>
              <w:jc w:val="both"/>
              <w:rPr>
                <w:rFonts w:ascii="Tahoma" w:hAnsi="Tahoma" w:cs="Tahoma"/>
              </w:rPr>
            </w:pPr>
            <w:r w:rsidRPr="00A761DC">
              <w:rPr>
                <w:rFonts w:ascii="Tahoma" w:hAnsi="Tahoma" w:cs="Tahoma"/>
                <w:noProof/>
              </w:rPr>
              <w:drawing>
                <wp:anchor distT="0" distB="0" distL="114300" distR="114300" simplePos="0" relativeHeight="251719680" behindDoc="0" locked="0" layoutInCell="1" allowOverlap="1" wp14:anchorId="3E17EEAE" wp14:editId="1CD978AD">
                  <wp:simplePos x="0" y="0"/>
                  <wp:positionH relativeFrom="column">
                    <wp:posOffset>21590</wp:posOffset>
                  </wp:positionH>
                  <wp:positionV relativeFrom="paragraph">
                    <wp:posOffset>301625</wp:posOffset>
                  </wp:positionV>
                  <wp:extent cx="1633855" cy="1200150"/>
                  <wp:effectExtent l="0" t="0" r="4445"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633855" cy="1200150"/>
                          </a:xfrm>
                          <a:prstGeom prst="rect">
                            <a:avLst/>
                          </a:prstGeom>
                        </pic:spPr>
                      </pic:pic>
                    </a:graphicData>
                  </a:graphic>
                  <wp14:sizeRelH relativeFrom="margin">
                    <wp14:pctWidth>0</wp14:pctWidth>
                  </wp14:sizeRelH>
                  <wp14:sizeRelV relativeFrom="margin">
                    <wp14:pctHeight>0</wp14:pctHeight>
                  </wp14:sizeRelV>
                </wp:anchor>
              </w:drawing>
            </w:r>
          </w:p>
        </w:tc>
        <w:tc>
          <w:tcPr>
            <w:tcW w:w="923" w:type="dxa"/>
          </w:tcPr>
          <w:p w14:paraId="2A053797" w14:textId="52F41087" w:rsidR="009F2530" w:rsidRPr="00A761DC" w:rsidRDefault="005C2144" w:rsidP="00DB037E">
            <w:pPr>
              <w:jc w:val="both"/>
              <w:rPr>
                <w:rFonts w:ascii="Tahoma" w:hAnsi="Tahoma" w:cs="Tahoma"/>
              </w:rPr>
            </w:pPr>
            <w:r w:rsidRPr="00A761DC">
              <w:rPr>
                <w:rFonts w:ascii="Tahoma" w:hAnsi="Tahoma" w:cs="Tahoma"/>
              </w:rPr>
              <w:t>(0,1,0)</w:t>
            </w:r>
          </w:p>
        </w:tc>
        <w:tc>
          <w:tcPr>
            <w:tcW w:w="3012" w:type="dxa"/>
          </w:tcPr>
          <w:p w14:paraId="22E8C944" w14:textId="138BC2CA" w:rsidR="009F2530" w:rsidRPr="00A761DC" w:rsidRDefault="009F2530" w:rsidP="00DB037E">
            <w:pPr>
              <w:jc w:val="both"/>
              <w:rPr>
                <w:rFonts w:ascii="Tahoma" w:hAnsi="Tahoma" w:cs="Tahoma"/>
              </w:rPr>
            </w:pPr>
          </w:p>
          <w:p w14:paraId="43940865" w14:textId="73BC883F" w:rsidR="005C2144" w:rsidRPr="00A761DC" w:rsidRDefault="005C2144" w:rsidP="00DB037E">
            <w:pPr>
              <w:jc w:val="both"/>
              <w:rPr>
                <w:rFonts w:ascii="Tahoma" w:hAnsi="Tahoma" w:cs="Tahoma"/>
              </w:rPr>
            </w:pPr>
            <w:r w:rsidRPr="00A761DC">
              <w:rPr>
                <w:rFonts w:ascii="Tahoma" w:hAnsi="Tahoma" w:cs="Tahoma"/>
                <w:noProof/>
              </w:rPr>
              <w:drawing>
                <wp:anchor distT="0" distB="0" distL="114300" distR="114300" simplePos="0" relativeHeight="251718656" behindDoc="0" locked="0" layoutInCell="1" allowOverlap="1" wp14:anchorId="4D2CD371" wp14:editId="0CF6CE7F">
                  <wp:simplePos x="0" y="0"/>
                  <wp:positionH relativeFrom="column">
                    <wp:posOffset>25400</wp:posOffset>
                  </wp:positionH>
                  <wp:positionV relativeFrom="paragraph">
                    <wp:posOffset>275590</wp:posOffset>
                  </wp:positionV>
                  <wp:extent cx="1436265" cy="105562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436265" cy="1055625"/>
                          </a:xfrm>
                          <a:prstGeom prst="rect">
                            <a:avLst/>
                          </a:prstGeom>
                        </pic:spPr>
                      </pic:pic>
                    </a:graphicData>
                  </a:graphic>
                </wp:anchor>
              </w:drawing>
            </w:r>
          </w:p>
        </w:tc>
        <w:tc>
          <w:tcPr>
            <w:tcW w:w="3210" w:type="dxa"/>
          </w:tcPr>
          <w:p w14:paraId="42652FC6" w14:textId="63647F2D" w:rsidR="009F2530" w:rsidRPr="00A761DC" w:rsidRDefault="005C2144" w:rsidP="00DB037E">
            <w:pPr>
              <w:jc w:val="both"/>
              <w:rPr>
                <w:rFonts w:ascii="Tahoma" w:hAnsi="Tahoma" w:cs="Tahoma"/>
              </w:rPr>
            </w:pPr>
            <w:r w:rsidRPr="00A761DC">
              <w:rPr>
                <w:rFonts w:ascii="Tahoma" w:hAnsi="Tahoma" w:cs="Tahoma"/>
                <w:noProof/>
              </w:rPr>
              <w:drawing>
                <wp:anchor distT="0" distB="0" distL="114300" distR="114300" simplePos="0" relativeHeight="251717632" behindDoc="0" locked="0" layoutInCell="1" allowOverlap="1" wp14:anchorId="515740D6" wp14:editId="4530CB0E">
                  <wp:simplePos x="0" y="0"/>
                  <wp:positionH relativeFrom="column">
                    <wp:posOffset>135890</wp:posOffset>
                  </wp:positionH>
                  <wp:positionV relativeFrom="paragraph">
                    <wp:posOffset>226272</wp:posOffset>
                  </wp:positionV>
                  <wp:extent cx="1809334" cy="1329821"/>
                  <wp:effectExtent l="0" t="0" r="635" b="381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809334" cy="1329821"/>
                          </a:xfrm>
                          <a:prstGeom prst="rect">
                            <a:avLst/>
                          </a:prstGeom>
                        </pic:spPr>
                      </pic:pic>
                    </a:graphicData>
                  </a:graphic>
                </wp:anchor>
              </w:drawing>
            </w:r>
          </w:p>
          <w:p w14:paraId="3B0F6A78" w14:textId="42236849" w:rsidR="005C2144" w:rsidRPr="00A761DC" w:rsidRDefault="005C2144" w:rsidP="00DB037E">
            <w:pPr>
              <w:jc w:val="both"/>
              <w:rPr>
                <w:rFonts w:ascii="Tahoma" w:hAnsi="Tahoma" w:cs="Tahoma"/>
              </w:rPr>
            </w:pPr>
          </w:p>
        </w:tc>
      </w:tr>
      <w:tr w:rsidR="00A23AED" w:rsidRPr="00A761DC" w14:paraId="4DFBF36E" w14:textId="5974484C" w:rsidTr="00DB037E">
        <w:trPr>
          <w:jc w:val="center"/>
        </w:trPr>
        <w:tc>
          <w:tcPr>
            <w:tcW w:w="480" w:type="dxa"/>
          </w:tcPr>
          <w:p w14:paraId="5770FACB" w14:textId="3A74B04B" w:rsidR="009F2530" w:rsidRPr="00A761DC" w:rsidRDefault="009F2530" w:rsidP="00DB037E">
            <w:pPr>
              <w:jc w:val="both"/>
              <w:rPr>
                <w:rFonts w:ascii="Tahoma" w:hAnsi="Tahoma" w:cs="Tahoma"/>
              </w:rPr>
            </w:pPr>
            <w:r w:rsidRPr="00A761DC">
              <w:rPr>
                <w:rFonts w:ascii="Tahoma" w:hAnsi="Tahoma" w:cs="Tahoma"/>
              </w:rPr>
              <w:lastRenderedPageBreak/>
              <w:t>12</w:t>
            </w:r>
          </w:p>
        </w:tc>
        <w:tc>
          <w:tcPr>
            <w:tcW w:w="3207" w:type="dxa"/>
          </w:tcPr>
          <w:p w14:paraId="245228AC" w14:textId="53637C5C" w:rsidR="009F2530" w:rsidRPr="00A761DC" w:rsidRDefault="009F2530" w:rsidP="00DB037E">
            <w:pPr>
              <w:jc w:val="both"/>
              <w:rPr>
                <w:rFonts w:ascii="Tahoma" w:hAnsi="Tahoma" w:cs="Tahoma"/>
              </w:rPr>
            </w:pPr>
            <w:r w:rsidRPr="00A761DC">
              <w:rPr>
                <w:rFonts w:ascii="Tahoma" w:hAnsi="Tahoma" w:cs="Tahoma"/>
              </w:rPr>
              <w:t>Debt_Service_Ratio</w:t>
            </w:r>
          </w:p>
        </w:tc>
        <w:tc>
          <w:tcPr>
            <w:tcW w:w="1163" w:type="dxa"/>
          </w:tcPr>
          <w:p w14:paraId="7EEF09AD" w14:textId="0C40A459" w:rsidR="009F2530" w:rsidRPr="00A761DC" w:rsidRDefault="005C2144" w:rsidP="00DB037E">
            <w:pPr>
              <w:jc w:val="both"/>
              <w:rPr>
                <w:rFonts w:ascii="Tahoma" w:hAnsi="Tahoma" w:cs="Tahoma"/>
              </w:rPr>
            </w:pPr>
            <w:r w:rsidRPr="00A761DC">
              <w:rPr>
                <w:rFonts w:ascii="Tahoma" w:hAnsi="Tahoma" w:cs="Tahoma"/>
              </w:rPr>
              <w:t>0.9598</w:t>
            </w:r>
          </w:p>
        </w:tc>
        <w:tc>
          <w:tcPr>
            <w:tcW w:w="1163" w:type="dxa"/>
          </w:tcPr>
          <w:p w14:paraId="33531EB8" w14:textId="58B89DBB" w:rsidR="009F2530" w:rsidRPr="00A761DC" w:rsidRDefault="005C2144" w:rsidP="00DB037E">
            <w:pPr>
              <w:jc w:val="both"/>
              <w:rPr>
                <w:rFonts w:ascii="Tahoma" w:hAnsi="Tahoma" w:cs="Tahoma"/>
              </w:rPr>
            </w:pPr>
            <w:r w:rsidRPr="00A761DC">
              <w:rPr>
                <w:rFonts w:ascii="Tahoma" w:hAnsi="Tahoma" w:cs="Tahoma"/>
              </w:rPr>
              <w:t>0.01</w:t>
            </w:r>
          </w:p>
        </w:tc>
        <w:tc>
          <w:tcPr>
            <w:tcW w:w="2646" w:type="dxa"/>
          </w:tcPr>
          <w:p w14:paraId="35553EAE" w14:textId="7E061B1A" w:rsidR="009F2530" w:rsidRPr="00A761DC" w:rsidRDefault="009F2530" w:rsidP="00DB037E">
            <w:pPr>
              <w:jc w:val="both"/>
              <w:rPr>
                <w:rFonts w:ascii="Tahoma" w:hAnsi="Tahoma" w:cs="Tahoma"/>
              </w:rPr>
            </w:pPr>
          </w:p>
          <w:p w14:paraId="16CE4FD7" w14:textId="4B4ABAA4" w:rsidR="005C2144" w:rsidRPr="00A761DC" w:rsidRDefault="00A23AED" w:rsidP="00DB037E">
            <w:pPr>
              <w:jc w:val="both"/>
              <w:rPr>
                <w:rFonts w:ascii="Tahoma" w:hAnsi="Tahoma" w:cs="Tahoma"/>
              </w:rPr>
            </w:pPr>
            <w:r w:rsidRPr="00A761DC">
              <w:rPr>
                <w:rFonts w:ascii="Tahoma" w:hAnsi="Tahoma" w:cs="Tahoma"/>
                <w:noProof/>
              </w:rPr>
              <w:drawing>
                <wp:anchor distT="0" distB="0" distL="114300" distR="114300" simplePos="0" relativeHeight="251726848" behindDoc="0" locked="0" layoutInCell="1" allowOverlap="1" wp14:anchorId="466B96A0" wp14:editId="46B8D80B">
                  <wp:simplePos x="0" y="0"/>
                  <wp:positionH relativeFrom="column">
                    <wp:posOffset>-14605</wp:posOffset>
                  </wp:positionH>
                  <wp:positionV relativeFrom="paragraph">
                    <wp:posOffset>248434</wp:posOffset>
                  </wp:positionV>
                  <wp:extent cx="1479300" cy="1087254"/>
                  <wp:effectExtent l="0" t="0" r="6985"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479300" cy="1087254"/>
                          </a:xfrm>
                          <a:prstGeom prst="rect">
                            <a:avLst/>
                          </a:prstGeom>
                        </pic:spPr>
                      </pic:pic>
                    </a:graphicData>
                  </a:graphic>
                  <wp14:sizeRelH relativeFrom="margin">
                    <wp14:pctWidth>0</wp14:pctWidth>
                  </wp14:sizeRelH>
                  <wp14:sizeRelV relativeFrom="margin">
                    <wp14:pctHeight>0</wp14:pctHeight>
                  </wp14:sizeRelV>
                </wp:anchor>
              </w:drawing>
            </w:r>
          </w:p>
        </w:tc>
        <w:tc>
          <w:tcPr>
            <w:tcW w:w="2773" w:type="dxa"/>
          </w:tcPr>
          <w:p w14:paraId="78589571" w14:textId="33FA1617" w:rsidR="009F2530" w:rsidRPr="00A761DC" w:rsidRDefault="009F2530" w:rsidP="00DB037E">
            <w:pPr>
              <w:jc w:val="both"/>
              <w:rPr>
                <w:rFonts w:ascii="Tahoma" w:hAnsi="Tahoma" w:cs="Tahoma"/>
              </w:rPr>
            </w:pPr>
          </w:p>
          <w:p w14:paraId="03D99A2A" w14:textId="1C2E4BD8" w:rsidR="005C2144" w:rsidRPr="00A761DC" w:rsidRDefault="005C2144" w:rsidP="00DB037E">
            <w:pPr>
              <w:jc w:val="both"/>
              <w:rPr>
                <w:rFonts w:ascii="Tahoma" w:hAnsi="Tahoma" w:cs="Tahoma"/>
              </w:rPr>
            </w:pPr>
            <w:r w:rsidRPr="00A761DC">
              <w:rPr>
                <w:rFonts w:ascii="Tahoma" w:hAnsi="Tahoma" w:cs="Tahoma"/>
                <w:noProof/>
              </w:rPr>
              <w:drawing>
                <wp:anchor distT="0" distB="0" distL="114300" distR="114300" simplePos="0" relativeHeight="251725824" behindDoc="0" locked="0" layoutInCell="1" allowOverlap="1" wp14:anchorId="333C130E" wp14:editId="7D38BEC3">
                  <wp:simplePos x="0" y="0"/>
                  <wp:positionH relativeFrom="column">
                    <wp:posOffset>25400</wp:posOffset>
                  </wp:positionH>
                  <wp:positionV relativeFrom="paragraph">
                    <wp:posOffset>190924</wp:posOffset>
                  </wp:positionV>
                  <wp:extent cx="1552562" cy="1141099"/>
                  <wp:effectExtent l="0" t="0" r="0" b="190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552562" cy="1141099"/>
                          </a:xfrm>
                          <a:prstGeom prst="rect">
                            <a:avLst/>
                          </a:prstGeom>
                        </pic:spPr>
                      </pic:pic>
                    </a:graphicData>
                  </a:graphic>
                </wp:anchor>
              </w:drawing>
            </w:r>
          </w:p>
        </w:tc>
        <w:tc>
          <w:tcPr>
            <w:tcW w:w="3198" w:type="dxa"/>
          </w:tcPr>
          <w:p w14:paraId="23B23B44" w14:textId="2E4D4D65" w:rsidR="009F2530" w:rsidRPr="00A761DC" w:rsidRDefault="005C2144" w:rsidP="00DB037E">
            <w:pPr>
              <w:jc w:val="both"/>
              <w:rPr>
                <w:rFonts w:ascii="Tahoma" w:hAnsi="Tahoma" w:cs="Tahoma"/>
              </w:rPr>
            </w:pPr>
            <w:r w:rsidRPr="00A761DC">
              <w:rPr>
                <w:rFonts w:ascii="Tahoma" w:hAnsi="Tahoma" w:cs="Tahoma"/>
                <w:noProof/>
              </w:rPr>
              <w:drawing>
                <wp:anchor distT="0" distB="0" distL="114300" distR="114300" simplePos="0" relativeHeight="251724800" behindDoc="0" locked="0" layoutInCell="1" allowOverlap="1" wp14:anchorId="18D2AC82" wp14:editId="4DD9FABE">
                  <wp:simplePos x="0" y="0"/>
                  <wp:positionH relativeFrom="column">
                    <wp:posOffset>-3175</wp:posOffset>
                  </wp:positionH>
                  <wp:positionV relativeFrom="paragraph">
                    <wp:posOffset>327660</wp:posOffset>
                  </wp:positionV>
                  <wp:extent cx="1783715" cy="1310640"/>
                  <wp:effectExtent l="0" t="0" r="6985" b="381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783715" cy="1310640"/>
                          </a:xfrm>
                          <a:prstGeom prst="rect">
                            <a:avLst/>
                          </a:prstGeom>
                        </pic:spPr>
                      </pic:pic>
                    </a:graphicData>
                  </a:graphic>
                </wp:anchor>
              </w:drawing>
            </w:r>
          </w:p>
          <w:p w14:paraId="0A194E04" w14:textId="32D4F1CE" w:rsidR="005C2144" w:rsidRPr="00A761DC" w:rsidRDefault="005C2144" w:rsidP="00DB037E">
            <w:pPr>
              <w:jc w:val="both"/>
              <w:rPr>
                <w:rFonts w:ascii="Tahoma" w:hAnsi="Tahoma" w:cs="Tahoma"/>
              </w:rPr>
            </w:pPr>
          </w:p>
        </w:tc>
        <w:tc>
          <w:tcPr>
            <w:tcW w:w="923" w:type="dxa"/>
          </w:tcPr>
          <w:p w14:paraId="16901C40" w14:textId="085F0C1C" w:rsidR="009F2530" w:rsidRPr="00A761DC" w:rsidRDefault="005C2144" w:rsidP="00DB037E">
            <w:pPr>
              <w:jc w:val="both"/>
              <w:rPr>
                <w:rFonts w:ascii="Tahoma" w:hAnsi="Tahoma" w:cs="Tahoma"/>
              </w:rPr>
            </w:pPr>
            <w:r w:rsidRPr="00A761DC">
              <w:rPr>
                <w:rFonts w:ascii="Tahoma" w:hAnsi="Tahoma" w:cs="Tahoma"/>
              </w:rPr>
              <w:t>(0,1,0)</w:t>
            </w:r>
          </w:p>
        </w:tc>
        <w:tc>
          <w:tcPr>
            <w:tcW w:w="3012" w:type="dxa"/>
          </w:tcPr>
          <w:p w14:paraId="21F60DD0" w14:textId="6129807C" w:rsidR="009F2530" w:rsidRPr="00A761DC" w:rsidRDefault="009F2530" w:rsidP="00DB037E">
            <w:pPr>
              <w:jc w:val="both"/>
              <w:rPr>
                <w:rFonts w:ascii="Tahoma" w:hAnsi="Tahoma" w:cs="Tahoma"/>
              </w:rPr>
            </w:pPr>
          </w:p>
          <w:p w14:paraId="6D7F9F72" w14:textId="1033097D" w:rsidR="005C2144" w:rsidRPr="00A761DC" w:rsidRDefault="005C2144" w:rsidP="00DB037E">
            <w:pPr>
              <w:jc w:val="both"/>
              <w:rPr>
                <w:rFonts w:ascii="Tahoma" w:hAnsi="Tahoma" w:cs="Tahoma"/>
              </w:rPr>
            </w:pPr>
            <w:r w:rsidRPr="00A761DC">
              <w:rPr>
                <w:rFonts w:ascii="Tahoma" w:hAnsi="Tahoma" w:cs="Tahoma"/>
                <w:noProof/>
              </w:rPr>
              <w:drawing>
                <wp:anchor distT="0" distB="0" distL="114300" distR="114300" simplePos="0" relativeHeight="251723776" behindDoc="0" locked="0" layoutInCell="1" allowOverlap="1" wp14:anchorId="38BCE324" wp14:editId="1EE89747">
                  <wp:simplePos x="0" y="0"/>
                  <wp:positionH relativeFrom="column">
                    <wp:posOffset>-39582</wp:posOffset>
                  </wp:positionH>
                  <wp:positionV relativeFrom="paragraph">
                    <wp:posOffset>271568</wp:posOffset>
                  </wp:positionV>
                  <wp:extent cx="1520825" cy="1117600"/>
                  <wp:effectExtent l="0" t="0" r="3175" b="635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520825" cy="1117600"/>
                          </a:xfrm>
                          <a:prstGeom prst="rect">
                            <a:avLst/>
                          </a:prstGeom>
                        </pic:spPr>
                      </pic:pic>
                    </a:graphicData>
                  </a:graphic>
                  <wp14:sizeRelH relativeFrom="margin">
                    <wp14:pctWidth>0</wp14:pctWidth>
                  </wp14:sizeRelH>
                  <wp14:sizeRelV relativeFrom="margin">
                    <wp14:pctHeight>0</wp14:pctHeight>
                  </wp14:sizeRelV>
                </wp:anchor>
              </w:drawing>
            </w:r>
          </w:p>
        </w:tc>
        <w:tc>
          <w:tcPr>
            <w:tcW w:w="3210" w:type="dxa"/>
          </w:tcPr>
          <w:p w14:paraId="22783FEA" w14:textId="043EEB8E" w:rsidR="009F2530" w:rsidRPr="00A761DC" w:rsidRDefault="005C2144" w:rsidP="00DB037E">
            <w:pPr>
              <w:jc w:val="both"/>
              <w:rPr>
                <w:rFonts w:ascii="Tahoma" w:hAnsi="Tahoma" w:cs="Tahoma"/>
              </w:rPr>
            </w:pPr>
            <w:r w:rsidRPr="00A761DC">
              <w:rPr>
                <w:rFonts w:ascii="Tahoma" w:hAnsi="Tahoma" w:cs="Tahoma"/>
                <w:noProof/>
              </w:rPr>
              <w:drawing>
                <wp:anchor distT="0" distB="0" distL="114300" distR="114300" simplePos="0" relativeHeight="251722752" behindDoc="0" locked="0" layoutInCell="1" allowOverlap="1" wp14:anchorId="4E65AF1D" wp14:editId="12E2F48E">
                  <wp:simplePos x="0" y="0"/>
                  <wp:positionH relativeFrom="column">
                    <wp:posOffset>149860</wp:posOffset>
                  </wp:positionH>
                  <wp:positionV relativeFrom="paragraph">
                    <wp:posOffset>294005</wp:posOffset>
                  </wp:positionV>
                  <wp:extent cx="1683385" cy="1236980"/>
                  <wp:effectExtent l="0" t="0" r="0" b="127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683385" cy="1236980"/>
                          </a:xfrm>
                          <a:prstGeom prst="rect">
                            <a:avLst/>
                          </a:prstGeom>
                        </pic:spPr>
                      </pic:pic>
                    </a:graphicData>
                  </a:graphic>
                </wp:anchor>
              </w:drawing>
            </w:r>
          </w:p>
          <w:p w14:paraId="5D06691E" w14:textId="57160EB4" w:rsidR="005C2144" w:rsidRPr="00A761DC" w:rsidRDefault="005C2144" w:rsidP="00DB037E">
            <w:pPr>
              <w:jc w:val="both"/>
              <w:rPr>
                <w:rFonts w:ascii="Tahoma" w:hAnsi="Tahoma" w:cs="Tahoma"/>
              </w:rPr>
            </w:pPr>
          </w:p>
        </w:tc>
      </w:tr>
    </w:tbl>
    <w:p w14:paraId="6C82074A" w14:textId="5E3A427A" w:rsidR="00D67B81" w:rsidRPr="00A761DC" w:rsidRDefault="00D67B81" w:rsidP="00DB037E">
      <w:pPr>
        <w:spacing w:after="0" w:line="240" w:lineRule="auto"/>
        <w:jc w:val="both"/>
        <w:rPr>
          <w:rFonts w:ascii="Tahoma" w:hAnsi="Tahoma" w:cs="Tahoma"/>
          <w:sz w:val="24"/>
          <w:szCs w:val="24"/>
        </w:rPr>
      </w:pPr>
    </w:p>
    <w:p w14:paraId="7C152A05" w14:textId="52F9EAA4" w:rsidR="00D5262D" w:rsidRPr="00A761DC" w:rsidRDefault="00D5262D" w:rsidP="00DB037E">
      <w:pPr>
        <w:spacing w:after="0" w:line="240" w:lineRule="auto"/>
        <w:jc w:val="both"/>
        <w:rPr>
          <w:rFonts w:ascii="Tahoma" w:hAnsi="Tahoma" w:cs="Tahoma"/>
          <w:sz w:val="24"/>
          <w:szCs w:val="24"/>
        </w:rPr>
      </w:pPr>
    </w:p>
    <w:p w14:paraId="22DB9334" w14:textId="77777777" w:rsidR="008B7D4D" w:rsidRDefault="008B7D4D" w:rsidP="00DB037E">
      <w:pPr>
        <w:spacing w:after="0" w:line="240" w:lineRule="auto"/>
        <w:jc w:val="both"/>
        <w:rPr>
          <w:rFonts w:ascii="Tahoma" w:hAnsi="Tahoma" w:cs="Tahoma"/>
          <w:sz w:val="24"/>
          <w:szCs w:val="24"/>
        </w:rPr>
        <w:sectPr w:rsidR="008B7D4D" w:rsidSect="007F2EB1">
          <w:pgSz w:w="23811" w:h="16838" w:orient="landscape" w:code="8"/>
          <w:pgMar w:top="1440" w:right="1440" w:bottom="1440" w:left="1440" w:header="708" w:footer="708" w:gutter="0"/>
          <w:pgBorders w:offsetFrom="page">
            <w:top w:val="single" w:sz="4" w:space="24" w:color="4472C4" w:themeColor="accent1"/>
            <w:left w:val="single" w:sz="4" w:space="24" w:color="4472C4" w:themeColor="accent1"/>
            <w:bottom w:val="single" w:sz="4" w:space="24" w:color="4472C4" w:themeColor="accent1"/>
            <w:right w:val="single" w:sz="4" w:space="24" w:color="4472C4" w:themeColor="accent1"/>
          </w:pgBorders>
          <w:cols w:space="708"/>
          <w:docGrid w:linePitch="360"/>
        </w:sectPr>
      </w:pPr>
    </w:p>
    <w:p w14:paraId="18402387" w14:textId="4960281E" w:rsidR="008B7D4D" w:rsidRPr="00A761DC" w:rsidRDefault="008B7D4D" w:rsidP="008B7D4D">
      <w:pPr>
        <w:spacing w:after="0" w:line="240" w:lineRule="auto"/>
        <w:ind w:left="17861"/>
        <w:jc w:val="both"/>
        <w:rPr>
          <w:rFonts w:ascii="Tahoma" w:hAnsi="Tahoma" w:cs="Tahoma"/>
          <w:b/>
          <w:bCs/>
          <w:sz w:val="24"/>
          <w:szCs w:val="24"/>
          <w:u w:val="single"/>
        </w:rPr>
      </w:pPr>
      <w:r w:rsidRPr="00A761DC">
        <w:rPr>
          <w:rFonts w:ascii="Tahoma" w:hAnsi="Tahoma" w:cs="Tahoma"/>
          <w:b/>
          <w:bCs/>
          <w:sz w:val="24"/>
          <w:szCs w:val="24"/>
          <w:u w:val="single"/>
        </w:rPr>
        <w:lastRenderedPageBreak/>
        <w:t xml:space="preserve">APPENDIX </w:t>
      </w:r>
      <w:r>
        <w:rPr>
          <w:rFonts w:ascii="Tahoma" w:hAnsi="Tahoma" w:cs="Tahoma"/>
          <w:b/>
          <w:bCs/>
          <w:sz w:val="24"/>
          <w:szCs w:val="24"/>
          <w:u w:val="single"/>
        </w:rPr>
        <w:t>C</w:t>
      </w:r>
    </w:p>
    <w:p w14:paraId="6F9FB7F3" w14:textId="348DD4C5" w:rsidR="008B7D4D" w:rsidRPr="00AA4FE0" w:rsidRDefault="008B7D4D" w:rsidP="008B7D4D">
      <w:pPr>
        <w:spacing w:after="0" w:line="240" w:lineRule="auto"/>
        <w:ind w:left="17861"/>
        <w:jc w:val="both"/>
        <w:rPr>
          <w:rFonts w:ascii="Tahoma" w:hAnsi="Tahoma" w:cs="Tahoma"/>
          <w:sz w:val="24"/>
          <w:szCs w:val="24"/>
        </w:rPr>
      </w:pPr>
      <w:r w:rsidRPr="00AA4FE0">
        <w:rPr>
          <w:rFonts w:ascii="Tahoma" w:hAnsi="Tahoma" w:cs="Tahoma"/>
          <w:sz w:val="24"/>
          <w:szCs w:val="24"/>
        </w:rPr>
        <w:t>(Refers to para 7</w:t>
      </w:r>
      <w:r>
        <w:rPr>
          <w:rFonts w:ascii="Tahoma" w:hAnsi="Tahoma" w:cs="Tahoma"/>
          <w:sz w:val="24"/>
          <w:szCs w:val="24"/>
        </w:rPr>
        <w:t>(c)</w:t>
      </w:r>
      <w:r w:rsidRPr="00AA4FE0">
        <w:rPr>
          <w:rFonts w:ascii="Tahoma" w:hAnsi="Tahoma" w:cs="Tahoma"/>
          <w:sz w:val="24"/>
          <w:szCs w:val="24"/>
        </w:rPr>
        <w:t>)</w:t>
      </w:r>
    </w:p>
    <w:p w14:paraId="5D60D12C" w14:textId="77777777" w:rsidR="008B7D4D" w:rsidRPr="00A761DC" w:rsidRDefault="008B7D4D" w:rsidP="008B7D4D">
      <w:pPr>
        <w:spacing w:after="0" w:line="240" w:lineRule="auto"/>
        <w:jc w:val="both"/>
        <w:rPr>
          <w:rFonts w:ascii="Tahoma" w:hAnsi="Tahoma" w:cs="Tahoma"/>
          <w:b/>
          <w:bCs/>
          <w:sz w:val="24"/>
          <w:szCs w:val="24"/>
          <w:u w:val="single"/>
        </w:rPr>
      </w:pPr>
    </w:p>
    <w:p w14:paraId="66457467" w14:textId="77777777" w:rsidR="008B7D4D" w:rsidRPr="00A761DC" w:rsidRDefault="008B7D4D" w:rsidP="008B7D4D">
      <w:pPr>
        <w:spacing w:after="0" w:line="240" w:lineRule="auto"/>
        <w:jc w:val="both"/>
        <w:rPr>
          <w:rFonts w:ascii="Tahoma" w:hAnsi="Tahoma" w:cs="Tahoma"/>
          <w:b/>
          <w:bCs/>
          <w:sz w:val="24"/>
          <w:szCs w:val="24"/>
          <w:u w:val="single"/>
        </w:rPr>
      </w:pPr>
    </w:p>
    <w:p w14:paraId="118F7115" w14:textId="05A99A82" w:rsidR="008B7D4D" w:rsidRPr="00A761DC" w:rsidRDefault="008B7D4D" w:rsidP="008B7D4D">
      <w:pPr>
        <w:spacing w:after="0" w:line="240" w:lineRule="auto"/>
        <w:jc w:val="center"/>
        <w:rPr>
          <w:rFonts w:ascii="Tahoma" w:hAnsi="Tahoma" w:cs="Tahoma"/>
          <w:b/>
          <w:bCs/>
          <w:sz w:val="24"/>
          <w:szCs w:val="24"/>
          <w:u w:val="single"/>
        </w:rPr>
      </w:pPr>
      <w:r>
        <w:rPr>
          <w:rFonts w:ascii="Tahoma" w:hAnsi="Tahoma" w:cs="Tahoma"/>
          <w:b/>
          <w:bCs/>
          <w:sz w:val="24"/>
          <w:szCs w:val="24"/>
          <w:u w:val="single"/>
        </w:rPr>
        <w:t>FORECASTS FOR EACH VARIABLE</w:t>
      </w:r>
    </w:p>
    <w:p w14:paraId="25BA9B77" w14:textId="77777777" w:rsidR="00D5262D" w:rsidRDefault="00D5262D" w:rsidP="00DB037E">
      <w:pPr>
        <w:spacing w:after="0" w:line="240" w:lineRule="auto"/>
        <w:jc w:val="both"/>
        <w:rPr>
          <w:rFonts w:ascii="Tahoma" w:hAnsi="Tahoma" w:cs="Tahoma"/>
          <w:sz w:val="24"/>
          <w:szCs w:val="24"/>
        </w:rPr>
      </w:pPr>
    </w:p>
    <w:p w14:paraId="09DA4478" w14:textId="77777777" w:rsidR="008B7D4D" w:rsidRDefault="008B7D4D" w:rsidP="00DB037E">
      <w:pPr>
        <w:spacing w:after="0" w:line="240" w:lineRule="auto"/>
        <w:jc w:val="both"/>
        <w:rPr>
          <w:rFonts w:ascii="Tahoma" w:hAnsi="Tahoma" w:cs="Tahoma"/>
          <w:sz w:val="24"/>
          <w:szCs w:val="24"/>
        </w:rPr>
      </w:pPr>
    </w:p>
    <w:p w14:paraId="1E94BFC9" w14:textId="77777777" w:rsidR="008B7D4D" w:rsidRDefault="008B7D4D" w:rsidP="00DB037E">
      <w:pPr>
        <w:spacing w:after="0" w:line="240" w:lineRule="auto"/>
        <w:jc w:val="both"/>
        <w:rPr>
          <w:rFonts w:ascii="Tahoma" w:hAnsi="Tahoma" w:cs="Tahoma"/>
          <w:sz w:val="24"/>
          <w:szCs w:val="24"/>
        </w:rPr>
      </w:pPr>
    </w:p>
    <w:tbl>
      <w:tblPr>
        <w:tblStyle w:val="TableGrid"/>
        <w:tblW w:w="0" w:type="auto"/>
        <w:jc w:val="center"/>
        <w:tblLook w:val="04A0" w:firstRow="1" w:lastRow="0" w:firstColumn="1" w:lastColumn="0" w:noHBand="0" w:noVBand="1"/>
      </w:tblPr>
      <w:tblGrid>
        <w:gridCol w:w="923"/>
        <w:gridCol w:w="3750"/>
        <w:gridCol w:w="5046"/>
        <w:gridCol w:w="5076"/>
        <w:gridCol w:w="5106"/>
      </w:tblGrid>
      <w:tr w:rsidR="00FD03C7" w14:paraId="0DD2EA40" w14:textId="77777777" w:rsidTr="00AD5316">
        <w:trPr>
          <w:tblHeader/>
          <w:jc w:val="center"/>
        </w:trPr>
        <w:tc>
          <w:tcPr>
            <w:tcW w:w="923" w:type="dxa"/>
          </w:tcPr>
          <w:p w14:paraId="45DF7D1C" w14:textId="2576C24C" w:rsidR="008B7D4D" w:rsidRDefault="008B7D4D" w:rsidP="008B7D4D">
            <w:pPr>
              <w:jc w:val="center"/>
              <w:rPr>
                <w:rFonts w:ascii="Tahoma" w:hAnsi="Tahoma" w:cs="Tahoma"/>
                <w:sz w:val="24"/>
                <w:szCs w:val="24"/>
              </w:rPr>
            </w:pPr>
            <w:r w:rsidRPr="00A761DC">
              <w:rPr>
                <w:rFonts w:ascii="Tahoma" w:hAnsi="Tahoma" w:cs="Tahoma"/>
                <w:b/>
                <w:bCs/>
                <w:u w:val="single"/>
              </w:rPr>
              <w:t>Sl No</w:t>
            </w:r>
          </w:p>
        </w:tc>
        <w:tc>
          <w:tcPr>
            <w:tcW w:w="3750" w:type="dxa"/>
          </w:tcPr>
          <w:p w14:paraId="29CF6D85" w14:textId="5808B13A" w:rsidR="008B7D4D" w:rsidRDefault="008B7D4D" w:rsidP="008B7D4D">
            <w:pPr>
              <w:jc w:val="center"/>
              <w:rPr>
                <w:rFonts w:ascii="Tahoma" w:hAnsi="Tahoma" w:cs="Tahoma"/>
                <w:sz w:val="24"/>
                <w:szCs w:val="24"/>
              </w:rPr>
            </w:pPr>
            <w:r w:rsidRPr="00A761DC">
              <w:rPr>
                <w:rFonts w:ascii="Tahoma" w:hAnsi="Tahoma" w:cs="Tahoma"/>
                <w:b/>
                <w:bCs/>
                <w:u w:val="single"/>
              </w:rPr>
              <w:t>Variable</w:t>
            </w:r>
          </w:p>
        </w:tc>
        <w:tc>
          <w:tcPr>
            <w:tcW w:w="4618" w:type="dxa"/>
          </w:tcPr>
          <w:p w14:paraId="15A952B2" w14:textId="6F66524A" w:rsidR="008B7D4D" w:rsidRPr="008B7D4D" w:rsidRDefault="008B7D4D" w:rsidP="008B7D4D">
            <w:pPr>
              <w:jc w:val="center"/>
              <w:rPr>
                <w:rFonts w:ascii="Tahoma" w:hAnsi="Tahoma" w:cs="Tahoma"/>
                <w:b/>
                <w:bCs/>
                <w:sz w:val="24"/>
                <w:szCs w:val="24"/>
                <w:u w:val="single"/>
              </w:rPr>
            </w:pPr>
            <w:r w:rsidRPr="008B7D4D">
              <w:rPr>
                <w:rFonts w:ascii="Tahoma" w:hAnsi="Tahoma" w:cs="Tahoma"/>
                <w:b/>
                <w:bCs/>
                <w:sz w:val="24"/>
                <w:szCs w:val="24"/>
                <w:u w:val="single"/>
              </w:rPr>
              <w:t>Forecast for 2 years</w:t>
            </w:r>
          </w:p>
        </w:tc>
        <w:tc>
          <w:tcPr>
            <w:tcW w:w="4184" w:type="dxa"/>
          </w:tcPr>
          <w:p w14:paraId="1BD6462A" w14:textId="66CCCBB7" w:rsidR="008B7D4D" w:rsidRPr="008B7D4D" w:rsidRDefault="008B7D4D" w:rsidP="008B7D4D">
            <w:pPr>
              <w:jc w:val="center"/>
              <w:rPr>
                <w:rFonts w:ascii="Tahoma" w:hAnsi="Tahoma" w:cs="Tahoma"/>
                <w:b/>
                <w:bCs/>
                <w:sz w:val="24"/>
                <w:szCs w:val="24"/>
                <w:u w:val="single"/>
              </w:rPr>
            </w:pPr>
            <w:r w:rsidRPr="008B7D4D">
              <w:rPr>
                <w:rFonts w:ascii="Tahoma" w:hAnsi="Tahoma" w:cs="Tahoma"/>
                <w:b/>
                <w:bCs/>
                <w:sz w:val="24"/>
                <w:szCs w:val="24"/>
                <w:u w:val="single"/>
              </w:rPr>
              <w:t>Forecast for 5 years</w:t>
            </w:r>
          </w:p>
        </w:tc>
        <w:tc>
          <w:tcPr>
            <w:tcW w:w="4185" w:type="dxa"/>
          </w:tcPr>
          <w:p w14:paraId="064E8863" w14:textId="470AB3FF" w:rsidR="008B7D4D" w:rsidRPr="008B7D4D" w:rsidRDefault="008B7D4D" w:rsidP="008B7D4D">
            <w:pPr>
              <w:jc w:val="center"/>
              <w:rPr>
                <w:rFonts w:ascii="Tahoma" w:hAnsi="Tahoma" w:cs="Tahoma"/>
                <w:b/>
                <w:bCs/>
                <w:sz w:val="24"/>
                <w:szCs w:val="24"/>
                <w:u w:val="single"/>
              </w:rPr>
            </w:pPr>
            <w:r w:rsidRPr="008B7D4D">
              <w:rPr>
                <w:rFonts w:ascii="Tahoma" w:hAnsi="Tahoma" w:cs="Tahoma"/>
                <w:b/>
                <w:bCs/>
                <w:sz w:val="24"/>
                <w:szCs w:val="24"/>
                <w:u w:val="single"/>
              </w:rPr>
              <w:t>Forecast for 10 years</w:t>
            </w:r>
          </w:p>
        </w:tc>
      </w:tr>
      <w:tr w:rsidR="00FD03C7" w14:paraId="40D1ADA8" w14:textId="77777777" w:rsidTr="00B9025C">
        <w:trPr>
          <w:jc w:val="center"/>
        </w:trPr>
        <w:tc>
          <w:tcPr>
            <w:tcW w:w="923" w:type="dxa"/>
          </w:tcPr>
          <w:p w14:paraId="6F715A23" w14:textId="6083F32E" w:rsidR="008B7D4D" w:rsidRDefault="008B7D4D" w:rsidP="008B7D4D">
            <w:pPr>
              <w:jc w:val="both"/>
              <w:rPr>
                <w:rFonts w:ascii="Tahoma" w:hAnsi="Tahoma" w:cs="Tahoma"/>
                <w:sz w:val="24"/>
                <w:szCs w:val="24"/>
              </w:rPr>
            </w:pPr>
            <w:r w:rsidRPr="00A761DC">
              <w:rPr>
                <w:rFonts w:ascii="Tahoma" w:hAnsi="Tahoma" w:cs="Tahoma"/>
              </w:rPr>
              <w:t>1</w:t>
            </w:r>
          </w:p>
        </w:tc>
        <w:tc>
          <w:tcPr>
            <w:tcW w:w="3750" w:type="dxa"/>
          </w:tcPr>
          <w:p w14:paraId="6A9BD617" w14:textId="4115283E" w:rsidR="008B7D4D" w:rsidRDefault="008B7D4D" w:rsidP="008B7D4D">
            <w:pPr>
              <w:jc w:val="both"/>
              <w:rPr>
                <w:rFonts w:ascii="Tahoma" w:hAnsi="Tahoma" w:cs="Tahoma"/>
                <w:sz w:val="24"/>
                <w:szCs w:val="24"/>
              </w:rPr>
            </w:pPr>
            <w:r w:rsidRPr="00A761DC">
              <w:rPr>
                <w:rFonts w:ascii="Tahoma" w:hAnsi="Tahoma" w:cs="Tahoma"/>
              </w:rPr>
              <w:t>I_Total_Multilateral</w:t>
            </w:r>
          </w:p>
        </w:tc>
        <w:tc>
          <w:tcPr>
            <w:tcW w:w="4618" w:type="dxa"/>
          </w:tcPr>
          <w:p w14:paraId="2F6A810F" w14:textId="77777777" w:rsidR="008B7D4D" w:rsidRDefault="008B7D4D" w:rsidP="008B7D4D">
            <w:pPr>
              <w:jc w:val="both"/>
              <w:rPr>
                <w:rFonts w:ascii="Tahoma" w:hAnsi="Tahoma" w:cs="Tahoma"/>
                <w:sz w:val="24"/>
                <w:szCs w:val="24"/>
              </w:rPr>
            </w:pPr>
          </w:p>
          <w:p w14:paraId="762E459F" w14:textId="77777777" w:rsidR="00B9025C" w:rsidRDefault="00B9025C" w:rsidP="008B7D4D">
            <w:pPr>
              <w:jc w:val="both"/>
              <w:rPr>
                <w:rFonts w:ascii="Tahoma" w:hAnsi="Tahoma" w:cs="Tahoma"/>
                <w:sz w:val="24"/>
                <w:szCs w:val="24"/>
              </w:rPr>
            </w:pPr>
            <w:r w:rsidRPr="00B9025C">
              <w:rPr>
                <w:rFonts w:ascii="Tahoma" w:hAnsi="Tahoma" w:cs="Tahoma"/>
                <w:sz w:val="24"/>
                <w:szCs w:val="24"/>
              </w:rPr>
              <w:drawing>
                <wp:inline distT="0" distB="0" distL="0" distR="0" wp14:anchorId="1FAF291B" wp14:editId="5CF52824">
                  <wp:extent cx="2914818" cy="1254579"/>
                  <wp:effectExtent l="19050" t="19050" r="19050" b="222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52323" cy="1270722"/>
                          </a:xfrm>
                          <a:prstGeom prst="rect">
                            <a:avLst/>
                          </a:prstGeom>
                          <a:ln>
                            <a:solidFill>
                              <a:schemeClr val="tx1"/>
                            </a:solidFill>
                          </a:ln>
                        </pic:spPr>
                      </pic:pic>
                    </a:graphicData>
                  </a:graphic>
                </wp:inline>
              </w:drawing>
            </w:r>
          </w:p>
          <w:p w14:paraId="7771276A" w14:textId="32B8CA1B" w:rsidR="00AD5316" w:rsidRDefault="00AD5316" w:rsidP="008B7D4D">
            <w:pPr>
              <w:jc w:val="both"/>
              <w:rPr>
                <w:rFonts w:ascii="Tahoma" w:hAnsi="Tahoma" w:cs="Tahoma"/>
                <w:sz w:val="24"/>
                <w:szCs w:val="24"/>
              </w:rPr>
            </w:pPr>
          </w:p>
        </w:tc>
        <w:tc>
          <w:tcPr>
            <w:tcW w:w="4184" w:type="dxa"/>
          </w:tcPr>
          <w:p w14:paraId="4512A9FD" w14:textId="77777777" w:rsidR="008B7D4D" w:rsidRDefault="008B7D4D" w:rsidP="008B7D4D">
            <w:pPr>
              <w:jc w:val="both"/>
              <w:rPr>
                <w:rFonts w:ascii="Tahoma" w:hAnsi="Tahoma" w:cs="Tahoma"/>
                <w:sz w:val="24"/>
                <w:szCs w:val="24"/>
              </w:rPr>
            </w:pPr>
          </w:p>
          <w:p w14:paraId="4B01FF66" w14:textId="243D988B" w:rsidR="00B9025C" w:rsidRDefault="00B9025C" w:rsidP="008B7D4D">
            <w:pPr>
              <w:jc w:val="both"/>
              <w:rPr>
                <w:rFonts w:ascii="Tahoma" w:hAnsi="Tahoma" w:cs="Tahoma"/>
                <w:sz w:val="24"/>
                <w:szCs w:val="24"/>
              </w:rPr>
            </w:pPr>
            <w:r w:rsidRPr="00B9025C">
              <w:rPr>
                <w:rFonts w:ascii="Tahoma" w:hAnsi="Tahoma" w:cs="Tahoma"/>
                <w:sz w:val="24"/>
                <w:szCs w:val="24"/>
              </w:rPr>
              <w:drawing>
                <wp:inline distT="0" distB="0" distL="0" distR="0" wp14:anchorId="6A11D241" wp14:editId="1975F05B">
                  <wp:extent cx="2898337" cy="1244440"/>
                  <wp:effectExtent l="19050" t="19050" r="16510" b="133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62335" cy="1271918"/>
                          </a:xfrm>
                          <a:prstGeom prst="rect">
                            <a:avLst/>
                          </a:prstGeom>
                          <a:ln>
                            <a:solidFill>
                              <a:schemeClr val="tx1"/>
                            </a:solidFill>
                          </a:ln>
                        </pic:spPr>
                      </pic:pic>
                    </a:graphicData>
                  </a:graphic>
                </wp:inline>
              </w:drawing>
            </w:r>
          </w:p>
        </w:tc>
        <w:tc>
          <w:tcPr>
            <w:tcW w:w="4185" w:type="dxa"/>
          </w:tcPr>
          <w:p w14:paraId="2165037D" w14:textId="77777777" w:rsidR="008B7D4D" w:rsidRDefault="008B7D4D" w:rsidP="008B7D4D">
            <w:pPr>
              <w:jc w:val="both"/>
              <w:rPr>
                <w:rFonts w:ascii="Tahoma" w:hAnsi="Tahoma" w:cs="Tahoma"/>
                <w:sz w:val="24"/>
                <w:szCs w:val="24"/>
              </w:rPr>
            </w:pPr>
          </w:p>
          <w:p w14:paraId="26AFC97E" w14:textId="0A11FF93" w:rsidR="00B9025C" w:rsidRDefault="00B9025C" w:rsidP="008B7D4D">
            <w:pPr>
              <w:jc w:val="both"/>
              <w:rPr>
                <w:rFonts w:ascii="Tahoma" w:hAnsi="Tahoma" w:cs="Tahoma"/>
                <w:sz w:val="24"/>
                <w:szCs w:val="24"/>
              </w:rPr>
            </w:pPr>
            <w:r w:rsidRPr="00B9025C">
              <w:rPr>
                <w:rFonts w:ascii="Tahoma" w:hAnsi="Tahoma" w:cs="Tahoma"/>
                <w:sz w:val="24"/>
                <w:szCs w:val="24"/>
              </w:rPr>
              <w:drawing>
                <wp:inline distT="0" distB="0" distL="0" distR="0" wp14:anchorId="6F867028" wp14:editId="019CCEEB">
                  <wp:extent cx="2873193" cy="1238997"/>
                  <wp:effectExtent l="19050" t="19050" r="22860" b="184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07178" cy="1253652"/>
                          </a:xfrm>
                          <a:prstGeom prst="rect">
                            <a:avLst/>
                          </a:prstGeom>
                          <a:ln>
                            <a:solidFill>
                              <a:schemeClr val="tx1"/>
                            </a:solidFill>
                          </a:ln>
                        </pic:spPr>
                      </pic:pic>
                    </a:graphicData>
                  </a:graphic>
                </wp:inline>
              </w:drawing>
            </w:r>
          </w:p>
        </w:tc>
      </w:tr>
      <w:tr w:rsidR="00FD03C7" w14:paraId="76DD8092" w14:textId="77777777" w:rsidTr="00B9025C">
        <w:trPr>
          <w:jc w:val="center"/>
        </w:trPr>
        <w:tc>
          <w:tcPr>
            <w:tcW w:w="923" w:type="dxa"/>
          </w:tcPr>
          <w:p w14:paraId="46FFD96D" w14:textId="63B5A804" w:rsidR="008B7D4D" w:rsidRDefault="008B7D4D" w:rsidP="008B7D4D">
            <w:pPr>
              <w:jc w:val="both"/>
              <w:rPr>
                <w:rFonts w:ascii="Tahoma" w:hAnsi="Tahoma" w:cs="Tahoma"/>
                <w:sz w:val="24"/>
                <w:szCs w:val="24"/>
              </w:rPr>
            </w:pPr>
            <w:r w:rsidRPr="00A761DC">
              <w:rPr>
                <w:rFonts w:ascii="Tahoma" w:hAnsi="Tahoma" w:cs="Tahoma"/>
              </w:rPr>
              <w:t>2</w:t>
            </w:r>
          </w:p>
        </w:tc>
        <w:tc>
          <w:tcPr>
            <w:tcW w:w="3750" w:type="dxa"/>
          </w:tcPr>
          <w:p w14:paraId="60450ACE" w14:textId="4AFB84F5" w:rsidR="008B7D4D" w:rsidRDefault="008B7D4D" w:rsidP="008B7D4D">
            <w:pPr>
              <w:jc w:val="both"/>
              <w:rPr>
                <w:rFonts w:ascii="Tahoma" w:hAnsi="Tahoma" w:cs="Tahoma"/>
                <w:sz w:val="24"/>
                <w:szCs w:val="24"/>
              </w:rPr>
            </w:pPr>
            <w:r w:rsidRPr="00A761DC">
              <w:rPr>
                <w:rFonts w:ascii="Tahoma" w:hAnsi="Tahoma" w:cs="Tahoma"/>
              </w:rPr>
              <w:t xml:space="preserve">II_Total_Bilateral </w:t>
            </w:r>
          </w:p>
        </w:tc>
        <w:tc>
          <w:tcPr>
            <w:tcW w:w="4618" w:type="dxa"/>
          </w:tcPr>
          <w:p w14:paraId="2CFD72E4" w14:textId="77777777" w:rsidR="008B7D4D" w:rsidRDefault="008B7D4D" w:rsidP="008B7D4D">
            <w:pPr>
              <w:jc w:val="both"/>
              <w:rPr>
                <w:rFonts w:ascii="Tahoma" w:hAnsi="Tahoma" w:cs="Tahoma"/>
                <w:sz w:val="24"/>
                <w:szCs w:val="24"/>
              </w:rPr>
            </w:pPr>
          </w:p>
          <w:p w14:paraId="76D21149" w14:textId="77777777" w:rsidR="00B9025C" w:rsidRDefault="00B9025C" w:rsidP="008B7D4D">
            <w:pPr>
              <w:jc w:val="both"/>
              <w:rPr>
                <w:rFonts w:ascii="Tahoma" w:hAnsi="Tahoma" w:cs="Tahoma"/>
                <w:sz w:val="24"/>
                <w:szCs w:val="24"/>
              </w:rPr>
            </w:pPr>
            <w:r w:rsidRPr="00B9025C">
              <w:rPr>
                <w:rFonts w:ascii="Tahoma" w:hAnsi="Tahoma" w:cs="Tahoma"/>
                <w:sz w:val="24"/>
                <w:szCs w:val="24"/>
              </w:rPr>
              <w:drawing>
                <wp:inline distT="0" distB="0" distL="0" distR="0" wp14:anchorId="4E8B4781" wp14:editId="35EED4F7">
                  <wp:extent cx="2890851" cy="1254760"/>
                  <wp:effectExtent l="19050" t="19050" r="24130" b="215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28984" cy="1271312"/>
                          </a:xfrm>
                          <a:prstGeom prst="rect">
                            <a:avLst/>
                          </a:prstGeom>
                          <a:ln>
                            <a:solidFill>
                              <a:schemeClr val="tx1"/>
                            </a:solidFill>
                          </a:ln>
                        </pic:spPr>
                      </pic:pic>
                    </a:graphicData>
                  </a:graphic>
                </wp:inline>
              </w:drawing>
            </w:r>
          </w:p>
          <w:p w14:paraId="53BC635E" w14:textId="0B7DDE9E" w:rsidR="00AD5316" w:rsidRDefault="00AD5316" w:rsidP="008B7D4D">
            <w:pPr>
              <w:jc w:val="both"/>
              <w:rPr>
                <w:rFonts w:ascii="Tahoma" w:hAnsi="Tahoma" w:cs="Tahoma"/>
                <w:sz w:val="24"/>
                <w:szCs w:val="24"/>
              </w:rPr>
            </w:pPr>
          </w:p>
        </w:tc>
        <w:tc>
          <w:tcPr>
            <w:tcW w:w="4184" w:type="dxa"/>
          </w:tcPr>
          <w:p w14:paraId="719FC2F3" w14:textId="77777777" w:rsidR="008B7D4D" w:rsidRDefault="008B7D4D" w:rsidP="008B7D4D">
            <w:pPr>
              <w:jc w:val="both"/>
              <w:rPr>
                <w:rFonts w:ascii="Tahoma" w:hAnsi="Tahoma" w:cs="Tahoma"/>
                <w:sz w:val="24"/>
                <w:szCs w:val="24"/>
              </w:rPr>
            </w:pPr>
          </w:p>
          <w:p w14:paraId="7D3CE184" w14:textId="4EECFEA1" w:rsidR="00B9025C" w:rsidRDefault="00B9025C" w:rsidP="008B7D4D">
            <w:pPr>
              <w:jc w:val="both"/>
              <w:rPr>
                <w:rFonts w:ascii="Tahoma" w:hAnsi="Tahoma" w:cs="Tahoma"/>
                <w:sz w:val="24"/>
                <w:szCs w:val="24"/>
              </w:rPr>
            </w:pPr>
            <w:r w:rsidRPr="00B9025C">
              <w:rPr>
                <w:rFonts w:ascii="Tahoma" w:hAnsi="Tahoma" w:cs="Tahoma"/>
                <w:sz w:val="24"/>
                <w:szCs w:val="24"/>
              </w:rPr>
              <w:drawing>
                <wp:inline distT="0" distB="0" distL="0" distR="0" wp14:anchorId="74F1432C" wp14:editId="170ED2F0">
                  <wp:extent cx="2915701" cy="1260253"/>
                  <wp:effectExtent l="19050" t="19050" r="18415" b="165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57660" cy="1278389"/>
                          </a:xfrm>
                          <a:prstGeom prst="rect">
                            <a:avLst/>
                          </a:prstGeom>
                          <a:ln>
                            <a:solidFill>
                              <a:schemeClr val="tx1"/>
                            </a:solidFill>
                          </a:ln>
                        </pic:spPr>
                      </pic:pic>
                    </a:graphicData>
                  </a:graphic>
                </wp:inline>
              </w:drawing>
            </w:r>
          </w:p>
        </w:tc>
        <w:tc>
          <w:tcPr>
            <w:tcW w:w="4185" w:type="dxa"/>
          </w:tcPr>
          <w:p w14:paraId="35DD326F" w14:textId="77777777" w:rsidR="008B7D4D" w:rsidRDefault="008B7D4D" w:rsidP="008B7D4D">
            <w:pPr>
              <w:jc w:val="both"/>
              <w:rPr>
                <w:rFonts w:ascii="Tahoma" w:hAnsi="Tahoma" w:cs="Tahoma"/>
                <w:sz w:val="24"/>
                <w:szCs w:val="24"/>
              </w:rPr>
            </w:pPr>
          </w:p>
          <w:p w14:paraId="23A47306" w14:textId="3ADEBAE8" w:rsidR="00B9025C" w:rsidRDefault="00B9025C" w:rsidP="008B7D4D">
            <w:pPr>
              <w:jc w:val="both"/>
              <w:rPr>
                <w:rFonts w:ascii="Tahoma" w:hAnsi="Tahoma" w:cs="Tahoma"/>
                <w:sz w:val="24"/>
                <w:szCs w:val="24"/>
              </w:rPr>
            </w:pPr>
            <w:r w:rsidRPr="00B9025C">
              <w:rPr>
                <w:rFonts w:ascii="Tahoma" w:hAnsi="Tahoma" w:cs="Tahoma"/>
                <w:sz w:val="24"/>
                <w:szCs w:val="24"/>
              </w:rPr>
              <w:drawing>
                <wp:inline distT="0" distB="0" distL="0" distR="0" wp14:anchorId="0DB526E8" wp14:editId="5A717FD0">
                  <wp:extent cx="2909207" cy="1268704"/>
                  <wp:effectExtent l="19050" t="19050" r="24765" b="273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48045" cy="1285641"/>
                          </a:xfrm>
                          <a:prstGeom prst="rect">
                            <a:avLst/>
                          </a:prstGeom>
                          <a:ln>
                            <a:solidFill>
                              <a:schemeClr val="tx1"/>
                            </a:solidFill>
                          </a:ln>
                        </pic:spPr>
                      </pic:pic>
                    </a:graphicData>
                  </a:graphic>
                </wp:inline>
              </w:drawing>
            </w:r>
          </w:p>
        </w:tc>
      </w:tr>
      <w:tr w:rsidR="00FD03C7" w14:paraId="0F82F6A4" w14:textId="77777777" w:rsidTr="00B9025C">
        <w:trPr>
          <w:jc w:val="center"/>
        </w:trPr>
        <w:tc>
          <w:tcPr>
            <w:tcW w:w="923" w:type="dxa"/>
          </w:tcPr>
          <w:p w14:paraId="2A9A679D" w14:textId="2E288D3C" w:rsidR="008B7D4D" w:rsidRDefault="008B7D4D" w:rsidP="008B7D4D">
            <w:pPr>
              <w:jc w:val="both"/>
              <w:rPr>
                <w:rFonts w:ascii="Tahoma" w:hAnsi="Tahoma" w:cs="Tahoma"/>
                <w:sz w:val="24"/>
                <w:szCs w:val="24"/>
              </w:rPr>
            </w:pPr>
            <w:r w:rsidRPr="00A761DC">
              <w:rPr>
                <w:rFonts w:ascii="Tahoma" w:hAnsi="Tahoma" w:cs="Tahoma"/>
              </w:rPr>
              <w:t>3</w:t>
            </w:r>
          </w:p>
        </w:tc>
        <w:tc>
          <w:tcPr>
            <w:tcW w:w="3750" w:type="dxa"/>
          </w:tcPr>
          <w:p w14:paraId="0085AE35" w14:textId="64BF15A7" w:rsidR="008B7D4D" w:rsidRDefault="008B7D4D" w:rsidP="008B7D4D">
            <w:pPr>
              <w:jc w:val="both"/>
              <w:rPr>
                <w:rFonts w:ascii="Tahoma" w:hAnsi="Tahoma" w:cs="Tahoma"/>
                <w:sz w:val="24"/>
                <w:szCs w:val="24"/>
              </w:rPr>
            </w:pPr>
            <w:r w:rsidRPr="00A761DC">
              <w:rPr>
                <w:rFonts w:ascii="Tahoma" w:hAnsi="Tahoma" w:cs="Tahoma"/>
              </w:rPr>
              <w:t>III_International_Monetary_Fund</w:t>
            </w:r>
          </w:p>
        </w:tc>
        <w:tc>
          <w:tcPr>
            <w:tcW w:w="4618" w:type="dxa"/>
          </w:tcPr>
          <w:p w14:paraId="3C4E84DA" w14:textId="77777777" w:rsidR="008B7D4D" w:rsidRDefault="008B7D4D" w:rsidP="008B7D4D">
            <w:pPr>
              <w:jc w:val="both"/>
              <w:rPr>
                <w:rFonts w:ascii="Tahoma" w:hAnsi="Tahoma" w:cs="Tahoma"/>
                <w:sz w:val="24"/>
                <w:szCs w:val="24"/>
              </w:rPr>
            </w:pPr>
          </w:p>
          <w:p w14:paraId="112AD1A1" w14:textId="77777777" w:rsidR="00B9025C" w:rsidRDefault="00B9025C" w:rsidP="008B7D4D">
            <w:pPr>
              <w:jc w:val="both"/>
              <w:rPr>
                <w:rFonts w:ascii="Tahoma" w:hAnsi="Tahoma" w:cs="Tahoma"/>
                <w:sz w:val="24"/>
                <w:szCs w:val="24"/>
              </w:rPr>
            </w:pPr>
            <w:r w:rsidRPr="00B9025C">
              <w:rPr>
                <w:rFonts w:ascii="Tahoma" w:hAnsi="Tahoma" w:cs="Tahoma"/>
                <w:sz w:val="24"/>
                <w:szCs w:val="24"/>
              </w:rPr>
              <w:drawing>
                <wp:inline distT="0" distB="0" distL="0" distR="0" wp14:anchorId="1BC68162" wp14:editId="4DC2F22E">
                  <wp:extent cx="2906122" cy="1272218"/>
                  <wp:effectExtent l="19050" t="19050" r="27940" b="2349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46756" cy="1290006"/>
                          </a:xfrm>
                          <a:prstGeom prst="rect">
                            <a:avLst/>
                          </a:prstGeom>
                          <a:ln>
                            <a:solidFill>
                              <a:schemeClr val="tx1"/>
                            </a:solidFill>
                          </a:ln>
                        </pic:spPr>
                      </pic:pic>
                    </a:graphicData>
                  </a:graphic>
                </wp:inline>
              </w:drawing>
            </w:r>
          </w:p>
          <w:p w14:paraId="2378D543" w14:textId="73EE1F11" w:rsidR="00AD5316" w:rsidRDefault="00AD5316" w:rsidP="008B7D4D">
            <w:pPr>
              <w:jc w:val="both"/>
              <w:rPr>
                <w:rFonts w:ascii="Tahoma" w:hAnsi="Tahoma" w:cs="Tahoma"/>
                <w:sz w:val="24"/>
                <w:szCs w:val="24"/>
              </w:rPr>
            </w:pPr>
          </w:p>
        </w:tc>
        <w:tc>
          <w:tcPr>
            <w:tcW w:w="4184" w:type="dxa"/>
          </w:tcPr>
          <w:p w14:paraId="09161AF5" w14:textId="77777777" w:rsidR="008B7D4D" w:rsidRDefault="008B7D4D" w:rsidP="008B7D4D">
            <w:pPr>
              <w:jc w:val="both"/>
              <w:rPr>
                <w:rFonts w:ascii="Tahoma" w:hAnsi="Tahoma" w:cs="Tahoma"/>
                <w:sz w:val="24"/>
                <w:szCs w:val="24"/>
              </w:rPr>
            </w:pPr>
          </w:p>
          <w:p w14:paraId="6D9A330C" w14:textId="256DD699" w:rsidR="00B9025C" w:rsidRDefault="00B9025C" w:rsidP="008B7D4D">
            <w:pPr>
              <w:jc w:val="both"/>
              <w:rPr>
                <w:rFonts w:ascii="Tahoma" w:hAnsi="Tahoma" w:cs="Tahoma"/>
                <w:sz w:val="24"/>
                <w:szCs w:val="24"/>
              </w:rPr>
            </w:pPr>
            <w:r w:rsidRPr="00B9025C">
              <w:rPr>
                <w:rFonts w:ascii="Tahoma" w:hAnsi="Tahoma" w:cs="Tahoma"/>
                <w:sz w:val="24"/>
                <w:szCs w:val="24"/>
              </w:rPr>
              <w:drawing>
                <wp:inline distT="0" distB="0" distL="0" distR="0" wp14:anchorId="01CE6475" wp14:editId="5D4012A7">
                  <wp:extent cx="2898140" cy="1256125"/>
                  <wp:effectExtent l="19050" t="19050" r="16510" b="203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42356" cy="1275289"/>
                          </a:xfrm>
                          <a:prstGeom prst="rect">
                            <a:avLst/>
                          </a:prstGeom>
                          <a:ln>
                            <a:solidFill>
                              <a:schemeClr val="tx1"/>
                            </a:solidFill>
                          </a:ln>
                        </pic:spPr>
                      </pic:pic>
                    </a:graphicData>
                  </a:graphic>
                </wp:inline>
              </w:drawing>
            </w:r>
          </w:p>
        </w:tc>
        <w:tc>
          <w:tcPr>
            <w:tcW w:w="4185" w:type="dxa"/>
          </w:tcPr>
          <w:p w14:paraId="2BD3E6ED" w14:textId="77777777" w:rsidR="008B7D4D" w:rsidRDefault="008B7D4D" w:rsidP="008B7D4D">
            <w:pPr>
              <w:jc w:val="both"/>
              <w:rPr>
                <w:rFonts w:ascii="Tahoma" w:hAnsi="Tahoma" w:cs="Tahoma"/>
                <w:sz w:val="24"/>
                <w:szCs w:val="24"/>
              </w:rPr>
            </w:pPr>
          </w:p>
          <w:p w14:paraId="4FA5322E" w14:textId="6DC51E04" w:rsidR="00B9025C" w:rsidRDefault="00B9025C" w:rsidP="008B7D4D">
            <w:pPr>
              <w:jc w:val="both"/>
              <w:rPr>
                <w:rFonts w:ascii="Tahoma" w:hAnsi="Tahoma" w:cs="Tahoma"/>
                <w:sz w:val="24"/>
                <w:szCs w:val="24"/>
              </w:rPr>
            </w:pPr>
            <w:r w:rsidRPr="00B9025C">
              <w:rPr>
                <w:rFonts w:ascii="Tahoma" w:hAnsi="Tahoma" w:cs="Tahoma"/>
                <w:sz w:val="24"/>
                <w:szCs w:val="24"/>
              </w:rPr>
              <w:drawing>
                <wp:inline distT="0" distB="0" distL="0" distR="0" wp14:anchorId="3E1D5F96" wp14:editId="46EC9BF6">
                  <wp:extent cx="2927551" cy="1273766"/>
                  <wp:effectExtent l="19050" t="19050" r="25400" b="222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49138" cy="1283158"/>
                          </a:xfrm>
                          <a:prstGeom prst="rect">
                            <a:avLst/>
                          </a:prstGeom>
                          <a:ln>
                            <a:solidFill>
                              <a:schemeClr val="tx1"/>
                            </a:solidFill>
                          </a:ln>
                        </pic:spPr>
                      </pic:pic>
                    </a:graphicData>
                  </a:graphic>
                </wp:inline>
              </w:drawing>
            </w:r>
          </w:p>
        </w:tc>
      </w:tr>
      <w:tr w:rsidR="00FD03C7" w14:paraId="1D0C6B0E" w14:textId="77777777" w:rsidTr="00B9025C">
        <w:trPr>
          <w:jc w:val="center"/>
        </w:trPr>
        <w:tc>
          <w:tcPr>
            <w:tcW w:w="923" w:type="dxa"/>
          </w:tcPr>
          <w:p w14:paraId="2E3CA295" w14:textId="11AEA63A" w:rsidR="008B7D4D" w:rsidRDefault="008B7D4D" w:rsidP="008B7D4D">
            <w:pPr>
              <w:jc w:val="both"/>
              <w:rPr>
                <w:rFonts w:ascii="Tahoma" w:hAnsi="Tahoma" w:cs="Tahoma"/>
                <w:sz w:val="24"/>
                <w:szCs w:val="24"/>
              </w:rPr>
            </w:pPr>
            <w:r w:rsidRPr="00A761DC">
              <w:rPr>
                <w:rFonts w:ascii="Tahoma" w:hAnsi="Tahoma" w:cs="Tahoma"/>
              </w:rPr>
              <w:t>4</w:t>
            </w:r>
          </w:p>
        </w:tc>
        <w:tc>
          <w:tcPr>
            <w:tcW w:w="3750" w:type="dxa"/>
          </w:tcPr>
          <w:p w14:paraId="67360006" w14:textId="742BAA87" w:rsidR="008B7D4D" w:rsidRDefault="008B7D4D" w:rsidP="008B7D4D">
            <w:pPr>
              <w:jc w:val="both"/>
              <w:rPr>
                <w:rFonts w:ascii="Tahoma" w:hAnsi="Tahoma" w:cs="Tahoma"/>
                <w:sz w:val="24"/>
                <w:szCs w:val="24"/>
              </w:rPr>
            </w:pPr>
            <w:r w:rsidRPr="00A761DC">
              <w:rPr>
                <w:rFonts w:ascii="Tahoma" w:hAnsi="Tahoma" w:cs="Tahoma"/>
              </w:rPr>
              <w:t xml:space="preserve">IV_Total_Trade_Credit </w:t>
            </w:r>
          </w:p>
        </w:tc>
        <w:tc>
          <w:tcPr>
            <w:tcW w:w="4618" w:type="dxa"/>
          </w:tcPr>
          <w:p w14:paraId="1ABBCA85" w14:textId="77777777" w:rsidR="008B7D4D" w:rsidRDefault="008B7D4D" w:rsidP="008B7D4D">
            <w:pPr>
              <w:jc w:val="both"/>
              <w:rPr>
                <w:rFonts w:ascii="Tahoma" w:hAnsi="Tahoma" w:cs="Tahoma"/>
                <w:sz w:val="24"/>
                <w:szCs w:val="24"/>
              </w:rPr>
            </w:pPr>
          </w:p>
          <w:p w14:paraId="556B7120" w14:textId="77777777" w:rsidR="00B9025C" w:rsidRDefault="00AD5316" w:rsidP="008B7D4D">
            <w:pPr>
              <w:jc w:val="both"/>
              <w:rPr>
                <w:rFonts w:ascii="Tahoma" w:hAnsi="Tahoma" w:cs="Tahoma"/>
                <w:sz w:val="24"/>
                <w:szCs w:val="24"/>
              </w:rPr>
            </w:pPr>
            <w:r w:rsidRPr="00AD5316">
              <w:rPr>
                <w:rFonts w:ascii="Tahoma" w:hAnsi="Tahoma" w:cs="Tahoma"/>
                <w:sz w:val="24"/>
                <w:szCs w:val="24"/>
              </w:rPr>
              <w:drawing>
                <wp:inline distT="0" distB="0" distL="0" distR="0" wp14:anchorId="3C06BF90" wp14:editId="21EFE701">
                  <wp:extent cx="2915522" cy="1263379"/>
                  <wp:effectExtent l="19050" t="19050" r="18415" b="133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954347" cy="1280203"/>
                          </a:xfrm>
                          <a:prstGeom prst="rect">
                            <a:avLst/>
                          </a:prstGeom>
                          <a:ln>
                            <a:solidFill>
                              <a:schemeClr val="tx1"/>
                            </a:solidFill>
                          </a:ln>
                        </pic:spPr>
                      </pic:pic>
                    </a:graphicData>
                  </a:graphic>
                </wp:inline>
              </w:drawing>
            </w:r>
          </w:p>
          <w:p w14:paraId="414FD698" w14:textId="77777777" w:rsidR="00AD5316" w:rsidRDefault="00AD5316" w:rsidP="008B7D4D">
            <w:pPr>
              <w:jc w:val="both"/>
              <w:rPr>
                <w:rFonts w:ascii="Tahoma" w:hAnsi="Tahoma" w:cs="Tahoma"/>
                <w:sz w:val="24"/>
                <w:szCs w:val="24"/>
              </w:rPr>
            </w:pPr>
          </w:p>
          <w:p w14:paraId="1DABD47A" w14:textId="15DFAF2C" w:rsidR="00AD5316" w:rsidRDefault="00AD5316" w:rsidP="008B7D4D">
            <w:pPr>
              <w:jc w:val="both"/>
              <w:rPr>
                <w:rFonts w:ascii="Tahoma" w:hAnsi="Tahoma" w:cs="Tahoma"/>
                <w:sz w:val="24"/>
                <w:szCs w:val="24"/>
              </w:rPr>
            </w:pPr>
          </w:p>
        </w:tc>
        <w:tc>
          <w:tcPr>
            <w:tcW w:w="4184" w:type="dxa"/>
          </w:tcPr>
          <w:p w14:paraId="29FD20B0" w14:textId="77777777" w:rsidR="008B7D4D" w:rsidRDefault="008B7D4D" w:rsidP="008B7D4D">
            <w:pPr>
              <w:jc w:val="both"/>
              <w:rPr>
                <w:rFonts w:ascii="Tahoma" w:hAnsi="Tahoma" w:cs="Tahoma"/>
                <w:sz w:val="24"/>
                <w:szCs w:val="24"/>
              </w:rPr>
            </w:pPr>
          </w:p>
          <w:p w14:paraId="64030E2E" w14:textId="66A18464" w:rsidR="00B9025C" w:rsidRDefault="00AD5316" w:rsidP="008B7D4D">
            <w:pPr>
              <w:jc w:val="both"/>
              <w:rPr>
                <w:rFonts w:ascii="Tahoma" w:hAnsi="Tahoma" w:cs="Tahoma"/>
                <w:sz w:val="24"/>
                <w:szCs w:val="24"/>
              </w:rPr>
            </w:pPr>
            <w:r w:rsidRPr="00AD5316">
              <w:rPr>
                <w:rFonts w:ascii="Tahoma" w:hAnsi="Tahoma" w:cs="Tahoma"/>
                <w:sz w:val="24"/>
                <w:szCs w:val="24"/>
              </w:rPr>
              <w:drawing>
                <wp:inline distT="0" distB="0" distL="0" distR="0" wp14:anchorId="5D60EB0F" wp14:editId="38E54810">
                  <wp:extent cx="2926215" cy="1259485"/>
                  <wp:effectExtent l="19050" t="19050" r="26670" b="171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986336" cy="1285362"/>
                          </a:xfrm>
                          <a:prstGeom prst="rect">
                            <a:avLst/>
                          </a:prstGeom>
                          <a:ln>
                            <a:solidFill>
                              <a:schemeClr val="tx1"/>
                            </a:solidFill>
                          </a:ln>
                        </pic:spPr>
                      </pic:pic>
                    </a:graphicData>
                  </a:graphic>
                </wp:inline>
              </w:drawing>
            </w:r>
          </w:p>
        </w:tc>
        <w:tc>
          <w:tcPr>
            <w:tcW w:w="4185" w:type="dxa"/>
          </w:tcPr>
          <w:p w14:paraId="035B37AD" w14:textId="61CF03E6" w:rsidR="008B7D4D" w:rsidRDefault="008B7D4D" w:rsidP="008B7D4D">
            <w:pPr>
              <w:jc w:val="both"/>
              <w:rPr>
                <w:rFonts w:ascii="Tahoma" w:hAnsi="Tahoma" w:cs="Tahoma"/>
                <w:sz w:val="24"/>
                <w:szCs w:val="24"/>
              </w:rPr>
            </w:pPr>
          </w:p>
          <w:p w14:paraId="6443EDF3" w14:textId="5DD5846B" w:rsidR="00B9025C" w:rsidRDefault="00AD5316" w:rsidP="008B7D4D">
            <w:pPr>
              <w:jc w:val="both"/>
              <w:rPr>
                <w:rFonts w:ascii="Tahoma" w:hAnsi="Tahoma" w:cs="Tahoma"/>
                <w:sz w:val="24"/>
                <w:szCs w:val="24"/>
              </w:rPr>
            </w:pPr>
            <w:r w:rsidRPr="00AD5316">
              <w:rPr>
                <w:rFonts w:ascii="Tahoma" w:hAnsi="Tahoma" w:cs="Tahoma"/>
                <w:sz w:val="24"/>
                <w:szCs w:val="24"/>
              </w:rPr>
              <w:drawing>
                <wp:inline distT="0" distB="0" distL="0" distR="0" wp14:anchorId="6345E2FF" wp14:editId="5A726566">
                  <wp:extent cx="2950501" cy="1269092"/>
                  <wp:effectExtent l="19050" t="19050" r="21590" b="266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87242" cy="1284896"/>
                          </a:xfrm>
                          <a:prstGeom prst="rect">
                            <a:avLst/>
                          </a:prstGeom>
                          <a:ln>
                            <a:solidFill>
                              <a:schemeClr val="tx1"/>
                            </a:solidFill>
                          </a:ln>
                        </pic:spPr>
                      </pic:pic>
                    </a:graphicData>
                  </a:graphic>
                </wp:inline>
              </w:drawing>
            </w:r>
          </w:p>
        </w:tc>
      </w:tr>
      <w:tr w:rsidR="00FD03C7" w14:paraId="19B5D012" w14:textId="77777777" w:rsidTr="00B9025C">
        <w:trPr>
          <w:jc w:val="center"/>
        </w:trPr>
        <w:tc>
          <w:tcPr>
            <w:tcW w:w="923" w:type="dxa"/>
          </w:tcPr>
          <w:p w14:paraId="0073C185" w14:textId="4A39E45E" w:rsidR="008B7D4D" w:rsidRDefault="008B7D4D" w:rsidP="008B7D4D">
            <w:pPr>
              <w:jc w:val="both"/>
              <w:rPr>
                <w:rFonts w:ascii="Tahoma" w:hAnsi="Tahoma" w:cs="Tahoma"/>
                <w:sz w:val="24"/>
                <w:szCs w:val="24"/>
              </w:rPr>
            </w:pPr>
            <w:r w:rsidRPr="00A761DC">
              <w:rPr>
                <w:rFonts w:ascii="Tahoma" w:hAnsi="Tahoma" w:cs="Tahoma"/>
              </w:rPr>
              <w:lastRenderedPageBreak/>
              <w:t>5</w:t>
            </w:r>
          </w:p>
        </w:tc>
        <w:tc>
          <w:tcPr>
            <w:tcW w:w="3750" w:type="dxa"/>
          </w:tcPr>
          <w:p w14:paraId="73D3BF17" w14:textId="29FAD692" w:rsidR="008B7D4D" w:rsidRDefault="008B7D4D" w:rsidP="008B7D4D">
            <w:pPr>
              <w:jc w:val="both"/>
              <w:rPr>
                <w:rFonts w:ascii="Tahoma" w:hAnsi="Tahoma" w:cs="Tahoma"/>
                <w:sz w:val="24"/>
                <w:szCs w:val="24"/>
              </w:rPr>
            </w:pPr>
            <w:r w:rsidRPr="00A761DC">
              <w:rPr>
                <w:rFonts w:ascii="Tahoma" w:hAnsi="Tahoma" w:cs="Tahoma"/>
              </w:rPr>
              <w:t xml:space="preserve">V_Total_Commercial_Borrowing </w:t>
            </w:r>
          </w:p>
        </w:tc>
        <w:tc>
          <w:tcPr>
            <w:tcW w:w="4618" w:type="dxa"/>
          </w:tcPr>
          <w:p w14:paraId="369C1684" w14:textId="77777777" w:rsidR="008B7D4D" w:rsidRDefault="008B7D4D" w:rsidP="008B7D4D">
            <w:pPr>
              <w:jc w:val="both"/>
              <w:rPr>
                <w:rFonts w:ascii="Tahoma" w:hAnsi="Tahoma" w:cs="Tahoma"/>
                <w:sz w:val="24"/>
                <w:szCs w:val="24"/>
              </w:rPr>
            </w:pPr>
          </w:p>
          <w:p w14:paraId="181E5D1D" w14:textId="77777777" w:rsidR="00B9025C" w:rsidRDefault="00AD5316" w:rsidP="008B7D4D">
            <w:pPr>
              <w:jc w:val="both"/>
              <w:rPr>
                <w:rFonts w:ascii="Tahoma" w:hAnsi="Tahoma" w:cs="Tahoma"/>
                <w:sz w:val="24"/>
                <w:szCs w:val="24"/>
              </w:rPr>
            </w:pPr>
            <w:r w:rsidRPr="00AD5316">
              <w:rPr>
                <w:rFonts w:ascii="Tahoma" w:hAnsi="Tahoma" w:cs="Tahoma"/>
                <w:sz w:val="24"/>
                <w:szCs w:val="24"/>
              </w:rPr>
              <w:drawing>
                <wp:inline distT="0" distB="0" distL="0" distR="0" wp14:anchorId="1AA1D70C" wp14:editId="215CCC9F">
                  <wp:extent cx="2898322" cy="1237508"/>
                  <wp:effectExtent l="19050" t="19050" r="16510" b="203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983565" cy="1273905"/>
                          </a:xfrm>
                          <a:prstGeom prst="rect">
                            <a:avLst/>
                          </a:prstGeom>
                          <a:ln>
                            <a:solidFill>
                              <a:schemeClr val="tx1"/>
                            </a:solidFill>
                          </a:ln>
                        </pic:spPr>
                      </pic:pic>
                    </a:graphicData>
                  </a:graphic>
                </wp:inline>
              </w:drawing>
            </w:r>
          </w:p>
          <w:p w14:paraId="1D56C2E7" w14:textId="5D476C9B" w:rsidR="001478DD" w:rsidRDefault="001478DD" w:rsidP="008B7D4D">
            <w:pPr>
              <w:jc w:val="both"/>
              <w:rPr>
                <w:rFonts w:ascii="Tahoma" w:hAnsi="Tahoma" w:cs="Tahoma"/>
                <w:sz w:val="24"/>
                <w:szCs w:val="24"/>
              </w:rPr>
            </w:pPr>
          </w:p>
        </w:tc>
        <w:tc>
          <w:tcPr>
            <w:tcW w:w="4184" w:type="dxa"/>
          </w:tcPr>
          <w:p w14:paraId="5313534C" w14:textId="77777777" w:rsidR="008B7D4D" w:rsidRDefault="008B7D4D" w:rsidP="008B7D4D">
            <w:pPr>
              <w:jc w:val="both"/>
              <w:rPr>
                <w:rFonts w:ascii="Tahoma" w:hAnsi="Tahoma" w:cs="Tahoma"/>
                <w:sz w:val="24"/>
                <w:szCs w:val="24"/>
              </w:rPr>
            </w:pPr>
          </w:p>
          <w:p w14:paraId="247FEC5D" w14:textId="13508DE2" w:rsidR="00B9025C" w:rsidRDefault="00AD5316" w:rsidP="008B7D4D">
            <w:pPr>
              <w:jc w:val="both"/>
              <w:rPr>
                <w:rFonts w:ascii="Tahoma" w:hAnsi="Tahoma" w:cs="Tahoma"/>
                <w:sz w:val="24"/>
                <w:szCs w:val="24"/>
              </w:rPr>
            </w:pPr>
            <w:r w:rsidRPr="00AD5316">
              <w:rPr>
                <w:rFonts w:ascii="Tahoma" w:hAnsi="Tahoma" w:cs="Tahoma"/>
                <w:sz w:val="24"/>
                <w:szCs w:val="24"/>
              </w:rPr>
              <w:drawing>
                <wp:inline distT="0" distB="0" distL="0" distR="0" wp14:anchorId="145FD213" wp14:editId="038B14E6">
                  <wp:extent cx="2850606" cy="1238245"/>
                  <wp:effectExtent l="19050" t="19050" r="26035" b="196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913905" cy="1265741"/>
                          </a:xfrm>
                          <a:prstGeom prst="rect">
                            <a:avLst/>
                          </a:prstGeom>
                          <a:ln>
                            <a:solidFill>
                              <a:schemeClr val="tx1"/>
                            </a:solidFill>
                          </a:ln>
                        </pic:spPr>
                      </pic:pic>
                    </a:graphicData>
                  </a:graphic>
                </wp:inline>
              </w:drawing>
            </w:r>
          </w:p>
        </w:tc>
        <w:tc>
          <w:tcPr>
            <w:tcW w:w="4185" w:type="dxa"/>
          </w:tcPr>
          <w:p w14:paraId="7B4A34F5" w14:textId="77777777" w:rsidR="008B7D4D" w:rsidRDefault="008B7D4D" w:rsidP="008B7D4D">
            <w:pPr>
              <w:jc w:val="both"/>
              <w:rPr>
                <w:rFonts w:ascii="Tahoma" w:hAnsi="Tahoma" w:cs="Tahoma"/>
                <w:sz w:val="24"/>
                <w:szCs w:val="24"/>
              </w:rPr>
            </w:pPr>
          </w:p>
          <w:p w14:paraId="5A9B7A75" w14:textId="3C71DAA9" w:rsidR="00B9025C" w:rsidRDefault="00AD5316" w:rsidP="008B7D4D">
            <w:pPr>
              <w:jc w:val="both"/>
              <w:rPr>
                <w:rFonts w:ascii="Tahoma" w:hAnsi="Tahoma" w:cs="Tahoma"/>
                <w:sz w:val="24"/>
                <w:szCs w:val="24"/>
              </w:rPr>
            </w:pPr>
            <w:r w:rsidRPr="00AD5316">
              <w:rPr>
                <w:rFonts w:ascii="Tahoma" w:hAnsi="Tahoma" w:cs="Tahoma"/>
                <w:sz w:val="24"/>
                <w:szCs w:val="24"/>
              </w:rPr>
              <w:drawing>
                <wp:inline distT="0" distB="0" distL="0" distR="0" wp14:anchorId="76DE62E7" wp14:editId="2DA01A23">
                  <wp:extent cx="2865664" cy="1237531"/>
                  <wp:effectExtent l="19050" t="19050" r="11430" b="203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919788" cy="1260904"/>
                          </a:xfrm>
                          <a:prstGeom prst="rect">
                            <a:avLst/>
                          </a:prstGeom>
                          <a:ln>
                            <a:solidFill>
                              <a:schemeClr val="tx1"/>
                            </a:solidFill>
                          </a:ln>
                        </pic:spPr>
                      </pic:pic>
                    </a:graphicData>
                  </a:graphic>
                </wp:inline>
              </w:drawing>
            </w:r>
          </w:p>
        </w:tc>
      </w:tr>
      <w:tr w:rsidR="00FD03C7" w14:paraId="0A1B2E32" w14:textId="77777777" w:rsidTr="00B9025C">
        <w:trPr>
          <w:jc w:val="center"/>
        </w:trPr>
        <w:tc>
          <w:tcPr>
            <w:tcW w:w="923" w:type="dxa"/>
          </w:tcPr>
          <w:p w14:paraId="6EFBF5CA" w14:textId="17067283" w:rsidR="008B7D4D" w:rsidRDefault="008B7D4D" w:rsidP="008B7D4D">
            <w:pPr>
              <w:jc w:val="both"/>
              <w:rPr>
                <w:rFonts w:ascii="Tahoma" w:hAnsi="Tahoma" w:cs="Tahoma"/>
                <w:sz w:val="24"/>
                <w:szCs w:val="24"/>
              </w:rPr>
            </w:pPr>
            <w:r w:rsidRPr="00A761DC">
              <w:rPr>
                <w:rFonts w:ascii="Tahoma" w:hAnsi="Tahoma" w:cs="Tahoma"/>
              </w:rPr>
              <w:t>6</w:t>
            </w:r>
          </w:p>
        </w:tc>
        <w:tc>
          <w:tcPr>
            <w:tcW w:w="3750" w:type="dxa"/>
          </w:tcPr>
          <w:p w14:paraId="53112983" w14:textId="6D63CC66" w:rsidR="008B7D4D" w:rsidRDefault="008B7D4D" w:rsidP="008B7D4D">
            <w:pPr>
              <w:jc w:val="both"/>
              <w:rPr>
                <w:rFonts w:ascii="Tahoma" w:hAnsi="Tahoma" w:cs="Tahoma"/>
                <w:sz w:val="24"/>
                <w:szCs w:val="24"/>
              </w:rPr>
            </w:pPr>
            <w:r w:rsidRPr="00A761DC">
              <w:rPr>
                <w:rFonts w:ascii="Tahoma" w:hAnsi="Tahoma" w:cs="Tahoma"/>
              </w:rPr>
              <w:t xml:space="preserve">VI_NRI_FC_Deposits </w:t>
            </w:r>
          </w:p>
        </w:tc>
        <w:tc>
          <w:tcPr>
            <w:tcW w:w="4618" w:type="dxa"/>
          </w:tcPr>
          <w:p w14:paraId="3F28CFAC" w14:textId="77777777" w:rsidR="008B7D4D" w:rsidRDefault="008B7D4D" w:rsidP="008B7D4D">
            <w:pPr>
              <w:jc w:val="both"/>
              <w:rPr>
                <w:rFonts w:ascii="Tahoma" w:hAnsi="Tahoma" w:cs="Tahoma"/>
                <w:sz w:val="24"/>
                <w:szCs w:val="24"/>
              </w:rPr>
            </w:pPr>
          </w:p>
          <w:p w14:paraId="393910D4" w14:textId="77777777" w:rsidR="00B9025C" w:rsidRDefault="00AD5316" w:rsidP="008B7D4D">
            <w:pPr>
              <w:jc w:val="both"/>
              <w:rPr>
                <w:rFonts w:ascii="Tahoma" w:hAnsi="Tahoma" w:cs="Tahoma"/>
                <w:sz w:val="24"/>
                <w:szCs w:val="24"/>
              </w:rPr>
            </w:pPr>
            <w:r w:rsidRPr="00AD5316">
              <w:rPr>
                <w:rFonts w:ascii="Tahoma" w:hAnsi="Tahoma" w:cs="Tahoma"/>
                <w:sz w:val="24"/>
                <w:szCs w:val="24"/>
              </w:rPr>
              <w:drawing>
                <wp:inline distT="0" distB="0" distL="0" distR="0" wp14:anchorId="4BCD327D" wp14:editId="781F84C0">
                  <wp:extent cx="2926866" cy="1267176"/>
                  <wp:effectExtent l="19050" t="19050" r="26035" b="285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74474" cy="1287788"/>
                          </a:xfrm>
                          <a:prstGeom prst="rect">
                            <a:avLst/>
                          </a:prstGeom>
                          <a:ln>
                            <a:solidFill>
                              <a:schemeClr val="tx1"/>
                            </a:solidFill>
                          </a:ln>
                        </pic:spPr>
                      </pic:pic>
                    </a:graphicData>
                  </a:graphic>
                </wp:inline>
              </w:drawing>
            </w:r>
          </w:p>
          <w:p w14:paraId="54726C6B" w14:textId="411762E0" w:rsidR="001478DD" w:rsidRDefault="001478DD" w:rsidP="008B7D4D">
            <w:pPr>
              <w:jc w:val="both"/>
              <w:rPr>
                <w:rFonts w:ascii="Tahoma" w:hAnsi="Tahoma" w:cs="Tahoma"/>
                <w:sz w:val="24"/>
                <w:szCs w:val="24"/>
              </w:rPr>
            </w:pPr>
          </w:p>
        </w:tc>
        <w:tc>
          <w:tcPr>
            <w:tcW w:w="4184" w:type="dxa"/>
          </w:tcPr>
          <w:p w14:paraId="5E1AB92D" w14:textId="77777777" w:rsidR="008B7D4D" w:rsidRDefault="008B7D4D" w:rsidP="008B7D4D">
            <w:pPr>
              <w:jc w:val="both"/>
              <w:rPr>
                <w:rFonts w:ascii="Tahoma" w:hAnsi="Tahoma" w:cs="Tahoma"/>
                <w:sz w:val="24"/>
                <w:szCs w:val="24"/>
              </w:rPr>
            </w:pPr>
          </w:p>
          <w:p w14:paraId="44B618F1" w14:textId="2E01A583" w:rsidR="00B9025C" w:rsidRDefault="00AD5316" w:rsidP="008B7D4D">
            <w:pPr>
              <w:jc w:val="both"/>
              <w:rPr>
                <w:rFonts w:ascii="Tahoma" w:hAnsi="Tahoma" w:cs="Tahoma"/>
                <w:sz w:val="24"/>
                <w:szCs w:val="24"/>
              </w:rPr>
            </w:pPr>
            <w:r w:rsidRPr="00AD5316">
              <w:rPr>
                <w:rFonts w:ascii="Tahoma" w:hAnsi="Tahoma" w:cs="Tahoma"/>
                <w:sz w:val="24"/>
                <w:szCs w:val="24"/>
              </w:rPr>
              <w:drawing>
                <wp:inline distT="0" distB="0" distL="0" distR="0" wp14:anchorId="10376ADC" wp14:editId="3EE20547">
                  <wp:extent cx="2883849" cy="1257783"/>
                  <wp:effectExtent l="19050" t="19050" r="12065" b="190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25901" cy="1276124"/>
                          </a:xfrm>
                          <a:prstGeom prst="rect">
                            <a:avLst/>
                          </a:prstGeom>
                          <a:ln>
                            <a:solidFill>
                              <a:schemeClr val="tx1"/>
                            </a:solidFill>
                          </a:ln>
                        </pic:spPr>
                      </pic:pic>
                    </a:graphicData>
                  </a:graphic>
                </wp:inline>
              </w:drawing>
            </w:r>
          </w:p>
        </w:tc>
        <w:tc>
          <w:tcPr>
            <w:tcW w:w="4185" w:type="dxa"/>
          </w:tcPr>
          <w:p w14:paraId="7E441CC1" w14:textId="77777777" w:rsidR="008B7D4D" w:rsidRDefault="008B7D4D" w:rsidP="008B7D4D">
            <w:pPr>
              <w:jc w:val="both"/>
              <w:rPr>
                <w:rFonts w:ascii="Tahoma" w:hAnsi="Tahoma" w:cs="Tahoma"/>
                <w:sz w:val="24"/>
                <w:szCs w:val="24"/>
              </w:rPr>
            </w:pPr>
          </w:p>
          <w:p w14:paraId="18E7A7C0" w14:textId="6A27D3E1" w:rsidR="00B9025C" w:rsidRDefault="00AD5316" w:rsidP="008B7D4D">
            <w:pPr>
              <w:jc w:val="both"/>
              <w:rPr>
                <w:rFonts w:ascii="Tahoma" w:hAnsi="Tahoma" w:cs="Tahoma"/>
                <w:sz w:val="24"/>
                <w:szCs w:val="24"/>
              </w:rPr>
            </w:pPr>
            <w:r w:rsidRPr="00AD5316">
              <w:rPr>
                <w:rFonts w:ascii="Tahoma" w:hAnsi="Tahoma" w:cs="Tahoma"/>
                <w:sz w:val="24"/>
                <w:szCs w:val="24"/>
              </w:rPr>
              <w:drawing>
                <wp:inline distT="0" distB="0" distL="0" distR="0" wp14:anchorId="14F8464B" wp14:editId="5376E2C9">
                  <wp:extent cx="2882948" cy="1242101"/>
                  <wp:effectExtent l="19050" t="19050" r="12700" b="152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932227" cy="1263333"/>
                          </a:xfrm>
                          <a:prstGeom prst="rect">
                            <a:avLst/>
                          </a:prstGeom>
                          <a:ln>
                            <a:solidFill>
                              <a:schemeClr val="tx1"/>
                            </a:solidFill>
                          </a:ln>
                        </pic:spPr>
                      </pic:pic>
                    </a:graphicData>
                  </a:graphic>
                </wp:inline>
              </w:drawing>
            </w:r>
          </w:p>
        </w:tc>
      </w:tr>
      <w:tr w:rsidR="00FD03C7" w14:paraId="40AA4094" w14:textId="77777777" w:rsidTr="00B9025C">
        <w:trPr>
          <w:jc w:val="center"/>
        </w:trPr>
        <w:tc>
          <w:tcPr>
            <w:tcW w:w="923" w:type="dxa"/>
          </w:tcPr>
          <w:p w14:paraId="26A0D00E" w14:textId="5E7C5132" w:rsidR="008B7D4D" w:rsidRPr="00A761DC" w:rsidRDefault="008B7D4D" w:rsidP="008B7D4D">
            <w:pPr>
              <w:jc w:val="both"/>
              <w:rPr>
                <w:rFonts w:ascii="Tahoma" w:hAnsi="Tahoma" w:cs="Tahoma"/>
              </w:rPr>
            </w:pPr>
            <w:r w:rsidRPr="00A761DC">
              <w:rPr>
                <w:rFonts w:ascii="Tahoma" w:hAnsi="Tahoma" w:cs="Tahoma"/>
              </w:rPr>
              <w:t>7</w:t>
            </w:r>
          </w:p>
        </w:tc>
        <w:tc>
          <w:tcPr>
            <w:tcW w:w="3750" w:type="dxa"/>
          </w:tcPr>
          <w:p w14:paraId="025A5F6A" w14:textId="6243DD6E" w:rsidR="008B7D4D" w:rsidRPr="00A761DC" w:rsidRDefault="008B7D4D" w:rsidP="008B7D4D">
            <w:pPr>
              <w:jc w:val="both"/>
              <w:rPr>
                <w:rFonts w:ascii="Tahoma" w:hAnsi="Tahoma" w:cs="Tahoma"/>
              </w:rPr>
            </w:pPr>
            <w:r w:rsidRPr="00A761DC">
              <w:rPr>
                <w:rFonts w:ascii="Tahoma" w:hAnsi="Tahoma" w:cs="Tahoma"/>
              </w:rPr>
              <w:t xml:space="preserve">VII_Total_Rupee_Debt </w:t>
            </w:r>
          </w:p>
        </w:tc>
        <w:tc>
          <w:tcPr>
            <w:tcW w:w="4618" w:type="dxa"/>
          </w:tcPr>
          <w:p w14:paraId="7FC72C85" w14:textId="77777777" w:rsidR="008B7D4D" w:rsidRDefault="008B7D4D" w:rsidP="008B7D4D">
            <w:pPr>
              <w:jc w:val="both"/>
              <w:rPr>
                <w:rFonts w:ascii="Tahoma" w:hAnsi="Tahoma" w:cs="Tahoma"/>
                <w:sz w:val="24"/>
                <w:szCs w:val="24"/>
              </w:rPr>
            </w:pPr>
          </w:p>
          <w:p w14:paraId="1F8B6110" w14:textId="77777777" w:rsidR="00B9025C" w:rsidRDefault="00AD5316" w:rsidP="008B7D4D">
            <w:pPr>
              <w:jc w:val="both"/>
              <w:rPr>
                <w:rFonts w:ascii="Tahoma" w:hAnsi="Tahoma" w:cs="Tahoma"/>
                <w:sz w:val="24"/>
                <w:szCs w:val="24"/>
              </w:rPr>
            </w:pPr>
            <w:r w:rsidRPr="00AD5316">
              <w:rPr>
                <w:rFonts w:ascii="Tahoma" w:hAnsi="Tahoma" w:cs="Tahoma"/>
                <w:sz w:val="24"/>
                <w:szCs w:val="24"/>
              </w:rPr>
              <w:drawing>
                <wp:inline distT="0" distB="0" distL="0" distR="0" wp14:anchorId="797A5756" wp14:editId="26796309">
                  <wp:extent cx="2960555" cy="1282610"/>
                  <wp:effectExtent l="19050" t="19050" r="11430" b="133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003310" cy="1301133"/>
                          </a:xfrm>
                          <a:prstGeom prst="rect">
                            <a:avLst/>
                          </a:prstGeom>
                          <a:ln>
                            <a:solidFill>
                              <a:schemeClr val="tx1"/>
                            </a:solidFill>
                          </a:ln>
                        </pic:spPr>
                      </pic:pic>
                    </a:graphicData>
                  </a:graphic>
                </wp:inline>
              </w:drawing>
            </w:r>
          </w:p>
          <w:p w14:paraId="600B0D11" w14:textId="7142823D" w:rsidR="001478DD" w:rsidRDefault="001478DD" w:rsidP="008B7D4D">
            <w:pPr>
              <w:jc w:val="both"/>
              <w:rPr>
                <w:rFonts w:ascii="Tahoma" w:hAnsi="Tahoma" w:cs="Tahoma"/>
                <w:sz w:val="24"/>
                <w:szCs w:val="24"/>
              </w:rPr>
            </w:pPr>
          </w:p>
        </w:tc>
        <w:tc>
          <w:tcPr>
            <w:tcW w:w="4184" w:type="dxa"/>
          </w:tcPr>
          <w:p w14:paraId="0CCFDC10" w14:textId="77777777" w:rsidR="008B7D4D" w:rsidRDefault="008B7D4D" w:rsidP="008B7D4D">
            <w:pPr>
              <w:jc w:val="both"/>
              <w:rPr>
                <w:rFonts w:ascii="Tahoma" w:hAnsi="Tahoma" w:cs="Tahoma"/>
                <w:sz w:val="24"/>
                <w:szCs w:val="24"/>
              </w:rPr>
            </w:pPr>
          </w:p>
          <w:p w14:paraId="230141C9" w14:textId="179DCBDB" w:rsidR="00B9025C" w:rsidRDefault="00AD5316" w:rsidP="008B7D4D">
            <w:pPr>
              <w:jc w:val="both"/>
              <w:rPr>
                <w:rFonts w:ascii="Tahoma" w:hAnsi="Tahoma" w:cs="Tahoma"/>
                <w:sz w:val="24"/>
                <w:szCs w:val="24"/>
              </w:rPr>
            </w:pPr>
            <w:r w:rsidRPr="00AD5316">
              <w:rPr>
                <w:rFonts w:ascii="Tahoma" w:hAnsi="Tahoma" w:cs="Tahoma"/>
                <w:sz w:val="24"/>
                <w:szCs w:val="24"/>
              </w:rPr>
              <w:drawing>
                <wp:inline distT="0" distB="0" distL="0" distR="0" wp14:anchorId="1BA25F89" wp14:editId="387BBB7F">
                  <wp:extent cx="2937751" cy="1276099"/>
                  <wp:effectExtent l="19050" t="19050" r="15240" b="196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984349" cy="1296340"/>
                          </a:xfrm>
                          <a:prstGeom prst="rect">
                            <a:avLst/>
                          </a:prstGeom>
                          <a:ln>
                            <a:solidFill>
                              <a:schemeClr val="tx1"/>
                            </a:solidFill>
                          </a:ln>
                        </pic:spPr>
                      </pic:pic>
                    </a:graphicData>
                  </a:graphic>
                </wp:inline>
              </w:drawing>
            </w:r>
          </w:p>
        </w:tc>
        <w:tc>
          <w:tcPr>
            <w:tcW w:w="4185" w:type="dxa"/>
          </w:tcPr>
          <w:p w14:paraId="57A74582" w14:textId="77777777" w:rsidR="008B7D4D" w:rsidRDefault="008B7D4D" w:rsidP="008B7D4D">
            <w:pPr>
              <w:jc w:val="both"/>
              <w:rPr>
                <w:rFonts w:ascii="Tahoma" w:hAnsi="Tahoma" w:cs="Tahoma"/>
                <w:sz w:val="24"/>
                <w:szCs w:val="24"/>
              </w:rPr>
            </w:pPr>
          </w:p>
          <w:p w14:paraId="02458920" w14:textId="7F016A98" w:rsidR="00B9025C" w:rsidRDefault="00AD5316" w:rsidP="008B7D4D">
            <w:pPr>
              <w:jc w:val="both"/>
              <w:rPr>
                <w:rFonts w:ascii="Tahoma" w:hAnsi="Tahoma" w:cs="Tahoma"/>
                <w:sz w:val="24"/>
                <w:szCs w:val="24"/>
              </w:rPr>
            </w:pPr>
            <w:r w:rsidRPr="00AD5316">
              <w:rPr>
                <w:rFonts w:ascii="Tahoma" w:hAnsi="Tahoma" w:cs="Tahoma"/>
                <w:sz w:val="24"/>
                <w:szCs w:val="24"/>
              </w:rPr>
              <w:drawing>
                <wp:inline distT="0" distB="0" distL="0" distR="0" wp14:anchorId="746340E0" wp14:editId="16694D2B">
                  <wp:extent cx="2905670" cy="1238564"/>
                  <wp:effectExtent l="19050" t="19050" r="9525" b="190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950042" cy="1257478"/>
                          </a:xfrm>
                          <a:prstGeom prst="rect">
                            <a:avLst/>
                          </a:prstGeom>
                          <a:ln>
                            <a:solidFill>
                              <a:schemeClr val="tx1"/>
                            </a:solidFill>
                          </a:ln>
                        </pic:spPr>
                      </pic:pic>
                    </a:graphicData>
                  </a:graphic>
                </wp:inline>
              </w:drawing>
            </w:r>
          </w:p>
        </w:tc>
      </w:tr>
      <w:tr w:rsidR="00FD03C7" w14:paraId="3E2E8E4A" w14:textId="77777777" w:rsidTr="00B9025C">
        <w:trPr>
          <w:jc w:val="center"/>
        </w:trPr>
        <w:tc>
          <w:tcPr>
            <w:tcW w:w="923" w:type="dxa"/>
          </w:tcPr>
          <w:p w14:paraId="13009B7B" w14:textId="1B158D8B" w:rsidR="008B7D4D" w:rsidRPr="00A761DC" w:rsidRDefault="008B7D4D" w:rsidP="008B7D4D">
            <w:pPr>
              <w:jc w:val="both"/>
              <w:rPr>
                <w:rFonts w:ascii="Tahoma" w:hAnsi="Tahoma" w:cs="Tahoma"/>
              </w:rPr>
            </w:pPr>
            <w:r w:rsidRPr="00A761DC">
              <w:rPr>
                <w:rFonts w:ascii="Tahoma" w:hAnsi="Tahoma" w:cs="Tahoma"/>
              </w:rPr>
              <w:t>8</w:t>
            </w:r>
          </w:p>
        </w:tc>
        <w:tc>
          <w:tcPr>
            <w:tcW w:w="3750" w:type="dxa"/>
          </w:tcPr>
          <w:p w14:paraId="19597AE7" w14:textId="24E3CD1D" w:rsidR="008B7D4D" w:rsidRPr="00A761DC" w:rsidRDefault="008B7D4D" w:rsidP="008B7D4D">
            <w:pPr>
              <w:jc w:val="both"/>
              <w:rPr>
                <w:rFonts w:ascii="Tahoma" w:hAnsi="Tahoma" w:cs="Tahoma"/>
              </w:rPr>
            </w:pPr>
            <w:r w:rsidRPr="00A761DC">
              <w:rPr>
                <w:rFonts w:ascii="Tahoma" w:hAnsi="Tahoma" w:cs="Tahoma"/>
              </w:rPr>
              <w:t xml:space="preserve">VIII_Total_Long_Term_Debt  </w:t>
            </w:r>
          </w:p>
        </w:tc>
        <w:tc>
          <w:tcPr>
            <w:tcW w:w="4618" w:type="dxa"/>
          </w:tcPr>
          <w:p w14:paraId="0FA3B57A" w14:textId="77777777" w:rsidR="008B7D4D" w:rsidRDefault="008B7D4D" w:rsidP="008B7D4D">
            <w:pPr>
              <w:jc w:val="both"/>
              <w:rPr>
                <w:rFonts w:ascii="Tahoma" w:hAnsi="Tahoma" w:cs="Tahoma"/>
                <w:sz w:val="24"/>
                <w:szCs w:val="24"/>
              </w:rPr>
            </w:pPr>
          </w:p>
          <w:p w14:paraId="26038CEF" w14:textId="77777777" w:rsidR="00B9025C" w:rsidRDefault="001478DD" w:rsidP="008B7D4D">
            <w:pPr>
              <w:jc w:val="both"/>
              <w:rPr>
                <w:rFonts w:ascii="Tahoma" w:hAnsi="Tahoma" w:cs="Tahoma"/>
                <w:sz w:val="24"/>
                <w:szCs w:val="24"/>
              </w:rPr>
            </w:pPr>
            <w:r w:rsidRPr="001478DD">
              <w:rPr>
                <w:rFonts w:ascii="Tahoma" w:hAnsi="Tahoma" w:cs="Tahoma"/>
                <w:sz w:val="24"/>
                <w:szCs w:val="24"/>
              </w:rPr>
              <w:drawing>
                <wp:inline distT="0" distB="0" distL="0" distR="0" wp14:anchorId="28F476F2" wp14:editId="41C22AA4">
                  <wp:extent cx="2968661" cy="1273073"/>
                  <wp:effectExtent l="19050" t="19050" r="22225" b="2286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003838" cy="1288158"/>
                          </a:xfrm>
                          <a:prstGeom prst="rect">
                            <a:avLst/>
                          </a:prstGeom>
                          <a:ln>
                            <a:solidFill>
                              <a:schemeClr val="tx1"/>
                            </a:solidFill>
                          </a:ln>
                        </pic:spPr>
                      </pic:pic>
                    </a:graphicData>
                  </a:graphic>
                </wp:inline>
              </w:drawing>
            </w:r>
          </w:p>
          <w:p w14:paraId="18CCB2C2" w14:textId="04FE2CA6" w:rsidR="001478DD" w:rsidRDefault="001478DD" w:rsidP="008B7D4D">
            <w:pPr>
              <w:jc w:val="both"/>
              <w:rPr>
                <w:rFonts w:ascii="Tahoma" w:hAnsi="Tahoma" w:cs="Tahoma"/>
                <w:sz w:val="24"/>
                <w:szCs w:val="24"/>
              </w:rPr>
            </w:pPr>
          </w:p>
        </w:tc>
        <w:tc>
          <w:tcPr>
            <w:tcW w:w="4184" w:type="dxa"/>
          </w:tcPr>
          <w:p w14:paraId="402BB503" w14:textId="77777777" w:rsidR="008B7D4D" w:rsidRDefault="008B7D4D" w:rsidP="008B7D4D">
            <w:pPr>
              <w:jc w:val="both"/>
              <w:rPr>
                <w:rFonts w:ascii="Tahoma" w:hAnsi="Tahoma" w:cs="Tahoma"/>
                <w:sz w:val="24"/>
                <w:szCs w:val="24"/>
              </w:rPr>
            </w:pPr>
          </w:p>
          <w:p w14:paraId="7FF270D9" w14:textId="0AAD3D5C" w:rsidR="00B9025C" w:rsidRDefault="001478DD" w:rsidP="008B7D4D">
            <w:pPr>
              <w:jc w:val="both"/>
              <w:rPr>
                <w:rFonts w:ascii="Tahoma" w:hAnsi="Tahoma" w:cs="Tahoma"/>
                <w:sz w:val="24"/>
                <w:szCs w:val="24"/>
              </w:rPr>
            </w:pPr>
            <w:r w:rsidRPr="001478DD">
              <w:rPr>
                <w:rFonts w:ascii="Tahoma" w:hAnsi="Tahoma" w:cs="Tahoma"/>
                <w:sz w:val="24"/>
                <w:szCs w:val="24"/>
              </w:rPr>
              <w:drawing>
                <wp:inline distT="0" distB="0" distL="0" distR="0" wp14:anchorId="33179C15" wp14:editId="63AEE840">
                  <wp:extent cx="2971075" cy="1282342"/>
                  <wp:effectExtent l="19050" t="19050" r="20320" b="133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04573" cy="1296800"/>
                          </a:xfrm>
                          <a:prstGeom prst="rect">
                            <a:avLst/>
                          </a:prstGeom>
                          <a:ln>
                            <a:solidFill>
                              <a:schemeClr val="tx1"/>
                            </a:solidFill>
                          </a:ln>
                        </pic:spPr>
                      </pic:pic>
                    </a:graphicData>
                  </a:graphic>
                </wp:inline>
              </w:drawing>
            </w:r>
          </w:p>
        </w:tc>
        <w:tc>
          <w:tcPr>
            <w:tcW w:w="4185" w:type="dxa"/>
          </w:tcPr>
          <w:p w14:paraId="18D2258F" w14:textId="77777777" w:rsidR="008B7D4D" w:rsidRDefault="008B7D4D" w:rsidP="008B7D4D">
            <w:pPr>
              <w:jc w:val="both"/>
              <w:rPr>
                <w:rFonts w:ascii="Tahoma" w:hAnsi="Tahoma" w:cs="Tahoma"/>
                <w:sz w:val="24"/>
                <w:szCs w:val="24"/>
              </w:rPr>
            </w:pPr>
          </w:p>
          <w:p w14:paraId="12E033C3" w14:textId="3CF3E6C2" w:rsidR="00B9025C" w:rsidRDefault="001478DD" w:rsidP="008B7D4D">
            <w:pPr>
              <w:jc w:val="both"/>
              <w:rPr>
                <w:rFonts w:ascii="Tahoma" w:hAnsi="Tahoma" w:cs="Tahoma"/>
                <w:sz w:val="24"/>
                <w:szCs w:val="24"/>
              </w:rPr>
            </w:pPr>
            <w:r w:rsidRPr="001478DD">
              <w:rPr>
                <w:rFonts w:ascii="Tahoma" w:hAnsi="Tahoma" w:cs="Tahoma"/>
                <w:sz w:val="24"/>
                <w:szCs w:val="24"/>
              </w:rPr>
              <w:drawing>
                <wp:inline distT="0" distB="0" distL="0" distR="0" wp14:anchorId="73E887BA" wp14:editId="53D57827">
                  <wp:extent cx="2916645" cy="1252579"/>
                  <wp:effectExtent l="19050" t="19050" r="17145" b="2413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949233" cy="1266574"/>
                          </a:xfrm>
                          <a:prstGeom prst="rect">
                            <a:avLst/>
                          </a:prstGeom>
                          <a:ln>
                            <a:solidFill>
                              <a:schemeClr val="tx1"/>
                            </a:solidFill>
                          </a:ln>
                        </pic:spPr>
                      </pic:pic>
                    </a:graphicData>
                  </a:graphic>
                </wp:inline>
              </w:drawing>
            </w:r>
          </w:p>
        </w:tc>
      </w:tr>
      <w:tr w:rsidR="00FD03C7" w14:paraId="2DA44EFB" w14:textId="77777777" w:rsidTr="00B9025C">
        <w:trPr>
          <w:jc w:val="center"/>
        </w:trPr>
        <w:tc>
          <w:tcPr>
            <w:tcW w:w="923" w:type="dxa"/>
          </w:tcPr>
          <w:p w14:paraId="6359C995" w14:textId="1376B92B" w:rsidR="008B7D4D" w:rsidRPr="00A761DC" w:rsidRDefault="008B7D4D" w:rsidP="008B7D4D">
            <w:pPr>
              <w:jc w:val="both"/>
              <w:rPr>
                <w:rFonts w:ascii="Tahoma" w:hAnsi="Tahoma" w:cs="Tahoma"/>
              </w:rPr>
            </w:pPr>
            <w:r w:rsidRPr="00A761DC">
              <w:rPr>
                <w:rFonts w:ascii="Tahoma" w:hAnsi="Tahoma" w:cs="Tahoma"/>
              </w:rPr>
              <w:t>9</w:t>
            </w:r>
          </w:p>
        </w:tc>
        <w:tc>
          <w:tcPr>
            <w:tcW w:w="3750" w:type="dxa"/>
          </w:tcPr>
          <w:p w14:paraId="06974674" w14:textId="4CAA731F" w:rsidR="008B7D4D" w:rsidRPr="00A761DC" w:rsidRDefault="008B7D4D" w:rsidP="008B7D4D">
            <w:pPr>
              <w:jc w:val="both"/>
              <w:rPr>
                <w:rFonts w:ascii="Tahoma" w:hAnsi="Tahoma" w:cs="Tahoma"/>
              </w:rPr>
            </w:pPr>
            <w:r w:rsidRPr="00A761DC">
              <w:rPr>
                <w:rFonts w:ascii="Tahoma" w:hAnsi="Tahoma" w:cs="Tahoma"/>
              </w:rPr>
              <w:t xml:space="preserve">IX_Total_Short_term_Debt </w:t>
            </w:r>
          </w:p>
        </w:tc>
        <w:tc>
          <w:tcPr>
            <w:tcW w:w="4618" w:type="dxa"/>
          </w:tcPr>
          <w:p w14:paraId="4859A77F" w14:textId="77777777" w:rsidR="008B7D4D" w:rsidRDefault="008B7D4D" w:rsidP="008B7D4D">
            <w:pPr>
              <w:jc w:val="both"/>
              <w:rPr>
                <w:rFonts w:ascii="Tahoma" w:hAnsi="Tahoma" w:cs="Tahoma"/>
                <w:sz w:val="24"/>
                <w:szCs w:val="24"/>
              </w:rPr>
            </w:pPr>
          </w:p>
          <w:p w14:paraId="0A1FE76E" w14:textId="77777777" w:rsidR="00B9025C" w:rsidRDefault="001478DD" w:rsidP="008B7D4D">
            <w:pPr>
              <w:jc w:val="both"/>
              <w:rPr>
                <w:rFonts w:ascii="Tahoma" w:hAnsi="Tahoma" w:cs="Tahoma"/>
                <w:sz w:val="24"/>
                <w:szCs w:val="24"/>
              </w:rPr>
            </w:pPr>
            <w:r w:rsidRPr="001478DD">
              <w:rPr>
                <w:rFonts w:ascii="Tahoma" w:hAnsi="Tahoma" w:cs="Tahoma"/>
                <w:sz w:val="24"/>
                <w:szCs w:val="24"/>
              </w:rPr>
              <w:drawing>
                <wp:inline distT="0" distB="0" distL="0" distR="0" wp14:anchorId="7DEDBC50" wp14:editId="57D0FC9A">
                  <wp:extent cx="2975474" cy="1266613"/>
                  <wp:effectExtent l="19050" t="19050" r="15875" b="1016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009957" cy="1281292"/>
                          </a:xfrm>
                          <a:prstGeom prst="rect">
                            <a:avLst/>
                          </a:prstGeom>
                          <a:ln>
                            <a:solidFill>
                              <a:schemeClr val="tx1"/>
                            </a:solidFill>
                          </a:ln>
                        </pic:spPr>
                      </pic:pic>
                    </a:graphicData>
                  </a:graphic>
                </wp:inline>
              </w:drawing>
            </w:r>
          </w:p>
          <w:p w14:paraId="74768423" w14:textId="2C77C727" w:rsidR="001478DD" w:rsidRDefault="001478DD" w:rsidP="008B7D4D">
            <w:pPr>
              <w:jc w:val="both"/>
              <w:rPr>
                <w:rFonts w:ascii="Tahoma" w:hAnsi="Tahoma" w:cs="Tahoma"/>
                <w:sz w:val="24"/>
                <w:szCs w:val="24"/>
              </w:rPr>
            </w:pPr>
          </w:p>
        </w:tc>
        <w:tc>
          <w:tcPr>
            <w:tcW w:w="4184" w:type="dxa"/>
          </w:tcPr>
          <w:p w14:paraId="4A887139" w14:textId="77777777" w:rsidR="008B7D4D" w:rsidRDefault="008B7D4D" w:rsidP="008B7D4D">
            <w:pPr>
              <w:jc w:val="both"/>
              <w:rPr>
                <w:rFonts w:ascii="Tahoma" w:hAnsi="Tahoma" w:cs="Tahoma"/>
                <w:sz w:val="24"/>
                <w:szCs w:val="24"/>
              </w:rPr>
            </w:pPr>
          </w:p>
          <w:p w14:paraId="01B8352B" w14:textId="3D4B13D9" w:rsidR="00B9025C" w:rsidRDefault="001478DD" w:rsidP="008B7D4D">
            <w:pPr>
              <w:jc w:val="both"/>
              <w:rPr>
                <w:rFonts w:ascii="Tahoma" w:hAnsi="Tahoma" w:cs="Tahoma"/>
                <w:sz w:val="24"/>
                <w:szCs w:val="24"/>
              </w:rPr>
            </w:pPr>
            <w:r w:rsidRPr="001478DD">
              <w:rPr>
                <w:rFonts w:ascii="Tahoma" w:hAnsi="Tahoma" w:cs="Tahoma"/>
                <w:sz w:val="24"/>
                <w:szCs w:val="24"/>
              </w:rPr>
              <w:drawing>
                <wp:inline distT="0" distB="0" distL="0" distR="0" wp14:anchorId="0445447A" wp14:editId="74BCF83B">
                  <wp:extent cx="2984998" cy="1279794"/>
                  <wp:effectExtent l="19050" t="19050" r="25400" b="158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042963" cy="1304646"/>
                          </a:xfrm>
                          <a:prstGeom prst="rect">
                            <a:avLst/>
                          </a:prstGeom>
                          <a:ln>
                            <a:solidFill>
                              <a:schemeClr val="tx1"/>
                            </a:solidFill>
                          </a:ln>
                        </pic:spPr>
                      </pic:pic>
                    </a:graphicData>
                  </a:graphic>
                </wp:inline>
              </w:drawing>
            </w:r>
          </w:p>
        </w:tc>
        <w:tc>
          <w:tcPr>
            <w:tcW w:w="4185" w:type="dxa"/>
          </w:tcPr>
          <w:p w14:paraId="2E32FAB2" w14:textId="77777777" w:rsidR="008B7D4D" w:rsidRDefault="008B7D4D" w:rsidP="008B7D4D">
            <w:pPr>
              <w:jc w:val="both"/>
              <w:rPr>
                <w:rFonts w:ascii="Tahoma" w:hAnsi="Tahoma" w:cs="Tahoma"/>
                <w:sz w:val="24"/>
                <w:szCs w:val="24"/>
              </w:rPr>
            </w:pPr>
          </w:p>
          <w:p w14:paraId="12DC6F3E" w14:textId="72E86FD3" w:rsidR="00B9025C" w:rsidRDefault="001478DD" w:rsidP="008B7D4D">
            <w:pPr>
              <w:jc w:val="both"/>
              <w:rPr>
                <w:rFonts w:ascii="Tahoma" w:hAnsi="Tahoma" w:cs="Tahoma"/>
                <w:sz w:val="24"/>
                <w:szCs w:val="24"/>
              </w:rPr>
            </w:pPr>
            <w:r w:rsidRPr="001478DD">
              <w:rPr>
                <w:rFonts w:ascii="Tahoma" w:hAnsi="Tahoma" w:cs="Tahoma"/>
                <w:sz w:val="24"/>
                <w:szCs w:val="24"/>
              </w:rPr>
              <w:drawing>
                <wp:inline distT="0" distB="0" distL="0" distR="0" wp14:anchorId="5A16F945" wp14:editId="3E65C394">
                  <wp:extent cx="2970621" cy="1268946"/>
                  <wp:effectExtent l="19050" t="19050" r="20320" b="266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34979" cy="1296438"/>
                          </a:xfrm>
                          <a:prstGeom prst="rect">
                            <a:avLst/>
                          </a:prstGeom>
                          <a:ln>
                            <a:solidFill>
                              <a:schemeClr val="tx1"/>
                            </a:solidFill>
                          </a:ln>
                        </pic:spPr>
                      </pic:pic>
                    </a:graphicData>
                  </a:graphic>
                </wp:inline>
              </w:drawing>
            </w:r>
          </w:p>
        </w:tc>
      </w:tr>
      <w:tr w:rsidR="00FD03C7" w14:paraId="5E3E934D" w14:textId="77777777" w:rsidTr="00B9025C">
        <w:trPr>
          <w:jc w:val="center"/>
        </w:trPr>
        <w:tc>
          <w:tcPr>
            <w:tcW w:w="923" w:type="dxa"/>
          </w:tcPr>
          <w:p w14:paraId="61B9D846" w14:textId="21A5C8F1" w:rsidR="008B7D4D" w:rsidRPr="00A761DC" w:rsidRDefault="008B7D4D" w:rsidP="008B7D4D">
            <w:pPr>
              <w:jc w:val="both"/>
              <w:rPr>
                <w:rFonts w:ascii="Tahoma" w:hAnsi="Tahoma" w:cs="Tahoma"/>
              </w:rPr>
            </w:pPr>
            <w:r w:rsidRPr="00A761DC">
              <w:rPr>
                <w:rFonts w:ascii="Tahoma" w:hAnsi="Tahoma" w:cs="Tahoma"/>
              </w:rPr>
              <w:lastRenderedPageBreak/>
              <w:t>10</w:t>
            </w:r>
          </w:p>
        </w:tc>
        <w:tc>
          <w:tcPr>
            <w:tcW w:w="3750" w:type="dxa"/>
          </w:tcPr>
          <w:p w14:paraId="31AAE4D9" w14:textId="701A8277" w:rsidR="008B7D4D" w:rsidRPr="00A761DC" w:rsidRDefault="008B7D4D" w:rsidP="008B7D4D">
            <w:pPr>
              <w:jc w:val="both"/>
              <w:rPr>
                <w:rFonts w:ascii="Tahoma" w:hAnsi="Tahoma" w:cs="Tahoma"/>
              </w:rPr>
            </w:pPr>
            <w:r w:rsidRPr="00A761DC">
              <w:rPr>
                <w:rFonts w:ascii="Tahoma" w:hAnsi="Tahoma" w:cs="Tahoma"/>
              </w:rPr>
              <w:t xml:space="preserve">Gross_Total_Debt </w:t>
            </w:r>
          </w:p>
        </w:tc>
        <w:tc>
          <w:tcPr>
            <w:tcW w:w="4618" w:type="dxa"/>
          </w:tcPr>
          <w:p w14:paraId="44B8E161" w14:textId="77777777" w:rsidR="008B7D4D" w:rsidRDefault="008B7D4D" w:rsidP="008B7D4D">
            <w:pPr>
              <w:jc w:val="both"/>
              <w:rPr>
                <w:rFonts w:ascii="Tahoma" w:hAnsi="Tahoma" w:cs="Tahoma"/>
                <w:sz w:val="24"/>
                <w:szCs w:val="24"/>
              </w:rPr>
            </w:pPr>
          </w:p>
          <w:p w14:paraId="041A367F" w14:textId="05365A88" w:rsidR="00B9025C" w:rsidRDefault="001478DD" w:rsidP="008B7D4D">
            <w:pPr>
              <w:jc w:val="both"/>
              <w:rPr>
                <w:rFonts w:ascii="Tahoma" w:hAnsi="Tahoma" w:cs="Tahoma"/>
                <w:sz w:val="24"/>
                <w:szCs w:val="24"/>
              </w:rPr>
            </w:pPr>
            <w:r w:rsidRPr="001478DD">
              <w:rPr>
                <w:rFonts w:ascii="Tahoma" w:hAnsi="Tahoma" w:cs="Tahoma"/>
                <w:sz w:val="24"/>
                <w:szCs w:val="24"/>
              </w:rPr>
              <w:drawing>
                <wp:inline distT="0" distB="0" distL="0" distR="0" wp14:anchorId="113BCB62" wp14:editId="672FB676">
                  <wp:extent cx="2959217" cy="1262096"/>
                  <wp:effectExtent l="19050" t="19050" r="12700" b="146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26219" cy="1290672"/>
                          </a:xfrm>
                          <a:prstGeom prst="rect">
                            <a:avLst/>
                          </a:prstGeom>
                          <a:ln>
                            <a:solidFill>
                              <a:schemeClr val="tx1"/>
                            </a:solidFill>
                          </a:ln>
                        </pic:spPr>
                      </pic:pic>
                    </a:graphicData>
                  </a:graphic>
                </wp:inline>
              </w:drawing>
            </w:r>
          </w:p>
        </w:tc>
        <w:tc>
          <w:tcPr>
            <w:tcW w:w="4184" w:type="dxa"/>
          </w:tcPr>
          <w:p w14:paraId="58FFD9A8" w14:textId="77777777" w:rsidR="008B7D4D" w:rsidRDefault="008B7D4D" w:rsidP="008B7D4D">
            <w:pPr>
              <w:jc w:val="both"/>
              <w:rPr>
                <w:rFonts w:ascii="Tahoma" w:hAnsi="Tahoma" w:cs="Tahoma"/>
                <w:sz w:val="24"/>
                <w:szCs w:val="24"/>
              </w:rPr>
            </w:pPr>
          </w:p>
          <w:p w14:paraId="7CA95B8F" w14:textId="35E501B1" w:rsidR="00B9025C" w:rsidRDefault="001478DD" w:rsidP="008B7D4D">
            <w:pPr>
              <w:jc w:val="both"/>
              <w:rPr>
                <w:rFonts w:ascii="Tahoma" w:hAnsi="Tahoma" w:cs="Tahoma"/>
                <w:sz w:val="24"/>
                <w:szCs w:val="24"/>
              </w:rPr>
            </w:pPr>
            <w:r w:rsidRPr="001478DD">
              <w:rPr>
                <w:rFonts w:ascii="Tahoma" w:hAnsi="Tahoma" w:cs="Tahoma"/>
                <w:sz w:val="24"/>
                <w:szCs w:val="24"/>
              </w:rPr>
              <w:drawing>
                <wp:inline distT="0" distB="0" distL="0" distR="0" wp14:anchorId="2D7EABC2" wp14:editId="021881F1">
                  <wp:extent cx="3006443" cy="1296458"/>
                  <wp:effectExtent l="19050" t="19050" r="22860" b="184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075664" cy="1326308"/>
                          </a:xfrm>
                          <a:prstGeom prst="rect">
                            <a:avLst/>
                          </a:prstGeom>
                          <a:ln>
                            <a:solidFill>
                              <a:schemeClr val="tx1"/>
                            </a:solidFill>
                          </a:ln>
                        </pic:spPr>
                      </pic:pic>
                    </a:graphicData>
                  </a:graphic>
                </wp:inline>
              </w:drawing>
            </w:r>
          </w:p>
        </w:tc>
        <w:tc>
          <w:tcPr>
            <w:tcW w:w="4185" w:type="dxa"/>
          </w:tcPr>
          <w:p w14:paraId="4BB8E07D" w14:textId="77777777" w:rsidR="008B7D4D" w:rsidRDefault="008B7D4D" w:rsidP="008B7D4D">
            <w:pPr>
              <w:jc w:val="both"/>
              <w:rPr>
                <w:rFonts w:ascii="Tahoma" w:hAnsi="Tahoma" w:cs="Tahoma"/>
                <w:sz w:val="24"/>
                <w:szCs w:val="24"/>
              </w:rPr>
            </w:pPr>
          </w:p>
          <w:p w14:paraId="082A6A59" w14:textId="2CD5676B" w:rsidR="00B9025C" w:rsidRDefault="001478DD" w:rsidP="008B7D4D">
            <w:pPr>
              <w:jc w:val="both"/>
              <w:rPr>
                <w:rFonts w:ascii="Tahoma" w:hAnsi="Tahoma" w:cs="Tahoma"/>
                <w:sz w:val="24"/>
                <w:szCs w:val="24"/>
              </w:rPr>
            </w:pPr>
            <w:r w:rsidRPr="001478DD">
              <w:rPr>
                <w:rFonts w:ascii="Tahoma" w:hAnsi="Tahoma" w:cs="Tahoma"/>
                <w:sz w:val="24"/>
                <w:szCs w:val="24"/>
              </w:rPr>
              <w:drawing>
                <wp:inline distT="0" distB="0" distL="0" distR="0" wp14:anchorId="11ED403A" wp14:editId="349F4A9E">
                  <wp:extent cx="3045203" cy="1305025"/>
                  <wp:effectExtent l="19050" t="19050" r="222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085282" cy="1322201"/>
                          </a:xfrm>
                          <a:prstGeom prst="rect">
                            <a:avLst/>
                          </a:prstGeom>
                          <a:ln>
                            <a:solidFill>
                              <a:schemeClr val="tx1"/>
                            </a:solidFill>
                          </a:ln>
                        </pic:spPr>
                      </pic:pic>
                    </a:graphicData>
                  </a:graphic>
                </wp:inline>
              </w:drawing>
            </w:r>
          </w:p>
        </w:tc>
      </w:tr>
      <w:tr w:rsidR="00FD03C7" w14:paraId="28A4EC57" w14:textId="77777777" w:rsidTr="00B9025C">
        <w:trPr>
          <w:jc w:val="center"/>
        </w:trPr>
        <w:tc>
          <w:tcPr>
            <w:tcW w:w="923" w:type="dxa"/>
          </w:tcPr>
          <w:p w14:paraId="29981D64" w14:textId="5A0B8F69" w:rsidR="008B7D4D" w:rsidRPr="00A761DC" w:rsidRDefault="008B7D4D" w:rsidP="008B7D4D">
            <w:pPr>
              <w:jc w:val="both"/>
              <w:rPr>
                <w:rFonts w:ascii="Tahoma" w:hAnsi="Tahoma" w:cs="Tahoma"/>
              </w:rPr>
            </w:pPr>
            <w:r w:rsidRPr="00A761DC">
              <w:rPr>
                <w:rFonts w:ascii="Tahoma" w:hAnsi="Tahoma" w:cs="Tahoma"/>
              </w:rPr>
              <w:t>11</w:t>
            </w:r>
          </w:p>
        </w:tc>
        <w:tc>
          <w:tcPr>
            <w:tcW w:w="3750" w:type="dxa"/>
          </w:tcPr>
          <w:p w14:paraId="4BAC604A" w14:textId="088985C4" w:rsidR="008B7D4D" w:rsidRPr="00A761DC" w:rsidRDefault="008B7D4D" w:rsidP="008B7D4D">
            <w:pPr>
              <w:jc w:val="both"/>
              <w:rPr>
                <w:rFonts w:ascii="Tahoma" w:hAnsi="Tahoma" w:cs="Tahoma"/>
              </w:rPr>
            </w:pPr>
            <w:r w:rsidRPr="00A761DC">
              <w:rPr>
                <w:rFonts w:ascii="Tahoma" w:hAnsi="Tahoma" w:cs="Tahoma"/>
              </w:rPr>
              <w:t>Debt_Stock_GDP_Ratio</w:t>
            </w:r>
          </w:p>
        </w:tc>
        <w:tc>
          <w:tcPr>
            <w:tcW w:w="4618" w:type="dxa"/>
          </w:tcPr>
          <w:p w14:paraId="37D662AE" w14:textId="77777777" w:rsidR="008B7D4D" w:rsidRDefault="008B7D4D" w:rsidP="008B7D4D">
            <w:pPr>
              <w:jc w:val="both"/>
              <w:rPr>
                <w:rFonts w:ascii="Tahoma" w:hAnsi="Tahoma" w:cs="Tahoma"/>
                <w:sz w:val="24"/>
                <w:szCs w:val="24"/>
              </w:rPr>
            </w:pPr>
          </w:p>
          <w:p w14:paraId="2EF6E45B" w14:textId="09C39B3E" w:rsidR="00B9025C" w:rsidRDefault="00FD03C7" w:rsidP="008B7D4D">
            <w:pPr>
              <w:jc w:val="both"/>
              <w:rPr>
                <w:rFonts w:ascii="Tahoma" w:hAnsi="Tahoma" w:cs="Tahoma"/>
                <w:sz w:val="24"/>
                <w:szCs w:val="24"/>
              </w:rPr>
            </w:pPr>
            <w:r w:rsidRPr="00FD03C7">
              <w:rPr>
                <w:rFonts w:ascii="Tahoma" w:hAnsi="Tahoma" w:cs="Tahoma"/>
                <w:sz w:val="24"/>
                <w:szCs w:val="24"/>
              </w:rPr>
              <w:drawing>
                <wp:inline distT="0" distB="0" distL="0" distR="0" wp14:anchorId="30274894" wp14:editId="3D80FCEB">
                  <wp:extent cx="3002507" cy="1294474"/>
                  <wp:effectExtent l="19050" t="19050" r="26670" b="203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060806" cy="1319609"/>
                          </a:xfrm>
                          <a:prstGeom prst="rect">
                            <a:avLst/>
                          </a:prstGeom>
                          <a:ln>
                            <a:solidFill>
                              <a:schemeClr val="tx1"/>
                            </a:solidFill>
                          </a:ln>
                        </pic:spPr>
                      </pic:pic>
                    </a:graphicData>
                  </a:graphic>
                </wp:inline>
              </w:drawing>
            </w:r>
          </w:p>
        </w:tc>
        <w:tc>
          <w:tcPr>
            <w:tcW w:w="4184" w:type="dxa"/>
          </w:tcPr>
          <w:p w14:paraId="7AE59134" w14:textId="77777777" w:rsidR="008B7D4D" w:rsidRDefault="008B7D4D" w:rsidP="008B7D4D">
            <w:pPr>
              <w:jc w:val="both"/>
              <w:rPr>
                <w:rFonts w:ascii="Tahoma" w:hAnsi="Tahoma" w:cs="Tahoma"/>
                <w:sz w:val="24"/>
                <w:szCs w:val="24"/>
              </w:rPr>
            </w:pPr>
          </w:p>
          <w:p w14:paraId="50A338FF" w14:textId="42BD4E6C" w:rsidR="00B9025C" w:rsidRDefault="00FD03C7" w:rsidP="008B7D4D">
            <w:pPr>
              <w:jc w:val="both"/>
              <w:rPr>
                <w:rFonts w:ascii="Tahoma" w:hAnsi="Tahoma" w:cs="Tahoma"/>
                <w:sz w:val="24"/>
                <w:szCs w:val="24"/>
              </w:rPr>
            </w:pPr>
            <w:r w:rsidRPr="00FD03C7">
              <w:rPr>
                <w:rFonts w:ascii="Tahoma" w:hAnsi="Tahoma" w:cs="Tahoma"/>
                <w:sz w:val="24"/>
                <w:szCs w:val="24"/>
              </w:rPr>
              <w:drawing>
                <wp:inline distT="0" distB="0" distL="0" distR="0" wp14:anchorId="73766118" wp14:editId="37730CD4">
                  <wp:extent cx="3027566" cy="1302239"/>
                  <wp:effectExtent l="19050" t="19050" r="20955" b="1270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088236" cy="1328335"/>
                          </a:xfrm>
                          <a:prstGeom prst="rect">
                            <a:avLst/>
                          </a:prstGeom>
                          <a:ln>
                            <a:solidFill>
                              <a:schemeClr val="tx1"/>
                            </a:solidFill>
                          </a:ln>
                        </pic:spPr>
                      </pic:pic>
                    </a:graphicData>
                  </a:graphic>
                </wp:inline>
              </w:drawing>
            </w:r>
          </w:p>
        </w:tc>
        <w:tc>
          <w:tcPr>
            <w:tcW w:w="4185" w:type="dxa"/>
          </w:tcPr>
          <w:p w14:paraId="2E20A417" w14:textId="77777777" w:rsidR="008B7D4D" w:rsidRDefault="008B7D4D" w:rsidP="008B7D4D">
            <w:pPr>
              <w:jc w:val="both"/>
              <w:rPr>
                <w:rFonts w:ascii="Tahoma" w:hAnsi="Tahoma" w:cs="Tahoma"/>
                <w:sz w:val="24"/>
                <w:szCs w:val="24"/>
              </w:rPr>
            </w:pPr>
          </w:p>
          <w:p w14:paraId="20CE627C" w14:textId="3B9F1982" w:rsidR="00B9025C" w:rsidRDefault="00FD03C7" w:rsidP="008B7D4D">
            <w:pPr>
              <w:jc w:val="both"/>
              <w:rPr>
                <w:rFonts w:ascii="Tahoma" w:hAnsi="Tahoma" w:cs="Tahoma"/>
                <w:sz w:val="24"/>
                <w:szCs w:val="24"/>
              </w:rPr>
            </w:pPr>
            <w:r w:rsidRPr="00FD03C7">
              <w:rPr>
                <w:rFonts w:ascii="Tahoma" w:hAnsi="Tahoma" w:cs="Tahoma"/>
                <w:sz w:val="24"/>
                <w:szCs w:val="24"/>
              </w:rPr>
              <w:drawing>
                <wp:inline distT="0" distB="0" distL="0" distR="0" wp14:anchorId="61A264E5" wp14:editId="363A5082">
                  <wp:extent cx="3074851" cy="1332862"/>
                  <wp:effectExtent l="19050" t="19050" r="11430" b="2032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143386" cy="1362570"/>
                          </a:xfrm>
                          <a:prstGeom prst="rect">
                            <a:avLst/>
                          </a:prstGeom>
                          <a:ln>
                            <a:solidFill>
                              <a:schemeClr val="tx1"/>
                            </a:solidFill>
                          </a:ln>
                        </pic:spPr>
                      </pic:pic>
                    </a:graphicData>
                  </a:graphic>
                </wp:inline>
              </w:drawing>
            </w:r>
          </w:p>
        </w:tc>
      </w:tr>
      <w:tr w:rsidR="00FD03C7" w14:paraId="65F72B21" w14:textId="77777777" w:rsidTr="00B9025C">
        <w:trPr>
          <w:jc w:val="center"/>
        </w:trPr>
        <w:tc>
          <w:tcPr>
            <w:tcW w:w="923" w:type="dxa"/>
          </w:tcPr>
          <w:p w14:paraId="0EFDE237" w14:textId="563E75B1" w:rsidR="008B7D4D" w:rsidRPr="00A761DC" w:rsidRDefault="008B7D4D" w:rsidP="008B7D4D">
            <w:pPr>
              <w:jc w:val="both"/>
              <w:rPr>
                <w:rFonts w:ascii="Tahoma" w:hAnsi="Tahoma" w:cs="Tahoma"/>
              </w:rPr>
            </w:pPr>
            <w:r w:rsidRPr="00A761DC">
              <w:rPr>
                <w:rFonts w:ascii="Tahoma" w:hAnsi="Tahoma" w:cs="Tahoma"/>
              </w:rPr>
              <w:t>12</w:t>
            </w:r>
          </w:p>
        </w:tc>
        <w:tc>
          <w:tcPr>
            <w:tcW w:w="3750" w:type="dxa"/>
          </w:tcPr>
          <w:p w14:paraId="3CDC2263" w14:textId="3535E5F0" w:rsidR="008B7D4D" w:rsidRPr="00A761DC" w:rsidRDefault="008B7D4D" w:rsidP="008B7D4D">
            <w:pPr>
              <w:jc w:val="both"/>
              <w:rPr>
                <w:rFonts w:ascii="Tahoma" w:hAnsi="Tahoma" w:cs="Tahoma"/>
              </w:rPr>
            </w:pPr>
            <w:r w:rsidRPr="00A761DC">
              <w:rPr>
                <w:rFonts w:ascii="Tahoma" w:hAnsi="Tahoma" w:cs="Tahoma"/>
              </w:rPr>
              <w:t>Debt_Service_Ratio</w:t>
            </w:r>
          </w:p>
        </w:tc>
        <w:tc>
          <w:tcPr>
            <w:tcW w:w="4618" w:type="dxa"/>
          </w:tcPr>
          <w:p w14:paraId="088F493E" w14:textId="77777777" w:rsidR="008B7D4D" w:rsidRDefault="008B7D4D" w:rsidP="008B7D4D">
            <w:pPr>
              <w:jc w:val="both"/>
              <w:rPr>
                <w:rFonts w:ascii="Tahoma" w:hAnsi="Tahoma" w:cs="Tahoma"/>
                <w:sz w:val="24"/>
                <w:szCs w:val="24"/>
              </w:rPr>
            </w:pPr>
          </w:p>
          <w:p w14:paraId="641FF19A" w14:textId="1B430A0B" w:rsidR="00B9025C" w:rsidRDefault="00FD03C7" w:rsidP="008B7D4D">
            <w:pPr>
              <w:jc w:val="both"/>
              <w:rPr>
                <w:rFonts w:ascii="Tahoma" w:hAnsi="Tahoma" w:cs="Tahoma"/>
                <w:sz w:val="24"/>
                <w:szCs w:val="24"/>
              </w:rPr>
            </w:pPr>
            <w:r w:rsidRPr="00FD03C7">
              <w:rPr>
                <w:rFonts w:ascii="Tahoma" w:hAnsi="Tahoma" w:cs="Tahoma"/>
                <w:sz w:val="24"/>
                <w:szCs w:val="24"/>
              </w:rPr>
              <w:drawing>
                <wp:inline distT="0" distB="0" distL="0" distR="0" wp14:anchorId="75E51A1D" wp14:editId="1BAA09C5">
                  <wp:extent cx="3037083" cy="1297337"/>
                  <wp:effectExtent l="19050" t="19050" r="11430" b="1714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058046" cy="1306291"/>
                          </a:xfrm>
                          <a:prstGeom prst="rect">
                            <a:avLst/>
                          </a:prstGeom>
                          <a:ln>
                            <a:solidFill>
                              <a:schemeClr val="tx1"/>
                            </a:solidFill>
                          </a:ln>
                        </pic:spPr>
                      </pic:pic>
                    </a:graphicData>
                  </a:graphic>
                </wp:inline>
              </w:drawing>
            </w:r>
          </w:p>
        </w:tc>
        <w:tc>
          <w:tcPr>
            <w:tcW w:w="4184" w:type="dxa"/>
          </w:tcPr>
          <w:p w14:paraId="3111A6EB" w14:textId="77777777" w:rsidR="008B7D4D" w:rsidRDefault="008B7D4D" w:rsidP="008B7D4D">
            <w:pPr>
              <w:jc w:val="both"/>
              <w:rPr>
                <w:rFonts w:ascii="Tahoma" w:hAnsi="Tahoma" w:cs="Tahoma"/>
                <w:sz w:val="24"/>
                <w:szCs w:val="24"/>
              </w:rPr>
            </w:pPr>
          </w:p>
          <w:p w14:paraId="38847F48" w14:textId="1D385E1D" w:rsidR="00B9025C" w:rsidRDefault="00FD03C7" w:rsidP="008B7D4D">
            <w:pPr>
              <w:jc w:val="both"/>
              <w:rPr>
                <w:rFonts w:ascii="Tahoma" w:hAnsi="Tahoma" w:cs="Tahoma"/>
                <w:sz w:val="24"/>
                <w:szCs w:val="24"/>
              </w:rPr>
            </w:pPr>
            <w:r w:rsidRPr="00FD03C7">
              <w:rPr>
                <w:rFonts w:ascii="Tahoma" w:hAnsi="Tahoma" w:cs="Tahoma"/>
                <w:sz w:val="24"/>
                <w:szCs w:val="24"/>
              </w:rPr>
              <w:drawing>
                <wp:inline distT="0" distB="0" distL="0" distR="0" wp14:anchorId="167F45DF" wp14:editId="336CB261">
                  <wp:extent cx="3054728" cy="1314506"/>
                  <wp:effectExtent l="19050" t="19050" r="12700" b="190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104323" cy="1335848"/>
                          </a:xfrm>
                          <a:prstGeom prst="rect">
                            <a:avLst/>
                          </a:prstGeom>
                          <a:ln>
                            <a:solidFill>
                              <a:schemeClr val="tx1"/>
                            </a:solidFill>
                          </a:ln>
                        </pic:spPr>
                      </pic:pic>
                    </a:graphicData>
                  </a:graphic>
                </wp:inline>
              </w:drawing>
            </w:r>
          </w:p>
        </w:tc>
        <w:tc>
          <w:tcPr>
            <w:tcW w:w="4185" w:type="dxa"/>
          </w:tcPr>
          <w:p w14:paraId="06356F66" w14:textId="77777777" w:rsidR="008B7D4D" w:rsidRDefault="008B7D4D" w:rsidP="008B7D4D">
            <w:pPr>
              <w:jc w:val="both"/>
              <w:rPr>
                <w:rFonts w:ascii="Tahoma" w:hAnsi="Tahoma" w:cs="Tahoma"/>
                <w:sz w:val="24"/>
                <w:szCs w:val="24"/>
              </w:rPr>
            </w:pPr>
          </w:p>
          <w:p w14:paraId="4E13BAEE" w14:textId="67874214" w:rsidR="00B9025C" w:rsidRDefault="00FD03C7" w:rsidP="008B7D4D">
            <w:pPr>
              <w:jc w:val="both"/>
              <w:rPr>
                <w:rFonts w:ascii="Tahoma" w:hAnsi="Tahoma" w:cs="Tahoma"/>
                <w:sz w:val="24"/>
                <w:szCs w:val="24"/>
              </w:rPr>
            </w:pPr>
            <w:r w:rsidRPr="00FD03C7">
              <w:rPr>
                <w:rFonts w:ascii="Tahoma" w:hAnsi="Tahoma" w:cs="Tahoma"/>
                <w:sz w:val="24"/>
                <w:szCs w:val="24"/>
              </w:rPr>
              <w:drawing>
                <wp:inline distT="0" distB="0" distL="0" distR="0" wp14:anchorId="4AFEF98B" wp14:editId="21C9F662">
                  <wp:extent cx="3053142" cy="1330598"/>
                  <wp:effectExtent l="19050" t="19050" r="13970" b="222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109031" cy="1354955"/>
                          </a:xfrm>
                          <a:prstGeom prst="rect">
                            <a:avLst/>
                          </a:prstGeom>
                          <a:ln>
                            <a:solidFill>
                              <a:schemeClr val="tx1"/>
                            </a:solidFill>
                          </a:ln>
                        </pic:spPr>
                      </pic:pic>
                    </a:graphicData>
                  </a:graphic>
                </wp:inline>
              </w:drawing>
            </w:r>
          </w:p>
        </w:tc>
      </w:tr>
    </w:tbl>
    <w:p w14:paraId="2D4BE0D8" w14:textId="77777777" w:rsidR="008B7D4D" w:rsidRDefault="008B7D4D" w:rsidP="00DB037E">
      <w:pPr>
        <w:spacing w:after="0" w:line="240" w:lineRule="auto"/>
        <w:jc w:val="both"/>
        <w:rPr>
          <w:rFonts w:ascii="Tahoma" w:hAnsi="Tahoma" w:cs="Tahoma"/>
          <w:sz w:val="24"/>
          <w:szCs w:val="24"/>
        </w:rPr>
      </w:pPr>
    </w:p>
    <w:p w14:paraId="63A998D0" w14:textId="77777777" w:rsidR="008B7D4D" w:rsidRDefault="008B7D4D" w:rsidP="00DB037E">
      <w:pPr>
        <w:spacing w:after="0" w:line="240" w:lineRule="auto"/>
        <w:jc w:val="both"/>
        <w:rPr>
          <w:rFonts w:ascii="Tahoma" w:hAnsi="Tahoma" w:cs="Tahoma"/>
          <w:sz w:val="24"/>
          <w:szCs w:val="24"/>
        </w:rPr>
      </w:pPr>
    </w:p>
    <w:p w14:paraId="61E4B6D2" w14:textId="77777777" w:rsidR="008B7D4D" w:rsidRDefault="008B7D4D" w:rsidP="00DB037E">
      <w:pPr>
        <w:spacing w:after="0" w:line="240" w:lineRule="auto"/>
        <w:jc w:val="both"/>
        <w:rPr>
          <w:rFonts w:ascii="Tahoma" w:hAnsi="Tahoma" w:cs="Tahoma"/>
          <w:sz w:val="24"/>
          <w:szCs w:val="24"/>
        </w:rPr>
      </w:pPr>
    </w:p>
    <w:p w14:paraId="0F3174B3" w14:textId="77777777" w:rsidR="008B7D4D" w:rsidRDefault="008B7D4D" w:rsidP="00DB037E">
      <w:pPr>
        <w:spacing w:after="0" w:line="240" w:lineRule="auto"/>
        <w:jc w:val="both"/>
        <w:rPr>
          <w:rFonts w:ascii="Tahoma" w:hAnsi="Tahoma" w:cs="Tahoma"/>
          <w:sz w:val="24"/>
          <w:szCs w:val="24"/>
        </w:rPr>
      </w:pPr>
    </w:p>
    <w:p w14:paraId="51F7B29F" w14:textId="77777777" w:rsidR="008B7D4D" w:rsidRDefault="008B7D4D" w:rsidP="00DB037E">
      <w:pPr>
        <w:spacing w:after="0" w:line="240" w:lineRule="auto"/>
        <w:jc w:val="both"/>
        <w:rPr>
          <w:rFonts w:ascii="Tahoma" w:hAnsi="Tahoma" w:cs="Tahoma"/>
          <w:sz w:val="24"/>
          <w:szCs w:val="24"/>
        </w:rPr>
      </w:pPr>
    </w:p>
    <w:p w14:paraId="7325E84D" w14:textId="77777777" w:rsidR="008B7D4D" w:rsidRDefault="008B7D4D" w:rsidP="00DB037E">
      <w:pPr>
        <w:spacing w:after="0" w:line="240" w:lineRule="auto"/>
        <w:jc w:val="both"/>
        <w:rPr>
          <w:rFonts w:ascii="Tahoma" w:hAnsi="Tahoma" w:cs="Tahoma"/>
          <w:sz w:val="24"/>
          <w:szCs w:val="24"/>
        </w:rPr>
      </w:pPr>
    </w:p>
    <w:p w14:paraId="135427CE" w14:textId="77777777" w:rsidR="008B7D4D" w:rsidRDefault="008B7D4D" w:rsidP="00DB037E">
      <w:pPr>
        <w:spacing w:after="0" w:line="240" w:lineRule="auto"/>
        <w:jc w:val="both"/>
        <w:rPr>
          <w:rFonts w:ascii="Tahoma" w:hAnsi="Tahoma" w:cs="Tahoma"/>
          <w:sz w:val="24"/>
          <w:szCs w:val="24"/>
        </w:rPr>
      </w:pPr>
    </w:p>
    <w:p w14:paraId="5BA9B2E0" w14:textId="77777777" w:rsidR="008B7D4D" w:rsidRDefault="008B7D4D" w:rsidP="00DB037E">
      <w:pPr>
        <w:spacing w:after="0" w:line="240" w:lineRule="auto"/>
        <w:jc w:val="both"/>
        <w:rPr>
          <w:rFonts w:ascii="Tahoma" w:hAnsi="Tahoma" w:cs="Tahoma"/>
          <w:sz w:val="24"/>
          <w:szCs w:val="24"/>
        </w:rPr>
      </w:pPr>
    </w:p>
    <w:p w14:paraId="1606D854" w14:textId="1E87D2AB" w:rsidR="008B7D4D" w:rsidRPr="00A761DC" w:rsidRDefault="008B7D4D" w:rsidP="00DB037E">
      <w:pPr>
        <w:spacing w:after="0" w:line="240" w:lineRule="auto"/>
        <w:jc w:val="both"/>
        <w:rPr>
          <w:rFonts w:ascii="Tahoma" w:hAnsi="Tahoma" w:cs="Tahoma"/>
          <w:sz w:val="24"/>
          <w:szCs w:val="24"/>
        </w:rPr>
        <w:sectPr w:rsidR="008B7D4D" w:rsidRPr="00A761DC" w:rsidSect="007F2EB1">
          <w:pgSz w:w="23811" w:h="16838" w:orient="landscape" w:code="8"/>
          <w:pgMar w:top="1440" w:right="1440" w:bottom="1440" w:left="1440" w:header="708" w:footer="708" w:gutter="0"/>
          <w:pgBorders w:offsetFrom="page">
            <w:top w:val="single" w:sz="4" w:space="24" w:color="4472C4" w:themeColor="accent1"/>
            <w:left w:val="single" w:sz="4" w:space="24" w:color="4472C4" w:themeColor="accent1"/>
            <w:bottom w:val="single" w:sz="4" w:space="24" w:color="4472C4" w:themeColor="accent1"/>
            <w:right w:val="single" w:sz="4" w:space="24" w:color="4472C4" w:themeColor="accent1"/>
          </w:pgBorders>
          <w:cols w:space="708"/>
          <w:docGrid w:linePitch="360"/>
        </w:sectPr>
      </w:pPr>
    </w:p>
    <w:p w14:paraId="58AB73E9" w14:textId="74C2EB8D" w:rsidR="00D5262D" w:rsidRPr="00A761DC" w:rsidRDefault="00D5262D" w:rsidP="00D5262D">
      <w:pPr>
        <w:spacing w:after="0" w:line="240" w:lineRule="auto"/>
        <w:jc w:val="center"/>
        <w:rPr>
          <w:rFonts w:ascii="Tahoma" w:hAnsi="Tahoma" w:cs="Tahoma"/>
          <w:b/>
          <w:bCs/>
          <w:sz w:val="24"/>
          <w:szCs w:val="24"/>
          <w:u w:val="single"/>
        </w:rPr>
      </w:pPr>
      <w:r w:rsidRPr="00A761DC">
        <w:rPr>
          <w:rFonts w:ascii="Tahoma" w:hAnsi="Tahoma" w:cs="Tahoma"/>
          <w:b/>
          <w:bCs/>
          <w:sz w:val="24"/>
          <w:szCs w:val="24"/>
          <w:u w:val="single"/>
        </w:rPr>
        <w:lastRenderedPageBreak/>
        <w:t>REFERENCES</w:t>
      </w:r>
    </w:p>
    <w:p w14:paraId="75606EAB" w14:textId="0F829594" w:rsidR="00D5262D" w:rsidRPr="00A761DC" w:rsidRDefault="00D5262D" w:rsidP="00D5262D">
      <w:pPr>
        <w:spacing w:after="0" w:line="240" w:lineRule="auto"/>
        <w:rPr>
          <w:rFonts w:ascii="Tahoma" w:hAnsi="Tahoma" w:cs="Tahoma"/>
          <w:b/>
          <w:bCs/>
          <w:sz w:val="24"/>
          <w:szCs w:val="24"/>
          <w:u w:val="single"/>
        </w:rPr>
      </w:pPr>
    </w:p>
    <w:p w14:paraId="1FB10132" w14:textId="64879801" w:rsidR="00D5262D" w:rsidRPr="00A761DC" w:rsidRDefault="00D5262D" w:rsidP="00D5262D">
      <w:pPr>
        <w:spacing w:after="0" w:line="240" w:lineRule="auto"/>
        <w:rPr>
          <w:rFonts w:ascii="Tahoma" w:hAnsi="Tahoma" w:cs="Tahoma"/>
          <w:b/>
          <w:bCs/>
          <w:sz w:val="24"/>
          <w:szCs w:val="24"/>
          <w:u w:val="single"/>
        </w:rPr>
      </w:pPr>
    </w:p>
    <w:p w14:paraId="40DF4B16" w14:textId="37E71C94" w:rsidR="00D5262D" w:rsidRPr="00A761DC" w:rsidRDefault="00D5262D" w:rsidP="00A761DC">
      <w:pPr>
        <w:spacing w:after="0" w:line="240" w:lineRule="auto"/>
        <w:rPr>
          <w:rFonts w:ascii="Tahoma" w:hAnsi="Tahoma" w:cs="Tahoma"/>
          <w:sz w:val="24"/>
          <w:szCs w:val="24"/>
        </w:rPr>
      </w:pPr>
      <w:r w:rsidRPr="00A761DC">
        <w:rPr>
          <w:rFonts w:ascii="Tahoma" w:hAnsi="Tahoma" w:cs="Tahoma"/>
          <w:sz w:val="24"/>
          <w:szCs w:val="24"/>
        </w:rPr>
        <w:t>1.</w:t>
      </w:r>
      <w:r w:rsidRPr="00A761DC">
        <w:rPr>
          <w:rFonts w:ascii="Tahoma" w:hAnsi="Tahoma" w:cs="Tahoma"/>
          <w:sz w:val="24"/>
          <w:szCs w:val="24"/>
        </w:rPr>
        <w:tab/>
        <w:t>MSc BDA Notes on ARIMA.</w:t>
      </w:r>
    </w:p>
    <w:p w14:paraId="38402E96" w14:textId="1147FBA6" w:rsidR="00D5262D" w:rsidRPr="00A761DC" w:rsidRDefault="00D5262D" w:rsidP="00A761DC">
      <w:pPr>
        <w:spacing w:after="0" w:line="240" w:lineRule="auto"/>
        <w:rPr>
          <w:rFonts w:ascii="Tahoma" w:hAnsi="Tahoma" w:cs="Tahoma"/>
          <w:sz w:val="24"/>
          <w:szCs w:val="24"/>
        </w:rPr>
      </w:pPr>
    </w:p>
    <w:p w14:paraId="118DC9E7" w14:textId="0549C179" w:rsidR="00D5262D" w:rsidRPr="00A761DC" w:rsidRDefault="00D5262D" w:rsidP="00A761DC">
      <w:pPr>
        <w:spacing w:after="0" w:line="240" w:lineRule="auto"/>
        <w:rPr>
          <w:rFonts w:ascii="Tahoma" w:hAnsi="Tahoma" w:cs="Tahoma"/>
          <w:sz w:val="24"/>
          <w:szCs w:val="24"/>
        </w:rPr>
      </w:pPr>
      <w:r w:rsidRPr="00A761DC">
        <w:rPr>
          <w:rFonts w:ascii="Tahoma" w:hAnsi="Tahoma" w:cs="Tahoma"/>
          <w:sz w:val="24"/>
          <w:szCs w:val="24"/>
        </w:rPr>
        <w:t>2.</w:t>
      </w:r>
      <w:r w:rsidRPr="00A761DC">
        <w:rPr>
          <w:rFonts w:ascii="Tahoma" w:hAnsi="Tahoma" w:cs="Tahoma"/>
          <w:sz w:val="24"/>
          <w:szCs w:val="24"/>
        </w:rPr>
        <w:tab/>
        <w:t xml:space="preserve">Forecasting with R – A practical workshop by Nikolaos Kourentzes and Fotios Petropoulos. </w:t>
      </w:r>
      <w:hyperlink r:id="rId124" w:history="1">
        <w:r w:rsidRPr="00A761DC">
          <w:rPr>
            <w:rStyle w:val="Hyperlink"/>
            <w:rFonts w:ascii="Tahoma" w:hAnsi="Tahoma" w:cs="Tahoma"/>
            <w:color w:val="auto"/>
            <w:sz w:val="24"/>
            <w:szCs w:val="24"/>
          </w:rPr>
          <w:t>https://kourentzes.com/forecasting/wp-content/uploads/2016/06/Forecasting-with-R-notes.pdf</w:t>
        </w:r>
      </w:hyperlink>
    </w:p>
    <w:p w14:paraId="0DEBC0DA" w14:textId="6BC69C12" w:rsidR="00D5262D" w:rsidRPr="00A761DC" w:rsidRDefault="00D5262D" w:rsidP="00A761DC">
      <w:pPr>
        <w:spacing w:after="0" w:line="240" w:lineRule="auto"/>
        <w:rPr>
          <w:rFonts w:ascii="Tahoma" w:hAnsi="Tahoma" w:cs="Tahoma"/>
          <w:sz w:val="24"/>
          <w:szCs w:val="24"/>
        </w:rPr>
      </w:pPr>
    </w:p>
    <w:p w14:paraId="3D5E5BE5" w14:textId="48007783" w:rsidR="00D5262D" w:rsidRPr="00A761DC" w:rsidRDefault="00D5262D" w:rsidP="00A761DC">
      <w:pPr>
        <w:pStyle w:val="Heading1"/>
        <w:shd w:val="clear" w:color="auto" w:fill="FFFFFF"/>
        <w:spacing w:before="0" w:line="240" w:lineRule="auto"/>
        <w:rPr>
          <w:rFonts w:ascii="Tahoma" w:hAnsi="Tahoma" w:cs="Tahoma"/>
          <w:color w:val="auto"/>
          <w:sz w:val="24"/>
          <w:szCs w:val="24"/>
        </w:rPr>
      </w:pPr>
      <w:r w:rsidRPr="00A761DC">
        <w:rPr>
          <w:rFonts w:ascii="Tahoma" w:hAnsi="Tahoma" w:cs="Tahoma"/>
          <w:color w:val="auto"/>
          <w:sz w:val="24"/>
          <w:szCs w:val="24"/>
        </w:rPr>
        <w:t>3.</w:t>
      </w:r>
      <w:r w:rsidRPr="00A761DC">
        <w:rPr>
          <w:rFonts w:ascii="Tahoma" w:hAnsi="Tahoma" w:cs="Tahoma"/>
          <w:color w:val="auto"/>
          <w:sz w:val="24"/>
          <w:szCs w:val="24"/>
        </w:rPr>
        <w:tab/>
      </w:r>
      <w:r w:rsidR="00A761DC" w:rsidRPr="00A761DC">
        <w:rPr>
          <w:rFonts w:ascii="Tahoma" w:hAnsi="Tahoma" w:cs="Tahoma"/>
          <w:color w:val="auto"/>
          <w:sz w:val="24"/>
          <w:szCs w:val="24"/>
        </w:rPr>
        <w:t xml:space="preserve">Introduction to Forecasting with ARIMA in R. </w:t>
      </w:r>
      <w:hyperlink r:id="rId125" w:history="1">
        <w:r w:rsidR="00A761DC" w:rsidRPr="00A761DC">
          <w:rPr>
            <w:rStyle w:val="Hyperlink"/>
            <w:rFonts w:ascii="Tahoma" w:hAnsi="Tahoma" w:cs="Tahoma"/>
            <w:color w:val="auto"/>
            <w:sz w:val="24"/>
            <w:szCs w:val="24"/>
          </w:rPr>
          <w:t>https://blogs.oracle.com/ai-and-datascience/post/introduction-to-forecasting-with-arima-in-r</w:t>
        </w:r>
      </w:hyperlink>
    </w:p>
    <w:p w14:paraId="54F5B3F5" w14:textId="77777777" w:rsidR="00A761DC" w:rsidRPr="00A761DC" w:rsidRDefault="00A761DC" w:rsidP="00A761DC"/>
    <w:p w14:paraId="385D5A27" w14:textId="71058FE6" w:rsidR="00A761DC" w:rsidRPr="00A761DC" w:rsidRDefault="00A761DC" w:rsidP="00A761DC">
      <w:pPr>
        <w:pStyle w:val="Heading1"/>
        <w:shd w:val="clear" w:color="auto" w:fill="FFFFFF"/>
        <w:spacing w:before="0" w:line="240" w:lineRule="auto"/>
        <w:rPr>
          <w:rFonts w:ascii="Tahoma" w:hAnsi="Tahoma" w:cs="Tahoma"/>
          <w:color w:val="auto"/>
          <w:sz w:val="24"/>
          <w:szCs w:val="24"/>
        </w:rPr>
      </w:pPr>
      <w:r w:rsidRPr="00A761DC">
        <w:rPr>
          <w:rFonts w:ascii="Tahoma" w:hAnsi="Tahoma" w:cs="Tahoma"/>
          <w:color w:val="auto"/>
          <w:sz w:val="24"/>
          <w:szCs w:val="24"/>
        </w:rPr>
        <w:t>4.</w:t>
      </w:r>
      <w:r w:rsidRPr="00A761DC">
        <w:rPr>
          <w:rFonts w:ascii="Tahoma" w:hAnsi="Tahoma" w:cs="Tahoma"/>
          <w:color w:val="auto"/>
          <w:sz w:val="24"/>
          <w:szCs w:val="24"/>
        </w:rPr>
        <w:tab/>
        <w:t xml:space="preserve">ARIMA Model – Complete Guide to Time Series Forecasting in Python. </w:t>
      </w:r>
      <w:hyperlink r:id="rId126" w:history="1">
        <w:r w:rsidRPr="00A761DC">
          <w:rPr>
            <w:rStyle w:val="Hyperlink"/>
            <w:rFonts w:ascii="Tahoma" w:hAnsi="Tahoma" w:cs="Tahoma"/>
            <w:color w:val="auto"/>
            <w:sz w:val="24"/>
            <w:szCs w:val="24"/>
          </w:rPr>
          <w:t>https://www.machinelearningplus.com/time-series/arima-model-time-series-forecasting-python/</w:t>
        </w:r>
      </w:hyperlink>
    </w:p>
    <w:p w14:paraId="7D6E58D9" w14:textId="77777777" w:rsidR="00A761DC" w:rsidRPr="00A761DC" w:rsidRDefault="00A761DC" w:rsidP="00A761DC"/>
    <w:p w14:paraId="17D57D3F" w14:textId="0D536510" w:rsidR="00A761DC" w:rsidRPr="00A761DC" w:rsidRDefault="00A761DC" w:rsidP="00A761DC">
      <w:pPr>
        <w:pStyle w:val="Heading1"/>
        <w:shd w:val="clear" w:color="auto" w:fill="FFFFFF"/>
        <w:spacing w:before="0" w:line="240" w:lineRule="auto"/>
        <w:rPr>
          <w:rFonts w:ascii="Tahoma" w:hAnsi="Tahoma" w:cs="Tahoma"/>
          <w:color w:val="auto"/>
          <w:spacing w:val="-6"/>
          <w:sz w:val="24"/>
          <w:szCs w:val="24"/>
        </w:rPr>
      </w:pPr>
      <w:r w:rsidRPr="00A761DC">
        <w:rPr>
          <w:rFonts w:ascii="Tahoma" w:hAnsi="Tahoma" w:cs="Tahoma"/>
          <w:color w:val="auto"/>
          <w:sz w:val="24"/>
          <w:szCs w:val="24"/>
        </w:rPr>
        <w:t>5.</w:t>
      </w:r>
      <w:r w:rsidRPr="00A761DC">
        <w:rPr>
          <w:rFonts w:ascii="Tahoma" w:hAnsi="Tahoma" w:cs="Tahoma"/>
          <w:color w:val="auto"/>
          <w:sz w:val="24"/>
          <w:szCs w:val="24"/>
        </w:rPr>
        <w:tab/>
      </w:r>
      <w:r w:rsidRPr="00A761DC">
        <w:rPr>
          <w:rFonts w:ascii="Tahoma" w:hAnsi="Tahoma" w:cs="Tahoma"/>
          <w:color w:val="auto"/>
          <w:spacing w:val="-6"/>
          <w:sz w:val="24"/>
          <w:szCs w:val="24"/>
        </w:rPr>
        <w:t xml:space="preserve">Stationarity and Non-stationary Time Series with Applications in R. </w:t>
      </w:r>
      <w:hyperlink r:id="rId127" w:history="1">
        <w:r w:rsidRPr="00A761DC">
          <w:rPr>
            <w:rStyle w:val="Hyperlink"/>
            <w:rFonts w:ascii="Tahoma" w:hAnsi="Tahoma" w:cs="Tahoma"/>
            <w:color w:val="auto"/>
            <w:spacing w:val="-6"/>
            <w:sz w:val="24"/>
            <w:szCs w:val="24"/>
          </w:rPr>
          <w:t>https://boostedml.com/2020/05/stationarity-and-non-stationary-time-series-with-applications-in-r.html</w:t>
        </w:r>
      </w:hyperlink>
    </w:p>
    <w:p w14:paraId="5358BD66" w14:textId="77777777" w:rsidR="00A761DC" w:rsidRPr="00A761DC" w:rsidRDefault="00A761DC" w:rsidP="00A761DC"/>
    <w:p w14:paraId="168A39C0" w14:textId="0E66E0CD" w:rsidR="00A761DC" w:rsidRPr="00F646F5" w:rsidRDefault="00A761DC" w:rsidP="00A761DC">
      <w:pPr>
        <w:pStyle w:val="Heading1"/>
        <w:spacing w:before="0" w:line="240" w:lineRule="auto"/>
        <w:rPr>
          <w:rStyle w:val="Emphasis"/>
          <w:rFonts w:ascii="Tahoma" w:hAnsi="Tahoma" w:cs="Tahoma"/>
          <w:color w:val="auto"/>
          <w:spacing w:val="3"/>
          <w:sz w:val="24"/>
          <w:szCs w:val="24"/>
          <w:shd w:val="clear" w:color="auto" w:fill="FFFFFF"/>
        </w:rPr>
      </w:pPr>
      <w:r w:rsidRPr="00A761DC">
        <w:rPr>
          <w:rFonts w:ascii="Tahoma" w:hAnsi="Tahoma" w:cs="Tahoma"/>
          <w:color w:val="auto"/>
          <w:sz w:val="24"/>
          <w:szCs w:val="24"/>
        </w:rPr>
        <w:t>6.</w:t>
      </w:r>
      <w:r w:rsidRPr="00A761DC">
        <w:rPr>
          <w:rFonts w:ascii="Tahoma" w:hAnsi="Tahoma" w:cs="Tahoma"/>
          <w:color w:val="auto"/>
          <w:sz w:val="24"/>
          <w:szCs w:val="24"/>
        </w:rPr>
        <w:tab/>
      </w:r>
      <w:hyperlink r:id="rId128" w:history="1">
        <w:r w:rsidRPr="00F646F5">
          <w:rPr>
            <w:rStyle w:val="Hyperlink"/>
            <w:rFonts w:ascii="Tahoma" w:hAnsi="Tahoma" w:cs="Tahoma"/>
            <w:color w:val="auto"/>
            <w:spacing w:val="3"/>
            <w:sz w:val="24"/>
            <w:szCs w:val="24"/>
            <w:u w:val="none"/>
          </w:rPr>
          <w:t>Applied Time Series Analysis for Fisheries and Environmental Sciences</w:t>
        </w:r>
      </w:hyperlink>
      <w:r w:rsidRPr="00F646F5">
        <w:rPr>
          <w:rFonts w:ascii="Tahoma" w:hAnsi="Tahoma" w:cs="Tahoma"/>
          <w:color w:val="auto"/>
          <w:spacing w:val="3"/>
          <w:sz w:val="24"/>
          <w:szCs w:val="24"/>
        </w:rPr>
        <w:t xml:space="preserve"> - </w:t>
      </w:r>
      <w:r w:rsidRPr="00F646F5">
        <w:rPr>
          <w:rStyle w:val="Emphasis"/>
          <w:rFonts w:ascii="Tahoma" w:hAnsi="Tahoma" w:cs="Tahoma"/>
          <w:i w:val="0"/>
          <w:iCs w:val="0"/>
          <w:color w:val="auto"/>
          <w:spacing w:val="3"/>
          <w:sz w:val="24"/>
          <w:szCs w:val="24"/>
          <w:shd w:val="clear" w:color="auto" w:fill="FFFFFF"/>
        </w:rPr>
        <w:t>E. E. Holmes, M. D. Scheuerell, and E. J. Ward.</w:t>
      </w:r>
      <w:r w:rsidRPr="00F646F5">
        <w:rPr>
          <w:rStyle w:val="Emphasis"/>
          <w:rFonts w:ascii="Tahoma" w:hAnsi="Tahoma" w:cs="Tahoma"/>
          <w:color w:val="auto"/>
          <w:spacing w:val="3"/>
          <w:sz w:val="24"/>
          <w:szCs w:val="24"/>
          <w:shd w:val="clear" w:color="auto" w:fill="FFFFFF"/>
        </w:rPr>
        <w:t xml:space="preserve"> </w:t>
      </w:r>
      <w:hyperlink r:id="rId129" w:history="1">
        <w:r w:rsidRPr="00F646F5">
          <w:rPr>
            <w:rStyle w:val="Hyperlink"/>
            <w:rFonts w:ascii="Tahoma" w:hAnsi="Tahoma" w:cs="Tahoma"/>
            <w:color w:val="auto"/>
            <w:spacing w:val="3"/>
            <w:sz w:val="24"/>
            <w:szCs w:val="24"/>
            <w:shd w:val="clear" w:color="auto" w:fill="FFFFFF"/>
          </w:rPr>
          <w:t>https://nwfsc-timeseries.github.io/atsa-labs/</w:t>
        </w:r>
      </w:hyperlink>
    </w:p>
    <w:p w14:paraId="1BCADDC9" w14:textId="77777777" w:rsidR="00A761DC" w:rsidRPr="00F646F5" w:rsidRDefault="00A761DC" w:rsidP="00A761DC"/>
    <w:p w14:paraId="548E36D2" w14:textId="50AB1C2B" w:rsidR="00A761DC" w:rsidRPr="00F646F5" w:rsidRDefault="00A761DC" w:rsidP="00A761DC">
      <w:pPr>
        <w:pStyle w:val="Heading1"/>
        <w:shd w:val="clear" w:color="auto" w:fill="FFFFFF"/>
        <w:spacing w:before="0" w:line="240" w:lineRule="auto"/>
        <w:rPr>
          <w:rStyle w:val="as"/>
          <w:rFonts w:ascii="Tahoma" w:hAnsi="Tahoma" w:cs="Tahoma"/>
          <w:color w:val="auto"/>
          <w:sz w:val="24"/>
          <w:szCs w:val="24"/>
          <w:shd w:val="clear" w:color="auto" w:fill="FFFFFF"/>
        </w:rPr>
      </w:pPr>
      <w:r w:rsidRPr="00F646F5">
        <w:rPr>
          <w:rFonts w:ascii="Tahoma" w:hAnsi="Tahoma" w:cs="Tahoma"/>
          <w:color w:val="auto"/>
          <w:sz w:val="24"/>
          <w:szCs w:val="24"/>
        </w:rPr>
        <w:t>7.</w:t>
      </w:r>
      <w:r w:rsidRPr="00F646F5">
        <w:rPr>
          <w:rFonts w:ascii="Tahoma" w:hAnsi="Tahoma" w:cs="Tahoma"/>
          <w:color w:val="auto"/>
          <w:sz w:val="24"/>
          <w:szCs w:val="24"/>
        </w:rPr>
        <w:tab/>
      </w:r>
      <w:r w:rsidRPr="00F646F5">
        <w:rPr>
          <w:rFonts w:ascii="Tahoma" w:hAnsi="Tahoma" w:cs="Tahoma"/>
          <w:color w:val="auto"/>
          <w:spacing w:val="-3"/>
          <w:sz w:val="24"/>
          <w:szCs w:val="24"/>
        </w:rPr>
        <w:t xml:space="preserve">Stationarity testing using the Augmented Dickey-Fuller test - </w:t>
      </w:r>
      <w:hyperlink r:id="rId130" w:history="1">
        <w:r w:rsidRPr="00F646F5">
          <w:rPr>
            <w:rStyle w:val="Hyperlink"/>
            <w:rFonts w:ascii="Tahoma" w:hAnsi="Tahoma" w:cs="Tahoma"/>
            <w:color w:val="auto"/>
            <w:sz w:val="24"/>
            <w:szCs w:val="24"/>
            <w:u w:val="none"/>
            <w:shd w:val="clear" w:color="auto" w:fill="FFFFFF"/>
          </w:rPr>
          <w:t>Willie Wheeler</w:t>
        </w:r>
      </w:hyperlink>
      <w:r w:rsidRPr="00F646F5">
        <w:rPr>
          <w:rStyle w:val="as"/>
          <w:rFonts w:ascii="Tahoma" w:hAnsi="Tahoma" w:cs="Tahoma"/>
          <w:color w:val="auto"/>
          <w:sz w:val="24"/>
          <w:szCs w:val="24"/>
          <w:shd w:val="clear" w:color="auto" w:fill="FFFFFF"/>
        </w:rPr>
        <w:t xml:space="preserve">. </w:t>
      </w:r>
      <w:hyperlink r:id="rId131" w:anchor=":~:text=ADF%20is%20a%20statistical%20hypothesis%20test.%20Without%20going,noise%2C%20we%20expect%20to%20see%20a%20low%20p-value" w:history="1">
        <w:r w:rsidRPr="00F646F5">
          <w:rPr>
            <w:rStyle w:val="Hyperlink"/>
            <w:rFonts w:ascii="Tahoma" w:hAnsi="Tahoma" w:cs="Tahoma"/>
            <w:color w:val="auto"/>
            <w:sz w:val="24"/>
            <w:szCs w:val="24"/>
            <w:u w:val="none"/>
            <w:shd w:val="clear" w:color="auto" w:fill="FFFFFF"/>
          </w:rPr>
          <w:t>https://medium.com/wwblog/stationarity-testing-using-the-augmented-dickey-fuller-test-8cf7f34f4844#:~:text=ADF%20is%20a%20statistical%20hypothesis%20test.%20Without%20going,noise%2C%20we%20expect%20to%20see%20a%20low%20p-value</w:t>
        </w:r>
      </w:hyperlink>
      <w:r w:rsidRPr="00F646F5">
        <w:rPr>
          <w:rStyle w:val="as"/>
          <w:rFonts w:ascii="Tahoma" w:hAnsi="Tahoma" w:cs="Tahoma"/>
          <w:color w:val="auto"/>
          <w:sz w:val="24"/>
          <w:szCs w:val="24"/>
          <w:shd w:val="clear" w:color="auto" w:fill="FFFFFF"/>
        </w:rPr>
        <w:t>.</w:t>
      </w:r>
    </w:p>
    <w:p w14:paraId="4F6487A5" w14:textId="77777777" w:rsidR="00A761DC" w:rsidRPr="00F646F5" w:rsidRDefault="00A761DC" w:rsidP="00A761DC"/>
    <w:p w14:paraId="44BF7F90" w14:textId="5EB49F9A" w:rsidR="00A761DC" w:rsidRPr="00F646F5" w:rsidRDefault="00A761DC" w:rsidP="00A761DC">
      <w:pPr>
        <w:pStyle w:val="Heading1"/>
        <w:shd w:val="clear" w:color="auto" w:fill="FFFFFF"/>
        <w:spacing w:before="0" w:line="240" w:lineRule="auto"/>
        <w:rPr>
          <w:rFonts w:ascii="Tahoma" w:hAnsi="Tahoma" w:cs="Tahoma"/>
          <w:color w:val="auto"/>
          <w:sz w:val="24"/>
          <w:szCs w:val="24"/>
        </w:rPr>
      </w:pPr>
      <w:r w:rsidRPr="00F646F5">
        <w:rPr>
          <w:rFonts w:ascii="Tahoma" w:hAnsi="Tahoma" w:cs="Tahoma"/>
          <w:color w:val="auto"/>
          <w:sz w:val="24"/>
          <w:szCs w:val="24"/>
        </w:rPr>
        <w:t>8.</w:t>
      </w:r>
      <w:r w:rsidRPr="00F646F5">
        <w:rPr>
          <w:rFonts w:ascii="Tahoma" w:hAnsi="Tahoma" w:cs="Tahoma"/>
          <w:color w:val="auto"/>
          <w:sz w:val="24"/>
          <w:szCs w:val="24"/>
        </w:rPr>
        <w:tab/>
      </w:r>
      <w:r w:rsidRPr="00F646F5">
        <w:rPr>
          <w:rFonts w:ascii="Tahoma" w:hAnsi="Tahoma" w:cs="Tahoma"/>
          <w:caps/>
          <w:color w:val="auto"/>
          <w:sz w:val="24"/>
          <w:szCs w:val="24"/>
        </w:rPr>
        <w:t xml:space="preserve">COMPARING ADF TEST FUNCTIONS IN R - </w:t>
      </w:r>
      <w:hyperlink r:id="rId132" w:tooltip="Home" w:history="1">
        <w:r w:rsidRPr="00F646F5">
          <w:rPr>
            <w:rStyle w:val="Hyperlink"/>
            <w:rFonts w:ascii="Tahoma" w:hAnsi="Tahoma" w:cs="Tahoma"/>
            <w:color w:val="auto"/>
            <w:sz w:val="24"/>
            <w:szCs w:val="24"/>
            <w:u w:val="none"/>
            <w:shd w:val="clear" w:color="auto" w:fill="FFFFFF"/>
          </w:rPr>
          <w:t>Fabian Kostadinov</w:t>
        </w:r>
      </w:hyperlink>
      <w:r w:rsidRPr="00F646F5">
        <w:rPr>
          <w:rFonts w:ascii="Tahoma" w:hAnsi="Tahoma" w:cs="Tahoma"/>
          <w:color w:val="auto"/>
          <w:sz w:val="24"/>
          <w:szCs w:val="24"/>
        </w:rPr>
        <w:t xml:space="preserve">. </w:t>
      </w:r>
      <w:hyperlink r:id="rId133" w:history="1">
        <w:r w:rsidRPr="00F646F5">
          <w:rPr>
            <w:rStyle w:val="Hyperlink"/>
            <w:rFonts w:ascii="Tahoma" w:hAnsi="Tahoma" w:cs="Tahoma"/>
            <w:color w:val="auto"/>
            <w:sz w:val="24"/>
            <w:szCs w:val="24"/>
          </w:rPr>
          <w:t>https://fabian-kostadinov.github.io/2015/01/27/comparing-adf-test-functions-in-r/</w:t>
        </w:r>
      </w:hyperlink>
    </w:p>
    <w:p w14:paraId="525BCEE8" w14:textId="77777777" w:rsidR="00A761DC" w:rsidRPr="00F646F5" w:rsidRDefault="00A761DC" w:rsidP="00A761DC"/>
    <w:p w14:paraId="00262D22" w14:textId="199978CB" w:rsidR="00A761DC" w:rsidRPr="00A761DC" w:rsidRDefault="00A761DC" w:rsidP="00A761DC">
      <w:pPr>
        <w:pStyle w:val="3dj-s"/>
        <w:spacing w:before="0" w:beforeAutospacing="0" w:after="0" w:afterAutospacing="0"/>
        <w:textAlignment w:val="baseline"/>
        <w:rPr>
          <w:rStyle w:val="h6b5e"/>
          <w:rFonts w:ascii="Tahoma" w:hAnsi="Tahoma" w:cs="Tahoma"/>
          <w:bdr w:val="none" w:sz="0" w:space="0" w:color="auto" w:frame="1"/>
        </w:rPr>
      </w:pPr>
      <w:r w:rsidRPr="00A761DC">
        <w:rPr>
          <w:rFonts w:ascii="Tahoma" w:hAnsi="Tahoma" w:cs="Tahoma"/>
        </w:rPr>
        <w:t>9.</w:t>
      </w:r>
      <w:r w:rsidRPr="00A761DC">
        <w:rPr>
          <w:rFonts w:ascii="Tahoma" w:hAnsi="Tahoma" w:cs="Tahoma"/>
        </w:rPr>
        <w:tab/>
      </w:r>
      <w:r w:rsidRPr="00A761DC">
        <w:rPr>
          <w:rStyle w:val="blog-post-title-font"/>
          <w:rFonts w:ascii="Tahoma" w:hAnsi="Tahoma" w:cs="Tahoma"/>
          <w:bdr w:val="none" w:sz="0" w:space="0" w:color="auto" w:frame="1"/>
        </w:rPr>
        <w:t xml:space="preserve">How to Test the stationarity of a time series with R software - </w:t>
      </w:r>
      <w:r w:rsidR="00F646F5" w:rsidRPr="00A761DC">
        <w:rPr>
          <w:rStyle w:val="h6b5e"/>
          <w:rFonts w:ascii="Tahoma" w:hAnsi="Tahoma" w:cs="Tahoma"/>
          <w:bdr w:val="none" w:sz="0" w:space="0" w:color="auto" w:frame="1"/>
        </w:rPr>
        <w:t>Idriss Tsafack</w:t>
      </w:r>
      <w:r w:rsidRPr="00A761DC">
        <w:rPr>
          <w:rStyle w:val="h6b5e"/>
          <w:rFonts w:ascii="Tahoma" w:hAnsi="Tahoma" w:cs="Tahoma"/>
          <w:bdr w:val="none" w:sz="0" w:space="0" w:color="auto" w:frame="1"/>
        </w:rPr>
        <w:t xml:space="preserve">. </w:t>
      </w:r>
      <w:hyperlink r:id="rId134" w:history="1">
        <w:r w:rsidRPr="00A761DC">
          <w:rPr>
            <w:rStyle w:val="Hyperlink"/>
            <w:rFonts w:ascii="Tahoma" w:hAnsi="Tahoma" w:cs="Tahoma"/>
            <w:color w:val="auto"/>
            <w:bdr w:val="none" w:sz="0" w:space="0" w:color="auto" w:frame="1"/>
          </w:rPr>
          <w:t>https://www.idrisstsafack.com/post/how-to-test-the-stationarity-of-a-time-series-with-r-software</w:t>
        </w:r>
      </w:hyperlink>
    </w:p>
    <w:p w14:paraId="2EE007BD" w14:textId="77777777" w:rsidR="00A761DC" w:rsidRPr="00A761DC" w:rsidRDefault="00A761DC" w:rsidP="00A761DC">
      <w:pPr>
        <w:pStyle w:val="3dj-s"/>
        <w:spacing w:before="0" w:beforeAutospacing="0" w:after="0" w:afterAutospacing="0"/>
        <w:ind w:left="720"/>
        <w:textAlignment w:val="baseline"/>
        <w:rPr>
          <w:rStyle w:val="h6b5e"/>
          <w:rFonts w:ascii="Tahoma" w:hAnsi="Tahoma" w:cs="Tahoma"/>
          <w:bdr w:val="none" w:sz="0" w:space="0" w:color="auto" w:frame="1"/>
        </w:rPr>
      </w:pPr>
    </w:p>
    <w:p w14:paraId="44D97E0F" w14:textId="1086A6A6" w:rsidR="00A761DC" w:rsidRPr="00A761DC" w:rsidRDefault="00A761DC" w:rsidP="00A761DC">
      <w:pPr>
        <w:pStyle w:val="Heading1"/>
        <w:spacing w:before="0" w:line="240" w:lineRule="auto"/>
        <w:textAlignment w:val="baseline"/>
        <w:rPr>
          <w:rFonts w:ascii="Tahoma" w:hAnsi="Tahoma" w:cs="Tahoma"/>
          <w:caps/>
          <w:color w:val="auto"/>
          <w:sz w:val="24"/>
          <w:szCs w:val="24"/>
        </w:rPr>
      </w:pPr>
      <w:r w:rsidRPr="00A761DC">
        <w:rPr>
          <w:rFonts w:ascii="Tahoma" w:hAnsi="Tahoma" w:cs="Tahoma"/>
          <w:color w:val="auto"/>
          <w:sz w:val="24"/>
          <w:szCs w:val="24"/>
        </w:rPr>
        <w:t>10.</w:t>
      </w:r>
      <w:r w:rsidRPr="00A761DC">
        <w:rPr>
          <w:rFonts w:ascii="Tahoma" w:hAnsi="Tahoma" w:cs="Tahoma"/>
          <w:color w:val="auto"/>
          <w:sz w:val="24"/>
          <w:szCs w:val="24"/>
          <w:bdr w:val="none" w:sz="0" w:space="0" w:color="auto" w:frame="1"/>
        </w:rPr>
        <w:tab/>
      </w:r>
      <w:r w:rsidRPr="00A761DC">
        <w:rPr>
          <w:rFonts w:ascii="Tahoma" w:hAnsi="Tahoma" w:cs="Tahoma"/>
          <w:caps/>
          <w:color w:val="auto"/>
          <w:sz w:val="24"/>
          <w:szCs w:val="24"/>
        </w:rPr>
        <w:t xml:space="preserve">DIFFERENCE FUNCTION IN R – DIFF(). </w:t>
      </w:r>
      <w:hyperlink r:id="rId135" w:anchor=":~:text=Difference%20function%20in%20R%20-diff%20%28%29%20returns%20suitably,in%20a%20dataframe%20in%20R%20using%20diff%20function" w:history="1">
        <w:r w:rsidRPr="00A761DC">
          <w:rPr>
            <w:rStyle w:val="Hyperlink"/>
            <w:rFonts w:ascii="Tahoma" w:hAnsi="Tahoma" w:cs="Tahoma"/>
            <w:caps/>
            <w:color w:val="auto"/>
            <w:sz w:val="24"/>
            <w:szCs w:val="24"/>
          </w:rPr>
          <w:t>https://www.datasciencemadesimple.com/difference-function-in-r/#:~:text=Difference%20function%20in%20R%20-diff%20%28%29%20returns%20suitably,in%20a%20dataframe%20in%20R%20using%20diff%20function</w:t>
        </w:r>
      </w:hyperlink>
      <w:r w:rsidRPr="00A761DC">
        <w:rPr>
          <w:rFonts w:ascii="Tahoma" w:hAnsi="Tahoma" w:cs="Tahoma"/>
          <w:caps/>
          <w:color w:val="auto"/>
          <w:sz w:val="24"/>
          <w:szCs w:val="24"/>
        </w:rPr>
        <w:t>.</w:t>
      </w:r>
    </w:p>
    <w:p w14:paraId="2661EB95" w14:textId="1C94CF2F" w:rsidR="00A761DC" w:rsidRPr="00A761DC" w:rsidRDefault="00A761DC" w:rsidP="00A761DC">
      <w:pPr>
        <w:spacing w:after="0" w:line="240" w:lineRule="auto"/>
        <w:rPr>
          <w:rFonts w:ascii="Tahoma" w:hAnsi="Tahoma" w:cs="Tahoma"/>
          <w:sz w:val="24"/>
          <w:szCs w:val="24"/>
        </w:rPr>
      </w:pPr>
    </w:p>
    <w:p w14:paraId="13DCFCDE" w14:textId="37933637" w:rsidR="00A761DC" w:rsidRPr="00A761DC" w:rsidRDefault="00A761DC" w:rsidP="00A761DC">
      <w:pPr>
        <w:pStyle w:val="Heading1"/>
        <w:spacing w:before="0" w:line="240" w:lineRule="auto"/>
        <w:rPr>
          <w:rFonts w:ascii="Tahoma" w:hAnsi="Tahoma" w:cs="Tahoma"/>
          <w:color w:val="auto"/>
          <w:sz w:val="24"/>
          <w:szCs w:val="24"/>
        </w:rPr>
      </w:pPr>
      <w:r w:rsidRPr="00A761DC">
        <w:rPr>
          <w:rFonts w:ascii="Tahoma" w:hAnsi="Tahoma" w:cs="Tahoma"/>
          <w:color w:val="auto"/>
          <w:sz w:val="24"/>
          <w:szCs w:val="24"/>
        </w:rPr>
        <w:t>11.</w:t>
      </w:r>
      <w:r w:rsidRPr="00A761DC">
        <w:rPr>
          <w:rFonts w:ascii="Tahoma" w:hAnsi="Tahoma" w:cs="Tahoma"/>
          <w:color w:val="auto"/>
          <w:sz w:val="24"/>
          <w:szCs w:val="24"/>
        </w:rPr>
        <w:tab/>
        <w:t xml:space="preserve">Plotting ts objects. </w:t>
      </w:r>
      <w:hyperlink r:id="rId136" w:history="1">
        <w:r w:rsidRPr="00A761DC">
          <w:rPr>
            <w:rStyle w:val="Hyperlink"/>
            <w:rFonts w:ascii="Tahoma" w:hAnsi="Tahoma" w:cs="Tahoma"/>
            <w:color w:val="auto"/>
            <w:sz w:val="24"/>
            <w:szCs w:val="24"/>
          </w:rPr>
          <w:t>https://cran.r-project.org/web/packages/ggfortify/vignettes/plot_ts.html</w:t>
        </w:r>
      </w:hyperlink>
    </w:p>
    <w:p w14:paraId="2593B572" w14:textId="77777777" w:rsidR="00A761DC" w:rsidRPr="00A761DC" w:rsidRDefault="00A761DC" w:rsidP="00A761DC"/>
    <w:p w14:paraId="5D94BA0F" w14:textId="06449BC0" w:rsidR="00A761DC" w:rsidRPr="00A761DC" w:rsidRDefault="00A761DC" w:rsidP="00A761DC">
      <w:pPr>
        <w:pStyle w:val="Heading1"/>
        <w:spacing w:before="0" w:line="240" w:lineRule="auto"/>
        <w:rPr>
          <w:rStyle w:val="Emphasis"/>
          <w:rFonts w:ascii="Tahoma" w:hAnsi="Tahoma" w:cs="Tahoma"/>
          <w:i w:val="0"/>
          <w:iCs w:val="0"/>
          <w:color w:val="auto"/>
          <w:spacing w:val="3"/>
          <w:sz w:val="24"/>
          <w:szCs w:val="24"/>
        </w:rPr>
      </w:pPr>
      <w:r w:rsidRPr="00A761DC">
        <w:rPr>
          <w:rFonts w:ascii="Tahoma" w:hAnsi="Tahoma" w:cs="Tahoma"/>
          <w:color w:val="auto"/>
          <w:sz w:val="24"/>
          <w:szCs w:val="24"/>
        </w:rPr>
        <w:t>12.</w:t>
      </w:r>
      <w:r w:rsidRPr="00A761DC">
        <w:rPr>
          <w:rFonts w:ascii="Tahoma" w:hAnsi="Tahoma" w:cs="Tahoma"/>
          <w:color w:val="auto"/>
          <w:sz w:val="24"/>
          <w:szCs w:val="24"/>
        </w:rPr>
        <w:tab/>
      </w:r>
      <w:r w:rsidRPr="00A761DC">
        <w:rPr>
          <w:rFonts w:ascii="Tahoma" w:hAnsi="Tahoma" w:cs="Tahoma"/>
          <w:color w:val="auto"/>
          <w:spacing w:val="3"/>
          <w:sz w:val="24"/>
          <w:szCs w:val="24"/>
        </w:rPr>
        <w:t xml:space="preserve">Forecasting: Principles and Practice (2nd ed)- </w:t>
      </w:r>
      <w:r w:rsidRPr="00A761DC">
        <w:rPr>
          <w:rStyle w:val="Emphasis"/>
          <w:rFonts w:ascii="Tahoma" w:hAnsi="Tahoma" w:cs="Tahoma"/>
          <w:i w:val="0"/>
          <w:iCs w:val="0"/>
          <w:color w:val="auto"/>
          <w:spacing w:val="3"/>
          <w:sz w:val="24"/>
          <w:szCs w:val="24"/>
        </w:rPr>
        <w:t xml:space="preserve">Rob J Hyndman and George Athanasopoulos. </w:t>
      </w:r>
      <w:hyperlink r:id="rId137" w:history="1">
        <w:r w:rsidRPr="00A761DC">
          <w:rPr>
            <w:rStyle w:val="Hyperlink"/>
            <w:rFonts w:ascii="Tahoma" w:hAnsi="Tahoma" w:cs="Tahoma"/>
            <w:color w:val="auto"/>
            <w:spacing w:val="3"/>
            <w:sz w:val="24"/>
            <w:szCs w:val="24"/>
          </w:rPr>
          <w:t>https://otexts.com/fpp2/</w:t>
        </w:r>
      </w:hyperlink>
    </w:p>
    <w:p w14:paraId="7A47529B" w14:textId="69662959" w:rsidR="00A761DC" w:rsidRPr="00D17647" w:rsidRDefault="00A761DC" w:rsidP="00A761DC">
      <w:pPr>
        <w:rPr>
          <w:rFonts w:ascii="Tahoma" w:hAnsi="Tahoma" w:cs="Tahoma"/>
          <w:sz w:val="24"/>
          <w:szCs w:val="24"/>
        </w:rPr>
      </w:pPr>
    </w:p>
    <w:p w14:paraId="3BAF1686" w14:textId="77777777" w:rsidR="00D17647" w:rsidRPr="00D17647" w:rsidRDefault="00D17647" w:rsidP="00D17647">
      <w:pPr>
        <w:spacing w:after="0" w:line="240" w:lineRule="auto"/>
        <w:jc w:val="both"/>
        <w:rPr>
          <w:rFonts w:ascii="Tahoma" w:hAnsi="Tahoma" w:cs="Tahoma"/>
          <w:sz w:val="24"/>
          <w:szCs w:val="24"/>
        </w:rPr>
      </w:pPr>
      <w:r w:rsidRPr="00D17647">
        <w:rPr>
          <w:rFonts w:ascii="Tahoma" w:hAnsi="Tahoma" w:cs="Tahoma"/>
          <w:sz w:val="24"/>
          <w:szCs w:val="24"/>
        </w:rPr>
        <w:t>13.</w:t>
      </w:r>
      <w:r w:rsidRPr="00D17647">
        <w:rPr>
          <w:rFonts w:ascii="Tahoma" w:hAnsi="Tahoma" w:cs="Tahoma"/>
          <w:sz w:val="24"/>
          <w:szCs w:val="24"/>
        </w:rPr>
        <w:tab/>
        <w:t>RBI We</w:t>
      </w:r>
      <w:r w:rsidRPr="00597FAB">
        <w:rPr>
          <w:rFonts w:ascii="Tahoma" w:hAnsi="Tahoma" w:cs="Tahoma"/>
          <w:sz w:val="24"/>
          <w:szCs w:val="24"/>
        </w:rPr>
        <w:t xml:space="preserve">bsite. </w:t>
      </w:r>
      <w:hyperlink r:id="rId138" w:history="1">
        <w:r w:rsidRPr="00597FAB">
          <w:rPr>
            <w:rStyle w:val="Hyperlink"/>
            <w:rFonts w:ascii="Tahoma" w:hAnsi="Tahoma" w:cs="Tahoma"/>
            <w:color w:val="auto"/>
            <w:sz w:val="24"/>
            <w:szCs w:val="24"/>
          </w:rPr>
          <w:t>https://dbie.rbi.org.in/DBIE/dbie.rbi?site=publications#!16</w:t>
        </w:r>
      </w:hyperlink>
    </w:p>
    <w:p w14:paraId="0F4D1C4B" w14:textId="46FFEA7F" w:rsidR="00D17647" w:rsidRPr="00A761DC" w:rsidRDefault="00D17647" w:rsidP="00A761DC">
      <w:pPr>
        <w:rPr>
          <w:rFonts w:ascii="Tahoma" w:hAnsi="Tahoma" w:cs="Tahoma"/>
        </w:rPr>
      </w:pPr>
    </w:p>
    <w:sectPr w:rsidR="00D17647" w:rsidRPr="00A761DC" w:rsidSect="007F2EB1">
      <w:pgSz w:w="16838" w:h="23811" w:code="8"/>
      <w:pgMar w:top="1440" w:right="1440" w:bottom="1440" w:left="1440" w:header="708" w:footer="708" w:gutter="0"/>
      <w:pgBorders w:offsetFrom="page">
        <w:top w:val="single" w:sz="4" w:space="24" w:color="4472C4" w:themeColor="accent1"/>
        <w:left w:val="single" w:sz="4" w:space="24" w:color="4472C4" w:themeColor="accent1"/>
        <w:bottom w:val="single" w:sz="4" w:space="24" w:color="4472C4" w:themeColor="accent1"/>
        <w:right w:val="single" w:sz="4" w:space="24" w:color="4472C4"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ACC89" w14:textId="77777777" w:rsidR="007238F5" w:rsidRDefault="007238F5" w:rsidP="00D977E0">
      <w:pPr>
        <w:spacing w:after="0" w:line="240" w:lineRule="auto"/>
      </w:pPr>
      <w:r>
        <w:separator/>
      </w:r>
    </w:p>
  </w:endnote>
  <w:endnote w:type="continuationSeparator" w:id="0">
    <w:p w14:paraId="0C89411C" w14:textId="77777777" w:rsidR="007238F5" w:rsidRDefault="007238F5" w:rsidP="00D97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9972C" w14:textId="77777777" w:rsidR="007238F5" w:rsidRDefault="007238F5" w:rsidP="00D977E0">
      <w:pPr>
        <w:spacing w:after="0" w:line="240" w:lineRule="auto"/>
      </w:pPr>
      <w:r>
        <w:separator/>
      </w:r>
    </w:p>
  </w:footnote>
  <w:footnote w:type="continuationSeparator" w:id="0">
    <w:p w14:paraId="118013AF" w14:textId="77777777" w:rsidR="007238F5" w:rsidRDefault="007238F5" w:rsidP="00D977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732919"/>
      <w:docPartObj>
        <w:docPartGallery w:val="Page Numbers (Top of Page)"/>
        <w:docPartUnique/>
      </w:docPartObj>
    </w:sdtPr>
    <w:sdtEndPr>
      <w:rPr>
        <w:rFonts w:ascii="Tahoma" w:hAnsi="Tahoma" w:cs="Tahoma"/>
        <w:noProof/>
        <w:sz w:val="24"/>
        <w:szCs w:val="24"/>
      </w:rPr>
    </w:sdtEndPr>
    <w:sdtContent>
      <w:p w14:paraId="5264484D" w14:textId="77777777" w:rsidR="00B9025C" w:rsidRDefault="00B9025C">
        <w:pPr>
          <w:pStyle w:val="Header"/>
          <w:jc w:val="center"/>
        </w:pPr>
      </w:p>
      <w:p w14:paraId="19542287" w14:textId="19EA73AC" w:rsidR="00B9025C" w:rsidRPr="00D977E0" w:rsidRDefault="00B9025C">
        <w:pPr>
          <w:pStyle w:val="Header"/>
          <w:jc w:val="center"/>
          <w:rPr>
            <w:rFonts w:ascii="Tahoma" w:hAnsi="Tahoma" w:cs="Tahoma"/>
            <w:sz w:val="24"/>
            <w:szCs w:val="24"/>
          </w:rPr>
        </w:pPr>
        <w:r w:rsidRPr="00D977E0">
          <w:rPr>
            <w:rFonts w:ascii="Tahoma" w:hAnsi="Tahoma" w:cs="Tahoma"/>
            <w:sz w:val="24"/>
            <w:szCs w:val="24"/>
          </w:rPr>
          <w:fldChar w:fldCharType="begin"/>
        </w:r>
        <w:r w:rsidRPr="00D977E0">
          <w:rPr>
            <w:rFonts w:ascii="Tahoma" w:hAnsi="Tahoma" w:cs="Tahoma"/>
            <w:sz w:val="24"/>
            <w:szCs w:val="24"/>
          </w:rPr>
          <w:instrText xml:space="preserve"> PAGE   \* MERGEFORMAT </w:instrText>
        </w:r>
        <w:r w:rsidRPr="00D977E0">
          <w:rPr>
            <w:rFonts w:ascii="Tahoma" w:hAnsi="Tahoma" w:cs="Tahoma"/>
            <w:sz w:val="24"/>
            <w:szCs w:val="24"/>
          </w:rPr>
          <w:fldChar w:fldCharType="separate"/>
        </w:r>
        <w:r w:rsidRPr="00D977E0">
          <w:rPr>
            <w:rFonts w:ascii="Tahoma" w:hAnsi="Tahoma" w:cs="Tahoma"/>
            <w:noProof/>
            <w:sz w:val="24"/>
            <w:szCs w:val="24"/>
          </w:rPr>
          <w:t>2</w:t>
        </w:r>
        <w:r w:rsidRPr="00D977E0">
          <w:rPr>
            <w:rFonts w:ascii="Tahoma" w:hAnsi="Tahoma" w:cs="Tahoma"/>
            <w:noProof/>
            <w:sz w:val="24"/>
            <w:szCs w:val="24"/>
          </w:rPr>
          <w:fldChar w:fldCharType="end"/>
        </w:r>
      </w:p>
    </w:sdtContent>
  </w:sdt>
  <w:p w14:paraId="2D037F07" w14:textId="33E65F30" w:rsidR="00B9025C" w:rsidRDefault="00B9025C">
    <w:pPr>
      <w:pStyle w:val="Header"/>
    </w:pPr>
  </w:p>
  <w:p w14:paraId="27DE85A9" w14:textId="77777777" w:rsidR="00B9025C" w:rsidRDefault="00B9025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2B551" w14:textId="4AF5F113" w:rsidR="00B9025C" w:rsidRDefault="00B9025C">
    <w:pPr>
      <w:pStyle w:val="Header"/>
      <w:jc w:val="center"/>
    </w:pPr>
  </w:p>
  <w:p w14:paraId="34F2A42F" w14:textId="77777777" w:rsidR="00B9025C" w:rsidRDefault="00B902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C2838"/>
    <w:multiLevelType w:val="hybridMultilevel"/>
    <w:tmpl w:val="469EA0E4"/>
    <w:lvl w:ilvl="0" w:tplc="BDC23620">
      <w:start w:val="1"/>
      <w:numFmt w:val="lowerLetter"/>
      <w:lvlText w:val="(%1)"/>
      <w:lvlJc w:val="left"/>
      <w:pPr>
        <w:ind w:left="1429" w:hanging="360"/>
      </w:pPr>
      <w:rPr>
        <w:rFonts w:hint="default"/>
      </w:r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1" w15:restartNumberingAfterBreak="0">
    <w:nsid w:val="08427DE5"/>
    <w:multiLevelType w:val="hybridMultilevel"/>
    <w:tmpl w:val="B1ACA18C"/>
    <w:lvl w:ilvl="0" w:tplc="EFF29778">
      <w:start w:val="1"/>
      <w:numFmt w:val="lowerRoman"/>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F9163D6"/>
    <w:multiLevelType w:val="multilevel"/>
    <w:tmpl w:val="C420B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5D2109"/>
    <w:multiLevelType w:val="hybridMultilevel"/>
    <w:tmpl w:val="6B1EB892"/>
    <w:lvl w:ilvl="0" w:tplc="5764FE08">
      <w:start w:val="1"/>
      <w:numFmt w:val="decimal"/>
      <w:lvlText w:val="%1."/>
      <w:lvlJc w:val="left"/>
      <w:pPr>
        <w:ind w:left="720" w:hanging="360"/>
      </w:pPr>
      <w:rPr>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9505BD"/>
    <w:multiLevelType w:val="hybridMultilevel"/>
    <w:tmpl w:val="469EA0E4"/>
    <w:lvl w:ilvl="0" w:tplc="BDC23620">
      <w:start w:val="1"/>
      <w:numFmt w:val="lowerLetter"/>
      <w:lvlText w:val="(%1)"/>
      <w:lvlJc w:val="left"/>
      <w:pPr>
        <w:ind w:left="1429" w:hanging="360"/>
      </w:pPr>
      <w:rPr>
        <w:rFonts w:hint="default"/>
      </w:r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5" w15:restartNumberingAfterBreak="0">
    <w:nsid w:val="26F9471F"/>
    <w:multiLevelType w:val="hybridMultilevel"/>
    <w:tmpl w:val="99EEEE54"/>
    <w:lvl w:ilvl="0" w:tplc="BDC23620">
      <w:start w:val="1"/>
      <w:numFmt w:val="lowerLetter"/>
      <w:lvlText w:val="(%1)"/>
      <w:lvlJc w:val="left"/>
      <w:pPr>
        <w:ind w:left="1130" w:hanging="41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A7E653D"/>
    <w:multiLevelType w:val="hybridMultilevel"/>
    <w:tmpl w:val="EDE28E16"/>
    <w:lvl w:ilvl="0" w:tplc="EFF29778">
      <w:start w:val="1"/>
      <w:numFmt w:val="lowerRoman"/>
      <w:lvlText w:val="(%1)"/>
      <w:lvlJc w:val="left"/>
      <w:pPr>
        <w:ind w:left="1440" w:hanging="360"/>
      </w:pPr>
      <w:rPr>
        <w:rFonts w:hint="default"/>
      </w:rPr>
    </w:lvl>
    <w:lvl w:ilvl="1" w:tplc="EFF29778">
      <w:start w:val="1"/>
      <w:numFmt w:val="lowerRoman"/>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6C2889"/>
    <w:multiLevelType w:val="hybridMultilevel"/>
    <w:tmpl w:val="7514E8A6"/>
    <w:lvl w:ilvl="0" w:tplc="D4160940">
      <w:start w:val="1"/>
      <w:numFmt w:val="lowerLetter"/>
      <w:lvlText w:val="(%1)"/>
      <w:lvlJc w:val="left"/>
      <w:pPr>
        <w:ind w:left="1470" w:hanging="720"/>
      </w:pPr>
      <w:rPr>
        <w:rFonts w:hint="default"/>
        <w:b w:val="0"/>
        <w:bCs/>
      </w:rPr>
    </w:lvl>
    <w:lvl w:ilvl="1" w:tplc="40090019" w:tentative="1">
      <w:start w:val="1"/>
      <w:numFmt w:val="lowerLetter"/>
      <w:lvlText w:val="%2."/>
      <w:lvlJc w:val="left"/>
      <w:pPr>
        <w:ind w:left="1830" w:hanging="360"/>
      </w:pPr>
    </w:lvl>
    <w:lvl w:ilvl="2" w:tplc="4009001B" w:tentative="1">
      <w:start w:val="1"/>
      <w:numFmt w:val="lowerRoman"/>
      <w:lvlText w:val="%3."/>
      <w:lvlJc w:val="right"/>
      <w:pPr>
        <w:ind w:left="2550" w:hanging="180"/>
      </w:pPr>
    </w:lvl>
    <w:lvl w:ilvl="3" w:tplc="4009000F" w:tentative="1">
      <w:start w:val="1"/>
      <w:numFmt w:val="decimal"/>
      <w:lvlText w:val="%4."/>
      <w:lvlJc w:val="left"/>
      <w:pPr>
        <w:ind w:left="3270" w:hanging="360"/>
      </w:pPr>
    </w:lvl>
    <w:lvl w:ilvl="4" w:tplc="40090019" w:tentative="1">
      <w:start w:val="1"/>
      <w:numFmt w:val="lowerLetter"/>
      <w:lvlText w:val="%5."/>
      <w:lvlJc w:val="left"/>
      <w:pPr>
        <w:ind w:left="3990" w:hanging="360"/>
      </w:pPr>
    </w:lvl>
    <w:lvl w:ilvl="5" w:tplc="4009001B" w:tentative="1">
      <w:start w:val="1"/>
      <w:numFmt w:val="lowerRoman"/>
      <w:lvlText w:val="%6."/>
      <w:lvlJc w:val="right"/>
      <w:pPr>
        <w:ind w:left="4710" w:hanging="180"/>
      </w:pPr>
    </w:lvl>
    <w:lvl w:ilvl="6" w:tplc="4009000F" w:tentative="1">
      <w:start w:val="1"/>
      <w:numFmt w:val="decimal"/>
      <w:lvlText w:val="%7."/>
      <w:lvlJc w:val="left"/>
      <w:pPr>
        <w:ind w:left="5430" w:hanging="360"/>
      </w:pPr>
    </w:lvl>
    <w:lvl w:ilvl="7" w:tplc="40090019" w:tentative="1">
      <w:start w:val="1"/>
      <w:numFmt w:val="lowerLetter"/>
      <w:lvlText w:val="%8."/>
      <w:lvlJc w:val="left"/>
      <w:pPr>
        <w:ind w:left="6150" w:hanging="360"/>
      </w:pPr>
    </w:lvl>
    <w:lvl w:ilvl="8" w:tplc="4009001B" w:tentative="1">
      <w:start w:val="1"/>
      <w:numFmt w:val="lowerRoman"/>
      <w:lvlText w:val="%9."/>
      <w:lvlJc w:val="right"/>
      <w:pPr>
        <w:ind w:left="6870" w:hanging="180"/>
      </w:pPr>
    </w:lvl>
  </w:abstractNum>
  <w:abstractNum w:abstractNumId="8" w15:restartNumberingAfterBreak="0">
    <w:nsid w:val="37225DB5"/>
    <w:multiLevelType w:val="multilevel"/>
    <w:tmpl w:val="4F34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3718BB"/>
    <w:multiLevelType w:val="multilevel"/>
    <w:tmpl w:val="EF065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C357B2"/>
    <w:multiLevelType w:val="hybridMultilevel"/>
    <w:tmpl w:val="FE129BC0"/>
    <w:lvl w:ilvl="0" w:tplc="BDC23620">
      <w:start w:val="1"/>
      <w:numFmt w:val="lowerLetter"/>
      <w:lvlText w:val="(%1)"/>
      <w:lvlJc w:val="left"/>
      <w:pPr>
        <w:ind w:left="1680" w:hanging="360"/>
      </w:pPr>
      <w:rPr>
        <w:rFonts w:hint="default"/>
      </w:rPr>
    </w:lvl>
    <w:lvl w:ilvl="1" w:tplc="40090019" w:tentative="1">
      <w:start w:val="1"/>
      <w:numFmt w:val="lowerLetter"/>
      <w:lvlText w:val="%2."/>
      <w:lvlJc w:val="left"/>
      <w:pPr>
        <w:ind w:left="2400" w:hanging="360"/>
      </w:pPr>
    </w:lvl>
    <w:lvl w:ilvl="2" w:tplc="4009001B" w:tentative="1">
      <w:start w:val="1"/>
      <w:numFmt w:val="lowerRoman"/>
      <w:lvlText w:val="%3."/>
      <w:lvlJc w:val="right"/>
      <w:pPr>
        <w:ind w:left="3120" w:hanging="180"/>
      </w:pPr>
    </w:lvl>
    <w:lvl w:ilvl="3" w:tplc="4009000F" w:tentative="1">
      <w:start w:val="1"/>
      <w:numFmt w:val="decimal"/>
      <w:lvlText w:val="%4."/>
      <w:lvlJc w:val="left"/>
      <w:pPr>
        <w:ind w:left="3840" w:hanging="360"/>
      </w:pPr>
    </w:lvl>
    <w:lvl w:ilvl="4" w:tplc="40090019" w:tentative="1">
      <w:start w:val="1"/>
      <w:numFmt w:val="lowerLetter"/>
      <w:lvlText w:val="%5."/>
      <w:lvlJc w:val="left"/>
      <w:pPr>
        <w:ind w:left="4560" w:hanging="360"/>
      </w:pPr>
    </w:lvl>
    <w:lvl w:ilvl="5" w:tplc="4009001B" w:tentative="1">
      <w:start w:val="1"/>
      <w:numFmt w:val="lowerRoman"/>
      <w:lvlText w:val="%6."/>
      <w:lvlJc w:val="right"/>
      <w:pPr>
        <w:ind w:left="5280" w:hanging="180"/>
      </w:pPr>
    </w:lvl>
    <w:lvl w:ilvl="6" w:tplc="4009000F" w:tentative="1">
      <w:start w:val="1"/>
      <w:numFmt w:val="decimal"/>
      <w:lvlText w:val="%7."/>
      <w:lvlJc w:val="left"/>
      <w:pPr>
        <w:ind w:left="6000" w:hanging="360"/>
      </w:pPr>
    </w:lvl>
    <w:lvl w:ilvl="7" w:tplc="40090019" w:tentative="1">
      <w:start w:val="1"/>
      <w:numFmt w:val="lowerLetter"/>
      <w:lvlText w:val="%8."/>
      <w:lvlJc w:val="left"/>
      <w:pPr>
        <w:ind w:left="6720" w:hanging="360"/>
      </w:pPr>
    </w:lvl>
    <w:lvl w:ilvl="8" w:tplc="4009001B" w:tentative="1">
      <w:start w:val="1"/>
      <w:numFmt w:val="lowerRoman"/>
      <w:lvlText w:val="%9."/>
      <w:lvlJc w:val="right"/>
      <w:pPr>
        <w:ind w:left="7440" w:hanging="180"/>
      </w:pPr>
    </w:lvl>
  </w:abstractNum>
  <w:abstractNum w:abstractNumId="11" w15:restartNumberingAfterBreak="0">
    <w:nsid w:val="50D96CAC"/>
    <w:multiLevelType w:val="hybridMultilevel"/>
    <w:tmpl w:val="EC3A3166"/>
    <w:lvl w:ilvl="0" w:tplc="75AE11FC">
      <w:start w:val="1"/>
      <w:numFmt w:val="upperLetter"/>
      <w:lvlText w:val="%1."/>
      <w:lvlJc w:val="left"/>
      <w:pPr>
        <w:ind w:left="1080" w:hanging="72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48D5FE1"/>
    <w:multiLevelType w:val="hybridMultilevel"/>
    <w:tmpl w:val="F81C08FC"/>
    <w:lvl w:ilvl="0" w:tplc="A12A4DCA">
      <w:start w:val="1"/>
      <w:numFmt w:val="lowerLetter"/>
      <w:lvlText w:val="(%1)"/>
      <w:lvlJc w:val="left"/>
      <w:pPr>
        <w:ind w:left="1080" w:hanging="360"/>
      </w:pPr>
      <w:rPr>
        <w:rFonts w:hint="default"/>
        <w:b w:val="0"/>
        <w:bCs w:val="0"/>
      </w:rPr>
    </w:lvl>
    <w:lvl w:ilvl="1" w:tplc="EFF29778">
      <w:start w:val="1"/>
      <w:numFmt w:val="lowerRoman"/>
      <w:lvlText w:val="(%2)"/>
      <w:lvlJc w:val="left"/>
      <w:pPr>
        <w:ind w:left="1800" w:hanging="360"/>
      </w:pPr>
      <w:rPr>
        <w:rFonts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5B3D0D62"/>
    <w:multiLevelType w:val="hybridMultilevel"/>
    <w:tmpl w:val="EA94AC7C"/>
    <w:lvl w:ilvl="0" w:tplc="AA6C9918">
      <w:start w:val="1"/>
      <w:numFmt w:val="decimal"/>
      <w:lvlText w:val="%1."/>
      <w:lvlJc w:val="left"/>
      <w:pPr>
        <w:ind w:left="360" w:hanging="360"/>
      </w:pPr>
      <w:rPr>
        <w:rFonts w:eastAsiaTheme="minorHAnsi" w:hint="default"/>
        <w:b w:val="0"/>
        <w:bCs/>
        <w:color w:val="auto"/>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5E4B1BA8"/>
    <w:multiLevelType w:val="multilevel"/>
    <w:tmpl w:val="68445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D40E1C"/>
    <w:multiLevelType w:val="hybridMultilevel"/>
    <w:tmpl w:val="4BC4F8F4"/>
    <w:lvl w:ilvl="0" w:tplc="569AA68A">
      <w:start w:val="1"/>
      <w:numFmt w:val="lowerLetter"/>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6256CE2"/>
    <w:multiLevelType w:val="hybridMultilevel"/>
    <w:tmpl w:val="9EC0CC70"/>
    <w:lvl w:ilvl="0" w:tplc="EFF29778">
      <w:start w:val="1"/>
      <w:numFmt w:val="lowerRoman"/>
      <w:lvlText w:val="(%1)"/>
      <w:lvlJc w:val="left"/>
      <w:pPr>
        <w:ind w:left="1440" w:hanging="360"/>
      </w:pPr>
      <w:rPr>
        <w:rFonts w:hint="default"/>
        <w:b w:val="0"/>
        <w:bCs w:val="0"/>
      </w:rPr>
    </w:lvl>
    <w:lvl w:ilvl="1" w:tplc="631247CC">
      <w:start w:val="1"/>
      <w:numFmt w:val="decimal"/>
      <w:lvlText w:val="%2."/>
      <w:lvlJc w:val="left"/>
      <w:pPr>
        <w:ind w:left="2520" w:hanging="720"/>
      </w:pPr>
      <w:rPr>
        <w:rFonts w:hint="default"/>
      </w:r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665A5774"/>
    <w:multiLevelType w:val="hybridMultilevel"/>
    <w:tmpl w:val="A02C3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128607A"/>
    <w:multiLevelType w:val="hybridMultilevel"/>
    <w:tmpl w:val="B136D6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9F758A6"/>
    <w:multiLevelType w:val="hybridMultilevel"/>
    <w:tmpl w:val="445C1046"/>
    <w:lvl w:ilvl="0" w:tplc="4009000F">
      <w:start w:val="1"/>
      <w:numFmt w:val="decimal"/>
      <w:lvlText w:val="%1."/>
      <w:lvlJc w:val="left"/>
      <w:pPr>
        <w:ind w:left="1425" w:hanging="360"/>
      </w:pPr>
    </w:lvl>
    <w:lvl w:ilvl="1" w:tplc="40090019" w:tentative="1">
      <w:start w:val="1"/>
      <w:numFmt w:val="lowerLetter"/>
      <w:lvlText w:val="%2."/>
      <w:lvlJc w:val="left"/>
      <w:pPr>
        <w:ind w:left="2145" w:hanging="360"/>
      </w:pPr>
    </w:lvl>
    <w:lvl w:ilvl="2" w:tplc="4009001B" w:tentative="1">
      <w:start w:val="1"/>
      <w:numFmt w:val="lowerRoman"/>
      <w:lvlText w:val="%3."/>
      <w:lvlJc w:val="right"/>
      <w:pPr>
        <w:ind w:left="2865" w:hanging="180"/>
      </w:pPr>
    </w:lvl>
    <w:lvl w:ilvl="3" w:tplc="4009000F" w:tentative="1">
      <w:start w:val="1"/>
      <w:numFmt w:val="decimal"/>
      <w:lvlText w:val="%4."/>
      <w:lvlJc w:val="left"/>
      <w:pPr>
        <w:ind w:left="3585" w:hanging="360"/>
      </w:pPr>
    </w:lvl>
    <w:lvl w:ilvl="4" w:tplc="40090019" w:tentative="1">
      <w:start w:val="1"/>
      <w:numFmt w:val="lowerLetter"/>
      <w:lvlText w:val="%5."/>
      <w:lvlJc w:val="left"/>
      <w:pPr>
        <w:ind w:left="4305" w:hanging="360"/>
      </w:pPr>
    </w:lvl>
    <w:lvl w:ilvl="5" w:tplc="4009001B" w:tentative="1">
      <w:start w:val="1"/>
      <w:numFmt w:val="lowerRoman"/>
      <w:lvlText w:val="%6."/>
      <w:lvlJc w:val="right"/>
      <w:pPr>
        <w:ind w:left="5025" w:hanging="180"/>
      </w:pPr>
    </w:lvl>
    <w:lvl w:ilvl="6" w:tplc="4009000F" w:tentative="1">
      <w:start w:val="1"/>
      <w:numFmt w:val="decimal"/>
      <w:lvlText w:val="%7."/>
      <w:lvlJc w:val="left"/>
      <w:pPr>
        <w:ind w:left="5745" w:hanging="360"/>
      </w:pPr>
    </w:lvl>
    <w:lvl w:ilvl="7" w:tplc="40090019" w:tentative="1">
      <w:start w:val="1"/>
      <w:numFmt w:val="lowerLetter"/>
      <w:lvlText w:val="%8."/>
      <w:lvlJc w:val="left"/>
      <w:pPr>
        <w:ind w:left="6465" w:hanging="360"/>
      </w:pPr>
    </w:lvl>
    <w:lvl w:ilvl="8" w:tplc="4009001B" w:tentative="1">
      <w:start w:val="1"/>
      <w:numFmt w:val="lowerRoman"/>
      <w:lvlText w:val="%9."/>
      <w:lvlJc w:val="right"/>
      <w:pPr>
        <w:ind w:left="7185" w:hanging="180"/>
      </w:pPr>
    </w:lvl>
  </w:abstractNum>
  <w:abstractNum w:abstractNumId="20" w15:restartNumberingAfterBreak="0">
    <w:nsid w:val="7B89005D"/>
    <w:multiLevelType w:val="multilevel"/>
    <w:tmpl w:val="48347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0"/>
  </w:num>
  <w:num w:numId="3">
    <w:abstractNumId w:val="1"/>
  </w:num>
  <w:num w:numId="4">
    <w:abstractNumId w:val="6"/>
  </w:num>
  <w:num w:numId="5">
    <w:abstractNumId w:val="20"/>
  </w:num>
  <w:num w:numId="6">
    <w:abstractNumId w:val="12"/>
  </w:num>
  <w:num w:numId="7">
    <w:abstractNumId w:val="8"/>
  </w:num>
  <w:num w:numId="8">
    <w:abstractNumId w:val="16"/>
  </w:num>
  <w:num w:numId="9">
    <w:abstractNumId w:val="11"/>
  </w:num>
  <w:num w:numId="10">
    <w:abstractNumId w:val="17"/>
  </w:num>
  <w:num w:numId="11">
    <w:abstractNumId w:val="2"/>
  </w:num>
  <w:num w:numId="12">
    <w:abstractNumId w:val="14"/>
  </w:num>
  <w:num w:numId="13">
    <w:abstractNumId w:val="7"/>
  </w:num>
  <w:num w:numId="14">
    <w:abstractNumId w:val="15"/>
  </w:num>
  <w:num w:numId="15">
    <w:abstractNumId w:val="18"/>
  </w:num>
  <w:num w:numId="16">
    <w:abstractNumId w:val="5"/>
  </w:num>
  <w:num w:numId="17">
    <w:abstractNumId w:val="13"/>
  </w:num>
  <w:num w:numId="18">
    <w:abstractNumId w:val="0"/>
  </w:num>
  <w:num w:numId="19">
    <w:abstractNumId w:val="4"/>
  </w:num>
  <w:num w:numId="20">
    <w:abstractNumId w:val="19"/>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B8A"/>
    <w:rsid w:val="00022442"/>
    <w:rsid w:val="000328B9"/>
    <w:rsid w:val="00037727"/>
    <w:rsid w:val="0004099B"/>
    <w:rsid w:val="000671D1"/>
    <w:rsid w:val="000A58E9"/>
    <w:rsid w:val="000C2B5A"/>
    <w:rsid w:val="001271CF"/>
    <w:rsid w:val="001478DD"/>
    <w:rsid w:val="001571A9"/>
    <w:rsid w:val="00193D88"/>
    <w:rsid w:val="0020311D"/>
    <w:rsid w:val="0025085A"/>
    <w:rsid w:val="00250E0C"/>
    <w:rsid w:val="00280F32"/>
    <w:rsid w:val="002D5CCF"/>
    <w:rsid w:val="002D7C4B"/>
    <w:rsid w:val="00345F77"/>
    <w:rsid w:val="00383B68"/>
    <w:rsid w:val="00393AD8"/>
    <w:rsid w:val="003F0509"/>
    <w:rsid w:val="00420B8A"/>
    <w:rsid w:val="0046018F"/>
    <w:rsid w:val="004C21DF"/>
    <w:rsid w:val="00546409"/>
    <w:rsid w:val="005828A8"/>
    <w:rsid w:val="00597FAB"/>
    <w:rsid w:val="005A0C32"/>
    <w:rsid w:val="005A4635"/>
    <w:rsid w:val="005B499B"/>
    <w:rsid w:val="005C2144"/>
    <w:rsid w:val="005E26ED"/>
    <w:rsid w:val="006271D3"/>
    <w:rsid w:val="00640A63"/>
    <w:rsid w:val="0068317B"/>
    <w:rsid w:val="006C1AFE"/>
    <w:rsid w:val="006D3CC7"/>
    <w:rsid w:val="007238F5"/>
    <w:rsid w:val="007772DA"/>
    <w:rsid w:val="00796828"/>
    <w:rsid w:val="007B04A3"/>
    <w:rsid w:val="007C4F84"/>
    <w:rsid w:val="007F2EB1"/>
    <w:rsid w:val="00804583"/>
    <w:rsid w:val="00834FC9"/>
    <w:rsid w:val="008356FC"/>
    <w:rsid w:val="00854617"/>
    <w:rsid w:val="00881F49"/>
    <w:rsid w:val="008B7D4D"/>
    <w:rsid w:val="00960699"/>
    <w:rsid w:val="00971DA2"/>
    <w:rsid w:val="00972E5B"/>
    <w:rsid w:val="009847AA"/>
    <w:rsid w:val="009A522D"/>
    <w:rsid w:val="009E6D12"/>
    <w:rsid w:val="009F08FB"/>
    <w:rsid w:val="009F2530"/>
    <w:rsid w:val="009F48FB"/>
    <w:rsid w:val="00A02B45"/>
    <w:rsid w:val="00A056B0"/>
    <w:rsid w:val="00A23AED"/>
    <w:rsid w:val="00A761DC"/>
    <w:rsid w:val="00A9484A"/>
    <w:rsid w:val="00AA4FE0"/>
    <w:rsid w:val="00AB6972"/>
    <w:rsid w:val="00AD5316"/>
    <w:rsid w:val="00AF691C"/>
    <w:rsid w:val="00B164F8"/>
    <w:rsid w:val="00B17A26"/>
    <w:rsid w:val="00B22800"/>
    <w:rsid w:val="00B22E64"/>
    <w:rsid w:val="00B45438"/>
    <w:rsid w:val="00B51918"/>
    <w:rsid w:val="00B9025C"/>
    <w:rsid w:val="00BA1B45"/>
    <w:rsid w:val="00BE567B"/>
    <w:rsid w:val="00C13EC7"/>
    <w:rsid w:val="00C15F51"/>
    <w:rsid w:val="00C83BA9"/>
    <w:rsid w:val="00C86018"/>
    <w:rsid w:val="00D17647"/>
    <w:rsid w:val="00D5262D"/>
    <w:rsid w:val="00D67B81"/>
    <w:rsid w:val="00D903E1"/>
    <w:rsid w:val="00D977E0"/>
    <w:rsid w:val="00DB037E"/>
    <w:rsid w:val="00DB461D"/>
    <w:rsid w:val="00DD1AF0"/>
    <w:rsid w:val="00DD5CD0"/>
    <w:rsid w:val="00E3321C"/>
    <w:rsid w:val="00E60765"/>
    <w:rsid w:val="00E60AA5"/>
    <w:rsid w:val="00E6105B"/>
    <w:rsid w:val="00EA1B91"/>
    <w:rsid w:val="00F11AC8"/>
    <w:rsid w:val="00F50697"/>
    <w:rsid w:val="00F646F5"/>
    <w:rsid w:val="00FD03C7"/>
    <w:rsid w:val="00FF59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5E413"/>
  <w15:chartTrackingRefBased/>
  <w15:docId w15:val="{CB168B13-84F3-422A-A680-428DC344D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48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40A6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0B8A"/>
    <w:pPr>
      <w:ind w:left="720"/>
      <w:contextualSpacing/>
    </w:pPr>
  </w:style>
  <w:style w:type="table" w:styleId="TableGrid">
    <w:name w:val="Table Grid"/>
    <w:basedOn w:val="TableNormal"/>
    <w:uiPriority w:val="39"/>
    <w:rsid w:val="00D67B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96828"/>
    <w:rPr>
      <w:sz w:val="16"/>
      <w:szCs w:val="16"/>
    </w:rPr>
  </w:style>
  <w:style w:type="paragraph" w:styleId="CommentText">
    <w:name w:val="annotation text"/>
    <w:basedOn w:val="Normal"/>
    <w:link w:val="CommentTextChar"/>
    <w:uiPriority w:val="99"/>
    <w:semiHidden/>
    <w:unhideWhenUsed/>
    <w:rsid w:val="00796828"/>
    <w:pPr>
      <w:spacing w:line="240" w:lineRule="auto"/>
    </w:pPr>
    <w:rPr>
      <w:sz w:val="20"/>
      <w:szCs w:val="20"/>
    </w:rPr>
  </w:style>
  <w:style w:type="character" w:customStyle="1" w:styleId="CommentTextChar">
    <w:name w:val="Comment Text Char"/>
    <w:basedOn w:val="DefaultParagraphFont"/>
    <w:link w:val="CommentText"/>
    <w:uiPriority w:val="99"/>
    <w:semiHidden/>
    <w:rsid w:val="00796828"/>
    <w:rPr>
      <w:sz w:val="20"/>
      <w:szCs w:val="20"/>
    </w:rPr>
  </w:style>
  <w:style w:type="paragraph" w:styleId="CommentSubject">
    <w:name w:val="annotation subject"/>
    <w:basedOn w:val="CommentText"/>
    <w:next w:val="CommentText"/>
    <w:link w:val="CommentSubjectChar"/>
    <w:uiPriority w:val="99"/>
    <w:semiHidden/>
    <w:unhideWhenUsed/>
    <w:rsid w:val="00796828"/>
    <w:rPr>
      <w:b/>
      <w:bCs/>
    </w:rPr>
  </w:style>
  <w:style w:type="character" w:customStyle="1" w:styleId="CommentSubjectChar">
    <w:name w:val="Comment Subject Char"/>
    <w:basedOn w:val="CommentTextChar"/>
    <w:link w:val="CommentSubject"/>
    <w:uiPriority w:val="99"/>
    <w:semiHidden/>
    <w:rsid w:val="00796828"/>
    <w:rPr>
      <w:b/>
      <w:bCs/>
      <w:sz w:val="20"/>
      <w:szCs w:val="20"/>
    </w:rPr>
  </w:style>
  <w:style w:type="character" w:customStyle="1" w:styleId="Heading2Char">
    <w:name w:val="Heading 2 Char"/>
    <w:basedOn w:val="DefaultParagraphFont"/>
    <w:link w:val="Heading2"/>
    <w:uiPriority w:val="9"/>
    <w:rsid w:val="00640A63"/>
    <w:rPr>
      <w:rFonts w:ascii="Times New Roman" w:eastAsia="Times New Roman" w:hAnsi="Times New Roman" w:cs="Times New Roman"/>
      <w:b/>
      <w:bCs/>
      <w:sz w:val="36"/>
      <w:szCs w:val="36"/>
      <w:lang w:eastAsia="en-IN"/>
    </w:rPr>
  </w:style>
  <w:style w:type="character" w:customStyle="1" w:styleId="hscoswrapper">
    <w:name w:val="hs_cos_wrapper"/>
    <w:basedOn w:val="DefaultParagraphFont"/>
    <w:rsid w:val="00640A63"/>
  </w:style>
  <w:style w:type="paragraph" w:styleId="NormalWeb">
    <w:name w:val="Normal (Web)"/>
    <w:basedOn w:val="Normal"/>
    <w:uiPriority w:val="99"/>
    <w:semiHidden/>
    <w:unhideWhenUsed/>
    <w:rsid w:val="00640A6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40A63"/>
    <w:rPr>
      <w:i/>
      <w:iCs/>
    </w:rPr>
  </w:style>
  <w:style w:type="character" w:styleId="Strong">
    <w:name w:val="Strong"/>
    <w:basedOn w:val="DefaultParagraphFont"/>
    <w:uiPriority w:val="22"/>
    <w:qFormat/>
    <w:rsid w:val="00640A63"/>
    <w:rPr>
      <w:b/>
      <w:bCs/>
    </w:rPr>
  </w:style>
  <w:style w:type="character" w:styleId="Hyperlink">
    <w:name w:val="Hyperlink"/>
    <w:basedOn w:val="DefaultParagraphFont"/>
    <w:uiPriority w:val="99"/>
    <w:unhideWhenUsed/>
    <w:rsid w:val="00640A63"/>
    <w:rPr>
      <w:color w:val="0000FF"/>
      <w:u w:val="single"/>
    </w:rPr>
  </w:style>
  <w:style w:type="paragraph" w:customStyle="1" w:styleId="selectionshareable">
    <w:name w:val="selectionshareable"/>
    <w:basedOn w:val="Normal"/>
    <w:rsid w:val="001571A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link w:val="NoSpacingChar"/>
    <w:uiPriority w:val="1"/>
    <w:qFormat/>
    <w:rsid w:val="00A056B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056B0"/>
    <w:rPr>
      <w:rFonts w:eastAsiaTheme="minorEastAsia"/>
      <w:lang w:val="en-US"/>
    </w:rPr>
  </w:style>
  <w:style w:type="character" w:customStyle="1" w:styleId="Heading1Char">
    <w:name w:val="Heading 1 Char"/>
    <w:basedOn w:val="DefaultParagraphFont"/>
    <w:link w:val="Heading1"/>
    <w:uiPriority w:val="9"/>
    <w:rsid w:val="009F48F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48FB"/>
    <w:pPr>
      <w:outlineLvl w:val="9"/>
    </w:pPr>
    <w:rPr>
      <w:lang w:val="en-US"/>
    </w:rPr>
  </w:style>
  <w:style w:type="paragraph" w:styleId="TOC2">
    <w:name w:val="toc 2"/>
    <w:basedOn w:val="Normal"/>
    <w:next w:val="Normal"/>
    <w:autoRedefine/>
    <w:uiPriority w:val="39"/>
    <w:unhideWhenUsed/>
    <w:rsid w:val="009F48FB"/>
    <w:pPr>
      <w:spacing w:after="100"/>
      <w:ind w:left="220"/>
    </w:pPr>
  </w:style>
  <w:style w:type="character" w:styleId="UnresolvedMention">
    <w:name w:val="Unresolved Mention"/>
    <w:basedOn w:val="DefaultParagraphFont"/>
    <w:uiPriority w:val="99"/>
    <w:semiHidden/>
    <w:unhideWhenUsed/>
    <w:rsid w:val="00D5262D"/>
    <w:rPr>
      <w:color w:val="605E5C"/>
      <w:shd w:val="clear" w:color="auto" w:fill="E1DFDD"/>
    </w:rPr>
  </w:style>
  <w:style w:type="character" w:customStyle="1" w:styleId="as">
    <w:name w:val="as"/>
    <w:basedOn w:val="DefaultParagraphFont"/>
    <w:rsid w:val="00A761DC"/>
  </w:style>
  <w:style w:type="character" w:customStyle="1" w:styleId="blog-post-title-font">
    <w:name w:val="blog-post-title-font"/>
    <w:basedOn w:val="DefaultParagraphFont"/>
    <w:rsid w:val="00A761DC"/>
  </w:style>
  <w:style w:type="paragraph" w:customStyle="1" w:styleId="3dj-s">
    <w:name w:val="_3dj-s"/>
    <w:basedOn w:val="Normal"/>
    <w:rsid w:val="00A761D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6b5e">
    <w:name w:val="h6b5e"/>
    <w:basedOn w:val="DefaultParagraphFont"/>
    <w:rsid w:val="00A761DC"/>
  </w:style>
  <w:style w:type="character" w:styleId="FollowedHyperlink">
    <w:name w:val="FollowedHyperlink"/>
    <w:basedOn w:val="DefaultParagraphFont"/>
    <w:uiPriority w:val="99"/>
    <w:semiHidden/>
    <w:unhideWhenUsed/>
    <w:rsid w:val="00A9484A"/>
    <w:rPr>
      <w:color w:val="954F72" w:themeColor="followedHyperlink"/>
      <w:u w:val="single"/>
    </w:rPr>
  </w:style>
  <w:style w:type="paragraph" w:styleId="Header">
    <w:name w:val="header"/>
    <w:basedOn w:val="Normal"/>
    <w:link w:val="HeaderChar"/>
    <w:uiPriority w:val="99"/>
    <w:unhideWhenUsed/>
    <w:rsid w:val="00D977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77E0"/>
  </w:style>
  <w:style w:type="paragraph" w:styleId="Footer">
    <w:name w:val="footer"/>
    <w:basedOn w:val="Normal"/>
    <w:link w:val="FooterChar"/>
    <w:uiPriority w:val="99"/>
    <w:unhideWhenUsed/>
    <w:rsid w:val="00D977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77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15805">
      <w:bodyDiv w:val="1"/>
      <w:marLeft w:val="0"/>
      <w:marRight w:val="0"/>
      <w:marTop w:val="0"/>
      <w:marBottom w:val="0"/>
      <w:divBdr>
        <w:top w:val="none" w:sz="0" w:space="0" w:color="auto"/>
        <w:left w:val="none" w:sz="0" w:space="0" w:color="auto"/>
        <w:bottom w:val="none" w:sz="0" w:space="0" w:color="auto"/>
        <w:right w:val="none" w:sz="0" w:space="0" w:color="auto"/>
      </w:divBdr>
    </w:div>
    <w:div w:id="212354357">
      <w:bodyDiv w:val="1"/>
      <w:marLeft w:val="0"/>
      <w:marRight w:val="0"/>
      <w:marTop w:val="0"/>
      <w:marBottom w:val="0"/>
      <w:divBdr>
        <w:top w:val="none" w:sz="0" w:space="0" w:color="auto"/>
        <w:left w:val="none" w:sz="0" w:space="0" w:color="auto"/>
        <w:bottom w:val="none" w:sz="0" w:space="0" w:color="auto"/>
        <w:right w:val="none" w:sz="0" w:space="0" w:color="auto"/>
      </w:divBdr>
    </w:div>
    <w:div w:id="337848594">
      <w:bodyDiv w:val="1"/>
      <w:marLeft w:val="0"/>
      <w:marRight w:val="0"/>
      <w:marTop w:val="0"/>
      <w:marBottom w:val="0"/>
      <w:divBdr>
        <w:top w:val="none" w:sz="0" w:space="0" w:color="auto"/>
        <w:left w:val="none" w:sz="0" w:space="0" w:color="auto"/>
        <w:bottom w:val="none" w:sz="0" w:space="0" w:color="auto"/>
        <w:right w:val="none" w:sz="0" w:space="0" w:color="auto"/>
      </w:divBdr>
    </w:div>
    <w:div w:id="362748159">
      <w:bodyDiv w:val="1"/>
      <w:marLeft w:val="0"/>
      <w:marRight w:val="0"/>
      <w:marTop w:val="0"/>
      <w:marBottom w:val="0"/>
      <w:divBdr>
        <w:top w:val="none" w:sz="0" w:space="0" w:color="auto"/>
        <w:left w:val="none" w:sz="0" w:space="0" w:color="auto"/>
        <w:bottom w:val="none" w:sz="0" w:space="0" w:color="auto"/>
        <w:right w:val="none" w:sz="0" w:space="0" w:color="auto"/>
      </w:divBdr>
    </w:div>
    <w:div w:id="453329748">
      <w:bodyDiv w:val="1"/>
      <w:marLeft w:val="0"/>
      <w:marRight w:val="0"/>
      <w:marTop w:val="0"/>
      <w:marBottom w:val="0"/>
      <w:divBdr>
        <w:top w:val="none" w:sz="0" w:space="0" w:color="auto"/>
        <w:left w:val="none" w:sz="0" w:space="0" w:color="auto"/>
        <w:bottom w:val="none" w:sz="0" w:space="0" w:color="auto"/>
        <w:right w:val="none" w:sz="0" w:space="0" w:color="auto"/>
      </w:divBdr>
    </w:div>
    <w:div w:id="533033664">
      <w:bodyDiv w:val="1"/>
      <w:marLeft w:val="0"/>
      <w:marRight w:val="0"/>
      <w:marTop w:val="0"/>
      <w:marBottom w:val="0"/>
      <w:divBdr>
        <w:top w:val="none" w:sz="0" w:space="0" w:color="auto"/>
        <w:left w:val="none" w:sz="0" w:space="0" w:color="auto"/>
        <w:bottom w:val="none" w:sz="0" w:space="0" w:color="auto"/>
        <w:right w:val="none" w:sz="0" w:space="0" w:color="auto"/>
      </w:divBdr>
    </w:div>
    <w:div w:id="575744109">
      <w:bodyDiv w:val="1"/>
      <w:marLeft w:val="0"/>
      <w:marRight w:val="0"/>
      <w:marTop w:val="0"/>
      <w:marBottom w:val="0"/>
      <w:divBdr>
        <w:top w:val="none" w:sz="0" w:space="0" w:color="auto"/>
        <w:left w:val="none" w:sz="0" w:space="0" w:color="auto"/>
        <w:bottom w:val="none" w:sz="0" w:space="0" w:color="auto"/>
        <w:right w:val="none" w:sz="0" w:space="0" w:color="auto"/>
      </w:divBdr>
    </w:div>
    <w:div w:id="651449448">
      <w:bodyDiv w:val="1"/>
      <w:marLeft w:val="0"/>
      <w:marRight w:val="0"/>
      <w:marTop w:val="0"/>
      <w:marBottom w:val="0"/>
      <w:divBdr>
        <w:top w:val="none" w:sz="0" w:space="0" w:color="auto"/>
        <w:left w:val="none" w:sz="0" w:space="0" w:color="auto"/>
        <w:bottom w:val="none" w:sz="0" w:space="0" w:color="auto"/>
        <w:right w:val="none" w:sz="0" w:space="0" w:color="auto"/>
      </w:divBdr>
    </w:div>
    <w:div w:id="689063136">
      <w:bodyDiv w:val="1"/>
      <w:marLeft w:val="0"/>
      <w:marRight w:val="0"/>
      <w:marTop w:val="0"/>
      <w:marBottom w:val="0"/>
      <w:divBdr>
        <w:top w:val="none" w:sz="0" w:space="0" w:color="auto"/>
        <w:left w:val="none" w:sz="0" w:space="0" w:color="auto"/>
        <w:bottom w:val="none" w:sz="0" w:space="0" w:color="auto"/>
        <w:right w:val="none" w:sz="0" w:space="0" w:color="auto"/>
      </w:divBdr>
    </w:div>
    <w:div w:id="836074529">
      <w:bodyDiv w:val="1"/>
      <w:marLeft w:val="0"/>
      <w:marRight w:val="0"/>
      <w:marTop w:val="0"/>
      <w:marBottom w:val="0"/>
      <w:divBdr>
        <w:top w:val="none" w:sz="0" w:space="0" w:color="auto"/>
        <w:left w:val="none" w:sz="0" w:space="0" w:color="auto"/>
        <w:bottom w:val="none" w:sz="0" w:space="0" w:color="auto"/>
        <w:right w:val="none" w:sz="0" w:space="0" w:color="auto"/>
      </w:divBdr>
    </w:div>
    <w:div w:id="874586713">
      <w:bodyDiv w:val="1"/>
      <w:marLeft w:val="0"/>
      <w:marRight w:val="0"/>
      <w:marTop w:val="0"/>
      <w:marBottom w:val="0"/>
      <w:divBdr>
        <w:top w:val="none" w:sz="0" w:space="0" w:color="auto"/>
        <w:left w:val="none" w:sz="0" w:space="0" w:color="auto"/>
        <w:bottom w:val="none" w:sz="0" w:space="0" w:color="auto"/>
        <w:right w:val="none" w:sz="0" w:space="0" w:color="auto"/>
      </w:divBdr>
    </w:div>
    <w:div w:id="1116094141">
      <w:bodyDiv w:val="1"/>
      <w:marLeft w:val="0"/>
      <w:marRight w:val="0"/>
      <w:marTop w:val="0"/>
      <w:marBottom w:val="0"/>
      <w:divBdr>
        <w:top w:val="none" w:sz="0" w:space="0" w:color="auto"/>
        <w:left w:val="none" w:sz="0" w:space="0" w:color="auto"/>
        <w:bottom w:val="none" w:sz="0" w:space="0" w:color="auto"/>
        <w:right w:val="none" w:sz="0" w:space="0" w:color="auto"/>
      </w:divBdr>
    </w:div>
    <w:div w:id="1218131377">
      <w:bodyDiv w:val="1"/>
      <w:marLeft w:val="0"/>
      <w:marRight w:val="0"/>
      <w:marTop w:val="0"/>
      <w:marBottom w:val="0"/>
      <w:divBdr>
        <w:top w:val="none" w:sz="0" w:space="0" w:color="auto"/>
        <w:left w:val="none" w:sz="0" w:space="0" w:color="auto"/>
        <w:bottom w:val="none" w:sz="0" w:space="0" w:color="auto"/>
        <w:right w:val="none" w:sz="0" w:space="0" w:color="auto"/>
      </w:divBdr>
    </w:div>
    <w:div w:id="1347556564">
      <w:bodyDiv w:val="1"/>
      <w:marLeft w:val="0"/>
      <w:marRight w:val="0"/>
      <w:marTop w:val="0"/>
      <w:marBottom w:val="0"/>
      <w:divBdr>
        <w:top w:val="none" w:sz="0" w:space="0" w:color="auto"/>
        <w:left w:val="none" w:sz="0" w:space="0" w:color="auto"/>
        <w:bottom w:val="none" w:sz="0" w:space="0" w:color="auto"/>
        <w:right w:val="none" w:sz="0" w:space="0" w:color="auto"/>
      </w:divBdr>
      <w:divsChild>
        <w:div w:id="1165514537">
          <w:marLeft w:val="0"/>
          <w:marRight w:val="0"/>
          <w:marTop w:val="0"/>
          <w:marBottom w:val="0"/>
          <w:divBdr>
            <w:top w:val="none" w:sz="0" w:space="0" w:color="auto"/>
            <w:left w:val="none" w:sz="0" w:space="0" w:color="auto"/>
            <w:bottom w:val="none" w:sz="0" w:space="0" w:color="auto"/>
            <w:right w:val="none" w:sz="0" w:space="0" w:color="auto"/>
          </w:divBdr>
        </w:div>
      </w:divsChild>
    </w:div>
    <w:div w:id="1359502118">
      <w:bodyDiv w:val="1"/>
      <w:marLeft w:val="0"/>
      <w:marRight w:val="0"/>
      <w:marTop w:val="0"/>
      <w:marBottom w:val="0"/>
      <w:divBdr>
        <w:top w:val="none" w:sz="0" w:space="0" w:color="auto"/>
        <w:left w:val="none" w:sz="0" w:space="0" w:color="auto"/>
        <w:bottom w:val="none" w:sz="0" w:space="0" w:color="auto"/>
        <w:right w:val="none" w:sz="0" w:space="0" w:color="auto"/>
      </w:divBdr>
    </w:div>
    <w:div w:id="1554661064">
      <w:bodyDiv w:val="1"/>
      <w:marLeft w:val="0"/>
      <w:marRight w:val="0"/>
      <w:marTop w:val="0"/>
      <w:marBottom w:val="0"/>
      <w:divBdr>
        <w:top w:val="none" w:sz="0" w:space="0" w:color="auto"/>
        <w:left w:val="none" w:sz="0" w:space="0" w:color="auto"/>
        <w:bottom w:val="none" w:sz="0" w:space="0" w:color="auto"/>
        <w:right w:val="none" w:sz="0" w:space="0" w:color="auto"/>
      </w:divBdr>
    </w:div>
    <w:div w:id="1619602616">
      <w:bodyDiv w:val="1"/>
      <w:marLeft w:val="0"/>
      <w:marRight w:val="0"/>
      <w:marTop w:val="0"/>
      <w:marBottom w:val="0"/>
      <w:divBdr>
        <w:top w:val="none" w:sz="0" w:space="0" w:color="auto"/>
        <w:left w:val="none" w:sz="0" w:space="0" w:color="auto"/>
        <w:bottom w:val="none" w:sz="0" w:space="0" w:color="auto"/>
        <w:right w:val="none" w:sz="0" w:space="0" w:color="auto"/>
      </w:divBdr>
    </w:div>
    <w:div w:id="1879583462">
      <w:bodyDiv w:val="1"/>
      <w:marLeft w:val="0"/>
      <w:marRight w:val="0"/>
      <w:marTop w:val="0"/>
      <w:marBottom w:val="0"/>
      <w:divBdr>
        <w:top w:val="none" w:sz="0" w:space="0" w:color="auto"/>
        <w:left w:val="none" w:sz="0" w:space="0" w:color="auto"/>
        <w:bottom w:val="none" w:sz="0" w:space="0" w:color="auto"/>
        <w:right w:val="none" w:sz="0" w:space="0" w:color="auto"/>
      </w:divBdr>
      <w:divsChild>
        <w:div w:id="288055976">
          <w:blockQuote w:val="1"/>
          <w:marLeft w:val="600"/>
          <w:marRight w:val="600"/>
          <w:marTop w:val="240"/>
          <w:marBottom w:val="240"/>
          <w:divBdr>
            <w:top w:val="none" w:sz="0" w:space="0" w:color="auto"/>
            <w:left w:val="none" w:sz="0" w:space="0" w:color="auto"/>
            <w:bottom w:val="none" w:sz="0" w:space="0" w:color="auto"/>
            <w:right w:val="none" w:sz="0" w:space="0" w:color="auto"/>
          </w:divBdr>
        </w:div>
        <w:div w:id="1733962691">
          <w:marLeft w:val="0"/>
          <w:marRight w:val="0"/>
          <w:marTop w:val="0"/>
          <w:marBottom w:val="0"/>
          <w:divBdr>
            <w:top w:val="none" w:sz="0" w:space="0" w:color="auto"/>
            <w:left w:val="none" w:sz="0" w:space="0" w:color="auto"/>
            <w:bottom w:val="none" w:sz="0" w:space="0" w:color="auto"/>
            <w:right w:val="none" w:sz="0" w:space="0" w:color="auto"/>
          </w:divBdr>
        </w:div>
        <w:div w:id="1635133035">
          <w:marLeft w:val="0"/>
          <w:marRight w:val="0"/>
          <w:marTop w:val="0"/>
          <w:marBottom w:val="0"/>
          <w:divBdr>
            <w:top w:val="none" w:sz="0" w:space="0" w:color="auto"/>
            <w:left w:val="none" w:sz="0" w:space="0" w:color="auto"/>
            <w:bottom w:val="none" w:sz="0" w:space="0" w:color="auto"/>
            <w:right w:val="none" w:sz="0" w:space="0" w:color="auto"/>
          </w:divBdr>
        </w:div>
        <w:div w:id="1967077763">
          <w:marLeft w:val="0"/>
          <w:marRight w:val="0"/>
          <w:marTop w:val="0"/>
          <w:marBottom w:val="0"/>
          <w:divBdr>
            <w:top w:val="none" w:sz="0" w:space="0" w:color="auto"/>
            <w:left w:val="none" w:sz="0" w:space="0" w:color="auto"/>
            <w:bottom w:val="none" w:sz="0" w:space="0" w:color="auto"/>
            <w:right w:val="none" w:sz="0" w:space="0" w:color="auto"/>
          </w:divBdr>
        </w:div>
        <w:div w:id="1929340330">
          <w:marLeft w:val="0"/>
          <w:marRight w:val="0"/>
          <w:marTop w:val="0"/>
          <w:marBottom w:val="0"/>
          <w:divBdr>
            <w:top w:val="none" w:sz="0" w:space="0" w:color="auto"/>
            <w:left w:val="none" w:sz="0" w:space="0" w:color="auto"/>
            <w:bottom w:val="none" w:sz="0" w:space="0" w:color="auto"/>
            <w:right w:val="none" w:sz="0" w:space="0" w:color="auto"/>
          </w:divBdr>
        </w:div>
        <w:div w:id="1044986145">
          <w:marLeft w:val="0"/>
          <w:marRight w:val="0"/>
          <w:marTop w:val="0"/>
          <w:marBottom w:val="0"/>
          <w:divBdr>
            <w:top w:val="none" w:sz="0" w:space="0" w:color="auto"/>
            <w:left w:val="none" w:sz="0" w:space="0" w:color="auto"/>
            <w:bottom w:val="none" w:sz="0" w:space="0" w:color="auto"/>
            <w:right w:val="none" w:sz="0" w:space="0" w:color="auto"/>
          </w:divBdr>
        </w:div>
        <w:div w:id="850535058">
          <w:marLeft w:val="0"/>
          <w:marRight w:val="0"/>
          <w:marTop w:val="0"/>
          <w:marBottom w:val="0"/>
          <w:divBdr>
            <w:top w:val="none" w:sz="0" w:space="0" w:color="auto"/>
            <w:left w:val="none" w:sz="0" w:space="0" w:color="auto"/>
            <w:bottom w:val="none" w:sz="0" w:space="0" w:color="auto"/>
            <w:right w:val="none" w:sz="0" w:space="0" w:color="auto"/>
          </w:divBdr>
        </w:div>
        <w:div w:id="1041780387">
          <w:marLeft w:val="0"/>
          <w:marRight w:val="0"/>
          <w:marTop w:val="0"/>
          <w:marBottom w:val="0"/>
          <w:divBdr>
            <w:top w:val="none" w:sz="0" w:space="0" w:color="auto"/>
            <w:left w:val="none" w:sz="0" w:space="0" w:color="auto"/>
            <w:bottom w:val="none" w:sz="0" w:space="0" w:color="auto"/>
            <w:right w:val="none" w:sz="0" w:space="0" w:color="auto"/>
          </w:divBdr>
        </w:div>
      </w:divsChild>
    </w:div>
    <w:div w:id="1899584217">
      <w:bodyDiv w:val="1"/>
      <w:marLeft w:val="0"/>
      <w:marRight w:val="0"/>
      <w:marTop w:val="0"/>
      <w:marBottom w:val="0"/>
      <w:divBdr>
        <w:top w:val="none" w:sz="0" w:space="0" w:color="auto"/>
        <w:left w:val="none" w:sz="0" w:space="0" w:color="auto"/>
        <w:bottom w:val="none" w:sz="0" w:space="0" w:color="auto"/>
        <w:right w:val="none" w:sz="0" w:space="0" w:color="auto"/>
      </w:divBdr>
    </w:div>
    <w:div w:id="1943754478">
      <w:bodyDiv w:val="1"/>
      <w:marLeft w:val="0"/>
      <w:marRight w:val="0"/>
      <w:marTop w:val="0"/>
      <w:marBottom w:val="0"/>
      <w:divBdr>
        <w:top w:val="none" w:sz="0" w:space="0" w:color="auto"/>
        <w:left w:val="none" w:sz="0" w:space="0" w:color="auto"/>
        <w:bottom w:val="none" w:sz="0" w:space="0" w:color="auto"/>
        <w:right w:val="none" w:sz="0" w:space="0" w:color="auto"/>
      </w:divBdr>
    </w:div>
    <w:div w:id="1963340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2.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hyperlink" Target="https://dbie.rbi.org.in/DBIE/dbie.rbi?site=publications%23!16" TargetMode="External"/><Relationship Id="rId16" Type="http://schemas.openxmlformats.org/officeDocument/2006/relationships/image" Target="media/image7.png"/><Relationship Id="rId107" Type="http://schemas.openxmlformats.org/officeDocument/2006/relationships/image" Target="media/image96.png"/><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28" Type="http://schemas.openxmlformats.org/officeDocument/2006/relationships/hyperlink" Target="https://nwfsc-timeseries.github.io/atsa-labs/" TargetMode="External"/><Relationship Id="rId5" Type="http://schemas.openxmlformats.org/officeDocument/2006/relationships/settings" Target="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3.png"/><Relationship Id="rId27" Type="http://schemas.openxmlformats.org/officeDocument/2006/relationships/header" Target="header2.xml"/><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hyperlink" Target="https://www.idrisstsafack.com/post/how-to-test-the-stationarity-of-a-time-series-with-r-software" TargetMode="External"/><Relationship Id="rId139" Type="http://schemas.openxmlformats.org/officeDocument/2006/relationships/fontTable" Target="fontTable.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hyperlink" Target="https://kourentzes.com/forecasting/wp-content/uploads/2016/06/Forecasting-with-R-notes.pdf" TargetMode="External"/><Relationship Id="rId129" Type="http://schemas.openxmlformats.org/officeDocument/2006/relationships/hyperlink" Target="https://nwfsc-timeseries.github.io/atsa-labs/" TargetMode="Externa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4.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hyperlink" Target="https://medium.com/@willie.wheeler?source=post_page-----8cf7f34f4844--------------------------------" TargetMode="External"/><Relationship Id="rId135" Type="http://schemas.openxmlformats.org/officeDocument/2006/relationships/hyperlink" Target="https://www.datasciencemadesimple.com/difference-function-in-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hyperlink" Target="https://blogs.oracle.com/ai-and-datascience/post/introduction-to-forecasting-with-arima-in-r" TargetMode="External"/><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5.jpe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hyperlink" Target="https://medium.com/wwblog/stationarity-testing-using-the-augmented-dickey-fuller-test-8cf7f34f4844" TargetMode="External"/><Relationship Id="rId136" Type="http://schemas.openxmlformats.org/officeDocument/2006/relationships/hyperlink" Target="https://cran.r-project.org/web/packages/ggfortify/vignettes/plot_ts.html" TargetMode="Externa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hyperlink" Target="https://www.machinelearningplus.com/time-series/arima-model-time-series-forecasting-python/"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3" Type="http://schemas.openxmlformats.org/officeDocument/2006/relationships/numbering" Target="numbering.xml"/><Relationship Id="rId25" Type="http://schemas.openxmlformats.org/officeDocument/2006/relationships/image" Target="media/image16.jpe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137" Type="http://schemas.openxmlformats.org/officeDocument/2006/relationships/hyperlink" Target="https://otexts.com/fpp2/" TargetMode="External"/><Relationship Id="rId20" Type="http://schemas.openxmlformats.org/officeDocument/2006/relationships/image" Target="media/image11.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hyperlink" Target="https://fabian-kostadinov.github.io/" TargetMode="External"/><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hyperlink" Target="https://boostedml.com/2020/05/stationarity-and-non-stationary-time-series-with-applications-in-r.html" TargetMode="External"/><Relationship Id="rId10" Type="http://schemas.microsoft.com/office/2007/relationships/hdphoto" Target="media/hdphoto1.wdp"/><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header" Target="header1.xml"/><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hyperlink" Target="https://fabian-kostadinov.github.io/2015/01/27/comparing-adf-test-functions-in-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85EDBE-9B2F-4BC7-B585-25A0851B4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2890</TotalTime>
  <Pages>20</Pages>
  <Words>2340</Words>
  <Characters>13344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arima modeling of india’s external debt</vt:lpstr>
    </vt:vector>
  </TitlesOfParts>
  <Company/>
  <LinksUpToDate>false</LinksUpToDate>
  <CharactersWithSpaces>15653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arima modeling of india’s external debt</dc:title>
  <dc:subject/>
  <dc:creator>Team Leader – 20BDA21 Reshma Dua</dc:creator>
  <cp:keywords/>
  <dc:description/>
  <cp:lastModifiedBy>Joel Monis</cp:lastModifiedBy>
  <cp:revision>41</cp:revision>
  <dcterms:created xsi:type="dcterms:W3CDTF">2021-04-19T07:52:00Z</dcterms:created>
  <dcterms:modified xsi:type="dcterms:W3CDTF">2021-04-30T04:14:00Z</dcterms:modified>
</cp:coreProperties>
</file>