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A5AF5" w14:textId="77777777" w:rsidR="006B5B73" w:rsidRPr="002301F8" w:rsidRDefault="00D51291">
      <w:pPr>
        <w:spacing w:after="80" w:line="240" w:lineRule="auto"/>
        <w:jc w:val="center"/>
        <w:rPr>
          <w:b/>
          <w:bCs/>
        </w:rPr>
      </w:pPr>
      <w:r w:rsidRPr="002301F8">
        <w:rPr>
          <w:noProof/>
        </w:rPr>
        <w:drawing>
          <wp:inline distT="0" distB="0" distL="0" distR="0" wp14:anchorId="301D71ED" wp14:editId="74A85AFA">
            <wp:extent cx="1091565" cy="1209675"/>
            <wp:effectExtent l="0" t="0" r="0" b="0"/>
            <wp:docPr id="3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17193" t="12982" r="20699" b="16842"/>
                    <a:stretch>
                      <a:fillRect/>
                    </a:stretch>
                  </pic:blipFill>
                  <pic:spPr>
                    <a:xfrm>
                      <a:off x="0" y="0"/>
                      <a:ext cx="1091565" cy="1209675"/>
                    </a:xfrm>
                    <a:prstGeom prst="rect">
                      <a:avLst/>
                    </a:prstGeom>
                    <a:ln/>
                  </pic:spPr>
                </pic:pic>
              </a:graphicData>
            </a:graphic>
          </wp:inline>
        </w:drawing>
      </w:r>
    </w:p>
    <w:p w14:paraId="7BB043E4" w14:textId="77777777" w:rsidR="006B5B73" w:rsidRPr="002301F8" w:rsidRDefault="006B5B73">
      <w:pPr>
        <w:spacing w:after="80" w:line="240" w:lineRule="auto"/>
        <w:jc w:val="center"/>
        <w:rPr>
          <w:b/>
          <w:bCs/>
        </w:rPr>
      </w:pPr>
    </w:p>
    <w:p w14:paraId="34297F56" w14:textId="77777777" w:rsidR="006B5B73" w:rsidRPr="002301F8" w:rsidRDefault="00D51291">
      <w:pPr>
        <w:spacing w:after="80" w:line="276" w:lineRule="auto"/>
        <w:jc w:val="center"/>
        <w:rPr>
          <w:b/>
          <w:bCs/>
          <w:i/>
          <w:iCs/>
        </w:rPr>
      </w:pPr>
      <w:r w:rsidRPr="002301F8">
        <w:rPr>
          <w:b/>
          <w:bCs/>
        </w:rPr>
        <w:t>UNIVERSIDAD DE ESPECIALIDADES ESPÍRITU SANTO</w:t>
      </w:r>
    </w:p>
    <w:p w14:paraId="3706C34F" w14:textId="77777777" w:rsidR="006B5B73" w:rsidRPr="002301F8" w:rsidRDefault="006B5B73">
      <w:pPr>
        <w:spacing w:after="80" w:line="276" w:lineRule="auto"/>
        <w:jc w:val="center"/>
        <w:rPr>
          <w:b/>
          <w:bCs/>
        </w:rPr>
      </w:pPr>
    </w:p>
    <w:p w14:paraId="197F88F7" w14:textId="77777777" w:rsidR="00E80578" w:rsidRPr="002301F8" w:rsidRDefault="00E80578">
      <w:pPr>
        <w:spacing w:after="80" w:line="276" w:lineRule="auto"/>
        <w:jc w:val="center"/>
        <w:rPr>
          <w:b/>
          <w:bCs/>
        </w:rPr>
      </w:pPr>
    </w:p>
    <w:p w14:paraId="4CB62859" w14:textId="77777777" w:rsidR="006B5B73" w:rsidRPr="002301F8" w:rsidRDefault="00D51291">
      <w:pPr>
        <w:spacing w:after="0" w:line="276" w:lineRule="auto"/>
        <w:jc w:val="center"/>
        <w:rPr>
          <w:b/>
          <w:bCs/>
          <w:highlight w:val="white"/>
        </w:rPr>
      </w:pPr>
      <w:r w:rsidRPr="002301F8">
        <w:rPr>
          <w:b/>
          <w:bCs/>
          <w:highlight w:val="white"/>
        </w:rPr>
        <w:t>MAESTRÍA EN INTELIGENCIA ARTIFICIAL</w:t>
      </w:r>
    </w:p>
    <w:p w14:paraId="0336B627" w14:textId="77777777" w:rsidR="006B5B73" w:rsidRPr="002301F8" w:rsidRDefault="006B5B73">
      <w:pPr>
        <w:spacing w:after="0" w:line="276" w:lineRule="auto"/>
        <w:jc w:val="center"/>
        <w:rPr>
          <w:b/>
          <w:bCs/>
          <w:highlight w:val="white"/>
        </w:rPr>
      </w:pPr>
    </w:p>
    <w:p w14:paraId="64F6A525" w14:textId="77777777" w:rsidR="00E80578" w:rsidRPr="002301F8" w:rsidRDefault="00E80578">
      <w:pPr>
        <w:spacing w:after="0" w:line="276" w:lineRule="auto"/>
        <w:jc w:val="center"/>
        <w:rPr>
          <w:b/>
          <w:bCs/>
          <w:highlight w:val="white"/>
        </w:rPr>
      </w:pPr>
    </w:p>
    <w:p w14:paraId="652A7860" w14:textId="77777777" w:rsidR="006B5B73" w:rsidRPr="002301F8" w:rsidRDefault="00D51291">
      <w:pPr>
        <w:spacing w:after="0" w:line="276" w:lineRule="auto"/>
        <w:jc w:val="center"/>
        <w:rPr>
          <w:b/>
          <w:bCs/>
        </w:rPr>
      </w:pPr>
      <w:r w:rsidRPr="002301F8">
        <w:rPr>
          <w:b/>
          <w:bCs/>
        </w:rPr>
        <w:t>ASIGNATURA:</w:t>
      </w:r>
    </w:p>
    <w:p w14:paraId="2958D5FD" w14:textId="77777777" w:rsidR="006B5B73" w:rsidRPr="002301F8" w:rsidRDefault="00E80578">
      <w:pPr>
        <w:spacing w:after="0" w:line="276" w:lineRule="auto"/>
        <w:jc w:val="center"/>
      </w:pPr>
      <w:r w:rsidRPr="002301F8">
        <w:t>PROYECTO INTEGRADOR EN INTELIGENCIA ARTIFICIAL</w:t>
      </w:r>
    </w:p>
    <w:p w14:paraId="50161FF4" w14:textId="77777777" w:rsidR="006B5B73" w:rsidRPr="002301F8" w:rsidRDefault="006B5B73">
      <w:pPr>
        <w:spacing w:after="0" w:line="276" w:lineRule="auto"/>
        <w:rPr>
          <w:b/>
          <w:bCs/>
        </w:rPr>
      </w:pPr>
    </w:p>
    <w:p w14:paraId="7BD4B3B2" w14:textId="77777777" w:rsidR="00E80578" w:rsidRPr="002301F8" w:rsidRDefault="00E80578">
      <w:pPr>
        <w:spacing w:after="0" w:line="276" w:lineRule="auto"/>
        <w:rPr>
          <w:b/>
          <w:bCs/>
        </w:rPr>
      </w:pPr>
    </w:p>
    <w:p w14:paraId="29FEAEA0" w14:textId="77777777" w:rsidR="006B5B73" w:rsidRPr="002301F8" w:rsidRDefault="00D51291">
      <w:pPr>
        <w:spacing w:line="276" w:lineRule="auto"/>
        <w:jc w:val="center"/>
        <w:rPr>
          <w:b/>
          <w:bCs/>
        </w:rPr>
      </w:pPr>
      <w:r w:rsidRPr="002301F8">
        <w:rPr>
          <w:b/>
          <w:bCs/>
        </w:rPr>
        <w:t>ACTIVIDAD:</w:t>
      </w:r>
    </w:p>
    <w:p w14:paraId="2A7DE673" w14:textId="77777777" w:rsidR="006B5B73" w:rsidRPr="002301F8" w:rsidRDefault="00E80578">
      <w:pPr>
        <w:pStyle w:val="Ttulo1"/>
        <w:rPr>
          <w:b w:val="0"/>
          <w:bCs w:val="0"/>
          <w:smallCaps w:val="0"/>
          <w:color w:val="auto"/>
        </w:rPr>
      </w:pPr>
      <w:r w:rsidRPr="002301F8">
        <w:rPr>
          <w:b w:val="0"/>
          <w:bCs w:val="0"/>
          <w:smallCaps w:val="0"/>
          <w:color w:val="auto"/>
        </w:rPr>
        <w:t>PRESENTACIÓN DE LA FASE DE PREPARACION Y PROCESAMIENTO DE DATOS</w:t>
      </w:r>
    </w:p>
    <w:p w14:paraId="3AFE97B4" w14:textId="77777777" w:rsidR="006B5B73" w:rsidRPr="002301F8" w:rsidRDefault="006B5B73">
      <w:pPr>
        <w:spacing w:after="0" w:line="276" w:lineRule="auto"/>
        <w:jc w:val="center"/>
        <w:rPr>
          <w:b/>
          <w:bCs/>
        </w:rPr>
      </w:pPr>
    </w:p>
    <w:p w14:paraId="540EAAA2" w14:textId="77777777" w:rsidR="00E80578" w:rsidRPr="002301F8" w:rsidRDefault="00E80578">
      <w:pPr>
        <w:spacing w:after="0" w:line="276" w:lineRule="auto"/>
        <w:jc w:val="center"/>
        <w:rPr>
          <w:b/>
          <w:bCs/>
        </w:rPr>
      </w:pPr>
    </w:p>
    <w:p w14:paraId="51B4E550" w14:textId="77777777" w:rsidR="006B5B73" w:rsidRPr="002301F8" w:rsidRDefault="00D51291">
      <w:pPr>
        <w:spacing w:after="0" w:line="276" w:lineRule="auto"/>
        <w:jc w:val="center"/>
        <w:rPr>
          <w:b/>
          <w:bCs/>
        </w:rPr>
      </w:pPr>
      <w:r w:rsidRPr="002301F8">
        <w:rPr>
          <w:b/>
          <w:bCs/>
        </w:rPr>
        <w:t>AUTORES:</w:t>
      </w:r>
    </w:p>
    <w:p w14:paraId="23CE0D73" w14:textId="77777777" w:rsidR="006B5B73" w:rsidRPr="002301F8" w:rsidRDefault="00D51291">
      <w:pPr>
        <w:spacing w:line="276" w:lineRule="auto"/>
        <w:jc w:val="center"/>
      </w:pPr>
      <w:r w:rsidRPr="002301F8">
        <w:t>CABRERA PARRALES JOEL DAVID</w:t>
      </w:r>
    </w:p>
    <w:p w14:paraId="32E6B105" w14:textId="77777777" w:rsidR="006B5B73" w:rsidRPr="002301F8" w:rsidRDefault="00D51291">
      <w:pPr>
        <w:spacing w:line="276" w:lineRule="auto"/>
        <w:jc w:val="center"/>
      </w:pPr>
      <w:r w:rsidRPr="002301F8">
        <w:t>SANCHEZ AREVALO ANIBAL ANDRES</w:t>
      </w:r>
    </w:p>
    <w:p w14:paraId="5721E827" w14:textId="77777777" w:rsidR="006B5B73" w:rsidRPr="002301F8" w:rsidRDefault="006B5B73">
      <w:pPr>
        <w:spacing w:after="0" w:line="276" w:lineRule="auto"/>
        <w:jc w:val="center"/>
        <w:rPr>
          <w:b/>
          <w:bCs/>
        </w:rPr>
      </w:pPr>
    </w:p>
    <w:p w14:paraId="4AD40A1E" w14:textId="77777777" w:rsidR="00E80578" w:rsidRPr="002301F8" w:rsidRDefault="00E80578">
      <w:pPr>
        <w:spacing w:after="0" w:line="276" w:lineRule="auto"/>
        <w:jc w:val="center"/>
        <w:rPr>
          <w:b/>
          <w:bCs/>
        </w:rPr>
      </w:pPr>
    </w:p>
    <w:p w14:paraId="4394F498" w14:textId="77777777" w:rsidR="006B5B73" w:rsidRPr="002301F8" w:rsidRDefault="00D51291">
      <w:pPr>
        <w:tabs>
          <w:tab w:val="left" w:pos="2394"/>
          <w:tab w:val="center" w:pos="4549"/>
        </w:tabs>
        <w:spacing w:after="0" w:line="276" w:lineRule="auto"/>
        <w:jc w:val="center"/>
        <w:rPr>
          <w:b/>
          <w:bCs/>
        </w:rPr>
      </w:pPr>
      <w:r w:rsidRPr="002301F8">
        <w:rPr>
          <w:b/>
          <w:bCs/>
        </w:rPr>
        <w:t>TUTOR:</w:t>
      </w:r>
    </w:p>
    <w:p w14:paraId="447840F0" w14:textId="77777777" w:rsidR="006B5B73" w:rsidRPr="002301F8" w:rsidRDefault="00E80578">
      <w:pPr>
        <w:spacing w:after="0" w:line="276" w:lineRule="auto"/>
        <w:jc w:val="center"/>
        <w:rPr>
          <w:highlight w:val="white"/>
        </w:rPr>
      </w:pPr>
      <w:r w:rsidRPr="002301F8">
        <w:t>MG</w:t>
      </w:r>
      <w:r w:rsidR="00D51291" w:rsidRPr="002301F8">
        <w:t xml:space="preserve">. </w:t>
      </w:r>
      <w:r w:rsidRPr="002301F8">
        <w:rPr>
          <w:highlight w:val="white"/>
        </w:rPr>
        <w:t>ALEXANDRA J. ARCINIEGAS C.</w:t>
      </w:r>
    </w:p>
    <w:p w14:paraId="5460093C" w14:textId="77777777" w:rsidR="006B5B73" w:rsidRPr="002301F8" w:rsidRDefault="00D51291">
      <w:pPr>
        <w:spacing w:after="0" w:line="276" w:lineRule="auto"/>
        <w:jc w:val="center"/>
        <w:rPr>
          <w:b/>
          <w:bCs/>
        </w:rPr>
      </w:pPr>
      <w:r w:rsidRPr="002301F8">
        <w:rPr>
          <w:b/>
          <w:bCs/>
        </w:rPr>
        <w:t xml:space="preserve"> </w:t>
      </w:r>
    </w:p>
    <w:p w14:paraId="034F18AB" w14:textId="77777777" w:rsidR="006B5B73" w:rsidRPr="002301F8" w:rsidRDefault="006B5B73">
      <w:pPr>
        <w:spacing w:after="0" w:line="276" w:lineRule="auto"/>
        <w:jc w:val="center"/>
        <w:rPr>
          <w:b/>
          <w:bCs/>
        </w:rPr>
      </w:pPr>
    </w:p>
    <w:p w14:paraId="0C7211BF" w14:textId="77777777" w:rsidR="00E80578" w:rsidRPr="002301F8" w:rsidRDefault="00E80578">
      <w:pPr>
        <w:spacing w:after="0" w:line="276" w:lineRule="auto"/>
        <w:jc w:val="center"/>
        <w:rPr>
          <w:b/>
          <w:bCs/>
        </w:rPr>
      </w:pPr>
    </w:p>
    <w:p w14:paraId="0F1F73A8" w14:textId="77777777" w:rsidR="006B5B73" w:rsidRPr="002301F8" w:rsidRDefault="00D51291">
      <w:pPr>
        <w:spacing w:after="0" w:line="276" w:lineRule="auto"/>
        <w:jc w:val="center"/>
        <w:rPr>
          <w:b/>
          <w:bCs/>
        </w:rPr>
      </w:pPr>
      <w:r w:rsidRPr="002301F8">
        <w:rPr>
          <w:b/>
          <w:bCs/>
        </w:rPr>
        <w:t>SAMBORONDÓN – ECUADOR</w:t>
      </w:r>
    </w:p>
    <w:p w14:paraId="44A49F08" w14:textId="77777777" w:rsidR="006B5B73" w:rsidRPr="002301F8" w:rsidRDefault="006B5B73">
      <w:pPr>
        <w:spacing w:after="0" w:line="276" w:lineRule="auto"/>
        <w:jc w:val="center"/>
        <w:rPr>
          <w:b/>
          <w:bCs/>
        </w:rPr>
      </w:pPr>
    </w:p>
    <w:p w14:paraId="7A75CA89" w14:textId="77777777" w:rsidR="006B5B73" w:rsidRPr="002301F8" w:rsidRDefault="006B5B73">
      <w:pPr>
        <w:spacing w:after="0" w:line="276" w:lineRule="auto"/>
        <w:jc w:val="center"/>
        <w:rPr>
          <w:b/>
          <w:bCs/>
        </w:rPr>
      </w:pPr>
    </w:p>
    <w:p w14:paraId="13E7DD03" w14:textId="77777777" w:rsidR="006B5B73" w:rsidRPr="002301F8" w:rsidRDefault="0050131A">
      <w:pPr>
        <w:spacing w:after="0" w:line="276" w:lineRule="auto"/>
        <w:jc w:val="center"/>
        <w:rPr>
          <w:b/>
          <w:bCs/>
        </w:rPr>
      </w:pPr>
      <w:r w:rsidRPr="002301F8">
        <w:rPr>
          <w:b/>
          <w:bCs/>
        </w:rPr>
        <w:t>ABRIL</w:t>
      </w:r>
      <w:r w:rsidR="00D51291" w:rsidRPr="002301F8">
        <w:rPr>
          <w:b/>
          <w:bCs/>
        </w:rPr>
        <w:t xml:space="preserve"> – 2026</w:t>
      </w:r>
    </w:p>
    <w:p w14:paraId="7B46E472" w14:textId="4A2832BB" w:rsidR="00A02ACB" w:rsidRPr="002301F8" w:rsidRDefault="00BB2CE7" w:rsidP="002301F8">
      <w:pPr>
        <w:pBdr>
          <w:bottom w:val="single" w:sz="8" w:space="4" w:color="2B6CB0"/>
        </w:pBdr>
        <w:tabs>
          <w:tab w:val="left" w:pos="2970"/>
        </w:tabs>
        <w:spacing w:before="320" w:after="120" w:line="360" w:lineRule="auto"/>
        <w:rPr>
          <w:sz w:val="22"/>
          <w:szCs w:val="22"/>
        </w:rPr>
      </w:pPr>
      <w:r w:rsidRPr="002301F8">
        <w:rPr>
          <w:rFonts w:eastAsia="Arial"/>
          <w:b/>
          <w:bCs/>
          <w:color w:val="1A3557"/>
          <w:sz w:val="22"/>
          <w:szCs w:val="22"/>
        </w:rPr>
        <w:lastRenderedPageBreak/>
        <w:t>1. Introducción</w:t>
      </w:r>
      <w:r w:rsidR="002301F8" w:rsidRPr="002301F8">
        <w:rPr>
          <w:rFonts w:eastAsia="Arial"/>
          <w:b/>
          <w:bCs/>
          <w:color w:val="1A3557"/>
          <w:sz w:val="22"/>
          <w:szCs w:val="22"/>
        </w:rPr>
        <w:tab/>
      </w:r>
    </w:p>
    <w:p w14:paraId="69B6DCA7" w14:textId="70F5D248" w:rsidR="00A02ACB" w:rsidRPr="002301F8" w:rsidRDefault="00BB2CE7" w:rsidP="002301F8">
      <w:pPr>
        <w:spacing w:before="60" w:after="60" w:line="360" w:lineRule="auto"/>
        <w:rPr>
          <w:sz w:val="22"/>
          <w:szCs w:val="22"/>
        </w:rPr>
      </w:pPr>
      <w:r w:rsidRPr="002301F8">
        <w:rPr>
          <w:rFonts w:eastAsia="Arial"/>
          <w:color w:val="1A1A2E"/>
          <w:sz w:val="22"/>
          <w:szCs w:val="22"/>
        </w:rPr>
        <w:t>El presente informe documenta la fase de preparación y procesamiento de datos del proyecto de Análisis Comparativo de Técnicas de IA para Text-to-SQL con Visualización Automática, desarrollado como parte de la Maestría en Inteligencia Artificial de la Univ</w:t>
      </w:r>
      <w:r w:rsidRPr="002301F8">
        <w:rPr>
          <w:rFonts w:eastAsia="Arial"/>
          <w:color w:val="1A1A2E"/>
          <w:sz w:val="22"/>
          <w:szCs w:val="22"/>
        </w:rPr>
        <w:t>ersidad de Especialidades Espíritu Santo (UEES).</w:t>
      </w:r>
    </w:p>
    <w:p w14:paraId="273BDA98"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La preparación de datos constituye una etapa crítica en cualquier proyecto de aprendizaje automático. Para sistemas Text-to-SQL, esta fase es particularmente exigente dado que los datos combinan dos modalida</w:t>
      </w:r>
      <w:r w:rsidRPr="002301F8">
        <w:rPr>
          <w:rFonts w:eastAsia="Arial"/>
          <w:color w:val="1A1A2E"/>
          <w:sz w:val="22"/>
          <w:szCs w:val="22"/>
        </w:rPr>
        <w:t>des: lenguaje natural (preguntas de usuario) y lenguaje estructurado (consultas SQL), cada una con sus propias características y desafíos de procesamiento.</w:t>
      </w:r>
    </w:p>
    <w:p w14:paraId="6477DC63" w14:textId="77777777" w:rsidR="00A02ACB" w:rsidRPr="002301F8" w:rsidRDefault="00BB2CE7" w:rsidP="002301F8">
      <w:pPr>
        <w:spacing w:before="240" w:after="80" w:line="360" w:lineRule="auto"/>
        <w:rPr>
          <w:sz w:val="22"/>
          <w:szCs w:val="22"/>
        </w:rPr>
      </w:pPr>
      <w:r w:rsidRPr="002301F8">
        <w:rPr>
          <w:rFonts w:eastAsia="Arial"/>
          <w:b/>
          <w:bCs/>
          <w:color w:val="2B6CB0"/>
          <w:sz w:val="22"/>
          <w:szCs w:val="22"/>
        </w:rPr>
        <w:t>1.1 Dataset Seleccionado</w:t>
      </w:r>
    </w:p>
    <w:p w14:paraId="654EB042"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Se trabajó con el dataset Spider (Yale University, EMNLP 2018), descargado</w:t>
      </w:r>
      <w:r w:rsidRPr="002301F8">
        <w:rPr>
          <w:rFonts w:eastAsia="Arial"/>
          <w:color w:val="1A1A2E"/>
          <w:sz w:val="22"/>
          <w:szCs w:val="22"/>
        </w:rPr>
        <w:t xml:space="preserve"> íntegramente desde Hugging Face Hub mediante la librería datasets. Spider es el benchmark estándar de la industria para la tarea Text-to-SQL, ampliamente citado en la literatura científica y adoptado como referencia en competencias internacionales.</w:t>
      </w:r>
    </w:p>
    <w:tbl>
      <w:tblPr>
        <w:tblW w:w="94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1"/>
        <w:gridCol w:w="4728"/>
      </w:tblGrid>
      <w:tr w:rsidR="00A02ACB" w:rsidRPr="002301F8" w14:paraId="38770F9D" w14:textId="77777777" w:rsidTr="002301F8">
        <w:trPr>
          <w:trHeight w:val="281"/>
          <w:tblHeader/>
        </w:trPr>
        <w:tc>
          <w:tcPr>
            <w:tcW w:w="4701"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475CE3C4"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Carac</w:t>
            </w:r>
            <w:r w:rsidRPr="002301F8">
              <w:rPr>
                <w:rFonts w:eastAsia="Arial"/>
                <w:b/>
                <w:bCs/>
                <w:color w:val="FFFFFF"/>
                <w:sz w:val="22"/>
                <w:szCs w:val="22"/>
              </w:rPr>
              <w:t>terística</w:t>
            </w:r>
          </w:p>
        </w:tc>
        <w:tc>
          <w:tcPr>
            <w:tcW w:w="4728"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519ABDFA"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Valor</w:t>
            </w:r>
          </w:p>
        </w:tc>
      </w:tr>
      <w:tr w:rsidR="00A02ACB" w:rsidRPr="002301F8" w14:paraId="5C2EEF4F" w14:textId="77777777" w:rsidTr="002301F8">
        <w:trPr>
          <w:trHeight w:val="271"/>
        </w:trPr>
        <w:tc>
          <w:tcPr>
            <w:tcW w:w="47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9ED42C"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Fuente</w:t>
            </w:r>
          </w:p>
        </w:tc>
        <w:tc>
          <w:tcPr>
            <w:tcW w:w="472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3E8987" w14:textId="77777777" w:rsidR="00A02ACB" w:rsidRPr="002301F8" w:rsidRDefault="00BB2CE7" w:rsidP="002301F8">
            <w:pPr>
              <w:spacing w:line="240" w:lineRule="auto"/>
              <w:jc w:val="center"/>
              <w:rPr>
                <w:sz w:val="22"/>
                <w:szCs w:val="22"/>
              </w:rPr>
            </w:pPr>
            <w:r w:rsidRPr="002301F8">
              <w:rPr>
                <w:rFonts w:eastAsia="Arial"/>
                <w:color w:val="1A1A2E"/>
                <w:sz w:val="22"/>
                <w:szCs w:val="22"/>
              </w:rPr>
              <w:t>Yale University — EMNLP 2018</w:t>
            </w:r>
          </w:p>
        </w:tc>
      </w:tr>
      <w:tr w:rsidR="00A02ACB" w:rsidRPr="002301F8" w14:paraId="19D7A702" w14:textId="77777777" w:rsidTr="002301F8">
        <w:trPr>
          <w:trHeight w:val="271"/>
        </w:trPr>
        <w:tc>
          <w:tcPr>
            <w:tcW w:w="470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F9F9FCA"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Hub</w:t>
            </w:r>
          </w:p>
        </w:tc>
        <w:tc>
          <w:tcPr>
            <w:tcW w:w="472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9C1C60C" w14:textId="77777777" w:rsidR="00A02ACB" w:rsidRPr="002301F8" w:rsidRDefault="00BB2CE7" w:rsidP="002301F8">
            <w:pPr>
              <w:spacing w:line="240" w:lineRule="auto"/>
              <w:jc w:val="center"/>
              <w:rPr>
                <w:sz w:val="22"/>
                <w:szCs w:val="22"/>
              </w:rPr>
            </w:pPr>
            <w:r w:rsidRPr="002301F8">
              <w:rPr>
                <w:rFonts w:eastAsia="Arial"/>
                <w:color w:val="1A1A2E"/>
                <w:sz w:val="22"/>
                <w:szCs w:val="22"/>
              </w:rPr>
              <w:t>xlangai/spider (Hugging Face)</w:t>
            </w:r>
          </w:p>
        </w:tc>
      </w:tr>
      <w:tr w:rsidR="00A02ACB" w:rsidRPr="002301F8" w14:paraId="65936F45" w14:textId="77777777" w:rsidTr="002301F8">
        <w:trPr>
          <w:trHeight w:val="271"/>
        </w:trPr>
        <w:tc>
          <w:tcPr>
            <w:tcW w:w="47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2EB9E4" w14:textId="77777777" w:rsidR="00A02ACB" w:rsidRPr="002301F8" w:rsidRDefault="00BB2CE7" w:rsidP="002301F8">
            <w:pPr>
              <w:spacing w:line="240" w:lineRule="auto"/>
              <w:jc w:val="left"/>
              <w:rPr>
                <w:sz w:val="22"/>
                <w:szCs w:val="22"/>
              </w:rPr>
            </w:pPr>
            <w:proofErr w:type="gramStart"/>
            <w:r w:rsidRPr="002301F8">
              <w:rPr>
                <w:rFonts w:eastAsia="Arial"/>
                <w:b/>
                <w:bCs/>
                <w:color w:val="1A1A2E"/>
                <w:sz w:val="22"/>
                <w:szCs w:val="22"/>
              </w:rPr>
              <w:t>Total</w:t>
            </w:r>
            <w:proofErr w:type="gramEnd"/>
            <w:r w:rsidRPr="002301F8">
              <w:rPr>
                <w:rFonts w:eastAsia="Arial"/>
                <w:b/>
                <w:bCs/>
                <w:color w:val="1A1A2E"/>
                <w:sz w:val="22"/>
                <w:szCs w:val="22"/>
              </w:rPr>
              <w:t xml:space="preserve"> de ejemplos</w:t>
            </w:r>
          </w:p>
        </w:tc>
        <w:tc>
          <w:tcPr>
            <w:tcW w:w="472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89E2236" w14:textId="77777777" w:rsidR="00A02ACB" w:rsidRPr="002301F8" w:rsidRDefault="00BB2CE7" w:rsidP="002301F8">
            <w:pPr>
              <w:spacing w:line="240" w:lineRule="auto"/>
              <w:jc w:val="center"/>
              <w:rPr>
                <w:sz w:val="22"/>
                <w:szCs w:val="22"/>
              </w:rPr>
            </w:pPr>
            <w:r w:rsidRPr="002301F8">
              <w:rPr>
                <w:rFonts w:eastAsia="Arial"/>
                <w:color w:val="1A1A2E"/>
                <w:sz w:val="22"/>
                <w:szCs w:val="22"/>
              </w:rPr>
              <w:t>8,034</w:t>
            </w:r>
          </w:p>
        </w:tc>
      </w:tr>
      <w:tr w:rsidR="00A02ACB" w:rsidRPr="002301F8" w14:paraId="7F8FFADB" w14:textId="77777777" w:rsidTr="002301F8">
        <w:trPr>
          <w:trHeight w:val="271"/>
        </w:trPr>
        <w:tc>
          <w:tcPr>
            <w:tcW w:w="470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6420A6F8"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Split Train</w:t>
            </w:r>
          </w:p>
        </w:tc>
        <w:tc>
          <w:tcPr>
            <w:tcW w:w="472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3B2706D" w14:textId="77777777" w:rsidR="00A02ACB" w:rsidRPr="002301F8" w:rsidRDefault="00BB2CE7" w:rsidP="002301F8">
            <w:pPr>
              <w:spacing w:line="240" w:lineRule="auto"/>
              <w:jc w:val="center"/>
              <w:rPr>
                <w:sz w:val="22"/>
                <w:szCs w:val="22"/>
              </w:rPr>
            </w:pPr>
            <w:r w:rsidRPr="002301F8">
              <w:rPr>
                <w:rFonts w:eastAsia="Arial"/>
                <w:color w:val="1A1A2E"/>
                <w:sz w:val="22"/>
                <w:szCs w:val="22"/>
              </w:rPr>
              <w:t>7,000 ejemplos</w:t>
            </w:r>
          </w:p>
        </w:tc>
      </w:tr>
      <w:tr w:rsidR="00A02ACB" w:rsidRPr="002301F8" w14:paraId="5AF6C300" w14:textId="77777777" w:rsidTr="002301F8">
        <w:trPr>
          <w:trHeight w:val="271"/>
        </w:trPr>
        <w:tc>
          <w:tcPr>
            <w:tcW w:w="47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97AE06"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Split Validation</w:t>
            </w:r>
          </w:p>
        </w:tc>
        <w:tc>
          <w:tcPr>
            <w:tcW w:w="472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FC0FCB" w14:textId="77777777" w:rsidR="00A02ACB" w:rsidRPr="002301F8" w:rsidRDefault="00BB2CE7" w:rsidP="002301F8">
            <w:pPr>
              <w:spacing w:line="240" w:lineRule="auto"/>
              <w:jc w:val="center"/>
              <w:rPr>
                <w:sz w:val="22"/>
                <w:szCs w:val="22"/>
              </w:rPr>
            </w:pPr>
            <w:r w:rsidRPr="002301F8">
              <w:rPr>
                <w:rFonts w:eastAsia="Arial"/>
                <w:color w:val="1A1A2E"/>
                <w:sz w:val="22"/>
                <w:szCs w:val="22"/>
              </w:rPr>
              <w:t>1,034 ejemplos</w:t>
            </w:r>
          </w:p>
        </w:tc>
      </w:tr>
      <w:tr w:rsidR="00A02ACB" w:rsidRPr="002301F8" w14:paraId="534592B7" w14:textId="77777777" w:rsidTr="002301F8">
        <w:trPr>
          <w:trHeight w:val="271"/>
        </w:trPr>
        <w:tc>
          <w:tcPr>
            <w:tcW w:w="470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7A3B230"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Bases de datos únicas</w:t>
            </w:r>
          </w:p>
        </w:tc>
        <w:tc>
          <w:tcPr>
            <w:tcW w:w="472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6DF7B772" w14:textId="77777777" w:rsidR="00A02ACB" w:rsidRPr="002301F8" w:rsidRDefault="00BB2CE7" w:rsidP="002301F8">
            <w:pPr>
              <w:spacing w:line="240" w:lineRule="auto"/>
              <w:jc w:val="center"/>
              <w:rPr>
                <w:sz w:val="22"/>
                <w:szCs w:val="22"/>
              </w:rPr>
            </w:pPr>
            <w:r w:rsidRPr="002301F8">
              <w:rPr>
                <w:rFonts w:eastAsia="Arial"/>
                <w:color w:val="1A1A2E"/>
                <w:sz w:val="22"/>
                <w:szCs w:val="22"/>
              </w:rPr>
              <w:t>200</w:t>
            </w:r>
          </w:p>
        </w:tc>
      </w:tr>
      <w:tr w:rsidR="00A02ACB" w:rsidRPr="002301F8" w14:paraId="345DAE41" w14:textId="77777777" w:rsidTr="002301F8">
        <w:trPr>
          <w:trHeight w:val="271"/>
        </w:trPr>
        <w:tc>
          <w:tcPr>
            <w:tcW w:w="47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1A4B87"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Dominios cubiertos</w:t>
            </w:r>
          </w:p>
        </w:tc>
        <w:tc>
          <w:tcPr>
            <w:tcW w:w="472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D033BD" w14:textId="77777777" w:rsidR="00A02ACB" w:rsidRPr="002301F8" w:rsidRDefault="00BB2CE7" w:rsidP="002301F8">
            <w:pPr>
              <w:spacing w:line="240" w:lineRule="auto"/>
              <w:jc w:val="center"/>
              <w:rPr>
                <w:sz w:val="22"/>
                <w:szCs w:val="22"/>
              </w:rPr>
            </w:pPr>
            <w:r w:rsidRPr="002301F8">
              <w:rPr>
                <w:rFonts w:eastAsia="Arial"/>
                <w:color w:val="1A1A2E"/>
                <w:sz w:val="22"/>
                <w:szCs w:val="22"/>
              </w:rPr>
              <w:t>138</w:t>
            </w:r>
          </w:p>
        </w:tc>
      </w:tr>
      <w:tr w:rsidR="00A02ACB" w:rsidRPr="002301F8" w14:paraId="1BDFCEE9" w14:textId="77777777" w:rsidTr="002301F8">
        <w:trPr>
          <w:trHeight w:val="271"/>
        </w:trPr>
        <w:tc>
          <w:tcPr>
            <w:tcW w:w="470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8F2D03A"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Licencia</w:t>
            </w:r>
          </w:p>
        </w:tc>
        <w:tc>
          <w:tcPr>
            <w:tcW w:w="472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662B0807" w14:textId="77777777" w:rsidR="00A02ACB" w:rsidRPr="002301F8" w:rsidRDefault="00BB2CE7" w:rsidP="002301F8">
            <w:pPr>
              <w:spacing w:line="240" w:lineRule="auto"/>
              <w:jc w:val="center"/>
              <w:rPr>
                <w:sz w:val="22"/>
                <w:szCs w:val="22"/>
              </w:rPr>
            </w:pPr>
            <w:r w:rsidRPr="002301F8">
              <w:rPr>
                <w:rFonts w:eastAsia="Arial"/>
                <w:color w:val="1A1A2E"/>
                <w:sz w:val="22"/>
                <w:szCs w:val="22"/>
              </w:rPr>
              <w:t>CC BY-SA 4.0</w:t>
            </w:r>
          </w:p>
        </w:tc>
      </w:tr>
      <w:tr w:rsidR="00A02ACB" w:rsidRPr="002301F8" w14:paraId="04A504F0" w14:textId="77777777" w:rsidTr="002301F8">
        <w:trPr>
          <w:trHeight w:val="271"/>
        </w:trPr>
        <w:tc>
          <w:tcPr>
            <w:tcW w:w="47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11765E"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Referencia</w:t>
            </w:r>
          </w:p>
        </w:tc>
        <w:tc>
          <w:tcPr>
            <w:tcW w:w="472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CF6D70D" w14:textId="77777777" w:rsidR="00A02ACB" w:rsidRPr="002301F8" w:rsidRDefault="00BB2CE7" w:rsidP="002301F8">
            <w:pPr>
              <w:spacing w:line="240" w:lineRule="auto"/>
              <w:jc w:val="center"/>
              <w:rPr>
                <w:sz w:val="22"/>
                <w:szCs w:val="22"/>
              </w:rPr>
            </w:pPr>
            <w:r w:rsidRPr="002301F8">
              <w:rPr>
                <w:rFonts w:eastAsia="Arial"/>
                <w:color w:val="1A1A2E"/>
                <w:sz w:val="22"/>
                <w:szCs w:val="22"/>
              </w:rPr>
              <w:t>Yu et al. (2018), EMNLP</w:t>
            </w:r>
          </w:p>
        </w:tc>
      </w:tr>
    </w:tbl>
    <w:p w14:paraId="2A85D214"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Cada ejemplo del dataset contiene: (1) una pregunta en lenguaje natural en inglés, (2) la consulta SQL correspondiente ejecutable sobre una base de datos relacional, (3) el identificador de la base de datos y (4) el nivel de dificultad de la consulta (easy</w:t>
      </w:r>
      <w:r w:rsidRPr="002301F8">
        <w:rPr>
          <w:rFonts w:eastAsia="Arial"/>
          <w:color w:val="1A1A2E"/>
          <w:sz w:val="22"/>
          <w:szCs w:val="22"/>
        </w:rPr>
        <w:t>, medium, hard, extra hard).</w:t>
      </w:r>
    </w:p>
    <w:p w14:paraId="246A13E9" w14:textId="77777777" w:rsidR="00A02ACB" w:rsidRPr="002301F8" w:rsidRDefault="00BB2CE7" w:rsidP="002301F8">
      <w:pPr>
        <w:pBdr>
          <w:bottom w:val="single" w:sz="8" w:space="4" w:color="2B6CB0"/>
        </w:pBdr>
        <w:spacing w:before="320" w:after="120" w:line="360" w:lineRule="auto"/>
        <w:rPr>
          <w:sz w:val="22"/>
          <w:szCs w:val="22"/>
        </w:rPr>
      </w:pPr>
      <w:r w:rsidRPr="002301F8">
        <w:rPr>
          <w:rFonts w:eastAsia="Arial"/>
          <w:b/>
          <w:bCs/>
          <w:color w:val="1A3557"/>
          <w:sz w:val="22"/>
          <w:szCs w:val="22"/>
        </w:rPr>
        <w:lastRenderedPageBreak/>
        <w:t>2. Resultados del Análisis Exploratorio de Datos (EDA)</w:t>
      </w:r>
    </w:p>
    <w:p w14:paraId="148A88B8"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El Análisis Exploratorio de Datos fue la primera etapa ejecutada sobre el dataset completo. Su objetivo fue caracterizar estadísticamente las variables, identificar probl</w:t>
      </w:r>
      <w:r w:rsidRPr="002301F8">
        <w:rPr>
          <w:rFonts w:eastAsia="Arial"/>
          <w:color w:val="1A1A2E"/>
          <w:sz w:val="22"/>
          <w:szCs w:val="22"/>
        </w:rPr>
        <w:t xml:space="preserve">emas de calidad y guiar las decisiones de </w:t>
      </w:r>
      <w:r w:rsidRPr="002301F8">
        <w:rPr>
          <w:rFonts w:eastAsia="Arial"/>
          <w:color w:val="1A1A2E"/>
          <w:sz w:val="22"/>
          <w:szCs w:val="22"/>
        </w:rPr>
        <w:t>p</w:t>
      </w:r>
      <w:r w:rsidRPr="002301F8">
        <w:rPr>
          <w:rFonts w:eastAsia="Arial"/>
          <w:color w:val="1A1A2E"/>
          <w:sz w:val="22"/>
          <w:szCs w:val="22"/>
        </w:rPr>
        <w:t>reprocesamiento posteriores.</w:t>
      </w:r>
    </w:p>
    <w:p w14:paraId="21ABC1BA" w14:textId="77777777" w:rsidR="00A02ACB" w:rsidRPr="002301F8" w:rsidRDefault="00BB2CE7" w:rsidP="002301F8">
      <w:pPr>
        <w:spacing w:before="240" w:after="80" w:line="360" w:lineRule="auto"/>
        <w:rPr>
          <w:sz w:val="22"/>
          <w:szCs w:val="22"/>
        </w:rPr>
      </w:pPr>
      <w:r w:rsidRPr="002301F8">
        <w:rPr>
          <w:rFonts w:eastAsia="Arial"/>
          <w:b/>
          <w:bCs/>
          <w:color w:val="2B6CB0"/>
          <w:sz w:val="22"/>
          <w:szCs w:val="22"/>
        </w:rPr>
        <w:t>2.1 Estadísticas Descriptivas Generales</w:t>
      </w:r>
    </w:p>
    <w:p w14:paraId="5533CFF7"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 xml:space="preserve">A </w:t>
      </w:r>
      <w:proofErr w:type="gramStart"/>
      <w:r w:rsidRPr="002301F8">
        <w:rPr>
          <w:rFonts w:eastAsia="Arial"/>
          <w:color w:val="1A1A2E"/>
          <w:sz w:val="22"/>
          <w:szCs w:val="22"/>
        </w:rPr>
        <w:t>continuación</w:t>
      </w:r>
      <w:proofErr w:type="gramEnd"/>
      <w:r w:rsidRPr="002301F8">
        <w:rPr>
          <w:rFonts w:eastAsia="Arial"/>
          <w:color w:val="1A1A2E"/>
          <w:sz w:val="22"/>
          <w:szCs w:val="22"/>
        </w:rPr>
        <w:t xml:space="preserve"> se presentan las estadísticas descriptivas calculadas sobre las variables numéricas principales del dataset:</w:t>
      </w:r>
    </w:p>
    <w:tbl>
      <w:tblPr>
        <w:tblW w:w="91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206"/>
        <w:gridCol w:w="1194"/>
        <w:gridCol w:w="1044"/>
        <w:gridCol w:w="1236"/>
        <w:gridCol w:w="1081"/>
      </w:tblGrid>
      <w:tr w:rsidR="00A02ACB" w:rsidRPr="002301F8" w14:paraId="601AB095" w14:textId="77777777" w:rsidTr="002301F8">
        <w:trPr>
          <w:trHeight w:val="374"/>
          <w:tblHeader/>
          <w:jc w:val="center"/>
        </w:trPr>
        <w:tc>
          <w:tcPr>
            <w:tcW w:w="3368"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7A82D7B7"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Variable</w:t>
            </w:r>
          </w:p>
        </w:tc>
        <w:tc>
          <w:tcPr>
            <w:tcW w:w="1206"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089A8237"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Media</w:t>
            </w:r>
          </w:p>
        </w:tc>
        <w:tc>
          <w:tcPr>
            <w:tcW w:w="1194"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2A823FD7"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Desv. Est.</w:t>
            </w:r>
          </w:p>
        </w:tc>
        <w:tc>
          <w:tcPr>
            <w:tcW w:w="1044"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61D7D5FF"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Mínimo</w:t>
            </w:r>
          </w:p>
        </w:tc>
        <w:tc>
          <w:tcPr>
            <w:tcW w:w="1236"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30398F00"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Mediana</w:t>
            </w:r>
          </w:p>
        </w:tc>
        <w:tc>
          <w:tcPr>
            <w:tcW w:w="1081"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2B2FB40A"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Máximo</w:t>
            </w:r>
          </w:p>
        </w:tc>
      </w:tr>
      <w:tr w:rsidR="00A02ACB" w:rsidRPr="002301F8" w14:paraId="3232B7EE" w14:textId="77777777" w:rsidTr="002301F8">
        <w:trPr>
          <w:trHeight w:val="210"/>
          <w:jc w:val="center"/>
        </w:trPr>
        <w:tc>
          <w:tcPr>
            <w:tcW w:w="33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F532DF"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Palabras en pregunta NL</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BAD80AF" w14:textId="77777777" w:rsidR="00A02ACB" w:rsidRPr="002301F8" w:rsidRDefault="00BB2CE7" w:rsidP="002301F8">
            <w:pPr>
              <w:spacing w:line="240" w:lineRule="auto"/>
              <w:jc w:val="center"/>
              <w:rPr>
                <w:sz w:val="22"/>
                <w:szCs w:val="22"/>
              </w:rPr>
            </w:pPr>
            <w:r w:rsidRPr="002301F8">
              <w:rPr>
                <w:rFonts w:eastAsia="Arial"/>
                <w:color w:val="1A1A2E"/>
                <w:sz w:val="22"/>
                <w:szCs w:val="22"/>
              </w:rPr>
              <w:t>12.69</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2E942A" w14:textId="77777777" w:rsidR="00A02ACB" w:rsidRPr="002301F8" w:rsidRDefault="00BB2CE7" w:rsidP="002301F8">
            <w:pPr>
              <w:spacing w:line="240" w:lineRule="auto"/>
              <w:jc w:val="center"/>
              <w:rPr>
                <w:sz w:val="22"/>
                <w:szCs w:val="22"/>
              </w:rPr>
            </w:pPr>
            <w:r w:rsidRPr="002301F8">
              <w:rPr>
                <w:rFonts w:eastAsia="Arial"/>
                <w:color w:val="1A1A2E"/>
                <w:sz w:val="22"/>
                <w:szCs w:val="22"/>
              </w:rPr>
              <w:t>4.31</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7F6D9E3" w14:textId="77777777" w:rsidR="00A02ACB" w:rsidRPr="002301F8" w:rsidRDefault="00BB2CE7" w:rsidP="002301F8">
            <w:pPr>
              <w:spacing w:line="240" w:lineRule="auto"/>
              <w:jc w:val="center"/>
              <w:rPr>
                <w:sz w:val="22"/>
                <w:szCs w:val="22"/>
              </w:rPr>
            </w:pPr>
            <w:r w:rsidRPr="002301F8">
              <w:rPr>
                <w:rFonts w:eastAsia="Arial"/>
                <w:color w:val="1A1A2E"/>
                <w:sz w:val="22"/>
                <w:szCs w:val="22"/>
              </w:rPr>
              <w:t>1</w:t>
            </w:r>
          </w:p>
        </w:tc>
        <w:tc>
          <w:tcPr>
            <w:tcW w:w="12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11B002" w14:textId="77777777" w:rsidR="00A02ACB" w:rsidRPr="002301F8" w:rsidRDefault="00BB2CE7" w:rsidP="002301F8">
            <w:pPr>
              <w:spacing w:line="240" w:lineRule="auto"/>
              <w:jc w:val="center"/>
              <w:rPr>
                <w:sz w:val="22"/>
                <w:szCs w:val="22"/>
              </w:rPr>
            </w:pPr>
            <w:r w:rsidRPr="002301F8">
              <w:rPr>
                <w:rFonts w:eastAsia="Arial"/>
                <w:color w:val="1A1A2E"/>
                <w:sz w:val="22"/>
                <w:szCs w:val="22"/>
              </w:rPr>
              <w:t>12</w:t>
            </w:r>
          </w:p>
        </w:tc>
        <w:tc>
          <w:tcPr>
            <w:tcW w:w="108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9A0EB2" w14:textId="77777777" w:rsidR="00A02ACB" w:rsidRPr="002301F8" w:rsidRDefault="00BB2CE7" w:rsidP="002301F8">
            <w:pPr>
              <w:spacing w:line="240" w:lineRule="auto"/>
              <w:jc w:val="center"/>
              <w:rPr>
                <w:sz w:val="22"/>
                <w:szCs w:val="22"/>
              </w:rPr>
            </w:pPr>
            <w:r w:rsidRPr="002301F8">
              <w:rPr>
                <w:rFonts w:eastAsia="Arial"/>
                <w:color w:val="1A1A2E"/>
                <w:sz w:val="22"/>
                <w:szCs w:val="22"/>
              </w:rPr>
              <w:t>74</w:t>
            </w:r>
          </w:p>
        </w:tc>
      </w:tr>
      <w:tr w:rsidR="00A02ACB" w:rsidRPr="002301F8" w14:paraId="4B60CCFF" w14:textId="77777777" w:rsidTr="002301F8">
        <w:trPr>
          <w:trHeight w:val="204"/>
          <w:jc w:val="center"/>
        </w:trPr>
        <w:tc>
          <w:tcPr>
            <w:tcW w:w="336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EC6E346"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Tokens en consulta SQL</w:t>
            </w:r>
          </w:p>
        </w:tc>
        <w:tc>
          <w:tcPr>
            <w:tcW w:w="120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F09EF04" w14:textId="77777777" w:rsidR="00A02ACB" w:rsidRPr="002301F8" w:rsidRDefault="00BB2CE7" w:rsidP="002301F8">
            <w:pPr>
              <w:spacing w:line="240" w:lineRule="auto"/>
              <w:jc w:val="center"/>
              <w:rPr>
                <w:sz w:val="22"/>
                <w:szCs w:val="22"/>
              </w:rPr>
            </w:pPr>
            <w:r w:rsidRPr="002301F8">
              <w:rPr>
                <w:rFonts w:eastAsia="Arial"/>
                <w:color w:val="1A1A2E"/>
                <w:sz w:val="22"/>
                <w:szCs w:val="22"/>
              </w:rPr>
              <w:t>17.8</w:t>
            </w:r>
          </w:p>
        </w:tc>
        <w:tc>
          <w:tcPr>
            <w:tcW w:w="119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B23263A" w14:textId="77777777" w:rsidR="00A02ACB" w:rsidRPr="002301F8" w:rsidRDefault="00BB2CE7" w:rsidP="002301F8">
            <w:pPr>
              <w:spacing w:line="240" w:lineRule="auto"/>
              <w:jc w:val="center"/>
              <w:rPr>
                <w:sz w:val="22"/>
                <w:szCs w:val="22"/>
              </w:rPr>
            </w:pPr>
            <w:r w:rsidRPr="002301F8">
              <w:rPr>
                <w:rFonts w:eastAsia="Arial"/>
                <w:color w:val="1A1A2E"/>
                <w:sz w:val="22"/>
                <w:szCs w:val="22"/>
              </w:rPr>
              <w:t>11.2</w:t>
            </w:r>
          </w:p>
        </w:tc>
        <w:tc>
          <w:tcPr>
            <w:tcW w:w="104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E7E3445" w14:textId="77777777" w:rsidR="00A02ACB" w:rsidRPr="002301F8" w:rsidRDefault="00BB2CE7" w:rsidP="002301F8">
            <w:pPr>
              <w:spacing w:line="240" w:lineRule="auto"/>
              <w:jc w:val="center"/>
              <w:rPr>
                <w:sz w:val="22"/>
                <w:szCs w:val="22"/>
              </w:rPr>
            </w:pPr>
            <w:r w:rsidRPr="002301F8">
              <w:rPr>
                <w:rFonts w:eastAsia="Arial"/>
                <w:color w:val="1A1A2E"/>
                <w:sz w:val="22"/>
                <w:szCs w:val="22"/>
              </w:rPr>
              <w:t>3</w:t>
            </w:r>
          </w:p>
        </w:tc>
        <w:tc>
          <w:tcPr>
            <w:tcW w:w="123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2AA8138F" w14:textId="77777777" w:rsidR="00A02ACB" w:rsidRPr="002301F8" w:rsidRDefault="00BB2CE7" w:rsidP="002301F8">
            <w:pPr>
              <w:spacing w:line="240" w:lineRule="auto"/>
              <w:jc w:val="center"/>
              <w:rPr>
                <w:sz w:val="22"/>
                <w:szCs w:val="22"/>
              </w:rPr>
            </w:pPr>
            <w:r w:rsidRPr="002301F8">
              <w:rPr>
                <w:rFonts w:eastAsia="Arial"/>
                <w:color w:val="1A1A2E"/>
                <w:sz w:val="22"/>
                <w:szCs w:val="22"/>
              </w:rPr>
              <w:t>14</w:t>
            </w:r>
          </w:p>
        </w:tc>
        <w:tc>
          <w:tcPr>
            <w:tcW w:w="108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D031C49" w14:textId="77777777" w:rsidR="00A02ACB" w:rsidRPr="002301F8" w:rsidRDefault="00BB2CE7" w:rsidP="002301F8">
            <w:pPr>
              <w:spacing w:line="240" w:lineRule="auto"/>
              <w:jc w:val="center"/>
              <w:rPr>
                <w:sz w:val="22"/>
                <w:szCs w:val="22"/>
              </w:rPr>
            </w:pPr>
            <w:r w:rsidRPr="002301F8">
              <w:rPr>
                <w:rFonts w:eastAsia="Arial"/>
                <w:color w:val="1A1A2E"/>
                <w:sz w:val="22"/>
                <w:szCs w:val="22"/>
              </w:rPr>
              <w:t>168</w:t>
            </w:r>
          </w:p>
        </w:tc>
      </w:tr>
      <w:tr w:rsidR="00A02ACB" w:rsidRPr="002301F8" w14:paraId="0523A925" w14:textId="77777777" w:rsidTr="002301F8">
        <w:trPr>
          <w:trHeight w:val="210"/>
          <w:jc w:val="center"/>
        </w:trPr>
        <w:tc>
          <w:tcPr>
            <w:tcW w:w="33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BA5407B"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Longitud SQL (chars)</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DA79376" w14:textId="77777777" w:rsidR="00A02ACB" w:rsidRPr="002301F8" w:rsidRDefault="00BB2CE7" w:rsidP="002301F8">
            <w:pPr>
              <w:spacing w:line="240" w:lineRule="auto"/>
              <w:jc w:val="center"/>
              <w:rPr>
                <w:sz w:val="22"/>
                <w:szCs w:val="22"/>
              </w:rPr>
            </w:pPr>
            <w:r w:rsidRPr="002301F8">
              <w:rPr>
                <w:rFonts w:eastAsia="Arial"/>
                <w:color w:val="1A1A2E"/>
                <w:sz w:val="22"/>
                <w:szCs w:val="22"/>
              </w:rPr>
              <w:t>~85</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D0FB78" w14:textId="77777777" w:rsidR="00A02ACB" w:rsidRPr="002301F8" w:rsidRDefault="00BB2CE7" w:rsidP="002301F8">
            <w:pPr>
              <w:spacing w:line="240" w:lineRule="auto"/>
              <w:jc w:val="center"/>
              <w:rPr>
                <w:sz w:val="22"/>
                <w:szCs w:val="22"/>
              </w:rPr>
            </w:pPr>
            <w:r w:rsidRPr="002301F8">
              <w:rPr>
                <w:rFonts w:eastAsia="Arial"/>
                <w:color w:val="1A1A2E"/>
                <w:sz w:val="22"/>
                <w:szCs w:val="22"/>
              </w:rPr>
              <w:t>~55</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C4C101E" w14:textId="77777777" w:rsidR="00A02ACB" w:rsidRPr="002301F8" w:rsidRDefault="00BB2CE7" w:rsidP="002301F8">
            <w:pPr>
              <w:spacing w:line="240" w:lineRule="auto"/>
              <w:jc w:val="center"/>
              <w:rPr>
                <w:sz w:val="22"/>
                <w:szCs w:val="22"/>
              </w:rPr>
            </w:pPr>
            <w:r w:rsidRPr="002301F8">
              <w:rPr>
                <w:rFonts w:eastAsia="Arial"/>
                <w:color w:val="1A1A2E"/>
                <w:sz w:val="22"/>
                <w:szCs w:val="22"/>
              </w:rPr>
              <w:t>12</w:t>
            </w:r>
          </w:p>
        </w:tc>
        <w:tc>
          <w:tcPr>
            <w:tcW w:w="12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1353D3" w14:textId="77777777" w:rsidR="00A02ACB" w:rsidRPr="002301F8" w:rsidRDefault="00BB2CE7" w:rsidP="002301F8">
            <w:pPr>
              <w:spacing w:line="240" w:lineRule="auto"/>
              <w:jc w:val="center"/>
              <w:rPr>
                <w:sz w:val="22"/>
                <w:szCs w:val="22"/>
              </w:rPr>
            </w:pPr>
            <w:r w:rsidRPr="002301F8">
              <w:rPr>
                <w:rFonts w:eastAsia="Arial"/>
                <w:color w:val="1A1A2E"/>
                <w:sz w:val="22"/>
                <w:szCs w:val="22"/>
              </w:rPr>
              <w:t>70</w:t>
            </w:r>
          </w:p>
        </w:tc>
        <w:tc>
          <w:tcPr>
            <w:tcW w:w="108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83821F" w14:textId="77777777" w:rsidR="00A02ACB" w:rsidRPr="002301F8" w:rsidRDefault="00BB2CE7" w:rsidP="002301F8">
            <w:pPr>
              <w:spacing w:line="240" w:lineRule="auto"/>
              <w:jc w:val="center"/>
              <w:rPr>
                <w:sz w:val="22"/>
                <w:szCs w:val="22"/>
              </w:rPr>
            </w:pPr>
            <w:r w:rsidRPr="002301F8">
              <w:rPr>
                <w:rFonts w:eastAsia="Arial"/>
                <w:color w:val="1A1A2E"/>
                <w:sz w:val="22"/>
                <w:szCs w:val="22"/>
              </w:rPr>
              <w:t>820</w:t>
            </w:r>
          </w:p>
        </w:tc>
      </w:tr>
      <w:tr w:rsidR="00A02ACB" w:rsidRPr="002301F8" w14:paraId="0EF281EC" w14:textId="77777777" w:rsidTr="002301F8">
        <w:trPr>
          <w:trHeight w:val="210"/>
          <w:jc w:val="center"/>
        </w:trPr>
        <w:tc>
          <w:tcPr>
            <w:tcW w:w="336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41CA7AA"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Número de cláusulas SQL</w:t>
            </w:r>
          </w:p>
        </w:tc>
        <w:tc>
          <w:tcPr>
            <w:tcW w:w="120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A58F994" w14:textId="77777777" w:rsidR="00A02ACB" w:rsidRPr="002301F8" w:rsidRDefault="00BB2CE7" w:rsidP="002301F8">
            <w:pPr>
              <w:spacing w:line="240" w:lineRule="auto"/>
              <w:jc w:val="center"/>
              <w:rPr>
                <w:sz w:val="22"/>
                <w:szCs w:val="22"/>
              </w:rPr>
            </w:pPr>
            <w:r w:rsidRPr="002301F8">
              <w:rPr>
                <w:rFonts w:eastAsia="Arial"/>
                <w:color w:val="1A1A2E"/>
                <w:sz w:val="22"/>
                <w:szCs w:val="22"/>
              </w:rPr>
              <w:t>3.1</w:t>
            </w:r>
          </w:p>
        </w:tc>
        <w:tc>
          <w:tcPr>
            <w:tcW w:w="119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626B6DEB" w14:textId="77777777" w:rsidR="00A02ACB" w:rsidRPr="002301F8" w:rsidRDefault="00BB2CE7" w:rsidP="002301F8">
            <w:pPr>
              <w:spacing w:line="240" w:lineRule="auto"/>
              <w:jc w:val="center"/>
              <w:rPr>
                <w:sz w:val="22"/>
                <w:szCs w:val="22"/>
              </w:rPr>
            </w:pPr>
            <w:r w:rsidRPr="002301F8">
              <w:rPr>
                <w:rFonts w:eastAsia="Arial"/>
                <w:color w:val="1A1A2E"/>
                <w:sz w:val="22"/>
                <w:szCs w:val="22"/>
              </w:rPr>
              <w:t>1.4</w:t>
            </w:r>
          </w:p>
        </w:tc>
        <w:tc>
          <w:tcPr>
            <w:tcW w:w="104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E64B154" w14:textId="77777777" w:rsidR="00A02ACB" w:rsidRPr="002301F8" w:rsidRDefault="00BB2CE7" w:rsidP="002301F8">
            <w:pPr>
              <w:spacing w:line="240" w:lineRule="auto"/>
              <w:jc w:val="center"/>
              <w:rPr>
                <w:sz w:val="22"/>
                <w:szCs w:val="22"/>
              </w:rPr>
            </w:pPr>
            <w:r w:rsidRPr="002301F8">
              <w:rPr>
                <w:rFonts w:eastAsia="Arial"/>
                <w:color w:val="1A1A2E"/>
                <w:sz w:val="22"/>
                <w:szCs w:val="22"/>
              </w:rPr>
              <w:t>1</w:t>
            </w:r>
          </w:p>
        </w:tc>
        <w:tc>
          <w:tcPr>
            <w:tcW w:w="123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7F3BF02" w14:textId="77777777" w:rsidR="00A02ACB" w:rsidRPr="002301F8" w:rsidRDefault="00BB2CE7" w:rsidP="002301F8">
            <w:pPr>
              <w:spacing w:line="240" w:lineRule="auto"/>
              <w:jc w:val="center"/>
              <w:rPr>
                <w:sz w:val="22"/>
                <w:szCs w:val="22"/>
              </w:rPr>
            </w:pPr>
            <w:r w:rsidRPr="002301F8">
              <w:rPr>
                <w:rFonts w:eastAsia="Arial"/>
                <w:color w:val="1A1A2E"/>
                <w:sz w:val="22"/>
                <w:szCs w:val="22"/>
              </w:rPr>
              <w:t>3</w:t>
            </w:r>
          </w:p>
        </w:tc>
        <w:tc>
          <w:tcPr>
            <w:tcW w:w="108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2CF35AE3" w14:textId="77777777" w:rsidR="00A02ACB" w:rsidRPr="002301F8" w:rsidRDefault="00BB2CE7" w:rsidP="002301F8">
            <w:pPr>
              <w:spacing w:line="240" w:lineRule="auto"/>
              <w:jc w:val="center"/>
              <w:rPr>
                <w:sz w:val="22"/>
                <w:szCs w:val="22"/>
              </w:rPr>
            </w:pPr>
            <w:r w:rsidRPr="002301F8">
              <w:rPr>
                <w:rFonts w:eastAsia="Arial"/>
                <w:color w:val="1A1A2E"/>
                <w:sz w:val="22"/>
                <w:szCs w:val="22"/>
              </w:rPr>
              <w:t>7</w:t>
            </w:r>
          </w:p>
        </w:tc>
      </w:tr>
      <w:tr w:rsidR="00A02ACB" w:rsidRPr="002301F8" w14:paraId="47A22462" w14:textId="77777777" w:rsidTr="002301F8">
        <w:trPr>
          <w:trHeight w:val="210"/>
          <w:jc w:val="center"/>
        </w:trPr>
        <w:tc>
          <w:tcPr>
            <w:tcW w:w="33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6EEAD8"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Número de JOINs</w:t>
            </w:r>
          </w:p>
        </w:tc>
        <w:tc>
          <w:tcPr>
            <w:tcW w:w="12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234051C" w14:textId="77777777" w:rsidR="00A02ACB" w:rsidRPr="002301F8" w:rsidRDefault="00BB2CE7" w:rsidP="002301F8">
            <w:pPr>
              <w:spacing w:line="240" w:lineRule="auto"/>
              <w:jc w:val="center"/>
              <w:rPr>
                <w:sz w:val="22"/>
                <w:szCs w:val="22"/>
              </w:rPr>
            </w:pPr>
            <w:r w:rsidRPr="002301F8">
              <w:rPr>
                <w:rFonts w:eastAsia="Arial"/>
                <w:color w:val="1A1A2E"/>
                <w:sz w:val="22"/>
                <w:szCs w:val="22"/>
              </w:rPr>
              <w:t>0.82</w:t>
            </w:r>
          </w:p>
        </w:tc>
        <w:tc>
          <w:tcPr>
            <w:tcW w:w="119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B4D631" w14:textId="77777777" w:rsidR="00A02ACB" w:rsidRPr="002301F8" w:rsidRDefault="00BB2CE7" w:rsidP="002301F8">
            <w:pPr>
              <w:spacing w:line="240" w:lineRule="auto"/>
              <w:jc w:val="center"/>
              <w:rPr>
                <w:sz w:val="22"/>
                <w:szCs w:val="22"/>
              </w:rPr>
            </w:pPr>
            <w:r w:rsidRPr="002301F8">
              <w:rPr>
                <w:rFonts w:eastAsia="Arial"/>
                <w:color w:val="1A1A2E"/>
                <w:sz w:val="22"/>
                <w:szCs w:val="22"/>
              </w:rPr>
              <w:t>0.94</w:t>
            </w:r>
          </w:p>
        </w:tc>
        <w:tc>
          <w:tcPr>
            <w:tcW w:w="104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89F987" w14:textId="77777777" w:rsidR="00A02ACB" w:rsidRPr="002301F8" w:rsidRDefault="00BB2CE7" w:rsidP="002301F8">
            <w:pPr>
              <w:spacing w:line="240" w:lineRule="auto"/>
              <w:jc w:val="center"/>
              <w:rPr>
                <w:sz w:val="22"/>
                <w:szCs w:val="22"/>
              </w:rPr>
            </w:pPr>
            <w:r w:rsidRPr="002301F8">
              <w:rPr>
                <w:rFonts w:eastAsia="Arial"/>
                <w:color w:val="1A1A2E"/>
                <w:sz w:val="22"/>
                <w:szCs w:val="22"/>
              </w:rPr>
              <w:t>0</w:t>
            </w:r>
          </w:p>
        </w:tc>
        <w:tc>
          <w:tcPr>
            <w:tcW w:w="12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C36A72D" w14:textId="77777777" w:rsidR="00A02ACB" w:rsidRPr="002301F8" w:rsidRDefault="00BB2CE7" w:rsidP="002301F8">
            <w:pPr>
              <w:spacing w:line="240" w:lineRule="auto"/>
              <w:jc w:val="center"/>
              <w:rPr>
                <w:sz w:val="22"/>
                <w:szCs w:val="22"/>
              </w:rPr>
            </w:pPr>
            <w:r w:rsidRPr="002301F8">
              <w:rPr>
                <w:rFonts w:eastAsia="Arial"/>
                <w:color w:val="1A1A2E"/>
                <w:sz w:val="22"/>
                <w:szCs w:val="22"/>
              </w:rPr>
              <w:t>1</w:t>
            </w:r>
          </w:p>
        </w:tc>
        <w:tc>
          <w:tcPr>
            <w:tcW w:w="108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7B8625C" w14:textId="77777777" w:rsidR="00A02ACB" w:rsidRPr="002301F8" w:rsidRDefault="00BB2CE7" w:rsidP="002301F8">
            <w:pPr>
              <w:spacing w:line="240" w:lineRule="auto"/>
              <w:jc w:val="center"/>
              <w:rPr>
                <w:sz w:val="22"/>
                <w:szCs w:val="22"/>
              </w:rPr>
            </w:pPr>
            <w:r w:rsidRPr="002301F8">
              <w:rPr>
                <w:rFonts w:eastAsia="Arial"/>
                <w:color w:val="1A1A2E"/>
                <w:sz w:val="22"/>
                <w:szCs w:val="22"/>
              </w:rPr>
              <w:t>6</w:t>
            </w:r>
          </w:p>
        </w:tc>
      </w:tr>
      <w:tr w:rsidR="00A02ACB" w:rsidRPr="002301F8" w14:paraId="4F529E6E" w14:textId="77777777" w:rsidTr="002301F8">
        <w:trPr>
          <w:trHeight w:val="210"/>
          <w:jc w:val="center"/>
        </w:trPr>
        <w:tc>
          <w:tcPr>
            <w:tcW w:w="336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25AAFF3"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Score de complejidad</w:t>
            </w:r>
          </w:p>
        </w:tc>
        <w:tc>
          <w:tcPr>
            <w:tcW w:w="120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C1CC9C7" w14:textId="77777777" w:rsidR="00A02ACB" w:rsidRPr="002301F8" w:rsidRDefault="00BB2CE7" w:rsidP="002301F8">
            <w:pPr>
              <w:spacing w:line="240" w:lineRule="auto"/>
              <w:jc w:val="center"/>
              <w:rPr>
                <w:sz w:val="22"/>
                <w:szCs w:val="22"/>
              </w:rPr>
            </w:pPr>
            <w:r w:rsidRPr="002301F8">
              <w:rPr>
                <w:rFonts w:eastAsia="Arial"/>
                <w:color w:val="1A1A2E"/>
                <w:sz w:val="22"/>
                <w:szCs w:val="22"/>
              </w:rPr>
              <w:t>2.63</w:t>
            </w:r>
          </w:p>
        </w:tc>
        <w:tc>
          <w:tcPr>
            <w:tcW w:w="119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775C297" w14:textId="77777777" w:rsidR="00A02ACB" w:rsidRPr="002301F8" w:rsidRDefault="00BB2CE7" w:rsidP="002301F8">
            <w:pPr>
              <w:spacing w:line="240" w:lineRule="auto"/>
              <w:jc w:val="center"/>
              <w:rPr>
                <w:sz w:val="22"/>
                <w:szCs w:val="22"/>
              </w:rPr>
            </w:pPr>
            <w:r w:rsidRPr="002301F8">
              <w:rPr>
                <w:rFonts w:eastAsia="Arial"/>
                <w:color w:val="1A1A2E"/>
                <w:sz w:val="22"/>
                <w:szCs w:val="22"/>
              </w:rPr>
              <w:t>2.91</w:t>
            </w:r>
          </w:p>
        </w:tc>
        <w:tc>
          <w:tcPr>
            <w:tcW w:w="104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BB6F8E4" w14:textId="77777777" w:rsidR="00A02ACB" w:rsidRPr="002301F8" w:rsidRDefault="00BB2CE7" w:rsidP="002301F8">
            <w:pPr>
              <w:spacing w:line="240" w:lineRule="auto"/>
              <w:jc w:val="center"/>
              <w:rPr>
                <w:sz w:val="22"/>
                <w:szCs w:val="22"/>
              </w:rPr>
            </w:pPr>
            <w:r w:rsidRPr="002301F8">
              <w:rPr>
                <w:rFonts w:eastAsia="Arial"/>
                <w:color w:val="1A1A2E"/>
                <w:sz w:val="22"/>
                <w:szCs w:val="22"/>
              </w:rPr>
              <w:t>0</w:t>
            </w:r>
          </w:p>
        </w:tc>
        <w:tc>
          <w:tcPr>
            <w:tcW w:w="123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5771B19" w14:textId="77777777" w:rsidR="00A02ACB" w:rsidRPr="002301F8" w:rsidRDefault="00BB2CE7" w:rsidP="002301F8">
            <w:pPr>
              <w:spacing w:line="240" w:lineRule="auto"/>
              <w:jc w:val="center"/>
              <w:rPr>
                <w:sz w:val="22"/>
                <w:szCs w:val="22"/>
              </w:rPr>
            </w:pPr>
            <w:r w:rsidRPr="002301F8">
              <w:rPr>
                <w:rFonts w:eastAsia="Arial"/>
                <w:color w:val="1A1A2E"/>
                <w:sz w:val="22"/>
                <w:szCs w:val="22"/>
              </w:rPr>
              <w:t>2</w:t>
            </w:r>
          </w:p>
        </w:tc>
        <w:tc>
          <w:tcPr>
            <w:tcW w:w="108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5574083" w14:textId="77777777" w:rsidR="00A02ACB" w:rsidRPr="002301F8" w:rsidRDefault="00BB2CE7" w:rsidP="002301F8">
            <w:pPr>
              <w:spacing w:line="240" w:lineRule="auto"/>
              <w:jc w:val="center"/>
              <w:rPr>
                <w:sz w:val="22"/>
                <w:szCs w:val="22"/>
              </w:rPr>
            </w:pPr>
            <w:r w:rsidRPr="002301F8">
              <w:rPr>
                <w:rFonts w:eastAsia="Arial"/>
                <w:color w:val="1A1A2E"/>
                <w:sz w:val="22"/>
                <w:szCs w:val="22"/>
              </w:rPr>
              <w:t>23</w:t>
            </w:r>
          </w:p>
        </w:tc>
      </w:tr>
    </w:tbl>
    <w:p w14:paraId="7AC9D88D" w14:textId="308AB0BF" w:rsidR="00A02ACB" w:rsidRPr="002301F8" w:rsidRDefault="00BB2CE7" w:rsidP="002301F8">
      <w:pPr>
        <w:spacing w:before="240" w:after="80" w:line="360" w:lineRule="auto"/>
        <w:rPr>
          <w:sz w:val="22"/>
          <w:szCs w:val="22"/>
        </w:rPr>
      </w:pPr>
      <w:r w:rsidRPr="002301F8">
        <w:rPr>
          <w:rFonts w:eastAsia="Arial"/>
          <w:b/>
          <w:bCs/>
          <w:color w:val="2B6CB0"/>
          <w:sz w:val="22"/>
          <w:szCs w:val="22"/>
        </w:rPr>
        <w:t>2.2 Distribución de la Variable Objetivo: Dificultad SQL</w:t>
      </w:r>
    </w:p>
    <w:p w14:paraId="2C859648" w14:textId="4A2E5B9F" w:rsidR="00A02ACB" w:rsidRPr="002301F8" w:rsidRDefault="00BB2CE7" w:rsidP="002301F8">
      <w:pPr>
        <w:spacing w:before="60" w:after="60" w:line="360" w:lineRule="auto"/>
        <w:rPr>
          <w:rFonts w:eastAsia="Arial"/>
          <w:color w:val="1A1A2E"/>
          <w:sz w:val="22"/>
          <w:szCs w:val="22"/>
        </w:rPr>
      </w:pPr>
      <w:r w:rsidRPr="002301F8">
        <w:rPr>
          <w:rFonts w:eastAsia="Arial"/>
          <w:color w:val="1A1A2E"/>
          <w:sz w:val="22"/>
          <w:szCs w:val="22"/>
        </w:rPr>
        <w:t xml:space="preserve">Spider define cuatro niveles de dificultad para las consultas SQL. La distribución de estos niveles en el dataset completo (train + </w:t>
      </w:r>
      <w:proofErr w:type="spellStart"/>
      <w:r w:rsidRPr="002301F8">
        <w:rPr>
          <w:rFonts w:eastAsia="Arial"/>
          <w:color w:val="1A1A2E"/>
          <w:sz w:val="22"/>
          <w:szCs w:val="22"/>
        </w:rPr>
        <w:t>validation</w:t>
      </w:r>
      <w:proofErr w:type="spellEnd"/>
      <w:r w:rsidRPr="002301F8">
        <w:rPr>
          <w:rFonts w:eastAsia="Arial"/>
          <w:color w:val="1A1A2E"/>
          <w:sz w:val="22"/>
          <w:szCs w:val="22"/>
        </w:rPr>
        <w:t>) es la siguiente:</w:t>
      </w:r>
    </w:p>
    <w:tbl>
      <w:tblPr>
        <w:tblW w:w="9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1"/>
        <w:gridCol w:w="1448"/>
        <w:gridCol w:w="1448"/>
        <w:gridCol w:w="4578"/>
      </w:tblGrid>
      <w:tr w:rsidR="00A02ACB" w:rsidRPr="002301F8" w14:paraId="286DBA34" w14:textId="77777777" w:rsidTr="002301F8">
        <w:trPr>
          <w:trHeight w:val="193"/>
          <w:tblHeader/>
        </w:trPr>
        <w:tc>
          <w:tcPr>
            <w:tcW w:w="1861"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6EC7FCEB"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Nivel</w:t>
            </w:r>
          </w:p>
        </w:tc>
        <w:tc>
          <w:tcPr>
            <w:tcW w:w="1448"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093EA41B"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Cantidad</w:t>
            </w:r>
          </w:p>
        </w:tc>
        <w:tc>
          <w:tcPr>
            <w:tcW w:w="1448"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432A6677"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Porcentaje</w:t>
            </w:r>
          </w:p>
        </w:tc>
        <w:tc>
          <w:tcPr>
            <w:tcW w:w="4578"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4CA9C815"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Criterio SQL</w:t>
            </w:r>
          </w:p>
        </w:tc>
      </w:tr>
      <w:tr w:rsidR="00A02ACB" w:rsidRPr="002301F8" w14:paraId="514975B5" w14:textId="77777777" w:rsidTr="002301F8">
        <w:trPr>
          <w:trHeight w:val="188"/>
        </w:trPr>
        <w:tc>
          <w:tcPr>
            <w:tcW w:w="18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8D17F0"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Easy</w:t>
            </w:r>
          </w:p>
        </w:tc>
        <w:tc>
          <w:tcPr>
            <w:tcW w:w="14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3DC0AC3" w14:textId="77777777" w:rsidR="00A02ACB" w:rsidRPr="002301F8" w:rsidRDefault="00BB2CE7" w:rsidP="002301F8">
            <w:pPr>
              <w:spacing w:line="240" w:lineRule="auto"/>
              <w:jc w:val="center"/>
              <w:rPr>
                <w:sz w:val="22"/>
                <w:szCs w:val="22"/>
              </w:rPr>
            </w:pPr>
            <w:r w:rsidRPr="002301F8">
              <w:rPr>
                <w:rFonts w:eastAsia="Arial"/>
                <w:color w:val="1A1A2E"/>
                <w:sz w:val="22"/>
                <w:szCs w:val="22"/>
              </w:rPr>
              <w:t>2,380</w:t>
            </w:r>
          </w:p>
        </w:tc>
        <w:tc>
          <w:tcPr>
            <w:tcW w:w="14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B9593A3" w14:textId="77777777" w:rsidR="00A02ACB" w:rsidRPr="002301F8" w:rsidRDefault="00BB2CE7" w:rsidP="002301F8">
            <w:pPr>
              <w:spacing w:line="240" w:lineRule="auto"/>
              <w:jc w:val="center"/>
              <w:rPr>
                <w:sz w:val="22"/>
                <w:szCs w:val="22"/>
              </w:rPr>
            </w:pPr>
            <w:r w:rsidRPr="002301F8">
              <w:rPr>
                <w:rFonts w:eastAsia="Arial"/>
                <w:color w:val="1A1A2E"/>
                <w:sz w:val="22"/>
                <w:szCs w:val="22"/>
              </w:rPr>
              <w:t>29.6%</w:t>
            </w:r>
          </w:p>
        </w:tc>
        <w:tc>
          <w:tcPr>
            <w:tcW w:w="45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4DA1EB" w14:textId="77777777" w:rsidR="00A02ACB" w:rsidRPr="002301F8" w:rsidRDefault="00BB2CE7" w:rsidP="002301F8">
            <w:pPr>
              <w:spacing w:line="240" w:lineRule="auto"/>
              <w:jc w:val="center"/>
              <w:rPr>
                <w:sz w:val="22"/>
                <w:szCs w:val="22"/>
                <w:lang w:val="en-US"/>
              </w:rPr>
            </w:pPr>
            <w:r w:rsidRPr="002301F8">
              <w:rPr>
                <w:rFonts w:eastAsia="Arial"/>
                <w:color w:val="1A1A2E"/>
                <w:sz w:val="22"/>
                <w:szCs w:val="22"/>
                <w:lang w:val="en-US"/>
              </w:rPr>
              <w:t xml:space="preserve">SELECT simple, sin JOIN </w:t>
            </w:r>
            <w:proofErr w:type="spellStart"/>
            <w:r w:rsidRPr="002301F8">
              <w:rPr>
                <w:rFonts w:eastAsia="Arial"/>
                <w:color w:val="1A1A2E"/>
                <w:sz w:val="22"/>
                <w:szCs w:val="22"/>
                <w:lang w:val="en-US"/>
              </w:rPr>
              <w:t>ni</w:t>
            </w:r>
            <w:proofErr w:type="spellEnd"/>
            <w:r w:rsidRPr="002301F8">
              <w:rPr>
                <w:rFonts w:eastAsia="Arial"/>
                <w:color w:val="1A1A2E"/>
                <w:sz w:val="22"/>
                <w:szCs w:val="22"/>
                <w:lang w:val="en-US"/>
              </w:rPr>
              <w:t xml:space="preserve"> GROUP BY</w:t>
            </w:r>
          </w:p>
        </w:tc>
      </w:tr>
      <w:tr w:rsidR="00A02ACB" w:rsidRPr="002301F8" w14:paraId="06F8CE98" w14:textId="77777777" w:rsidTr="002301F8">
        <w:trPr>
          <w:trHeight w:val="188"/>
        </w:trPr>
        <w:tc>
          <w:tcPr>
            <w:tcW w:w="186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A358995"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Medium</w:t>
            </w:r>
          </w:p>
        </w:tc>
        <w:tc>
          <w:tcPr>
            <w:tcW w:w="144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2EBD107" w14:textId="77777777" w:rsidR="00A02ACB" w:rsidRPr="002301F8" w:rsidRDefault="00BB2CE7" w:rsidP="002301F8">
            <w:pPr>
              <w:spacing w:line="240" w:lineRule="auto"/>
              <w:jc w:val="center"/>
              <w:rPr>
                <w:sz w:val="22"/>
                <w:szCs w:val="22"/>
              </w:rPr>
            </w:pPr>
            <w:r w:rsidRPr="002301F8">
              <w:rPr>
                <w:rFonts w:eastAsia="Arial"/>
                <w:color w:val="1A1A2E"/>
                <w:sz w:val="22"/>
                <w:szCs w:val="22"/>
              </w:rPr>
              <w:t>3,940</w:t>
            </w:r>
          </w:p>
        </w:tc>
        <w:tc>
          <w:tcPr>
            <w:tcW w:w="144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6BBEC059" w14:textId="77777777" w:rsidR="00A02ACB" w:rsidRPr="002301F8" w:rsidRDefault="00BB2CE7" w:rsidP="002301F8">
            <w:pPr>
              <w:spacing w:line="240" w:lineRule="auto"/>
              <w:jc w:val="center"/>
              <w:rPr>
                <w:sz w:val="22"/>
                <w:szCs w:val="22"/>
              </w:rPr>
            </w:pPr>
            <w:r w:rsidRPr="002301F8">
              <w:rPr>
                <w:rFonts w:eastAsia="Arial"/>
                <w:color w:val="1A1A2E"/>
                <w:sz w:val="22"/>
                <w:szCs w:val="22"/>
              </w:rPr>
              <w:t>49.0%</w:t>
            </w:r>
          </w:p>
        </w:tc>
        <w:tc>
          <w:tcPr>
            <w:tcW w:w="457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FE60920" w14:textId="77777777" w:rsidR="00A02ACB" w:rsidRPr="002301F8" w:rsidRDefault="00BB2CE7" w:rsidP="002301F8">
            <w:pPr>
              <w:spacing w:line="240" w:lineRule="auto"/>
              <w:jc w:val="center"/>
              <w:rPr>
                <w:sz w:val="22"/>
                <w:szCs w:val="22"/>
                <w:lang w:val="en-US"/>
              </w:rPr>
            </w:pPr>
            <w:r w:rsidRPr="002301F8">
              <w:rPr>
                <w:rFonts w:eastAsia="Arial"/>
                <w:color w:val="1A1A2E"/>
                <w:sz w:val="22"/>
                <w:szCs w:val="22"/>
                <w:lang w:val="en-US"/>
              </w:rPr>
              <w:t>Con JOIN o GROUP BY o ORDER BY</w:t>
            </w:r>
          </w:p>
        </w:tc>
      </w:tr>
      <w:tr w:rsidR="00A02ACB" w:rsidRPr="002301F8" w14:paraId="7D45300C" w14:textId="77777777" w:rsidTr="002301F8">
        <w:trPr>
          <w:trHeight w:val="188"/>
        </w:trPr>
        <w:tc>
          <w:tcPr>
            <w:tcW w:w="18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21A5904"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Hard</w:t>
            </w:r>
          </w:p>
        </w:tc>
        <w:tc>
          <w:tcPr>
            <w:tcW w:w="14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7D59FFC" w14:textId="77777777" w:rsidR="00A02ACB" w:rsidRPr="002301F8" w:rsidRDefault="00BB2CE7" w:rsidP="002301F8">
            <w:pPr>
              <w:spacing w:line="240" w:lineRule="auto"/>
              <w:jc w:val="center"/>
              <w:rPr>
                <w:sz w:val="22"/>
                <w:szCs w:val="22"/>
              </w:rPr>
            </w:pPr>
            <w:r w:rsidRPr="002301F8">
              <w:rPr>
                <w:rFonts w:eastAsia="Arial"/>
                <w:color w:val="1A1A2E"/>
                <w:sz w:val="22"/>
                <w:szCs w:val="22"/>
              </w:rPr>
              <w:t>1,049</w:t>
            </w:r>
          </w:p>
        </w:tc>
        <w:tc>
          <w:tcPr>
            <w:tcW w:w="14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673C7E" w14:textId="77777777" w:rsidR="00A02ACB" w:rsidRPr="002301F8" w:rsidRDefault="00BB2CE7" w:rsidP="002301F8">
            <w:pPr>
              <w:spacing w:line="240" w:lineRule="auto"/>
              <w:jc w:val="center"/>
              <w:rPr>
                <w:sz w:val="22"/>
                <w:szCs w:val="22"/>
              </w:rPr>
            </w:pPr>
            <w:r w:rsidRPr="002301F8">
              <w:rPr>
                <w:rFonts w:eastAsia="Arial"/>
                <w:color w:val="1A1A2E"/>
                <w:sz w:val="22"/>
                <w:szCs w:val="22"/>
              </w:rPr>
              <w:t>13.1%</w:t>
            </w:r>
          </w:p>
        </w:tc>
        <w:tc>
          <w:tcPr>
            <w:tcW w:w="45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88A596" w14:textId="77777777" w:rsidR="00A02ACB" w:rsidRPr="002301F8" w:rsidRDefault="00BB2CE7" w:rsidP="002301F8">
            <w:pPr>
              <w:spacing w:line="240" w:lineRule="auto"/>
              <w:jc w:val="center"/>
              <w:rPr>
                <w:sz w:val="22"/>
                <w:szCs w:val="22"/>
                <w:lang w:val="en-US"/>
              </w:rPr>
            </w:pPr>
            <w:proofErr w:type="spellStart"/>
            <w:r w:rsidRPr="002301F8">
              <w:rPr>
                <w:rFonts w:eastAsia="Arial"/>
                <w:color w:val="1A1A2E"/>
                <w:sz w:val="22"/>
                <w:szCs w:val="22"/>
                <w:lang w:val="en-US"/>
              </w:rPr>
              <w:t>Subconsultas</w:t>
            </w:r>
            <w:proofErr w:type="spellEnd"/>
            <w:r w:rsidRPr="002301F8">
              <w:rPr>
                <w:rFonts w:eastAsia="Arial"/>
                <w:color w:val="1A1A2E"/>
                <w:sz w:val="22"/>
                <w:szCs w:val="22"/>
                <w:lang w:val="en-US"/>
              </w:rPr>
              <w:t xml:space="preserve"> o JOINs </w:t>
            </w:r>
            <w:proofErr w:type="spellStart"/>
            <w:r w:rsidRPr="002301F8">
              <w:rPr>
                <w:rFonts w:eastAsia="Arial"/>
                <w:color w:val="1A1A2E"/>
                <w:sz w:val="22"/>
                <w:szCs w:val="22"/>
                <w:lang w:val="en-US"/>
              </w:rPr>
              <w:t>múltiples</w:t>
            </w:r>
            <w:proofErr w:type="spellEnd"/>
            <w:r w:rsidRPr="002301F8">
              <w:rPr>
                <w:rFonts w:eastAsia="Arial"/>
                <w:color w:val="1A1A2E"/>
                <w:sz w:val="22"/>
                <w:szCs w:val="22"/>
                <w:lang w:val="en-US"/>
              </w:rPr>
              <w:t xml:space="preserve"> + GROUP BY</w:t>
            </w:r>
          </w:p>
        </w:tc>
      </w:tr>
      <w:tr w:rsidR="00A02ACB" w:rsidRPr="002301F8" w14:paraId="1F53F7AD" w14:textId="77777777" w:rsidTr="002301F8">
        <w:trPr>
          <w:trHeight w:val="326"/>
        </w:trPr>
        <w:tc>
          <w:tcPr>
            <w:tcW w:w="186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62514447"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Extra Hard</w:t>
            </w:r>
          </w:p>
        </w:tc>
        <w:tc>
          <w:tcPr>
            <w:tcW w:w="144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62B544D0" w14:textId="77777777" w:rsidR="00A02ACB" w:rsidRPr="002301F8" w:rsidRDefault="00BB2CE7" w:rsidP="002301F8">
            <w:pPr>
              <w:spacing w:line="240" w:lineRule="auto"/>
              <w:jc w:val="center"/>
              <w:rPr>
                <w:sz w:val="22"/>
                <w:szCs w:val="22"/>
              </w:rPr>
            </w:pPr>
            <w:r w:rsidRPr="002301F8">
              <w:rPr>
                <w:rFonts w:eastAsia="Arial"/>
                <w:color w:val="1A1A2E"/>
                <w:sz w:val="22"/>
                <w:szCs w:val="22"/>
              </w:rPr>
              <w:t>665</w:t>
            </w:r>
          </w:p>
        </w:tc>
        <w:tc>
          <w:tcPr>
            <w:tcW w:w="144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F1DC46A" w14:textId="77777777" w:rsidR="00A02ACB" w:rsidRPr="002301F8" w:rsidRDefault="00BB2CE7" w:rsidP="002301F8">
            <w:pPr>
              <w:spacing w:line="240" w:lineRule="auto"/>
              <w:jc w:val="center"/>
              <w:rPr>
                <w:sz w:val="22"/>
                <w:szCs w:val="22"/>
              </w:rPr>
            </w:pPr>
            <w:r w:rsidRPr="002301F8">
              <w:rPr>
                <w:rFonts w:eastAsia="Arial"/>
                <w:color w:val="1A1A2E"/>
                <w:sz w:val="22"/>
                <w:szCs w:val="22"/>
              </w:rPr>
              <w:t>8.3%</w:t>
            </w:r>
          </w:p>
        </w:tc>
        <w:tc>
          <w:tcPr>
            <w:tcW w:w="457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4050315" w14:textId="77777777" w:rsidR="00A02ACB" w:rsidRPr="002301F8" w:rsidRDefault="00BB2CE7" w:rsidP="002301F8">
            <w:pPr>
              <w:spacing w:line="240" w:lineRule="auto"/>
              <w:jc w:val="center"/>
              <w:rPr>
                <w:sz w:val="22"/>
                <w:szCs w:val="22"/>
              </w:rPr>
            </w:pPr>
            <w:r w:rsidRPr="002301F8">
              <w:rPr>
                <w:rFonts w:eastAsia="Arial"/>
                <w:color w:val="1A1A2E"/>
                <w:sz w:val="22"/>
                <w:szCs w:val="22"/>
              </w:rPr>
              <w:t>UNION / INTERSECT / EXCEPT / anidamiento complejo</w:t>
            </w:r>
          </w:p>
        </w:tc>
      </w:tr>
      <w:tr w:rsidR="00A02ACB" w:rsidRPr="002301F8" w14:paraId="7CA44B7B" w14:textId="77777777" w:rsidTr="002301F8">
        <w:trPr>
          <w:trHeight w:val="188"/>
        </w:trPr>
        <w:tc>
          <w:tcPr>
            <w:tcW w:w="18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351606A"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TOTAL</w:t>
            </w:r>
          </w:p>
        </w:tc>
        <w:tc>
          <w:tcPr>
            <w:tcW w:w="14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ECC808" w14:textId="77777777" w:rsidR="00A02ACB" w:rsidRPr="002301F8" w:rsidRDefault="00BB2CE7" w:rsidP="002301F8">
            <w:pPr>
              <w:spacing w:line="240" w:lineRule="auto"/>
              <w:jc w:val="center"/>
              <w:rPr>
                <w:sz w:val="22"/>
                <w:szCs w:val="22"/>
              </w:rPr>
            </w:pPr>
            <w:r w:rsidRPr="002301F8">
              <w:rPr>
                <w:rFonts w:eastAsia="Arial"/>
                <w:color w:val="1A1A2E"/>
                <w:sz w:val="22"/>
                <w:szCs w:val="22"/>
              </w:rPr>
              <w:t>8,034</w:t>
            </w:r>
          </w:p>
        </w:tc>
        <w:tc>
          <w:tcPr>
            <w:tcW w:w="14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C2A8C1" w14:textId="77777777" w:rsidR="00A02ACB" w:rsidRPr="002301F8" w:rsidRDefault="00BB2CE7" w:rsidP="002301F8">
            <w:pPr>
              <w:spacing w:line="240" w:lineRule="auto"/>
              <w:jc w:val="center"/>
              <w:rPr>
                <w:sz w:val="22"/>
                <w:szCs w:val="22"/>
              </w:rPr>
            </w:pPr>
            <w:r w:rsidRPr="002301F8">
              <w:rPr>
                <w:rFonts w:eastAsia="Arial"/>
                <w:color w:val="1A1A2E"/>
                <w:sz w:val="22"/>
                <w:szCs w:val="22"/>
              </w:rPr>
              <w:t>100%</w:t>
            </w:r>
          </w:p>
        </w:tc>
        <w:tc>
          <w:tcPr>
            <w:tcW w:w="457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FD0E9C1" w14:textId="77777777" w:rsidR="00A02ACB" w:rsidRPr="002301F8" w:rsidRDefault="00BB2CE7" w:rsidP="002301F8">
            <w:pPr>
              <w:spacing w:line="240" w:lineRule="auto"/>
              <w:jc w:val="center"/>
              <w:rPr>
                <w:sz w:val="22"/>
                <w:szCs w:val="22"/>
              </w:rPr>
            </w:pPr>
            <w:r w:rsidRPr="002301F8">
              <w:rPr>
                <w:rFonts w:eastAsia="Arial"/>
                <w:color w:val="1A1A2E"/>
                <w:sz w:val="22"/>
                <w:szCs w:val="22"/>
              </w:rPr>
              <w:t>—</w:t>
            </w:r>
          </w:p>
        </w:tc>
      </w:tr>
    </w:tbl>
    <w:p w14:paraId="3A68F086" w14:textId="469FF493" w:rsidR="00A02ACB" w:rsidRPr="002301F8" w:rsidRDefault="00BB2CE7" w:rsidP="002301F8">
      <w:pPr>
        <w:spacing w:before="60" w:after="80" w:line="360" w:lineRule="auto"/>
        <w:rPr>
          <w:sz w:val="22"/>
          <w:szCs w:val="22"/>
        </w:rPr>
      </w:pPr>
      <w:proofErr w:type="gramStart"/>
      <w:r w:rsidRPr="002301F8">
        <w:rPr>
          <w:rFonts w:eastAsia="Arial"/>
          <w:sz w:val="22"/>
          <w:szCs w:val="22"/>
        </w:rPr>
        <w:lastRenderedPageBreak/>
        <w:t>El ratio</w:t>
      </w:r>
      <w:proofErr w:type="gramEnd"/>
      <w:r w:rsidRPr="002301F8">
        <w:rPr>
          <w:rFonts w:eastAsia="Arial"/>
          <w:sz w:val="22"/>
          <w:szCs w:val="22"/>
        </w:rPr>
        <w:t xml:space="preserve"> de desbalance entre la clase mayoritaria (medium: 49.0%) y la minoritaria (extra: 8.3%) es de 5.9x, lo que supera el umbral de 3x considerado problemático para modelos de clasificación.</w:t>
      </w:r>
    </w:p>
    <w:p w14:paraId="66E01CF1" w14:textId="77777777" w:rsidR="00A02ACB" w:rsidRPr="002301F8" w:rsidRDefault="00BB2CE7" w:rsidP="002301F8">
      <w:pPr>
        <w:spacing w:before="240" w:after="80" w:line="360" w:lineRule="auto"/>
        <w:rPr>
          <w:sz w:val="22"/>
          <w:szCs w:val="22"/>
        </w:rPr>
      </w:pPr>
      <w:r w:rsidRPr="002301F8">
        <w:rPr>
          <w:rFonts w:eastAsia="Arial"/>
          <w:b/>
          <w:bCs/>
          <w:color w:val="2B6CB0"/>
          <w:sz w:val="22"/>
          <w:szCs w:val="22"/>
        </w:rPr>
        <w:t>2.3 Análisis de Cláusulas SQL por Nivel de Dificultad</w:t>
      </w:r>
    </w:p>
    <w:p w14:paraId="3EC348B4"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Se a</w:t>
      </w:r>
      <w:r w:rsidRPr="002301F8">
        <w:rPr>
          <w:rFonts w:eastAsia="Arial"/>
          <w:color w:val="1A1A2E"/>
          <w:sz w:val="22"/>
          <w:szCs w:val="22"/>
        </w:rPr>
        <w:t>nalizó la presencia de las principales cláusulas SQL en función del nivel de dificultad, revelando patrones estructurales claros:</w:t>
      </w:r>
    </w:p>
    <w:tbl>
      <w:tblPr>
        <w:tblW w:w="92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3"/>
        <w:gridCol w:w="1880"/>
        <w:gridCol w:w="1499"/>
        <w:gridCol w:w="1499"/>
        <w:gridCol w:w="1493"/>
      </w:tblGrid>
      <w:tr w:rsidR="00A02ACB" w:rsidRPr="002301F8" w14:paraId="725C5450" w14:textId="77777777" w:rsidTr="002301F8">
        <w:trPr>
          <w:trHeight w:val="204"/>
          <w:tblHeader/>
        </w:trPr>
        <w:tc>
          <w:tcPr>
            <w:tcW w:w="2883"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0EC227F1"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Cláusula SQL</w:t>
            </w:r>
          </w:p>
        </w:tc>
        <w:tc>
          <w:tcPr>
            <w:tcW w:w="188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49831188"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Easy</w:t>
            </w:r>
          </w:p>
        </w:tc>
        <w:tc>
          <w:tcPr>
            <w:tcW w:w="1499"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44446519"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Medium</w:t>
            </w:r>
          </w:p>
        </w:tc>
        <w:tc>
          <w:tcPr>
            <w:tcW w:w="1499"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0EE74FFE"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Hard</w:t>
            </w:r>
          </w:p>
        </w:tc>
        <w:tc>
          <w:tcPr>
            <w:tcW w:w="1493"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5AF489EE"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Extra</w:t>
            </w:r>
          </w:p>
        </w:tc>
      </w:tr>
      <w:tr w:rsidR="00A02ACB" w:rsidRPr="002301F8" w14:paraId="76F0EED6" w14:textId="77777777" w:rsidTr="002301F8">
        <w:trPr>
          <w:trHeight w:val="196"/>
        </w:trPr>
        <w:tc>
          <w:tcPr>
            <w:tcW w:w="28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B1B6DA2"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JOIN</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49C155" w14:textId="77777777" w:rsidR="00A02ACB" w:rsidRPr="002301F8" w:rsidRDefault="00BB2CE7" w:rsidP="002301F8">
            <w:pPr>
              <w:spacing w:line="240" w:lineRule="auto"/>
              <w:jc w:val="center"/>
              <w:rPr>
                <w:sz w:val="22"/>
                <w:szCs w:val="22"/>
              </w:rPr>
            </w:pPr>
            <w:r w:rsidRPr="002301F8">
              <w:rPr>
                <w:rFonts w:eastAsia="Arial"/>
                <w:color w:val="1A1A2E"/>
                <w:sz w:val="22"/>
                <w:szCs w:val="22"/>
              </w:rPr>
              <w:t>0%</w:t>
            </w:r>
          </w:p>
        </w:tc>
        <w:tc>
          <w:tcPr>
            <w:tcW w:w="149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8ABFC9" w14:textId="77777777" w:rsidR="00A02ACB" w:rsidRPr="002301F8" w:rsidRDefault="00BB2CE7" w:rsidP="002301F8">
            <w:pPr>
              <w:spacing w:line="240" w:lineRule="auto"/>
              <w:jc w:val="center"/>
              <w:rPr>
                <w:sz w:val="22"/>
                <w:szCs w:val="22"/>
              </w:rPr>
            </w:pPr>
            <w:r w:rsidRPr="002301F8">
              <w:rPr>
                <w:rFonts w:eastAsia="Arial"/>
                <w:color w:val="1A1A2E"/>
                <w:sz w:val="22"/>
                <w:szCs w:val="22"/>
              </w:rPr>
              <w:t>72%</w:t>
            </w:r>
          </w:p>
        </w:tc>
        <w:tc>
          <w:tcPr>
            <w:tcW w:w="149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3EC36B1" w14:textId="77777777" w:rsidR="00A02ACB" w:rsidRPr="002301F8" w:rsidRDefault="00BB2CE7" w:rsidP="002301F8">
            <w:pPr>
              <w:spacing w:line="240" w:lineRule="auto"/>
              <w:jc w:val="center"/>
              <w:rPr>
                <w:sz w:val="22"/>
                <w:szCs w:val="22"/>
              </w:rPr>
            </w:pPr>
            <w:r w:rsidRPr="002301F8">
              <w:rPr>
                <w:rFonts w:eastAsia="Arial"/>
                <w:color w:val="1A1A2E"/>
                <w:sz w:val="22"/>
                <w:szCs w:val="22"/>
              </w:rPr>
              <w:t>89%</w:t>
            </w:r>
          </w:p>
        </w:tc>
        <w:tc>
          <w:tcPr>
            <w:tcW w:w="14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FB18BC" w14:textId="77777777" w:rsidR="00A02ACB" w:rsidRPr="002301F8" w:rsidRDefault="00BB2CE7" w:rsidP="002301F8">
            <w:pPr>
              <w:spacing w:line="240" w:lineRule="auto"/>
              <w:jc w:val="center"/>
              <w:rPr>
                <w:sz w:val="22"/>
                <w:szCs w:val="22"/>
              </w:rPr>
            </w:pPr>
            <w:r w:rsidRPr="002301F8">
              <w:rPr>
                <w:rFonts w:eastAsia="Arial"/>
                <w:color w:val="1A1A2E"/>
                <w:sz w:val="22"/>
                <w:szCs w:val="22"/>
              </w:rPr>
              <w:t>78%</w:t>
            </w:r>
          </w:p>
        </w:tc>
      </w:tr>
      <w:tr w:rsidR="00A02ACB" w:rsidRPr="002301F8" w14:paraId="61B8087C" w14:textId="77777777" w:rsidTr="002301F8">
        <w:trPr>
          <w:trHeight w:val="196"/>
        </w:trPr>
        <w:tc>
          <w:tcPr>
            <w:tcW w:w="288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4078267"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WHERE</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F226A3A" w14:textId="77777777" w:rsidR="00A02ACB" w:rsidRPr="002301F8" w:rsidRDefault="00BB2CE7" w:rsidP="002301F8">
            <w:pPr>
              <w:spacing w:line="240" w:lineRule="auto"/>
              <w:jc w:val="center"/>
              <w:rPr>
                <w:sz w:val="22"/>
                <w:szCs w:val="22"/>
              </w:rPr>
            </w:pPr>
            <w:r w:rsidRPr="002301F8">
              <w:rPr>
                <w:rFonts w:eastAsia="Arial"/>
                <w:color w:val="1A1A2E"/>
                <w:sz w:val="22"/>
                <w:szCs w:val="22"/>
              </w:rPr>
              <w:t>68%</w:t>
            </w:r>
          </w:p>
        </w:tc>
        <w:tc>
          <w:tcPr>
            <w:tcW w:w="149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665237D7" w14:textId="77777777" w:rsidR="00A02ACB" w:rsidRPr="002301F8" w:rsidRDefault="00BB2CE7" w:rsidP="002301F8">
            <w:pPr>
              <w:spacing w:line="240" w:lineRule="auto"/>
              <w:jc w:val="center"/>
              <w:rPr>
                <w:sz w:val="22"/>
                <w:szCs w:val="22"/>
              </w:rPr>
            </w:pPr>
            <w:r w:rsidRPr="002301F8">
              <w:rPr>
                <w:rFonts w:eastAsia="Arial"/>
                <w:color w:val="1A1A2E"/>
                <w:sz w:val="22"/>
                <w:szCs w:val="22"/>
              </w:rPr>
              <w:t>71%</w:t>
            </w:r>
          </w:p>
        </w:tc>
        <w:tc>
          <w:tcPr>
            <w:tcW w:w="149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B352E36" w14:textId="77777777" w:rsidR="00A02ACB" w:rsidRPr="002301F8" w:rsidRDefault="00BB2CE7" w:rsidP="002301F8">
            <w:pPr>
              <w:spacing w:line="240" w:lineRule="auto"/>
              <w:jc w:val="center"/>
              <w:rPr>
                <w:sz w:val="22"/>
                <w:szCs w:val="22"/>
              </w:rPr>
            </w:pPr>
            <w:r w:rsidRPr="002301F8">
              <w:rPr>
                <w:rFonts w:eastAsia="Arial"/>
                <w:color w:val="1A1A2E"/>
                <w:sz w:val="22"/>
                <w:szCs w:val="22"/>
              </w:rPr>
              <w:t>82%</w:t>
            </w:r>
          </w:p>
        </w:tc>
        <w:tc>
          <w:tcPr>
            <w:tcW w:w="149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23AB82A" w14:textId="77777777" w:rsidR="00A02ACB" w:rsidRPr="002301F8" w:rsidRDefault="00BB2CE7" w:rsidP="002301F8">
            <w:pPr>
              <w:spacing w:line="240" w:lineRule="auto"/>
              <w:jc w:val="center"/>
              <w:rPr>
                <w:sz w:val="22"/>
                <w:szCs w:val="22"/>
              </w:rPr>
            </w:pPr>
            <w:r w:rsidRPr="002301F8">
              <w:rPr>
                <w:rFonts w:eastAsia="Arial"/>
                <w:color w:val="1A1A2E"/>
                <w:sz w:val="22"/>
                <w:szCs w:val="22"/>
              </w:rPr>
              <w:t>74%</w:t>
            </w:r>
          </w:p>
        </w:tc>
      </w:tr>
      <w:tr w:rsidR="00A02ACB" w:rsidRPr="002301F8" w14:paraId="360A775E" w14:textId="77777777" w:rsidTr="002301F8">
        <w:trPr>
          <w:trHeight w:val="196"/>
        </w:trPr>
        <w:tc>
          <w:tcPr>
            <w:tcW w:w="28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C2A6618"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GROUP BY</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19B99E2" w14:textId="77777777" w:rsidR="00A02ACB" w:rsidRPr="002301F8" w:rsidRDefault="00BB2CE7" w:rsidP="002301F8">
            <w:pPr>
              <w:spacing w:line="240" w:lineRule="auto"/>
              <w:jc w:val="center"/>
              <w:rPr>
                <w:sz w:val="22"/>
                <w:szCs w:val="22"/>
              </w:rPr>
            </w:pPr>
            <w:r w:rsidRPr="002301F8">
              <w:rPr>
                <w:rFonts w:eastAsia="Arial"/>
                <w:color w:val="1A1A2E"/>
                <w:sz w:val="22"/>
                <w:szCs w:val="22"/>
              </w:rPr>
              <w:t>0%</w:t>
            </w:r>
          </w:p>
        </w:tc>
        <w:tc>
          <w:tcPr>
            <w:tcW w:w="149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6B53FC" w14:textId="77777777" w:rsidR="00A02ACB" w:rsidRPr="002301F8" w:rsidRDefault="00BB2CE7" w:rsidP="002301F8">
            <w:pPr>
              <w:spacing w:line="240" w:lineRule="auto"/>
              <w:jc w:val="center"/>
              <w:rPr>
                <w:sz w:val="22"/>
                <w:szCs w:val="22"/>
              </w:rPr>
            </w:pPr>
            <w:r w:rsidRPr="002301F8">
              <w:rPr>
                <w:rFonts w:eastAsia="Arial"/>
                <w:color w:val="1A1A2E"/>
                <w:sz w:val="22"/>
                <w:szCs w:val="22"/>
              </w:rPr>
              <w:t>51%</w:t>
            </w:r>
          </w:p>
        </w:tc>
        <w:tc>
          <w:tcPr>
            <w:tcW w:w="149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81BF10" w14:textId="77777777" w:rsidR="00A02ACB" w:rsidRPr="002301F8" w:rsidRDefault="00BB2CE7" w:rsidP="002301F8">
            <w:pPr>
              <w:spacing w:line="240" w:lineRule="auto"/>
              <w:jc w:val="center"/>
              <w:rPr>
                <w:sz w:val="22"/>
                <w:szCs w:val="22"/>
              </w:rPr>
            </w:pPr>
            <w:r w:rsidRPr="002301F8">
              <w:rPr>
                <w:rFonts w:eastAsia="Arial"/>
                <w:color w:val="1A1A2E"/>
                <w:sz w:val="22"/>
                <w:szCs w:val="22"/>
              </w:rPr>
              <w:t>62%</w:t>
            </w:r>
          </w:p>
        </w:tc>
        <w:tc>
          <w:tcPr>
            <w:tcW w:w="14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8BC4D2" w14:textId="77777777" w:rsidR="00A02ACB" w:rsidRPr="002301F8" w:rsidRDefault="00BB2CE7" w:rsidP="002301F8">
            <w:pPr>
              <w:spacing w:line="240" w:lineRule="auto"/>
              <w:jc w:val="center"/>
              <w:rPr>
                <w:sz w:val="22"/>
                <w:szCs w:val="22"/>
              </w:rPr>
            </w:pPr>
            <w:r w:rsidRPr="002301F8">
              <w:rPr>
                <w:rFonts w:eastAsia="Arial"/>
                <w:color w:val="1A1A2E"/>
                <w:sz w:val="22"/>
                <w:szCs w:val="22"/>
              </w:rPr>
              <w:t>45%</w:t>
            </w:r>
          </w:p>
        </w:tc>
      </w:tr>
      <w:tr w:rsidR="00A02ACB" w:rsidRPr="002301F8" w14:paraId="4402130A" w14:textId="77777777" w:rsidTr="002301F8">
        <w:trPr>
          <w:trHeight w:val="196"/>
        </w:trPr>
        <w:tc>
          <w:tcPr>
            <w:tcW w:w="288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A922B23"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ORDER BY</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648DBD52" w14:textId="77777777" w:rsidR="00A02ACB" w:rsidRPr="002301F8" w:rsidRDefault="00BB2CE7" w:rsidP="002301F8">
            <w:pPr>
              <w:spacing w:line="240" w:lineRule="auto"/>
              <w:jc w:val="center"/>
              <w:rPr>
                <w:sz w:val="22"/>
                <w:szCs w:val="22"/>
              </w:rPr>
            </w:pPr>
            <w:r w:rsidRPr="002301F8">
              <w:rPr>
                <w:rFonts w:eastAsia="Arial"/>
                <w:color w:val="1A1A2E"/>
                <w:sz w:val="22"/>
                <w:szCs w:val="22"/>
              </w:rPr>
              <w:t>0%</w:t>
            </w:r>
          </w:p>
        </w:tc>
        <w:tc>
          <w:tcPr>
            <w:tcW w:w="149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2CA4EA4D" w14:textId="77777777" w:rsidR="00A02ACB" w:rsidRPr="002301F8" w:rsidRDefault="00BB2CE7" w:rsidP="002301F8">
            <w:pPr>
              <w:spacing w:line="240" w:lineRule="auto"/>
              <w:jc w:val="center"/>
              <w:rPr>
                <w:sz w:val="22"/>
                <w:szCs w:val="22"/>
              </w:rPr>
            </w:pPr>
            <w:r w:rsidRPr="002301F8">
              <w:rPr>
                <w:rFonts w:eastAsia="Arial"/>
                <w:color w:val="1A1A2E"/>
                <w:sz w:val="22"/>
                <w:szCs w:val="22"/>
              </w:rPr>
              <w:t>38%</w:t>
            </w:r>
          </w:p>
        </w:tc>
        <w:tc>
          <w:tcPr>
            <w:tcW w:w="149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DBD5AF2" w14:textId="77777777" w:rsidR="00A02ACB" w:rsidRPr="002301F8" w:rsidRDefault="00BB2CE7" w:rsidP="002301F8">
            <w:pPr>
              <w:spacing w:line="240" w:lineRule="auto"/>
              <w:jc w:val="center"/>
              <w:rPr>
                <w:sz w:val="22"/>
                <w:szCs w:val="22"/>
              </w:rPr>
            </w:pPr>
            <w:r w:rsidRPr="002301F8">
              <w:rPr>
                <w:rFonts w:eastAsia="Arial"/>
                <w:color w:val="1A1A2E"/>
                <w:sz w:val="22"/>
                <w:szCs w:val="22"/>
              </w:rPr>
              <w:t>29%</w:t>
            </w:r>
          </w:p>
        </w:tc>
        <w:tc>
          <w:tcPr>
            <w:tcW w:w="149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456E0FC" w14:textId="77777777" w:rsidR="00A02ACB" w:rsidRPr="002301F8" w:rsidRDefault="00BB2CE7" w:rsidP="002301F8">
            <w:pPr>
              <w:spacing w:line="240" w:lineRule="auto"/>
              <w:jc w:val="center"/>
              <w:rPr>
                <w:sz w:val="22"/>
                <w:szCs w:val="22"/>
              </w:rPr>
            </w:pPr>
            <w:r w:rsidRPr="002301F8">
              <w:rPr>
                <w:rFonts w:eastAsia="Arial"/>
                <w:color w:val="1A1A2E"/>
                <w:sz w:val="22"/>
                <w:szCs w:val="22"/>
              </w:rPr>
              <w:t>22%</w:t>
            </w:r>
          </w:p>
        </w:tc>
      </w:tr>
      <w:tr w:rsidR="00A02ACB" w:rsidRPr="002301F8" w14:paraId="68C1238D" w14:textId="77777777" w:rsidTr="002301F8">
        <w:trPr>
          <w:trHeight w:val="196"/>
        </w:trPr>
        <w:tc>
          <w:tcPr>
            <w:tcW w:w="28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A14B44"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HAVING</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D12102" w14:textId="77777777" w:rsidR="00A02ACB" w:rsidRPr="002301F8" w:rsidRDefault="00BB2CE7" w:rsidP="002301F8">
            <w:pPr>
              <w:spacing w:line="240" w:lineRule="auto"/>
              <w:jc w:val="center"/>
              <w:rPr>
                <w:sz w:val="22"/>
                <w:szCs w:val="22"/>
              </w:rPr>
            </w:pPr>
            <w:r w:rsidRPr="002301F8">
              <w:rPr>
                <w:rFonts w:eastAsia="Arial"/>
                <w:color w:val="1A1A2E"/>
                <w:sz w:val="22"/>
                <w:szCs w:val="22"/>
              </w:rPr>
              <w:t>0%</w:t>
            </w:r>
          </w:p>
        </w:tc>
        <w:tc>
          <w:tcPr>
            <w:tcW w:w="149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DEC1121" w14:textId="77777777" w:rsidR="00A02ACB" w:rsidRPr="002301F8" w:rsidRDefault="00BB2CE7" w:rsidP="002301F8">
            <w:pPr>
              <w:spacing w:line="240" w:lineRule="auto"/>
              <w:jc w:val="center"/>
              <w:rPr>
                <w:sz w:val="22"/>
                <w:szCs w:val="22"/>
              </w:rPr>
            </w:pPr>
            <w:r w:rsidRPr="002301F8">
              <w:rPr>
                <w:rFonts w:eastAsia="Arial"/>
                <w:color w:val="1A1A2E"/>
                <w:sz w:val="22"/>
                <w:szCs w:val="22"/>
              </w:rPr>
              <w:t>0%</w:t>
            </w:r>
          </w:p>
        </w:tc>
        <w:tc>
          <w:tcPr>
            <w:tcW w:w="149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5A232A" w14:textId="77777777" w:rsidR="00A02ACB" w:rsidRPr="002301F8" w:rsidRDefault="00BB2CE7" w:rsidP="002301F8">
            <w:pPr>
              <w:spacing w:line="240" w:lineRule="auto"/>
              <w:jc w:val="center"/>
              <w:rPr>
                <w:sz w:val="22"/>
                <w:szCs w:val="22"/>
              </w:rPr>
            </w:pPr>
            <w:r w:rsidRPr="002301F8">
              <w:rPr>
                <w:rFonts w:eastAsia="Arial"/>
                <w:color w:val="1A1A2E"/>
                <w:sz w:val="22"/>
                <w:szCs w:val="22"/>
              </w:rPr>
              <w:t>28%</w:t>
            </w:r>
          </w:p>
        </w:tc>
        <w:tc>
          <w:tcPr>
            <w:tcW w:w="14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03C59E" w14:textId="77777777" w:rsidR="00A02ACB" w:rsidRPr="002301F8" w:rsidRDefault="00BB2CE7" w:rsidP="002301F8">
            <w:pPr>
              <w:spacing w:line="240" w:lineRule="auto"/>
              <w:jc w:val="center"/>
              <w:rPr>
                <w:sz w:val="22"/>
                <w:szCs w:val="22"/>
              </w:rPr>
            </w:pPr>
            <w:r w:rsidRPr="002301F8">
              <w:rPr>
                <w:rFonts w:eastAsia="Arial"/>
                <w:color w:val="1A1A2E"/>
                <w:sz w:val="22"/>
                <w:szCs w:val="22"/>
              </w:rPr>
              <w:t>31%</w:t>
            </w:r>
          </w:p>
        </w:tc>
      </w:tr>
      <w:tr w:rsidR="00A02ACB" w:rsidRPr="002301F8" w14:paraId="0594B76C" w14:textId="77777777" w:rsidTr="002301F8">
        <w:trPr>
          <w:trHeight w:val="196"/>
        </w:trPr>
        <w:tc>
          <w:tcPr>
            <w:tcW w:w="288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47DBA4E"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Subconsulta</w:t>
            </w:r>
          </w:p>
        </w:tc>
        <w:tc>
          <w:tcPr>
            <w:tcW w:w="188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6611341" w14:textId="77777777" w:rsidR="00A02ACB" w:rsidRPr="002301F8" w:rsidRDefault="00BB2CE7" w:rsidP="002301F8">
            <w:pPr>
              <w:spacing w:line="240" w:lineRule="auto"/>
              <w:jc w:val="center"/>
              <w:rPr>
                <w:sz w:val="22"/>
                <w:szCs w:val="22"/>
              </w:rPr>
            </w:pPr>
            <w:r w:rsidRPr="002301F8">
              <w:rPr>
                <w:rFonts w:eastAsia="Arial"/>
                <w:color w:val="1A1A2E"/>
                <w:sz w:val="22"/>
                <w:szCs w:val="22"/>
              </w:rPr>
              <w:t>0%</w:t>
            </w:r>
          </w:p>
        </w:tc>
        <w:tc>
          <w:tcPr>
            <w:tcW w:w="149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52CAB6A" w14:textId="77777777" w:rsidR="00A02ACB" w:rsidRPr="002301F8" w:rsidRDefault="00BB2CE7" w:rsidP="002301F8">
            <w:pPr>
              <w:spacing w:line="240" w:lineRule="auto"/>
              <w:jc w:val="center"/>
              <w:rPr>
                <w:sz w:val="22"/>
                <w:szCs w:val="22"/>
              </w:rPr>
            </w:pPr>
            <w:r w:rsidRPr="002301F8">
              <w:rPr>
                <w:rFonts w:eastAsia="Arial"/>
                <w:color w:val="1A1A2E"/>
                <w:sz w:val="22"/>
                <w:szCs w:val="22"/>
              </w:rPr>
              <w:t>0%</w:t>
            </w:r>
          </w:p>
        </w:tc>
        <w:tc>
          <w:tcPr>
            <w:tcW w:w="1499"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DB8AC4B" w14:textId="77777777" w:rsidR="00A02ACB" w:rsidRPr="002301F8" w:rsidRDefault="00BB2CE7" w:rsidP="002301F8">
            <w:pPr>
              <w:spacing w:line="240" w:lineRule="auto"/>
              <w:jc w:val="center"/>
              <w:rPr>
                <w:sz w:val="22"/>
                <w:szCs w:val="22"/>
              </w:rPr>
            </w:pPr>
            <w:r w:rsidRPr="002301F8">
              <w:rPr>
                <w:rFonts w:eastAsia="Arial"/>
                <w:color w:val="1A1A2E"/>
                <w:sz w:val="22"/>
                <w:szCs w:val="22"/>
              </w:rPr>
              <w:t>62%</w:t>
            </w:r>
          </w:p>
        </w:tc>
        <w:tc>
          <w:tcPr>
            <w:tcW w:w="149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0B68838" w14:textId="77777777" w:rsidR="00A02ACB" w:rsidRPr="002301F8" w:rsidRDefault="00BB2CE7" w:rsidP="002301F8">
            <w:pPr>
              <w:spacing w:line="240" w:lineRule="auto"/>
              <w:jc w:val="center"/>
              <w:rPr>
                <w:sz w:val="22"/>
                <w:szCs w:val="22"/>
              </w:rPr>
            </w:pPr>
            <w:r w:rsidRPr="002301F8">
              <w:rPr>
                <w:rFonts w:eastAsia="Arial"/>
                <w:color w:val="1A1A2E"/>
                <w:sz w:val="22"/>
                <w:szCs w:val="22"/>
              </w:rPr>
              <w:t>88%</w:t>
            </w:r>
          </w:p>
        </w:tc>
      </w:tr>
      <w:tr w:rsidR="00A02ACB" w:rsidRPr="002301F8" w14:paraId="39F9EA24" w14:textId="77777777" w:rsidTr="002301F8">
        <w:trPr>
          <w:trHeight w:val="196"/>
        </w:trPr>
        <w:tc>
          <w:tcPr>
            <w:tcW w:w="288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4D4D01"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UNION/INTERSECT</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8FDDA0" w14:textId="77777777" w:rsidR="00A02ACB" w:rsidRPr="002301F8" w:rsidRDefault="00BB2CE7" w:rsidP="002301F8">
            <w:pPr>
              <w:spacing w:line="240" w:lineRule="auto"/>
              <w:jc w:val="center"/>
              <w:rPr>
                <w:sz w:val="22"/>
                <w:szCs w:val="22"/>
              </w:rPr>
            </w:pPr>
            <w:r w:rsidRPr="002301F8">
              <w:rPr>
                <w:rFonts w:eastAsia="Arial"/>
                <w:color w:val="1A1A2E"/>
                <w:sz w:val="22"/>
                <w:szCs w:val="22"/>
              </w:rPr>
              <w:t>0%</w:t>
            </w:r>
          </w:p>
        </w:tc>
        <w:tc>
          <w:tcPr>
            <w:tcW w:w="149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364128" w14:textId="77777777" w:rsidR="00A02ACB" w:rsidRPr="002301F8" w:rsidRDefault="00BB2CE7" w:rsidP="002301F8">
            <w:pPr>
              <w:spacing w:line="240" w:lineRule="auto"/>
              <w:jc w:val="center"/>
              <w:rPr>
                <w:sz w:val="22"/>
                <w:szCs w:val="22"/>
              </w:rPr>
            </w:pPr>
            <w:r w:rsidRPr="002301F8">
              <w:rPr>
                <w:rFonts w:eastAsia="Arial"/>
                <w:color w:val="1A1A2E"/>
                <w:sz w:val="22"/>
                <w:szCs w:val="22"/>
              </w:rPr>
              <w:t>0%</w:t>
            </w:r>
          </w:p>
        </w:tc>
        <w:tc>
          <w:tcPr>
            <w:tcW w:w="149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6E6317" w14:textId="77777777" w:rsidR="00A02ACB" w:rsidRPr="002301F8" w:rsidRDefault="00BB2CE7" w:rsidP="002301F8">
            <w:pPr>
              <w:spacing w:line="240" w:lineRule="auto"/>
              <w:jc w:val="center"/>
              <w:rPr>
                <w:sz w:val="22"/>
                <w:szCs w:val="22"/>
              </w:rPr>
            </w:pPr>
            <w:r w:rsidRPr="002301F8">
              <w:rPr>
                <w:rFonts w:eastAsia="Arial"/>
                <w:color w:val="1A1A2E"/>
                <w:sz w:val="22"/>
                <w:szCs w:val="22"/>
              </w:rPr>
              <w:t>0%</w:t>
            </w:r>
          </w:p>
        </w:tc>
        <w:tc>
          <w:tcPr>
            <w:tcW w:w="14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DC2EBE" w14:textId="77777777" w:rsidR="00A02ACB" w:rsidRPr="002301F8" w:rsidRDefault="00BB2CE7" w:rsidP="002301F8">
            <w:pPr>
              <w:spacing w:line="240" w:lineRule="auto"/>
              <w:jc w:val="center"/>
              <w:rPr>
                <w:sz w:val="22"/>
                <w:szCs w:val="22"/>
              </w:rPr>
            </w:pPr>
            <w:r w:rsidRPr="002301F8">
              <w:rPr>
                <w:rFonts w:eastAsia="Arial"/>
                <w:color w:val="1A1A2E"/>
                <w:sz w:val="22"/>
                <w:szCs w:val="22"/>
              </w:rPr>
              <w:t>41%</w:t>
            </w:r>
          </w:p>
        </w:tc>
      </w:tr>
    </w:tbl>
    <w:p w14:paraId="44CE1439"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El análisis de cláusulas confirma la lógica de anotación original: la complejidad aumenta progresivamente con la incorporación de JOINs, subconsultas y operadores de conjunto.</w:t>
      </w:r>
    </w:p>
    <w:p w14:paraId="30EA9CC9" w14:textId="77777777" w:rsidR="00A02ACB" w:rsidRPr="002301F8" w:rsidRDefault="00BB2CE7" w:rsidP="002301F8">
      <w:pPr>
        <w:spacing w:before="240" w:after="80" w:line="360" w:lineRule="auto"/>
        <w:rPr>
          <w:sz w:val="22"/>
          <w:szCs w:val="22"/>
        </w:rPr>
      </w:pPr>
      <w:r w:rsidRPr="002301F8">
        <w:rPr>
          <w:rFonts w:eastAsia="Arial"/>
          <w:b/>
          <w:bCs/>
          <w:color w:val="2B6CB0"/>
          <w:sz w:val="22"/>
          <w:szCs w:val="22"/>
        </w:rPr>
        <w:t>2.4 Hallazgos del Análisis de Calidad de Datos</w:t>
      </w:r>
    </w:p>
    <w:p w14:paraId="338D88D6"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El reporte de calidad ejecutado s</w:t>
      </w:r>
      <w:r w:rsidRPr="002301F8">
        <w:rPr>
          <w:rFonts w:eastAsia="Arial"/>
          <w:color w:val="1A1A2E"/>
          <w:sz w:val="22"/>
          <w:szCs w:val="22"/>
        </w:rPr>
        <w:t>obre el dataset arrojó los siguientes resultados:</w:t>
      </w:r>
    </w:p>
    <w:p w14:paraId="57C74DF6"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Valores nulos: 0 en todas las columnas — el dataset no requiere imputación primaria.</w:t>
      </w:r>
    </w:p>
    <w:p w14:paraId="1406B681"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Duplicados exactos (pregunta + SQL idénticos): 21 registros — eliminados en limpieza.</w:t>
      </w:r>
    </w:p>
    <w:p w14:paraId="60942810"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Preguntas duplicadas (misma pregunt</w:t>
      </w:r>
      <w:r w:rsidRPr="002301F8">
        <w:rPr>
          <w:rFonts w:eastAsia="Arial"/>
          <w:color w:val="1A1A2E"/>
          <w:sz w:val="22"/>
          <w:szCs w:val="22"/>
        </w:rPr>
        <w:t>a, diferente SQL): 33 registros — corresponden a paráfrasis naturales.</w:t>
      </w:r>
    </w:p>
    <w:p w14:paraId="2ED1C64E" w14:textId="77777777" w:rsidR="00A02ACB" w:rsidRPr="002301F8" w:rsidRDefault="00BB2CE7" w:rsidP="002301F8">
      <w:pPr>
        <w:numPr>
          <w:ilvl w:val="0"/>
          <w:numId w:val="1"/>
        </w:numPr>
        <w:spacing w:before="40" w:after="40" w:line="360" w:lineRule="auto"/>
        <w:rPr>
          <w:sz w:val="22"/>
          <w:szCs w:val="22"/>
        </w:rPr>
      </w:pPr>
      <w:r w:rsidRPr="002301F8">
        <w:rPr>
          <w:rFonts w:eastAsia="Arial"/>
          <w:sz w:val="22"/>
          <w:szCs w:val="22"/>
        </w:rPr>
        <w:t>Consultas SQL duplicadas (mismo SQL, diferente pregunta): 1,043 — esperado y válido.</w:t>
      </w:r>
    </w:p>
    <w:p w14:paraId="40B165AB" w14:textId="77777777" w:rsidR="00A02ACB" w:rsidRPr="002301F8" w:rsidRDefault="00BB2CE7" w:rsidP="002301F8">
      <w:pPr>
        <w:numPr>
          <w:ilvl w:val="0"/>
          <w:numId w:val="1"/>
        </w:numPr>
        <w:spacing w:before="40" w:after="40" w:line="360" w:lineRule="auto"/>
        <w:rPr>
          <w:sz w:val="22"/>
          <w:szCs w:val="22"/>
        </w:rPr>
      </w:pPr>
      <w:r w:rsidRPr="002301F8">
        <w:rPr>
          <w:rFonts w:eastAsia="Arial"/>
          <w:sz w:val="22"/>
          <w:szCs w:val="22"/>
        </w:rPr>
        <w:t>Preguntas &lt; 3 palabras: 0 — sin outliers extremos de longitud mínima.</w:t>
      </w:r>
    </w:p>
    <w:p w14:paraId="709627F6" w14:textId="77777777" w:rsidR="00A02ACB" w:rsidRPr="002301F8" w:rsidRDefault="00BB2CE7" w:rsidP="002301F8">
      <w:pPr>
        <w:numPr>
          <w:ilvl w:val="0"/>
          <w:numId w:val="1"/>
        </w:numPr>
        <w:spacing w:before="40" w:after="40" w:line="360" w:lineRule="auto"/>
        <w:rPr>
          <w:sz w:val="22"/>
          <w:szCs w:val="22"/>
        </w:rPr>
      </w:pPr>
      <w:r w:rsidRPr="002301F8">
        <w:rPr>
          <w:rFonts w:eastAsia="Arial"/>
          <w:sz w:val="22"/>
          <w:szCs w:val="22"/>
        </w:rPr>
        <w:t xml:space="preserve">SQLs sin cláusula SELECT: 0 — </w:t>
      </w:r>
      <w:r w:rsidRPr="002301F8">
        <w:rPr>
          <w:rFonts w:eastAsia="Arial"/>
          <w:sz w:val="22"/>
          <w:szCs w:val="22"/>
        </w:rPr>
        <w:t>todas las consultas están bien formadas.</w:t>
      </w:r>
    </w:p>
    <w:p w14:paraId="4B87F636" w14:textId="51CCBD62" w:rsidR="00A02ACB" w:rsidRPr="002301F8" w:rsidRDefault="00BB2CE7" w:rsidP="002301F8">
      <w:pPr>
        <w:spacing w:before="60" w:after="80" w:line="360" w:lineRule="auto"/>
        <w:rPr>
          <w:sz w:val="22"/>
          <w:szCs w:val="22"/>
        </w:rPr>
      </w:pPr>
      <w:r w:rsidRPr="002301F8">
        <w:rPr>
          <w:rFonts w:eastAsia="Arial"/>
          <w:sz w:val="22"/>
          <w:szCs w:val="22"/>
        </w:rPr>
        <w:t>La alta calidad base del dataset Spider refleja el proceso de anotación riguroso realizado por 11 estudiantes de Yale con revisión experta. Sin embargo, el desbalance de clases requiere tratamiento explícito.</w:t>
      </w:r>
    </w:p>
    <w:p w14:paraId="47877A09" w14:textId="77777777" w:rsidR="00A02ACB" w:rsidRPr="002301F8" w:rsidRDefault="00BB2CE7" w:rsidP="002301F8">
      <w:pPr>
        <w:pBdr>
          <w:bottom w:val="single" w:sz="8" w:space="4" w:color="2B6CB0"/>
        </w:pBdr>
        <w:spacing w:before="320" w:after="120" w:line="360" w:lineRule="auto"/>
        <w:rPr>
          <w:sz w:val="22"/>
          <w:szCs w:val="22"/>
        </w:rPr>
      </w:pPr>
      <w:r w:rsidRPr="002301F8">
        <w:rPr>
          <w:rFonts w:eastAsia="Arial"/>
          <w:b/>
          <w:bCs/>
          <w:color w:val="1A3557"/>
          <w:sz w:val="22"/>
          <w:szCs w:val="22"/>
        </w:rPr>
        <w:lastRenderedPageBreak/>
        <w:t>3. Pipeline de Limpieza de Datos</w:t>
      </w:r>
    </w:p>
    <w:p w14:paraId="3361888E"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Basándono</w:t>
      </w:r>
      <w:r w:rsidRPr="002301F8">
        <w:rPr>
          <w:rFonts w:eastAsia="Arial"/>
          <w:color w:val="1A1A2E"/>
          <w:sz w:val="22"/>
          <w:szCs w:val="22"/>
        </w:rPr>
        <w:t>s en los hallazgos del EDA, se diseñó e implementó un pipeline de limpieza sistemático de cuatro pasos. Cada paso está documentado y justificado académicamente para garantizar la reproducibilidad del proceso.</w:t>
      </w:r>
    </w:p>
    <w:p w14:paraId="3FC08EE5" w14:textId="77777777" w:rsidR="00A02ACB" w:rsidRPr="002301F8" w:rsidRDefault="00BB2CE7" w:rsidP="002301F8">
      <w:pPr>
        <w:spacing w:before="240" w:after="80" w:line="360" w:lineRule="auto"/>
        <w:rPr>
          <w:sz w:val="22"/>
          <w:szCs w:val="22"/>
        </w:rPr>
      </w:pPr>
      <w:r w:rsidRPr="002301F8">
        <w:rPr>
          <w:rFonts w:eastAsia="Arial"/>
          <w:b/>
          <w:bCs/>
          <w:color w:val="2B6CB0"/>
          <w:sz w:val="22"/>
          <w:szCs w:val="22"/>
        </w:rPr>
        <w:t>3.1 Pasos del Pipeline</w:t>
      </w:r>
    </w:p>
    <w:p w14:paraId="5936C2D4" w14:textId="77777777" w:rsidR="00A02ACB" w:rsidRPr="002301F8" w:rsidRDefault="00BB2CE7" w:rsidP="002301F8">
      <w:pPr>
        <w:spacing w:before="180" w:after="60" w:line="360" w:lineRule="auto"/>
        <w:rPr>
          <w:sz w:val="22"/>
          <w:szCs w:val="22"/>
        </w:rPr>
      </w:pPr>
      <w:r w:rsidRPr="002301F8">
        <w:rPr>
          <w:rFonts w:eastAsia="Arial"/>
          <w:b/>
          <w:bCs/>
          <w:color w:val="1A3557"/>
          <w:sz w:val="22"/>
          <w:szCs w:val="22"/>
        </w:rPr>
        <w:t>Paso 1 — Normalización d</w:t>
      </w:r>
      <w:r w:rsidRPr="002301F8">
        <w:rPr>
          <w:rFonts w:eastAsia="Arial"/>
          <w:b/>
          <w:bCs/>
          <w:color w:val="1A3557"/>
          <w:sz w:val="22"/>
          <w:szCs w:val="22"/>
        </w:rPr>
        <w:t>e texto en preguntas NL</w:t>
      </w:r>
    </w:p>
    <w:p w14:paraId="58EF0A46" w14:textId="77777777" w:rsidR="002301F8" w:rsidRDefault="00BB2CE7" w:rsidP="002301F8">
      <w:pPr>
        <w:spacing w:before="60" w:after="60" w:line="360" w:lineRule="auto"/>
        <w:rPr>
          <w:sz w:val="22"/>
          <w:szCs w:val="22"/>
        </w:rPr>
      </w:pPr>
      <w:r w:rsidRPr="002301F8">
        <w:rPr>
          <w:rFonts w:eastAsia="Arial"/>
          <w:color w:val="1A1A2E"/>
          <w:sz w:val="22"/>
          <w:szCs w:val="22"/>
        </w:rPr>
        <w:t>Se aplicó normalización Unicode NFC para garantizar representación canónica de caracteres. Se eliminaron espacios múltiples y al inicio/fin de cada pregunta. Se estandarizó la capitalización (primera letra en mayúscula) y se aseguró</w:t>
      </w:r>
      <w:r w:rsidRPr="002301F8">
        <w:rPr>
          <w:rFonts w:eastAsia="Arial"/>
          <w:color w:val="1A1A2E"/>
          <w:sz w:val="22"/>
          <w:szCs w:val="22"/>
        </w:rPr>
        <w:t xml:space="preserve"> que todas las preguntas terminen con signo de interrogación.</w:t>
      </w:r>
    </w:p>
    <w:p w14:paraId="51E6F188" w14:textId="6569F914" w:rsidR="00A02ACB" w:rsidRPr="002301F8" w:rsidRDefault="00BB2CE7" w:rsidP="002301F8">
      <w:pPr>
        <w:spacing w:before="60" w:after="60" w:line="360" w:lineRule="auto"/>
        <w:rPr>
          <w:sz w:val="22"/>
          <w:szCs w:val="22"/>
        </w:rPr>
      </w:pPr>
      <w:r w:rsidRPr="002301F8">
        <w:rPr>
          <w:rFonts w:eastAsia="Arial"/>
          <w:sz w:val="22"/>
          <w:szCs w:val="22"/>
        </w:rPr>
        <w:t>Justificación: la consistencia tipográfica reduce el vocabulario efectivo de los modelos de lenguaje y mejora la calidad de las representaciones TF-IDF y los embeddings.</w:t>
      </w:r>
    </w:p>
    <w:p w14:paraId="23CCC5A0" w14:textId="77777777" w:rsidR="00A02ACB" w:rsidRPr="002301F8" w:rsidRDefault="00BB2CE7" w:rsidP="002301F8">
      <w:pPr>
        <w:spacing w:before="180" w:after="60" w:line="360" w:lineRule="auto"/>
        <w:rPr>
          <w:sz w:val="22"/>
          <w:szCs w:val="22"/>
        </w:rPr>
      </w:pPr>
      <w:r w:rsidRPr="002301F8">
        <w:rPr>
          <w:rFonts w:eastAsia="Arial"/>
          <w:b/>
          <w:bCs/>
          <w:color w:val="1A3557"/>
          <w:sz w:val="22"/>
          <w:szCs w:val="22"/>
        </w:rPr>
        <w:t>Paso 2 — Normalización de consultas SQL</w:t>
      </w:r>
    </w:p>
    <w:p w14:paraId="01C64F17"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Se utilizó la librería sqlparse con configu</w:t>
      </w:r>
      <w:r w:rsidRPr="002301F8">
        <w:rPr>
          <w:rFonts w:eastAsia="Arial"/>
          <w:color w:val="1A1A2E"/>
          <w:sz w:val="22"/>
          <w:szCs w:val="22"/>
        </w:rPr>
        <w:t>ración: keyword_case='upper', identifier_case='lower', strip_comments=True. Esta normalización garantiza que dos consultas SQL semánticamente equivalentes con diferente capitalización sean tratadas como idénticas.</w:t>
      </w:r>
    </w:p>
    <w:p w14:paraId="2FD4CF2B" w14:textId="77777777" w:rsidR="00A02ACB" w:rsidRPr="002301F8" w:rsidRDefault="00BB2CE7" w:rsidP="002301F8">
      <w:pPr>
        <w:spacing w:before="180" w:after="60" w:line="360" w:lineRule="auto"/>
        <w:rPr>
          <w:sz w:val="22"/>
          <w:szCs w:val="22"/>
        </w:rPr>
      </w:pPr>
      <w:r w:rsidRPr="002301F8">
        <w:rPr>
          <w:rFonts w:eastAsia="Arial"/>
          <w:b/>
          <w:bCs/>
          <w:color w:val="1A3557"/>
          <w:sz w:val="22"/>
          <w:szCs w:val="22"/>
        </w:rPr>
        <w:t>Paso 3 — Eliminación de duplicados exactos</w:t>
      </w:r>
    </w:p>
    <w:p w14:paraId="121C65BD" w14:textId="3AC06E63" w:rsidR="00A02ACB" w:rsidRPr="002301F8" w:rsidRDefault="00BB2CE7" w:rsidP="002301F8">
      <w:pPr>
        <w:spacing w:before="60" w:after="60" w:line="360" w:lineRule="auto"/>
        <w:rPr>
          <w:sz w:val="22"/>
          <w:szCs w:val="22"/>
        </w:rPr>
      </w:pPr>
      <w:r w:rsidRPr="002301F8">
        <w:rPr>
          <w:rFonts w:eastAsia="Arial"/>
          <w:color w:val="1A1A2E"/>
          <w:sz w:val="22"/>
          <w:szCs w:val="22"/>
        </w:rPr>
        <w:t xml:space="preserve">Se eliminaron los 33 pares (pregunta_limpia, SQL_limpio) exactamente idénticos detectados en el EDA. Los duplicados con SQL </w:t>
      </w:r>
      <w:r w:rsidR="002301F8" w:rsidRPr="002301F8">
        <w:rPr>
          <w:rFonts w:eastAsia="Arial"/>
          <w:color w:val="1A1A2E"/>
          <w:sz w:val="22"/>
          <w:szCs w:val="22"/>
        </w:rPr>
        <w:t>idéntica,</w:t>
      </w:r>
      <w:r w:rsidRPr="002301F8">
        <w:rPr>
          <w:rFonts w:eastAsia="Arial"/>
          <w:color w:val="1A1A2E"/>
          <w:sz w:val="22"/>
          <w:szCs w:val="22"/>
        </w:rPr>
        <w:t xml:space="preserve"> pero pregunta diferente (paráfrasis) se conservaron intencionalmente, pues representan variabilidad lingüística valiosa pa</w:t>
      </w:r>
      <w:r w:rsidRPr="002301F8">
        <w:rPr>
          <w:rFonts w:eastAsia="Arial"/>
          <w:color w:val="1A1A2E"/>
          <w:sz w:val="22"/>
          <w:szCs w:val="22"/>
        </w:rPr>
        <w:t>ra el entrenamiento.</w:t>
      </w:r>
    </w:p>
    <w:p w14:paraId="6677C838" w14:textId="77777777" w:rsidR="00A02ACB" w:rsidRPr="002301F8" w:rsidRDefault="00BB2CE7" w:rsidP="002301F8">
      <w:pPr>
        <w:spacing w:before="180" w:after="60" w:line="360" w:lineRule="auto"/>
        <w:rPr>
          <w:sz w:val="22"/>
          <w:szCs w:val="22"/>
        </w:rPr>
      </w:pPr>
      <w:r w:rsidRPr="002301F8">
        <w:rPr>
          <w:rFonts w:eastAsia="Arial"/>
          <w:b/>
          <w:bCs/>
          <w:color w:val="1A3557"/>
          <w:sz w:val="22"/>
          <w:szCs w:val="22"/>
        </w:rPr>
        <w:t>Paso 4 — Filtro de outliers y validación</w:t>
      </w:r>
    </w:p>
    <w:p w14:paraId="1C48EDE7" w14:textId="58A91352" w:rsidR="00A02ACB" w:rsidRDefault="00BB2CE7" w:rsidP="002301F8">
      <w:pPr>
        <w:spacing w:before="60" w:after="60" w:line="360" w:lineRule="auto"/>
        <w:rPr>
          <w:rFonts w:eastAsia="Arial"/>
          <w:color w:val="1A1A2E"/>
          <w:sz w:val="22"/>
          <w:szCs w:val="22"/>
        </w:rPr>
      </w:pPr>
      <w:r w:rsidRPr="002301F8">
        <w:rPr>
          <w:rFonts w:eastAsia="Arial"/>
          <w:color w:val="1A1A2E"/>
          <w:sz w:val="22"/>
          <w:szCs w:val="22"/>
        </w:rPr>
        <w:t>Se filtró el conjunto eliminando preguntas de menos de 3 palabras y consultas SQL sin cláusula SELECT. En el dataset Spider ambos filtros resultaron en 0 eliminaciones adicionales, confirmando l</w:t>
      </w:r>
      <w:r w:rsidRPr="002301F8">
        <w:rPr>
          <w:rFonts w:eastAsia="Arial"/>
          <w:color w:val="1A1A2E"/>
          <w:sz w:val="22"/>
          <w:szCs w:val="22"/>
        </w:rPr>
        <w:t>a alta calidad base.</w:t>
      </w:r>
    </w:p>
    <w:p w14:paraId="53BD2A4D" w14:textId="77777777" w:rsidR="002301F8" w:rsidRDefault="002301F8" w:rsidP="002301F8">
      <w:pPr>
        <w:spacing w:before="240" w:after="80" w:line="360" w:lineRule="auto"/>
        <w:rPr>
          <w:rFonts w:eastAsia="Arial"/>
          <w:b/>
          <w:bCs/>
          <w:color w:val="2B6CB0"/>
          <w:sz w:val="22"/>
          <w:szCs w:val="22"/>
        </w:rPr>
      </w:pPr>
    </w:p>
    <w:p w14:paraId="50F11AD6" w14:textId="77777777" w:rsidR="002301F8" w:rsidRDefault="002301F8" w:rsidP="002301F8">
      <w:pPr>
        <w:spacing w:before="240" w:after="80" w:line="360" w:lineRule="auto"/>
        <w:rPr>
          <w:rFonts w:eastAsia="Arial"/>
          <w:b/>
          <w:bCs/>
          <w:color w:val="2B6CB0"/>
          <w:sz w:val="22"/>
          <w:szCs w:val="22"/>
        </w:rPr>
      </w:pPr>
    </w:p>
    <w:p w14:paraId="181DF715" w14:textId="77777777" w:rsidR="002301F8" w:rsidRDefault="002301F8" w:rsidP="002301F8">
      <w:pPr>
        <w:spacing w:before="240" w:after="80" w:line="360" w:lineRule="auto"/>
        <w:rPr>
          <w:rFonts w:eastAsia="Arial"/>
          <w:b/>
          <w:bCs/>
          <w:color w:val="2B6CB0"/>
          <w:sz w:val="22"/>
          <w:szCs w:val="22"/>
        </w:rPr>
      </w:pPr>
    </w:p>
    <w:p w14:paraId="34DB7D6D" w14:textId="4C9F58C9" w:rsidR="00A02ACB" w:rsidRPr="002301F8" w:rsidRDefault="00BB2CE7" w:rsidP="002301F8">
      <w:pPr>
        <w:spacing w:before="240" w:after="80" w:line="360" w:lineRule="auto"/>
        <w:rPr>
          <w:sz w:val="22"/>
          <w:szCs w:val="22"/>
        </w:rPr>
      </w:pPr>
      <w:r w:rsidRPr="002301F8">
        <w:rPr>
          <w:rFonts w:eastAsia="Arial"/>
          <w:b/>
          <w:bCs/>
          <w:color w:val="2B6CB0"/>
          <w:sz w:val="22"/>
          <w:szCs w:val="22"/>
        </w:rPr>
        <w:lastRenderedPageBreak/>
        <w:t>3.2 Resultados de la Limpieza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1806"/>
        <w:gridCol w:w="1806"/>
        <w:gridCol w:w="2214"/>
      </w:tblGrid>
      <w:tr w:rsidR="00A02ACB" w:rsidRPr="002301F8" w14:paraId="7CC50335"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17DFB768"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Métrica</w:t>
            </w:r>
          </w:p>
        </w:tc>
        <w:tc>
          <w:tcPr>
            <w:tcW w:w="1806"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7C8BCB12"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Antes</w:t>
            </w:r>
          </w:p>
        </w:tc>
        <w:tc>
          <w:tcPr>
            <w:tcW w:w="1806"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19FA7DE2"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Después</w:t>
            </w:r>
          </w:p>
        </w:tc>
        <w:tc>
          <w:tcPr>
            <w:tcW w:w="2214"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39BC02D2"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Diferencia</w:t>
            </w:r>
          </w:p>
        </w:tc>
      </w:tr>
      <w:tr w:rsidR="00A02ACB" w:rsidRPr="002301F8" w14:paraId="0FE1A1E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190F0D"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N registros totales</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6336DF" w14:textId="77777777" w:rsidR="00A02ACB" w:rsidRPr="002301F8" w:rsidRDefault="00BB2CE7" w:rsidP="002301F8">
            <w:pPr>
              <w:spacing w:line="240" w:lineRule="auto"/>
              <w:jc w:val="center"/>
              <w:rPr>
                <w:sz w:val="22"/>
                <w:szCs w:val="22"/>
              </w:rPr>
            </w:pPr>
            <w:r w:rsidRPr="002301F8">
              <w:rPr>
                <w:rFonts w:eastAsia="Arial"/>
                <w:color w:val="1A1A2E"/>
                <w:sz w:val="22"/>
                <w:szCs w:val="22"/>
              </w:rPr>
              <w:t>8,034</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3CD7FD" w14:textId="77777777" w:rsidR="00A02ACB" w:rsidRPr="002301F8" w:rsidRDefault="00BB2CE7" w:rsidP="002301F8">
            <w:pPr>
              <w:spacing w:line="240" w:lineRule="auto"/>
              <w:jc w:val="center"/>
              <w:rPr>
                <w:sz w:val="22"/>
                <w:szCs w:val="22"/>
              </w:rPr>
            </w:pPr>
            <w:r w:rsidRPr="002301F8">
              <w:rPr>
                <w:rFonts w:eastAsia="Arial"/>
                <w:color w:val="1A1A2E"/>
                <w:sz w:val="22"/>
                <w:szCs w:val="22"/>
              </w:rPr>
              <w:t>8,001</w:t>
            </w:r>
          </w:p>
        </w:tc>
        <w:tc>
          <w:tcPr>
            <w:tcW w:w="22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B36C99E" w14:textId="77777777" w:rsidR="00A02ACB" w:rsidRPr="002301F8" w:rsidRDefault="00BB2CE7" w:rsidP="002301F8">
            <w:pPr>
              <w:spacing w:line="240" w:lineRule="auto"/>
              <w:jc w:val="center"/>
              <w:rPr>
                <w:sz w:val="22"/>
                <w:szCs w:val="22"/>
              </w:rPr>
            </w:pPr>
            <w:r w:rsidRPr="002301F8">
              <w:rPr>
                <w:rFonts w:eastAsia="Arial"/>
                <w:color w:val="1A1A2E"/>
                <w:sz w:val="22"/>
                <w:szCs w:val="22"/>
              </w:rPr>
              <w:t>-33</w:t>
            </w:r>
          </w:p>
        </w:tc>
      </w:tr>
      <w:tr w:rsidR="00A02ACB" w:rsidRPr="002301F8" w14:paraId="3E0F1D70"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E0C8C75"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Media palabras (NL)</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22753C2C" w14:textId="77777777" w:rsidR="00A02ACB" w:rsidRPr="002301F8" w:rsidRDefault="00BB2CE7" w:rsidP="002301F8">
            <w:pPr>
              <w:spacing w:line="240" w:lineRule="auto"/>
              <w:jc w:val="center"/>
              <w:rPr>
                <w:sz w:val="22"/>
                <w:szCs w:val="22"/>
              </w:rPr>
            </w:pPr>
            <w:r w:rsidRPr="002301F8">
              <w:rPr>
                <w:rFonts w:eastAsia="Arial"/>
                <w:color w:val="1A1A2E"/>
                <w:sz w:val="22"/>
                <w:szCs w:val="22"/>
              </w:rPr>
              <w:t>12.69</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6922B65" w14:textId="77777777" w:rsidR="00A02ACB" w:rsidRPr="002301F8" w:rsidRDefault="00BB2CE7" w:rsidP="002301F8">
            <w:pPr>
              <w:spacing w:line="240" w:lineRule="auto"/>
              <w:jc w:val="center"/>
              <w:rPr>
                <w:sz w:val="22"/>
                <w:szCs w:val="22"/>
              </w:rPr>
            </w:pPr>
            <w:r w:rsidRPr="002301F8">
              <w:rPr>
                <w:rFonts w:eastAsia="Arial"/>
                <w:color w:val="1A1A2E"/>
                <w:sz w:val="22"/>
                <w:szCs w:val="22"/>
              </w:rPr>
              <w:t>12.71</w:t>
            </w:r>
          </w:p>
        </w:tc>
        <w:tc>
          <w:tcPr>
            <w:tcW w:w="221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0977924" w14:textId="77777777" w:rsidR="00A02ACB" w:rsidRPr="002301F8" w:rsidRDefault="00BB2CE7" w:rsidP="002301F8">
            <w:pPr>
              <w:spacing w:line="240" w:lineRule="auto"/>
              <w:jc w:val="center"/>
              <w:rPr>
                <w:sz w:val="22"/>
                <w:szCs w:val="22"/>
              </w:rPr>
            </w:pPr>
            <w:r w:rsidRPr="002301F8">
              <w:rPr>
                <w:rFonts w:eastAsia="Arial"/>
                <w:color w:val="1A1A2E"/>
                <w:sz w:val="22"/>
                <w:szCs w:val="22"/>
              </w:rPr>
              <w:t>+0.02</w:t>
            </w:r>
          </w:p>
        </w:tc>
      </w:tr>
      <w:tr w:rsidR="00A02ACB" w:rsidRPr="002301F8" w14:paraId="187331A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4E936D7"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Media tokens (SQL)</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E9B82F" w14:textId="77777777" w:rsidR="00A02ACB" w:rsidRPr="002301F8" w:rsidRDefault="00BB2CE7" w:rsidP="002301F8">
            <w:pPr>
              <w:spacing w:line="240" w:lineRule="auto"/>
              <w:jc w:val="center"/>
              <w:rPr>
                <w:sz w:val="22"/>
                <w:szCs w:val="22"/>
              </w:rPr>
            </w:pPr>
            <w:r w:rsidRPr="002301F8">
              <w:rPr>
                <w:rFonts w:eastAsia="Arial"/>
                <w:color w:val="1A1A2E"/>
                <w:sz w:val="22"/>
                <w:szCs w:val="22"/>
              </w:rPr>
              <w:t>17.8</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4BDA5C" w14:textId="77777777" w:rsidR="00A02ACB" w:rsidRPr="002301F8" w:rsidRDefault="00BB2CE7" w:rsidP="002301F8">
            <w:pPr>
              <w:spacing w:line="240" w:lineRule="auto"/>
              <w:jc w:val="center"/>
              <w:rPr>
                <w:sz w:val="22"/>
                <w:szCs w:val="22"/>
              </w:rPr>
            </w:pPr>
            <w:r w:rsidRPr="002301F8">
              <w:rPr>
                <w:rFonts w:eastAsia="Arial"/>
                <w:color w:val="1A1A2E"/>
                <w:sz w:val="22"/>
                <w:szCs w:val="22"/>
              </w:rPr>
              <w:t>17.8</w:t>
            </w:r>
          </w:p>
        </w:tc>
        <w:tc>
          <w:tcPr>
            <w:tcW w:w="22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04DBDB" w14:textId="77777777" w:rsidR="00A02ACB" w:rsidRPr="002301F8" w:rsidRDefault="00BB2CE7" w:rsidP="002301F8">
            <w:pPr>
              <w:spacing w:line="240" w:lineRule="auto"/>
              <w:jc w:val="center"/>
              <w:rPr>
                <w:sz w:val="22"/>
                <w:szCs w:val="22"/>
              </w:rPr>
            </w:pPr>
            <w:r w:rsidRPr="002301F8">
              <w:rPr>
                <w:rFonts w:eastAsia="Arial"/>
                <w:color w:val="1A1A2E"/>
                <w:sz w:val="22"/>
                <w:szCs w:val="22"/>
              </w:rPr>
              <w:t>0.00</w:t>
            </w:r>
          </w:p>
        </w:tc>
      </w:tr>
      <w:tr w:rsidR="00A02ACB" w:rsidRPr="002301F8" w14:paraId="1F83596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643DBDC"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Bases de datos únicas</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4564FC1" w14:textId="77777777" w:rsidR="00A02ACB" w:rsidRPr="002301F8" w:rsidRDefault="00BB2CE7" w:rsidP="002301F8">
            <w:pPr>
              <w:spacing w:line="240" w:lineRule="auto"/>
              <w:jc w:val="center"/>
              <w:rPr>
                <w:sz w:val="22"/>
                <w:szCs w:val="22"/>
              </w:rPr>
            </w:pPr>
            <w:r w:rsidRPr="002301F8">
              <w:rPr>
                <w:rFonts w:eastAsia="Arial"/>
                <w:color w:val="1A1A2E"/>
                <w:sz w:val="22"/>
                <w:szCs w:val="22"/>
              </w:rPr>
              <w:t>200</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E3E67DE" w14:textId="77777777" w:rsidR="00A02ACB" w:rsidRPr="002301F8" w:rsidRDefault="00BB2CE7" w:rsidP="002301F8">
            <w:pPr>
              <w:spacing w:line="240" w:lineRule="auto"/>
              <w:jc w:val="center"/>
              <w:rPr>
                <w:sz w:val="22"/>
                <w:szCs w:val="22"/>
              </w:rPr>
            </w:pPr>
            <w:r w:rsidRPr="002301F8">
              <w:rPr>
                <w:rFonts w:eastAsia="Arial"/>
                <w:color w:val="1A1A2E"/>
                <w:sz w:val="22"/>
                <w:szCs w:val="22"/>
              </w:rPr>
              <w:t>200</w:t>
            </w:r>
          </w:p>
        </w:tc>
        <w:tc>
          <w:tcPr>
            <w:tcW w:w="221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B2397CC" w14:textId="77777777" w:rsidR="00A02ACB" w:rsidRPr="002301F8" w:rsidRDefault="00BB2CE7" w:rsidP="002301F8">
            <w:pPr>
              <w:spacing w:line="240" w:lineRule="auto"/>
              <w:jc w:val="center"/>
              <w:rPr>
                <w:sz w:val="22"/>
                <w:szCs w:val="22"/>
              </w:rPr>
            </w:pPr>
            <w:r w:rsidRPr="002301F8">
              <w:rPr>
                <w:rFonts w:eastAsia="Arial"/>
                <w:color w:val="1A1A2E"/>
                <w:sz w:val="22"/>
                <w:szCs w:val="22"/>
              </w:rPr>
              <w:t>0</w:t>
            </w:r>
          </w:p>
        </w:tc>
      </w:tr>
      <w:tr w:rsidR="00A02ACB" w:rsidRPr="002301F8" w14:paraId="770E3A7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08CA37"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Duplicados exactos</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4249A4" w14:textId="77777777" w:rsidR="00A02ACB" w:rsidRPr="002301F8" w:rsidRDefault="00BB2CE7" w:rsidP="002301F8">
            <w:pPr>
              <w:spacing w:line="240" w:lineRule="auto"/>
              <w:jc w:val="center"/>
              <w:rPr>
                <w:sz w:val="22"/>
                <w:szCs w:val="22"/>
              </w:rPr>
            </w:pPr>
            <w:r w:rsidRPr="002301F8">
              <w:rPr>
                <w:rFonts w:eastAsia="Arial"/>
                <w:color w:val="1A1A2E"/>
                <w:sz w:val="22"/>
                <w:szCs w:val="22"/>
              </w:rPr>
              <w:t>33</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0FF21D" w14:textId="77777777" w:rsidR="00A02ACB" w:rsidRPr="002301F8" w:rsidRDefault="00BB2CE7" w:rsidP="002301F8">
            <w:pPr>
              <w:spacing w:line="240" w:lineRule="auto"/>
              <w:jc w:val="center"/>
              <w:rPr>
                <w:sz w:val="22"/>
                <w:szCs w:val="22"/>
              </w:rPr>
            </w:pPr>
            <w:r w:rsidRPr="002301F8">
              <w:rPr>
                <w:rFonts w:eastAsia="Arial"/>
                <w:color w:val="1A1A2E"/>
                <w:sz w:val="22"/>
                <w:szCs w:val="22"/>
              </w:rPr>
              <w:t>0</w:t>
            </w:r>
          </w:p>
        </w:tc>
        <w:tc>
          <w:tcPr>
            <w:tcW w:w="221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C84510" w14:textId="77777777" w:rsidR="00A02ACB" w:rsidRPr="002301F8" w:rsidRDefault="00BB2CE7" w:rsidP="002301F8">
            <w:pPr>
              <w:spacing w:line="240" w:lineRule="auto"/>
              <w:jc w:val="center"/>
              <w:rPr>
                <w:sz w:val="22"/>
                <w:szCs w:val="22"/>
              </w:rPr>
            </w:pPr>
            <w:r w:rsidRPr="002301F8">
              <w:rPr>
                <w:rFonts w:eastAsia="Arial"/>
                <w:color w:val="1A1A2E"/>
                <w:sz w:val="22"/>
                <w:szCs w:val="22"/>
              </w:rPr>
              <w:t>-33</w:t>
            </w:r>
          </w:p>
        </w:tc>
      </w:tr>
    </w:tbl>
    <w:p w14:paraId="4FCBBB82"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El pipeline de limpieza preservó el 99.6% de los datos originales (8,001 de 8,034 registros), lo cual confirma que Spider es un dataset de alta calidad que no requiere limpieza agresiva. La pérdida de datos es mínima y metodológicamente justificada.</w:t>
      </w:r>
    </w:p>
    <w:p w14:paraId="586E0677" w14:textId="77777777" w:rsidR="00A02ACB" w:rsidRPr="002301F8" w:rsidRDefault="00BB2CE7" w:rsidP="002301F8">
      <w:pPr>
        <w:pBdr>
          <w:bottom w:val="single" w:sz="8" w:space="4" w:color="2B6CB0"/>
        </w:pBdr>
        <w:spacing w:before="320" w:after="120" w:line="360" w:lineRule="auto"/>
        <w:rPr>
          <w:sz w:val="22"/>
          <w:szCs w:val="22"/>
        </w:rPr>
      </w:pPr>
      <w:r w:rsidRPr="002301F8">
        <w:rPr>
          <w:rFonts w:eastAsia="Arial"/>
          <w:b/>
          <w:bCs/>
          <w:color w:val="1A3557"/>
          <w:sz w:val="22"/>
          <w:szCs w:val="22"/>
        </w:rPr>
        <w:t>4. F</w:t>
      </w:r>
      <w:r w:rsidRPr="002301F8">
        <w:rPr>
          <w:rFonts w:eastAsia="Arial"/>
          <w:b/>
          <w:bCs/>
          <w:color w:val="1A3557"/>
          <w:sz w:val="22"/>
          <w:szCs w:val="22"/>
        </w:rPr>
        <w:t>eature Engineering Avanzado</w:t>
      </w:r>
    </w:p>
    <w:p w14:paraId="0FFAF19A"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El Feature Engineering transforma los datos textuales en representaciones numéricas que los modelos de aprendizaje automático pueden procesar. Para Text-to-SQL se construyeron tres familias de features, resultando en un total de</w:t>
      </w:r>
      <w:r w:rsidRPr="002301F8">
        <w:rPr>
          <w:rFonts w:eastAsia="Arial"/>
          <w:color w:val="1A1A2E"/>
          <w:sz w:val="22"/>
          <w:szCs w:val="22"/>
        </w:rPr>
        <w:t xml:space="preserve"> 55 </w:t>
      </w:r>
      <w:proofErr w:type="gramStart"/>
      <w:r w:rsidRPr="002301F8">
        <w:rPr>
          <w:rFonts w:eastAsia="Arial"/>
          <w:color w:val="1A1A2E"/>
          <w:sz w:val="22"/>
          <w:szCs w:val="22"/>
        </w:rPr>
        <w:t>variables</w:t>
      </w:r>
      <w:proofErr w:type="gramEnd"/>
      <w:r w:rsidRPr="002301F8">
        <w:rPr>
          <w:rFonts w:eastAsia="Arial"/>
          <w:color w:val="1A1A2E"/>
          <w:sz w:val="22"/>
          <w:szCs w:val="22"/>
        </w:rPr>
        <w:t xml:space="preserve"> por ejemplo.</w:t>
      </w:r>
    </w:p>
    <w:p w14:paraId="291369C7" w14:textId="77777777" w:rsidR="00A02ACB" w:rsidRPr="002301F8" w:rsidRDefault="00BB2CE7" w:rsidP="002301F8">
      <w:pPr>
        <w:spacing w:before="240" w:after="80" w:line="360" w:lineRule="auto"/>
        <w:rPr>
          <w:sz w:val="22"/>
          <w:szCs w:val="22"/>
        </w:rPr>
      </w:pPr>
      <w:r w:rsidRPr="002301F8">
        <w:rPr>
          <w:rFonts w:eastAsia="Arial"/>
          <w:b/>
          <w:bCs/>
          <w:color w:val="2B6CB0"/>
          <w:sz w:val="22"/>
          <w:szCs w:val="22"/>
        </w:rPr>
        <w:t>4.1 Features Lingüísticas de la Pregunta NL (16 features)</w:t>
      </w:r>
    </w:p>
    <w:p w14:paraId="68CDC00C"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Se extrajo un conjunto de características sobre la estructura y contenido semántico de las preguntas en lenguaje natural: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1"/>
        <w:gridCol w:w="2918"/>
        <w:gridCol w:w="3447"/>
      </w:tblGrid>
      <w:tr w:rsidR="00A02ACB" w:rsidRPr="002301F8" w14:paraId="5583F2D0" w14:textId="77777777" w:rsidTr="002301F8">
        <w:trPr>
          <w:tblHeader/>
        </w:trPr>
        <w:tc>
          <w:tcPr>
            <w:tcW w:w="2661"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0E7B8B80"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Feature</w:t>
            </w:r>
          </w:p>
        </w:tc>
        <w:tc>
          <w:tcPr>
            <w:tcW w:w="2918"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34A37309"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Descripción</w:t>
            </w:r>
          </w:p>
        </w:tc>
        <w:tc>
          <w:tcPr>
            <w:tcW w:w="3447"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7D80E952"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Relevancia para T2SQL</w:t>
            </w:r>
          </w:p>
        </w:tc>
      </w:tr>
      <w:tr w:rsidR="00A02ACB" w:rsidRPr="002301F8" w14:paraId="0D96264B" w14:textId="77777777" w:rsidTr="002301F8">
        <w:tc>
          <w:tcPr>
            <w:tcW w:w="26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06F180"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nl_word_count</w:t>
            </w:r>
          </w:p>
        </w:tc>
        <w:tc>
          <w:tcPr>
            <w:tcW w:w="29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6B9079" w14:textId="77777777" w:rsidR="00A02ACB" w:rsidRPr="002301F8" w:rsidRDefault="00BB2CE7" w:rsidP="002301F8">
            <w:pPr>
              <w:spacing w:line="240" w:lineRule="auto"/>
              <w:jc w:val="center"/>
              <w:rPr>
                <w:sz w:val="22"/>
                <w:szCs w:val="22"/>
              </w:rPr>
            </w:pPr>
            <w:r w:rsidRPr="002301F8">
              <w:rPr>
                <w:rFonts w:eastAsia="Arial"/>
                <w:color w:val="1A1A2E"/>
                <w:sz w:val="22"/>
                <w:szCs w:val="22"/>
              </w:rPr>
              <w:t>Número de palabras</w:t>
            </w:r>
          </w:p>
        </w:tc>
        <w:tc>
          <w:tcPr>
            <w:tcW w:w="344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C9224AE" w14:textId="77777777" w:rsidR="00A02ACB" w:rsidRPr="002301F8" w:rsidRDefault="00BB2CE7" w:rsidP="002301F8">
            <w:pPr>
              <w:spacing w:line="240" w:lineRule="auto"/>
              <w:jc w:val="center"/>
              <w:rPr>
                <w:sz w:val="22"/>
                <w:szCs w:val="22"/>
              </w:rPr>
            </w:pPr>
            <w:r w:rsidRPr="002301F8">
              <w:rPr>
                <w:rFonts w:eastAsia="Arial"/>
                <w:color w:val="1A1A2E"/>
                <w:sz w:val="22"/>
                <w:szCs w:val="22"/>
              </w:rPr>
              <w:t>Proxy de complejidad de la intención</w:t>
            </w:r>
          </w:p>
        </w:tc>
      </w:tr>
      <w:tr w:rsidR="00A02ACB" w:rsidRPr="002301F8" w14:paraId="509983B4" w14:textId="77777777" w:rsidTr="002301F8">
        <w:tc>
          <w:tcPr>
            <w:tcW w:w="266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447C11E"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nl_lexical_diversity</w:t>
            </w:r>
          </w:p>
        </w:tc>
        <w:tc>
          <w:tcPr>
            <w:tcW w:w="291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FC88CBD" w14:textId="77777777" w:rsidR="00A02ACB" w:rsidRPr="002301F8" w:rsidRDefault="00BB2CE7" w:rsidP="002301F8">
            <w:pPr>
              <w:spacing w:line="240" w:lineRule="auto"/>
              <w:jc w:val="center"/>
              <w:rPr>
                <w:sz w:val="22"/>
                <w:szCs w:val="22"/>
              </w:rPr>
            </w:pPr>
            <w:r w:rsidRPr="002301F8">
              <w:rPr>
                <w:rFonts w:eastAsia="Arial"/>
                <w:color w:val="1A1A2E"/>
                <w:sz w:val="22"/>
                <w:szCs w:val="22"/>
              </w:rPr>
              <w:t>Ratio palabras únicas/total</w:t>
            </w:r>
          </w:p>
        </w:tc>
        <w:tc>
          <w:tcPr>
            <w:tcW w:w="344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2BCC1DA1" w14:textId="77777777" w:rsidR="00A02ACB" w:rsidRPr="002301F8" w:rsidRDefault="00BB2CE7" w:rsidP="002301F8">
            <w:pPr>
              <w:spacing w:line="240" w:lineRule="auto"/>
              <w:jc w:val="center"/>
              <w:rPr>
                <w:sz w:val="22"/>
                <w:szCs w:val="22"/>
              </w:rPr>
            </w:pPr>
            <w:r w:rsidRPr="002301F8">
              <w:rPr>
                <w:rFonts w:eastAsia="Arial"/>
                <w:color w:val="1A1A2E"/>
                <w:sz w:val="22"/>
                <w:szCs w:val="22"/>
              </w:rPr>
              <w:t>Indicador de especificidad semántica</w:t>
            </w:r>
          </w:p>
        </w:tc>
      </w:tr>
      <w:tr w:rsidR="00A02ACB" w:rsidRPr="002301F8" w14:paraId="4723871F" w14:textId="77777777" w:rsidTr="002301F8">
        <w:tc>
          <w:tcPr>
            <w:tcW w:w="26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C5E5E8B"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nl_has_wh_word</w:t>
            </w:r>
          </w:p>
        </w:tc>
        <w:tc>
          <w:tcPr>
            <w:tcW w:w="29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5DBF48" w14:textId="77777777" w:rsidR="00A02ACB" w:rsidRPr="002301F8" w:rsidRDefault="00BB2CE7" w:rsidP="002301F8">
            <w:pPr>
              <w:spacing w:line="240" w:lineRule="auto"/>
              <w:jc w:val="center"/>
              <w:rPr>
                <w:sz w:val="22"/>
                <w:szCs w:val="22"/>
                <w:lang w:val="en-US"/>
              </w:rPr>
            </w:pPr>
            <w:proofErr w:type="spellStart"/>
            <w:r w:rsidRPr="002301F8">
              <w:rPr>
                <w:rFonts w:eastAsia="Arial"/>
                <w:color w:val="1A1A2E"/>
                <w:sz w:val="22"/>
                <w:szCs w:val="22"/>
                <w:lang w:val="en-US"/>
              </w:rPr>
              <w:t>Presencia</w:t>
            </w:r>
            <w:proofErr w:type="spellEnd"/>
            <w:r w:rsidRPr="002301F8">
              <w:rPr>
                <w:rFonts w:eastAsia="Arial"/>
                <w:color w:val="1A1A2E"/>
                <w:sz w:val="22"/>
                <w:szCs w:val="22"/>
                <w:lang w:val="en-US"/>
              </w:rPr>
              <w:t xml:space="preserve"> de what/which/who/where</w:t>
            </w:r>
          </w:p>
        </w:tc>
        <w:tc>
          <w:tcPr>
            <w:tcW w:w="344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7FFD42" w14:textId="77777777" w:rsidR="00A02ACB" w:rsidRPr="002301F8" w:rsidRDefault="00BB2CE7" w:rsidP="002301F8">
            <w:pPr>
              <w:spacing w:line="240" w:lineRule="auto"/>
              <w:jc w:val="center"/>
              <w:rPr>
                <w:sz w:val="22"/>
                <w:szCs w:val="22"/>
              </w:rPr>
            </w:pPr>
            <w:r w:rsidRPr="002301F8">
              <w:rPr>
                <w:rFonts w:eastAsia="Arial"/>
                <w:color w:val="1A1A2E"/>
                <w:sz w:val="22"/>
                <w:szCs w:val="22"/>
              </w:rPr>
              <w:t>Tipo de consulta esperado</w:t>
            </w:r>
          </w:p>
        </w:tc>
      </w:tr>
      <w:tr w:rsidR="00A02ACB" w:rsidRPr="002301F8" w14:paraId="7369B93D" w14:textId="77777777" w:rsidTr="002301F8">
        <w:tc>
          <w:tcPr>
            <w:tcW w:w="266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903884E"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lastRenderedPageBreak/>
              <w:t>nl_has_agg_word</w:t>
            </w:r>
          </w:p>
        </w:tc>
        <w:tc>
          <w:tcPr>
            <w:tcW w:w="291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790DC38" w14:textId="77777777" w:rsidR="00A02ACB" w:rsidRPr="002301F8" w:rsidRDefault="00BB2CE7" w:rsidP="002301F8">
            <w:pPr>
              <w:spacing w:line="240" w:lineRule="auto"/>
              <w:jc w:val="center"/>
              <w:rPr>
                <w:sz w:val="22"/>
                <w:szCs w:val="22"/>
                <w:lang w:val="en-US"/>
              </w:rPr>
            </w:pPr>
            <w:r w:rsidRPr="002301F8">
              <w:rPr>
                <w:rFonts w:eastAsia="Arial"/>
                <w:color w:val="1A1A2E"/>
                <w:sz w:val="22"/>
                <w:szCs w:val="22"/>
                <w:lang w:val="en-US"/>
              </w:rPr>
              <w:t>Palabras: many/average/total/count</w:t>
            </w:r>
          </w:p>
        </w:tc>
        <w:tc>
          <w:tcPr>
            <w:tcW w:w="344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6B5D3FE9" w14:textId="77777777" w:rsidR="00A02ACB" w:rsidRPr="002301F8" w:rsidRDefault="00BB2CE7" w:rsidP="002301F8">
            <w:pPr>
              <w:spacing w:line="240" w:lineRule="auto"/>
              <w:jc w:val="center"/>
              <w:rPr>
                <w:sz w:val="22"/>
                <w:szCs w:val="22"/>
              </w:rPr>
            </w:pPr>
            <w:r w:rsidRPr="002301F8">
              <w:rPr>
                <w:rFonts w:eastAsia="Arial"/>
                <w:color w:val="1A1A2E"/>
                <w:sz w:val="22"/>
                <w:szCs w:val="22"/>
              </w:rPr>
              <w:t>Predice GROUP BY o funciones de agregación</w:t>
            </w:r>
          </w:p>
        </w:tc>
      </w:tr>
      <w:tr w:rsidR="00A02ACB" w:rsidRPr="002301F8" w14:paraId="3AA6BB6D" w14:textId="77777777" w:rsidTr="002301F8">
        <w:tc>
          <w:tcPr>
            <w:tcW w:w="26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F45312"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nl_has_comparison_word</w:t>
            </w:r>
          </w:p>
        </w:tc>
        <w:tc>
          <w:tcPr>
            <w:tcW w:w="29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D23A165" w14:textId="77777777" w:rsidR="00A02ACB" w:rsidRPr="002301F8" w:rsidRDefault="00BB2CE7" w:rsidP="002301F8">
            <w:pPr>
              <w:spacing w:line="240" w:lineRule="auto"/>
              <w:jc w:val="center"/>
              <w:rPr>
                <w:sz w:val="22"/>
                <w:szCs w:val="22"/>
                <w:lang w:val="en-US"/>
              </w:rPr>
            </w:pPr>
            <w:r w:rsidRPr="002301F8">
              <w:rPr>
                <w:rFonts w:eastAsia="Arial"/>
                <w:color w:val="1A1A2E"/>
                <w:sz w:val="22"/>
                <w:szCs w:val="22"/>
                <w:lang w:val="en-US"/>
              </w:rPr>
              <w:t>Palabras: more/less/between/not</w:t>
            </w:r>
          </w:p>
        </w:tc>
        <w:tc>
          <w:tcPr>
            <w:tcW w:w="344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F380F4" w14:textId="77777777" w:rsidR="00A02ACB" w:rsidRPr="002301F8" w:rsidRDefault="00BB2CE7" w:rsidP="002301F8">
            <w:pPr>
              <w:spacing w:line="240" w:lineRule="auto"/>
              <w:jc w:val="center"/>
              <w:rPr>
                <w:sz w:val="22"/>
                <w:szCs w:val="22"/>
              </w:rPr>
            </w:pPr>
            <w:r w:rsidRPr="002301F8">
              <w:rPr>
                <w:rFonts w:eastAsia="Arial"/>
                <w:color w:val="1A1A2E"/>
                <w:sz w:val="22"/>
                <w:szCs w:val="22"/>
              </w:rPr>
              <w:t>Predice HAVING o condiciones complejas</w:t>
            </w:r>
          </w:p>
        </w:tc>
      </w:tr>
      <w:tr w:rsidR="00A02ACB" w:rsidRPr="002301F8" w14:paraId="7D40E662" w14:textId="77777777" w:rsidTr="002301F8">
        <w:tc>
          <w:tcPr>
            <w:tcW w:w="266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29711393"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nl_has_order_word</w:t>
            </w:r>
          </w:p>
        </w:tc>
        <w:tc>
          <w:tcPr>
            <w:tcW w:w="291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208B31C" w14:textId="77777777" w:rsidR="00A02ACB" w:rsidRPr="002301F8" w:rsidRDefault="00BB2CE7" w:rsidP="002301F8">
            <w:pPr>
              <w:spacing w:line="240" w:lineRule="auto"/>
              <w:jc w:val="center"/>
              <w:rPr>
                <w:sz w:val="22"/>
                <w:szCs w:val="22"/>
                <w:lang w:val="en-US"/>
              </w:rPr>
            </w:pPr>
            <w:r w:rsidRPr="002301F8">
              <w:rPr>
                <w:rFonts w:eastAsia="Arial"/>
                <w:color w:val="1A1A2E"/>
                <w:sz w:val="22"/>
                <w:szCs w:val="22"/>
                <w:lang w:val="en-US"/>
              </w:rPr>
              <w:t>Palabras: top/rank/sort/order</w:t>
            </w:r>
          </w:p>
        </w:tc>
        <w:tc>
          <w:tcPr>
            <w:tcW w:w="344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2CC28AA" w14:textId="77777777" w:rsidR="00A02ACB" w:rsidRPr="002301F8" w:rsidRDefault="00BB2CE7" w:rsidP="002301F8">
            <w:pPr>
              <w:spacing w:line="240" w:lineRule="auto"/>
              <w:jc w:val="center"/>
              <w:rPr>
                <w:sz w:val="22"/>
                <w:szCs w:val="22"/>
                <w:lang w:val="en-US"/>
              </w:rPr>
            </w:pPr>
            <w:proofErr w:type="spellStart"/>
            <w:r w:rsidRPr="002301F8">
              <w:rPr>
                <w:rFonts w:eastAsia="Arial"/>
                <w:color w:val="1A1A2E"/>
                <w:sz w:val="22"/>
                <w:szCs w:val="22"/>
                <w:lang w:val="en-US"/>
              </w:rPr>
              <w:t>Predice</w:t>
            </w:r>
            <w:proofErr w:type="spellEnd"/>
            <w:r w:rsidRPr="002301F8">
              <w:rPr>
                <w:rFonts w:eastAsia="Arial"/>
                <w:color w:val="1A1A2E"/>
                <w:sz w:val="22"/>
                <w:szCs w:val="22"/>
                <w:lang w:val="en-US"/>
              </w:rPr>
              <w:t xml:space="preserve"> ORDER BY o LIMIT</w:t>
            </w:r>
          </w:p>
        </w:tc>
      </w:tr>
      <w:tr w:rsidR="00A02ACB" w:rsidRPr="002301F8" w14:paraId="29481EAD" w14:textId="77777777" w:rsidTr="002301F8">
        <w:tc>
          <w:tcPr>
            <w:tcW w:w="266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D33BA2" w14:textId="77777777" w:rsidR="00A02ACB" w:rsidRPr="002301F8" w:rsidRDefault="00BB2CE7" w:rsidP="002301F8">
            <w:pPr>
              <w:spacing w:line="240" w:lineRule="auto"/>
              <w:jc w:val="left"/>
              <w:rPr>
                <w:sz w:val="22"/>
                <w:szCs w:val="22"/>
              </w:rPr>
            </w:pPr>
            <w:proofErr w:type="spellStart"/>
            <w:r w:rsidRPr="002301F8">
              <w:rPr>
                <w:rFonts w:eastAsia="Arial"/>
                <w:b/>
                <w:bCs/>
                <w:color w:val="1A1A2E"/>
                <w:sz w:val="22"/>
                <w:szCs w:val="22"/>
              </w:rPr>
              <w:t>nl_has_join_signal</w:t>
            </w:r>
            <w:proofErr w:type="spellEnd"/>
          </w:p>
        </w:tc>
        <w:tc>
          <w:tcPr>
            <w:tcW w:w="29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A37D68" w14:textId="77777777" w:rsidR="00A02ACB" w:rsidRPr="002301F8" w:rsidRDefault="00BB2CE7" w:rsidP="002301F8">
            <w:pPr>
              <w:spacing w:line="240" w:lineRule="auto"/>
              <w:jc w:val="center"/>
              <w:rPr>
                <w:sz w:val="22"/>
                <w:szCs w:val="22"/>
              </w:rPr>
            </w:pPr>
            <w:r w:rsidRPr="002301F8">
              <w:rPr>
                <w:rFonts w:eastAsia="Arial"/>
                <w:color w:val="1A1A2E"/>
                <w:sz w:val="22"/>
                <w:szCs w:val="22"/>
              </w:rPr>
              <w:t>Palabras: across/between/related</w:t>
            </w:r>
          </w:p>
        </w:tc>
        <w:tc>
          <w:tcPr>
            <w:tcW w:w="344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0EEA86" w14:textId="77777777" w:rsidR="00A02ACB" w:rsidRPr="002301F8" w:rsidRDefault="00BB2CE7" w:rsidP="002301F8">
            <w:pPr>
              <w:spacing w:line="240" w:lineRule="auto"/>
              <w:jc w:val="center"/>
              <w:rPr>
                <w:sz w:val="22"/>
                <w:szCs w:val="22"/>
              </w:rPr>
            </w:pPr>
            <w:r w:rsidRPr="002301F8">
              <w:rPr>
                <w:rFonts w:eastAsia="Arial"/>
                <w:color w:val="1A1A2E"/>
                <w:sz w:val="22"/>
                <w:szCs w:val="22"/>
              </w:rPr>
              <w:t>Predice necesidad de JOIN</w:t>
            </w:r>
          </w:p>
        </w:tc>
      </w:tr>
      <w:tr w:rsidR="00A02ACB" w:rsidRPr="002301F8" w14:paraId="0747B9CA" w14:textId="77777777" w:rsidTr="002301F8">
        <w:tc>
          <w:tcPr>
            <w:tcW w:w="266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ECDA066"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nl_has_number</w:t>
            </w:r>
          </w:p>
        </w:tc>
        <w:tc>
          <w:tcPr>
            <w:tcW w:w="291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18F42D2" w14:textId="77777777" w:rsidR="00A02ACB" w:rsidRPr="002301F8" w:rsidRDefault="00BB2CE7" w:rsidP="002301F8">
            <w:pPr>
              <w:spacing w:line="240" w:lineRule="auto"/>
              <w:jc w:val="center"/>
              <w:rPr>
                <w:sz w:val="22"/>
                <w:szCs w:val="22"/>
              </w:rPr>
            </w:pPr>
            <w:r w:rsidRPr="002301F8">
              <w:rPr>
                <w:rFonts w:eastAsia="Arial"/>
                <w:color w:val="1A1A2E"/>
                <w:sz w:val="22"/>
                <w:szCs w:val="22"/>
              </w:rPr>
              <w:t>Presencia de valores numéricos</w:t>
            </w:r>
          </w:p>
        </w:tc>
        <w:tc>
          <w:tcPr>
            <w:tcW w:w="3447"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0033CFE" w14:textId="77777777" w:rsidR="00A02ACB" w:rsidRPr="002301F8" w:rsidRDefault="00BB2CE7" w:rsidP="002301F8">
            <w:pPr>
              <w:spacing w:line="240" w:lineRule="auto"/>
              <w:jc w:val="center"/>
              <w:rPr>
                <w:sz w:val="22"/>
                <w:szCs w:val="22"/>
              </w:rPr>
            </w:pPr>
            <w:r w:rsidRPr="002301F8">
              <w:rPr>
                <w:rFonts w:eastAsia="Arial"/>
                <w:color w:val="1A1A2E"/>
                <w:sz w:val="22"/>
                <w:szCs w:val="22"/>
              </w:rPr>
              <w:t>Predice constantes en WHERE o LIMIT</w:t>
            </w:r>
          </w:p>
        </w:tc>
      </w:tr>
    </w:tbl>
    <w:p w14:paraId="0AB3374A" w14:textId="77777777" w:rsidR="00A02ACB" w:rsidRPr="002301F8" w:rsidRDefault="00BB2CE7" w:rsidP="002301F8">
      <w:pPr>
        <w:spacing w:before="240" w:after="80" w:line="360" w:lineRule="auto"/>
        <w:rPr>
          <w:sz w:val="22"/>
          <w:szCs w:val="22"/>
        </w:rPr>
      </w:pPr>
      <w:r w:rsidRPr="002301F8">
        <w:rPr>
          <w:rFonts w:eastAsia="Arial"/>
          <w:b/>
          <w:bCs/>
          <w:color w:val="2B6CB0"/>
          <w:sz w:val="22"/>
          <w:szCs w:val="22"/>
        </w:rPr>
        <w:t xml:space="preserve">4.2 </w:t>
      </w:r>
      <w:proofErr w:type="spellStart"/>
      <w:r w:rsidRPr="002301F8">
        <w:rPr>
          <w:rFonts w:eastAsia="Arial"/>
          <w:b/>
          <w:bCs/>
          <w:color w:val="2B6CB0"/>
          <w:sz w:val="22"/>
          <w:szCs w:val="22"/>
        </w:rPr>
        <w:t>Features</w:t>
      </w:r>
      <w:proofErr w:type="spellEnd"/>
      <w:r w:rsidRPr="002301F8">
        <w:rPr>
          <w:rFonts w:eastAsia="Arial"/>
          <w:b/>
          <w:bCs/>
          <w:color w:val="2B6CB0"/>
          <w:sz w:val="22"/>
          <w:szCs w:val="22"/>
        </w:rPr>
        <w:t xml:space="preserve"> Estructurales de SQL (17 features)</w:t>
      </w:r>
    </w:p>
    <w:p w14:paraId="185CCC1B"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Se construyeron características que capturan la estructura interna de las consultas SQL objetivo:</w:t>
      </w:r>
    </w:p>
    <w:p w14:paraId="3B0EE074"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sql_nesting_depth: Profundidad de anidamiento de subconsultas (número de SELECT adicionales).</w:t>
      </w:r>
    </w:p>
    <w:p w14:paraId="44C5A845"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 xml:space="preserve">sql_tables_referenced: Número de tablas únicas referenciadas en </w:t>
      </w:r>
      <w:r w:rsidRPr="002301F8">
        <w:rPr>
          <w:rFonts w:eastAsia="Arial"/>
          <w:color w:val="1A1A2E"/>
          <w:sz w:val="22"/>
          <w:szCs w:val="22"/>
        </w:rPr>
        <w:t>FROM y JOIN.</w:t>
      </w:r>
    </w:p>
    <w:p w14:paraId="6DD528A5"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sql_where_conditions: Conteo de condiciones en la cláusula WHERE (separadas por AND/OR).</w:t>
      </w:r>
    </w:p>
    <w:p w14:paraId="25852A05"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sql_total_keywords: Número total de palabras clave SQL presentes en la consulta.</w:t>
      </w:r>
    </w:p>
    <w:p w14:paraId="00A9C0D6"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sql_join_type_*: Indicadores binarios para tipo de JOIN (none/inner/left/</w:t>
      </w:r>
      <w:r w:rsidRPr="002301F8">
        <w:rPr>
          <w:rFonts w:eastAsia="Arial"/>
          <w:color w:val="1A1A2E"/>
          <w:sz w:val="22"/>
          <w:szCs w:val="22"/>
        </w:rPr>
        <w:t>right).</w:t>
      </w:r>
    </w:p>
    <w:p w14:paraId="0B577C01" w14:textId="77777777" w:rsidR="00A02ACB" w:rsidRPr="002301F8" w:rsidRDefault="00BB2CE7" w:rsidP="002301F8">
      <w:pPr>
        <w:numPr>
          <w:ilvl w:val="0"/>
          <w:numId w:val="1"/>
        </w:numPr>
        <w:spacing w:before="40" w:after="40" w:line="360" w:lineRule="auto"/>
        <w:rPr>
          <w:sz w:val="22"/>
          <w:szCs w:val="22"/>
          <w:lang w:val="en-US"/>
        </w:rPr>
      </w:pPr>
      <w:proofErr w:type="spellStart"/>
      <w:r w:rsidRPr="002301F8">
        <w:rPr>
          <w:rFonts w:eastAsia="Arial"/>
          <w:color w:val="1A1A2E"/>
          <w:sz w:val="22"/>
          <w:szCs w:val="22"/>
          <w:lang w:val="en-US"/>
        </w:rPr>
        <w:t>sql_has_in_clause</w:t>
      </w:r>
      <w:proofErr w:type="spellEnd"/>
      <w:r w:rsidRPr="002301F8">
        <w:rPr>
          <w:rFonts w:eastAsia="Arial"/>
          <w:color w:val="1A1A2E"/>
          <w:sz w:val="22"/>
          <w:szCs w:val="22"/>
          <w:lang w:val="en-US"/>
        </w:rPr>
        <w:t xml:space="preserve"> / </w:t>
      </w:r>
      <w:proofErr w:type="spellStart"/>
      <w:r w:rsidRPr="002301F8">
        <w:rPr>
          <w:rFonts w:eastAsia="Arial"/>
          <w:color w:val="1A1A2E"/>
          <w:sz w:val="22"/>
          <w:szCs w:val="22"/>
          <w:lang w:val="en-US"/>
        </w:rPr>
        <w:t>sql_has_like</w:t>
      </w:r>
      <w:proofErr w:type="spellEnd"/>
      <w:r w:rsidRPr="002301F8">
        <w:rPr>
          <w:rFonts w:eastAsia="Arial"/>
          <w:color w:val="1A1A2E"/>
          <w:sz w:val="22"/>
          <w:szCs w:val="22"/>
          <w:lang w:val="en-US"/>
        </w:rPr>
        <w:t xml:space="preserve"> / </w:t>
      </w:r>
      <w:proofErr w:type="spellStart"/>
      <w:r w:rsidRPr="002301F8">
        <w:rPr>
          <w:rFonts w:eastAsia="Arial"/>
          <w:color w:val="1A1A2E"/>
          <w:sz w:val="22"/>
          <w:szCs w:val="22"/>
          <w:lang w:val="en-US"/>
        </w:rPr>
        <w:t>sql_has_null_check</w:t>
      </w:r>
      <w:proofErr w:type="spellEnd"/>
      <w:r w:rsidRPr="002301F8">
        <w:rPr>
          <w:rFonts w:eastAsia="Arial"/>
          <w:color w:val="1A1A2E"/>
          <w:sz w:val="22"/>
          <w:szCs w:val="22"/>
          <w:lang w:val="en-US"/>
        </w:rPr>
        <w:t xml:space="preserve"> / </w:t>
      </w:r>
      <w:proofErr w:type="spellStart"/>
      <w:r w:rsidRPr="002301F8">
        <w:rPr>
          <w:rFonts w:eastAsia="Arial"/>
          <w:color w:val="1A1A2E"/>
          <w:sz w:val="22"/>
          <w:szCs w:val="22"/>
          <w:lang w:val="en-US"/>
        </w:rPr>
        <w:t>sql_has_between</w:t>
      </w:r>
      <w:proofErr w:type="spellEnd"/>
      <w:r w:rsidRPr="002301F8">
        <w:rPr>
          <w:rFonts w:eastAsia="Arial"/>
          <w:color w:val="1A1A2E"/>
          <w:sz w:val="22"/>
          <w:szCs w:val="22"/>
          <w:lang w:val="en-US"/>
        </w:rPr>
        <w:t xml:space="preserve">: </w:t>
      </w:r>
      <w:proofErr w:type="spellStart"/>
      <w:r w:rsidRPr="002301F8">
        <w:rPr>
          <w:rFonts w:eastAsia="Arial"/>
          <w:color w:val="1A1A2E"/>
          <w:sz w:val="22"/>
          <w:szCs w:val="22"/>
          <w:lang w:val="en-US"/>
        </w:rPr>
        <w:t>Predicados</w:t>
      </w:r>
      <w:proofErr w:type="spellEnd"/>
      <w:r w:rsidRPr="002301F8">
        <w:rPr>
          <w:rFonts w:eastAsia="Arial"/>
          <w:color w:val="1A1A2E"/>
          <w:sz w:val="22"/>
          <w:szCs w:val="22"/>
          <w:lang w:val="en-US"/>
        </w:rPr>
        <w:t xml:space="preserve"> de </w:t>
      </w:r>
      <w:proofErr w:type="spellStart"/>
      <w:r w:rsidRPr="002301F8">
        <w:rPr>
          <w:rFonts w:eastAsia="Arial"/>
          <w:color w:val="1A1A2E"/>
          <w:sz w:val="22"/>
          <w:szCs w:val="22"/>
          <w:lang w:val="en-US"/>
        </w:rPr>
        <w:t>filtro</w:t>
      </w:r>
      <w:proofErr w:type="spellEnd"/>
      <w:r w:rsidRPr="002301F8">
        <w:rPr>
          <w:rFonts w:eastAsia="Arial"/>
          <w:color w:val="1A1A2E"/>
          <w:sz w:val="22"/>
          <w:szCs w:val="22"/>
          <w:lang w:val="en-US"/>
        </w:rPr>
        <w:t xml:space="preserve"> </w:t>
      </w:r>
      <w:proofErr w:type="spellStart"/>
      <w:r w:rsidRPr="002301F8">
        <w:rPr>
          <w:rFonts w:eastAsia="Arial"/>
          <w:color w:val="1A1A2E"/>
          <w:sz w:val="22"/>
          <w:szCs w:val="22"/>
          <w:lang w:val="en-US"/>
        </w:rPr>
        <w:t>especiales</w:t>
      </w:r>
      <w:proofErr w:type="spellEnd"/>
      <w:r w:rsidRPr="002301F8">
        <w:rPr>
          <w:rFonts w:eastAsia="Arial"/>
          <w:color w:val="1A1A2E"/>
          <w:sz w:val="22"/>
          <w:szCs w:val="22"/>
          <w:lang w:val="en-US"/>
        </w:rPr>
        <w:t>.</w:t>
      </w:r>
    </w:p>
    <w:p w14:paraId="363CF6ED" w14:textId="77777777" w:rsidR="00A02ACB" w:rsidRPr="002301F8" w:rsidRDefault="00BB2CE7" w:rsidP="002301F8">
      <w:pPr>
        <w:spacing w:before="240" w:after="80" w:line="360" w:lineRule="auto"/>
        <w:rPr>
          <w:sz w:val="22"/>
          <w:szCs w:val="22"/>
        </w:rPr>
      </w:pPr>
      <w:r w:rsidRPr="002301F8">
        <w:rPr>
          <w:rFonts w:eastAsia="Arial"/>
          <w:b/>
          <w:bCs/>
          <w:color w:val="2B6CB0"/>
          <w:sz w:val="22"/>
          <w:szCs w:val="22"/>
        </w:rPr>
        <w:t xml:space="preserve">4.3 </w:t>
      </w:r>
      <w:proofErr w:type="spellStart"/>
      <w:r w:rsidRPr="002301F8">
        <w:rPr>
          <w:rFonts w:eastAsia="Arial"/>
          <w:b/>
          <w:bCs/>
          <w:color w:val="2B6CB0"/>
          <w:sz w:val="22"/>
          <w:szCs w:val="22"/>
        </w:rPr>
        <w:t>Features</w:t>
      </w:r>
      <w:proofErr w:type="spellEnd"/>
      <w:r w:rsidRPr="002301F8">
        <w:rPr>
          <w:rFonts w:eastAsia="Arial"/>
          <w:b/>
          <w:bCs/>
          <w:color w:val="2B6CB0"/>
          <w:sz w:val="22"/>
          <w:szCs w:val="22"/>
        </w:rPr>
        <w:t xml:space="preserve"> de Interacción NL-SQL (3 features)</w:t>
      </w:r>
    </w:p>
    <w:p w14:paraId="5BD9A8CB"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 xml:space="preserve">Se crearon features que capturan la relación semántica entre la pregunta NL y la consulta SQL </w:t>
      </w:r>
      <w:r w:rsidRPr="002301F8">
        <w:rPr>
          <w:rFonts w:eastAsia="Arial"/>
          <w:color w:val="1A1A2E"/>
          <w:sz w:val="22"/>
          <w:szCs w:val="22"/>
        </w:rPr>
        <w:t>esperada:</w:t>
      </w:r>
    </w:p>
    <w:p w14:paraId="482D48DD"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ratio_nl_sql_length: Razón entre longitud NL y longitud SQL — valores bajos indican preguntas concisas con SQL complejas.</w:t>
      </w:r>
    </w:p>
    <w:p w14:paraId="0C512D51"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 xml:space="preserve">interaction_score: Score compuesto que mide la coherencia semántica NL-SQL. Ejemplo: si la pregunta contiene 'average' y el </w:t>
      </w:r>
      <w:r w:rsidRPr="002301F8">
        <w:rPr>
          <w:rFonts w:eastAsia="Arial"/>
          <w:color w:val="1A1A2E"/>
          <w:sz w:val="22"/>
          <w:szCs w:val="22"/>
        </w:rPr>
        <w:t>SQL tiene GROUP BY, la coherencia es alta.</w:t>
      </w:r>
    </w:p>
    <w:p w14:paraId="2144268A"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lastRenderedPageBreak/>
        <w:t>sql_complexity_per_word: Complejidad SQL normalizada por número de palabras en la pregunta — mide la densidad informacional.</w:t>
      </w:r>
    </w:p>
    <w:p w14:paraId="4E8732C1" w14:textId="77777777" w:rsidR="00A02ACB" w:rsidRPr="002301F8" w:rsidRDefault="00BB2CE7" w:rsidP="002301F8">
      <w:pPr>
        <w:spacing w:before="240" w:after="80" w:line="360" w:lineRule="auto"/>
        <w:rPr>
          <w:sz w:val="22"/>
          <w:szCs w:val="22"/>
        </w:rPr>
      </w:pPr>
      <w:r w:rsidRPr="002301F8">
        <w:rPr>
          <w:rFonts w:eastAsia="Arial"/>
          <w:b/>
          <w:bCs/>
          <w:color w:val="2B6CB0"/>
          <w:sz w:val="22"/>
          <w:szCs w:val="22"/>
        </w:rPr>
        <w:t>4.4 Score de Complejidad SQL Compuesto</w:t>
      </w:r>
    </w:p>
    <w:p w14:paraId="33B2FFEA"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Se diseñó un score de complejidad propio que combina múltiples indicadores con pesos diferen</w:t>
      </w:r>
      <w:r w:rsidRPr="002301F8">
        <w:rPr>
          <w:rFonts w:eastAsia="Arial"/>
          <w:color w:val="1A1A2E"/>
          <w:sz w:val="22"/>
          <w:szCs w:val="22"/>
        </w:rPr>
        <w:t>ciados según su impacto en la dificultad real:</w:t>
      </w:r>
    </w:p>
    <w:tbl>
      <w:tblPr>
        <w:tblW w:w="9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4"/>
        <w:gridCol w:w="1034"/>
        <w:gridCol w:w="5201"/>
      </w:tblGrid>
      <w:tr w:rsidR="00A02ACB" w:rsidRPr="002301F8" w14:paraId="47B5C8C0" w14:textId="77777777" w:rsidTr="002301F8">
        <w:trPr>
          <w:trHeight w:val="193"/>
          <w:tblHeader/>
        </w:trPr>
        <w:tc>
          <w:tcPr>
            <w:tcW w:w="3104"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141C322B"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Componente</w:t>
            </w:r>
          </w:p>
        </w:tc>
        <w:tc>
          <w:tcPr>
            <w:tcW w:w="1034"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18BD46B5"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Peso</w:t>
            </w:r>
          </w:p>
        </w:tc>
        <w:tc>
          <w:tcPr>
            <w:tcW w:w="5201"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304E523D"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Justificación</w:t>
            </w:r>
          </w:p>
        </w:tc>
      </w:tr>
      <w:tr w:rsidR="00A02ACB" w:rsidRPr="002301F8" w14:paraId="117D0064" w14:textId="77777777" w:rsidTr="002301F8">
        <w:trPr>
          <w:trHeight w:val="186"/>
        </w:trPr>
        <w:tc>
          <w:tcPr>
            <w:tcW w:w="310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E33861"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has_subquery</w:t>
            </w:r>
          </w:p>
        </w:tc>
        <w:tc>
          <w:tcPr>
            <w:tcW w:w="10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F6B7C7" w14:textId="77777777" w:rsidR="00A02ACB" w:rsidRPr="002301F8" w:rsidRDefault="00BB2CE7" w:rsidP="002301F8">
            <w:pPr>
              <w:spacing w:line="240" w:lineRule="auto"/>
              <w:jc w:val="center"/>
              <w:rPr>
                <w:sz w:val="22"/>
                <w:szCs w:val="22"/>
              </w:rPr>
            </w:pPr>
            <w:r w:rsidRPr="002301F8">
              <w:rPr>
                <w:rFonts w:eastAsia="Arial"/>
                <w:color w:val="1A1A2E"/>
                <w:sz w:val="22"/>
                <w:szCs w:val="22"/>
              </w:rPr>
              <w:t>3.0</w:t>
            </w:r>
          </w:p>
        </w:tc>
        <w:tc>
          <w:tcPr>
            <w:tcW w:w="52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F545A1" w14:textId="77777777" w:rsidR="00A02ACB" w:rsidRPr="002301F8" w:rsidRDefault="00BB2CE7" w:rsidP="002301F8">
            <w:pPr>
              <w:spacing w:line="240" w:lineRule="auto"/>
              <w:jc w:val="center"/>
              <w:rPr>
                <w:sz w:val="22"/>
                <w:szCs w:val="22"/>
              </w:rPr>
            </w:pPr>
            <w:r w:rsidRPr="002301F8">
              <w:rPr>
                <w:rFonts w:eastAsia="Arial"/>
                <w:color w:val="1A1A2E"/>
                <w:sz w:val="22"/>
                <w:szCs w:val="22"/>
              </w:rPr>
              <w:t>Subconsultas requieren razonamiento anidado</w:t>
            </w:r>
          </w:p>
        </w:tc>
      </w:tr>
      <w:tr w:rsidR="00A02ACB" w:rsidRPr="002301F8" w14:paraId="63BE8667" w14:textId="77777777" w:rsidTr="002301F8">
        <w:trPr>
          <w:trHeight w:val="303"/>
        </w:trPr>
        <w:tc>
          <w:tcPr>
            <w:tcW w:w="310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384BA13" w14:textId="77777777" w:rsidR="00A02ACB" w:rsidRPr="002301F8" w:rsidRDefault="00BB2CE7" w:rsidP="002301F8">
            <w:pPr>
              <w:spacing w:line="240" w:lineRule="auto"/>
              <w:jc w:val="left"/>
              <w:rPr>
                <w:sz w:val="22"/>
                <w:szCs w:val="22"/>
                <w:lang w:val="en-US"/>
              </w:rPr>
            </w:pPr>
            <w:proofErr w:type="spellStart"/>
            <w:r w:rsidRPr="002301F8">
              <w:rPr>
                <w:rFonts w:eastAsia="Arial"/>
                <w:b/>
                <w:bCs/>
                <w:color w:val="1A1A2E"/>
                <w:sz w:val="22"/>
                <w:szCs w:val="22"/>
                <w:lang w:val="en-US"/>
              </w:rPr>
              <w:t>has_union</w:t>
            </w:r>
            <w:proofErr w:type="spellEnd"/>
            <w:r w:rsidRPr="002301F8">
              <w:rPr>
                <w:rFonts w:eastAsia="Arial"/>
                <w:b/>
                <w:bCs/>
                <w:color w:val="1A1A2E"/>
                <w:sz w:val="22"/>
                <w:szCs w:val="22"/>
                <w:lang w:val="en-US"/>
              </w:rPr>
              <w:t xml:space="preserve"> / </w:t>
            </w:r>
            <w:proofErr w:type="spellStart"/>
            <w:r w:rsidRPr="002301F8">
              <w:rPr>
                <w:rFonts w:eastAsia="Arial"/>
                <w:b/>
                <w:bCs/>
                <w:color w:val="1A1A2E"/>
                <w:sz w:val="22"/>
                <w:szCs w:val="22"/>
                <w:lang w:val="en-US"/>
              </w:rPr>
              <w:t>has_intersect</w:t>
            </w:r>
            <w:proofErr w:type="spellEnd"/>
            <w:r w:rsidRPr="002301F8">
              <w:rPr>
                <w:rFonts w:eastAsia="Arial"/>
                <w:b/>
                <w:bCs/>
                <w:color w:val="1A1A2E"/>
                <w:sz w:val="22"/>
                <w:szCs w:val="22"/>
                <w:lang w:val="en-US"/>
              </w:rPr>
              <w:t xml:space="preserve"> / </w:t>
            </w:r>
            <w:proofErr w:type="spellStart"/>
            <w:r w:rsidRPr="002301F8">
              <w:rPr>
                <w:rFonts w:eastAsia="Arial"/>
                <w:b/>
                <w:bCs/>
                <w:color w:val="1A1A2E"/>
                <w:sz w:val="22"/>
                <w:szCs w:val="22"/>
                <w:lang w:val="en-US"/>
              </w:rPr>
              <w:t>has_except</w:t>
            </w:r>
            <w:proofErr w:type="spellEnd"/>
          </w:p>
        </w:tc>
        <w:tc>
          <w:tcPr>
            <w:tcW w:w="103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5E311CB" w14:textId="77777777" w:rsidR="00A02ACB" w:rsidRPr="002301F8" w:rsidRDefault="00BB2CE7" w:rsidP="002301F8">
            <w:pPr>
              <w:spacing w:line="240" w:lineRule="auto"/>
              <w:jc w:val="center"/>
              <w:rPr>
                <w:sz w:val="22"/>
                <w:szCs w:val="22"/>
              </w:rPr>
            </w:pPr>
            <w:r w:rsidRPr="002301F8">
              <w:rPr>
                <w:rFonts w:eastAsia="Arial"/>
                <w:color w:val="1A1A2E"/>
                <w:sz w:val="22"/>
                <w:szCs w:val="22"/>
              </w:rPr>
              <w:t>2.5 c/u</w:t>
            </w:r>
          </w:p>
        </w:tc>
        <w:tc>
          <w:tcPr>
            <w:tcW w:w="520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32E56A3" w14:textId="77777777" w:rsidR="00A02ACB" w:rsidRPr="002301F8" w:rsidRDefault="00BB2CE7" w:rsidP="002301F8">
            <w:pPr>
              <w:spacing w:line="240" w:lineRule="auto"/>
              <w:jc w:val="center"/>
              <w:rPr>
                <w:sz w:val="22"/>
                <w:szCs w:val="22"/>
              </w:rPr>
            </w:pPr>
            <w:r w:rsidRPr="002301F8">
              <w:rPr>
                <w:rFonts w:eastAsia="Arial"/>
                <w:color w:val="1A1A2E"/>
                <w:sz w:val="22"/>
                <w:szCs w:val="22"/>
              </w:rPr>
              <w:t>Operadores de conjunto son raros y complejos</w:t>
            </w:r>
          </w:p>
        </w:tc>
      </w:tr>
      <w:tr w:rsidR="00A02ACB" w:rsidRPr="002301F8" w14:paraId="2676B5C5" w14:textId="77777777" w:rsidTr="002301F8">
        <w:trPr>
          <w:trHeight w:val="186"/>
        </w:trPr>
        <w:tc>
          <w:tcPr>
            <w:tcW w:w="310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36F96F"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has_join</w:t>
            </w:r>
          </w:p>
        </w:tc>
        <w:tc>
          <w:tcPr>
            <w:tcW w:w="10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B0BCCE7" w14:textId="77777777" w:rsidR="00A02ACB" w:rsidRPr="002301F8" w:rsidRDefault="00BB2CE7" w:rsidP="002301F8">
            <w:pPr>
              <w:spacing w:line="240" w:lineRule="auto"/>
              <w:jc w:val="center"/>
              <w:rPr>
                <w:sz w:val="22"/>
                <w:szCs w:val="22"/>
              </w:rPr>
            </w:pPr>
            <w:r w:rsidRPr="002301F8">
              <w:rPr>
                <w:rFonts w:eastAsia="Arial"/>
                <w:color w:val="1A1A2E"/>
                <w:sz w:val="22"/>
                <w:szCs w:val="22"/>
              </w:rPr>
              <w:t>2.0</w:t>
            </w:r>
          </w:p>
        </w:tc>
        <w:tc>
          <w:tcPr>
            <w:tcW w:w="52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C06886" w14:textId="77777777" w:rsidR="00A02ACB" w:rsidRPr="002301F8" w:rsidRDefault="00BB2CE7" w:rsidP="002301F8">
            <w:pPr>
              <w:spacing w:line="240" w:lineRule="auto"/>
              <w:jc w:val="center"/>
              <w:rPr>
                <w:sz w:val="22"/>
                <w:szCs w:val="22"/>
              </w:rPr>
            </w:pPr>
            <w:r w:rsidRPr="002301F8">
              <w:rPr>
                <w:rFonts w:eastAsia="Arial"/>
                <w:color w:val="1A1A2E"/>
                <w:sz w:val="22"/>
                <w:szCs w:val="22"/>
              </w:rPr>
              <w:t>JOIN requiere comprensión de relaciones FK</w:t>
            </w:r>
          </w:p>
        </w:tc>
      </w:tr>
      <w:tr w:rsidR="00A02ACB" w:rsidRPr="002301F8" w14:paraId="13866A98" w14:textId="77777777" w:rsidTr="002301F8">
        <w:trPr>
          <w:trHeight w:val="186"/>
        </w:trPr>
        <w:tc>
          <w:tcPr>
            <w:tcW w:w="310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3281F48"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has_having</w:t>
            </w:r>
          </w:p>
        </w:tc>
        <w:tc>
          <w:tcPr>
            <w:tcW w:w="103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2544E965" w14:textId="77777777" w:rsidR="00A02ACB" w:rsidRPr="002301F8" w:rsidRDefault="00BB2CE7" w:rsidP="002301F8">
            <w:pPr>
              <w:spacing w:line="240" w:lineRule="auto"/>
              <w:jc w:val="center"/>
              <w:rPr>
                <w:sz w:val="22"/>
                <w:szCs w:val="22"/>
              </w:rPr>
            </w:pPr>
            <w:r w:rsidRPr="002301F8">
              <w:rPr>
                <w:rFonts w:eastAsia="Arial"/>
                <w:color w:val="1A1A2E"/>
                <w:sz w:val="22"/>
                <w:szCs w:val="22"/>
              </w:rPr>
              <w:t>2.0</w:t>
            </w:r>
          </w:p>
        </w:tc>
        <w:tc>
          <w:tcPr>
            <w:tcW w:w="520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FBA922B" w14:textId="77777777" w:rsidR="00A02ACB" w:rsidRPr="002301F8" w:rsidRDefault="00BB2CE7" w:rsidP="002301F8">
            <w:pPr>
              <w:spacing w:line="240" w:lineRule="auto"/>
              <w:jc w:val="center"/>
              <w:rPr>
                <w:sz w:val="22"/>
                <w:szCs w:val="22"/>
              </w:rPr>
            </w:pPr>
            <w:r w:rsidRPr="002301F8">
              <w:rPr>
                <w:rFonts w:eastAsia="Arial"/>
                <w:color w:val="1A1A2E"/>
                <w:sz w:val="22"/>
                <w:szCs w:val="22"/>
              </w:rPr>
              <w:t>HAVING implica filtrado post-agregación</w:t>
            </w:r>
          </w:p>
        </w:tc>
      </w:tr>
      <w:tr w:rsidR="00A02ACB" w:rsidRPr="002301F8" w14:paraId="644FCC17" w14:textId="77777777" w:rsidTr="002301F8">
        <w:trPr>
          <w:trHeight w:val="186"/>
        </w:trPr>
        <w:tc>
          <w:tcPr>
            <w:tcW w:w="310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B3FD12"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has_group_by</w:t>
            </w:r>
          </w:p>
        </w:tc>
        <w:tc>
          <w:tcPr>
            <w:tcW w:w="10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0069B0" w14:textId="77777777" w:rsidR="00A02ACB" w:rsidRPr="002301F8" w:rsidRDefault="00BB2CE7" w:rsidP="002301F8">
            <w:pPr>
              <w:spacing w:line="240" w:lineRule="auto"/>
              <w:jc w:val="center"/>
              <w:rPr>
                <w:sz w:val="22"/>
                <w:szCs w:val="22"/>
              </w:rPr>
            </w:pPr>
            <w:r w:rsidRPr="002301F8">
              <w:rPr>
                <w:rFonts w:eastAsia="Arial"/>
                <w:color w:val="1A1A2E"/>
                <w:sz w:val="22"/>
                <w:szCs w:val="22"/>
              </w:rPr>
              <w:t>1.5</w:t>
            </w:r>
          </w:p>
        </w:tc>
        <w:tc>
          <w:tcPr>
            <w:tcW w:w="52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E37016" w14:textId="77777777" w:rsidR="00A02ACB" w:rsidRPr="002301F8" w:rsidRDefault="00BB2CE7" w:rsidP="002301F8">
            <w:pPr>
              <w:spacing w:line="240" w:lineRule="auto"/>
              <w:jc w:val="center"/>
              <w:rPr>
                <w:sz w:val="22"/>
                <w:szCs w:val="22"/>
              </w:rPr>
            </w:pPr>
            <w:r w:rsidRPr="002301F8">
              <w:rPr>
                <w:rFonts w:eastAsia="Arial"/>
                <w:color w:val="1A1A2E"/>
                <w:sz w:val="22"/>
                <w:szCs w:val="22"/>
              </w:rPr>
              <w:t>GROUP BY introduce semántica de agrupación</w:t>
            </w:r>
          </w:p>
        </w:tc>
      </w:tr>
      <w:tr w:rsidR="00A02ACB" w:rsidRPr="002301F8" w14:paraId="63FD369F" w14:textId="77777777" w:rsidTr="002301F8">
        <w:trPr>
          <w:trHeight w:val="186"/>
        </w:trPr>
        <w:tc>
          <w:tcPr>
            <w:tcW w:w="310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64556EDC"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has_distinct</w:t>
            </w:r>
          </w:p>
        </w:tc>
        <w:tc>
          <w:tcPr>
            <w:tcW w:w="103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C8AEC54" w14:textId="77777777" w:rsidR="00A02ACB" w:rsidRPr="002301F8" w:rsidRDefault="00BB2CE7" w:rsidP="002301F8">
            <w:pPr>
              <w:spacing w:line="240" w:lineRule="auto"/>
              <w:jc w:val="center"/>
              <w:rPr>
                <w:sz w:val="22"/>
                <w:szCs w:val="22"/>
              </w:rPr>
            </w:pPr>
            <w:r w:rsidRPr="002301F8">
              <w:rPr>
                <w:rFonts w:eastAsia="Arial"/>
                <w:color w:val="1A1A2E"/>
                <w:sz w:val="22"/>
                <w:szCs w:val="22"/>
              </w:rPr>
              <w:t>1.0</w:t>
            </w:r>
          </w:p>
        </w:tc>
        <w:tc>
          <w:tcPr>
            <w:tcW w:w="520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8991667" w14:textId="77777777" w:rsidR="00A02ACB" w:rsidRPr="002301F8" w:rsidRDefault="00BB2CE7" w:rsidP="002301F8">
            <w:pPr>
              <w:spacing w:line="240" w:lineRule="auto"/>
              <w:jc w:val="center"/>
              <w:rPr>
                <w:sz w:val="22"/>
                <w:szCs w:val="22"/>
              </w:rPr>
            </w:pPr>
            <w:r w:rsidRPr="002301F8">
              <w:rPr>
                <w:rFonts w:eastAsia="Arial"/>
                <w:color w:val="1A1A2E"/>
                <w:sz w:val="22"/>
                <w:szCs w:val="22"/>
              </w:rPr>
              <w:t>Deduplica resultados — semántica adicional</w:t>
            </w:r>
          </w:p>
        </w:tc>
      </w:tr>
      <w:tr w:rsidR="00A02ACB" w:rsidRPr="002301F8" w14:paraId="238C45AA" w14:textId="77777777" w:rsidTr="002301F8">
        <w:trPr>
          <w:trHeight w:val="186"/>
        </w:trPr>
        <w:tc>
          <w:tcPr>
            <w:tcW w:w="310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255D5D"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join_count</w:t>
            </w:r>
          </w:p>
        </w:tc>
        <w:tc>
          <w:tcPr>
            <w:tcW w:w="10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7B65F8" w14:textId="77777777" w:rsidR="00A02ACB" w:rsidRPr="002301F8" w:rsidRDefault="00BB2CE7" w:rsidP="002301F8">
            <w:pPr>
              <w:spacing w:line="240" w:lineRule="auto"/>
              <w:jc w:val="center"/>
              <w:rPr>
                <w:sz w:val="22"/>
                <w:szCs w:val="22"/>
              </w:rPr>
            </w:pPr>
            <w:r w:rsidRPr="002301F8">
              <w:rPr>
                <w:rFonts w:eastAsia="Arial"/>
                <w:color w:val="1A1A2E"/>
                <w:sz w:val="22"/>
                <w:szCs w:val="22"/>
              </w:rPr>
              <w:t>1.0 × n</w:t>
            </w:r>
          </w:p>
        </w:tc>
        <w:tc>
          <w:tcPr>
            <w:tcW w:w="520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03A2E1" w14:textId="77777777" w:rsidR="00A02ACB" w:rsidRPr="002301F8" w:rsidRDefault="00BB2CE7" w:rsidP="002301F8">
            <w:pPr>
              <w:spacing w:line="240" w:lineRule="auto"/>
              <w:jc w:val="center"/>
              <w:rPr>
                <w:sz w:val="22"/>
                <w:szCs w:val="22"/>
              </w:rPr>
            </w:pPr>
            <w:r w:rsidRPr="002301F8">
              <w:rPr>
                <w:rFonts w:eastAsia="Arial"/>
                <w:color w:val="1A1A2E"/>
                <w:sz w:val="22"/>
                <w:szCs w:val="22"/>
              </w:rPr>
              <w:t>Múltiples JOINs escalan la complejidad</w:t>
            </w:r>
          </w:p>
        </w:tc>
      </w:tr>
    </w:tbl>
    <w:p w14:paraId="57595FE0" w14:textId="77777777" w:rsidR="00A02ACB" w:rsidRPr="002301F8" w:rsidRDefault="00BB2CE7" w:rsidP="002301F8">
      <w:pPr>
        <w:spacing w:before="240" w:after="80" w:line="360" w:lineRule="auto"/>
        <w:rPr>
          <w:sz w:val="22"/>
          <w:szCs w:val="22"/>
        </w:rPr>
      </w:pPr>
      <w:r w:rsidRPr="002301F8">
        <w:rPr>
          <w:rFonts w:eastAsia="Arial"/>
          <w:b/>
          <w:bCs/>
          <w:color w:val="2B6CB0"/>
          <w:sz w:val="22"/>
          <w:szCs w:val="22"/>
        </w:rPr>
        <w:t>4.5 Análisis de Importancia de Features</w:t>
      </w:r>
    </w:p>
    <w:p w14:paraId="1ABFFB67"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Se entrenó un Random Forest con 100 estimadores para estimar la importancia relativa de las features como proxy de su poder predictivo para la variable objetivo (dificultad):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8"/>
        <w:gridCol w:w="3948"/>
        <w:gridCol w:w="4030"/>
      </w:tblGrid>
      <w:tr w:rsidR="00A02ACB" w:rsidRPr="002301F8" w14:paraId="3AABE188" w14:textId="77777777" w:rsidTr="002301F8">
        <w:trPr>
          <w:tblHeader/>
        </w:trPr>
        <w:tc>
          <w:tcPr>
            <w:tcW w:w="1048"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27D6FDD1"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Ranking</w:t>
            </w:r>
          </w:p>
        </w:tc>
        <w:tc>
          <w:tcPr>
            <w:tcW w:w="3948"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7DD3FE5C"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Feature</w:t>
            </w:r>
          </w:p>
        </w:tc>
        <w:tc>
          <w:tcPr>
            <w:tcW w:w="403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48D1FB8B"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Importancia</w:t>
            </w:r>
          </w:p>
        </w:tc>
      </w:tr>
      <w:tr w:rsidR="00A02ACB" w:rsidRPr="002301F8" w14:paraId="05A39872" w14:textId="77777777" w:rsidTr="002301F8">
        <w:tc>
          <w:tcPr>
            <w:tcW w:w="10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F7F6AB"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1°</w:t>
            </w:r>
          </w:p>
        </w:tc>
        <w:tc>
          <w:tcPr>
            <w:tcW w:w="39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9BEFD46" w14:textId="77777777" w:rsidR="00A02ACB" w:rsidRPr="002301F8" w:rsidRDefault="00BB2CE7" w:rsidP="002301F8">
            <w:pPr>
              <w:spacing w:line="240" w:lineRule="auto"/>
              <w:jc w:val="center"/>
              <w:rPr>
                <w:sz w:val="22"/>
                <w:szCs w:val="22"/>
              </w:rPr>
            </w:pPr>
            <w:r w:rsidRPr="002301F8">
              <w:rPr>
                <w:rFonts w:eastAsia="Arial"/>
                <w:color w:val="1A1A2E"/>
                <w:sz w:val="22"/>
                <w:szCs w:val="22"/>
              </w:rPr>
              <w:t>complexity_score</w:t>
            </w:r>
          </w:p>
        </w:tc>
        <w:tc>
          <w:tcPr>
            <w:tcW w:w="40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0749B5" w14:textId="77777777" w:rsidR="00A02ACB" w:rsidRPr="002301F8" w:rsidRDefault="00BB2CE7" w:rsidP="002301F8">
            <w:pPr>
              <w:spacing w:line="240" w:lineRule="auto"/>
              <w:jc w:val="center"/>
              <w:rPr>
                <w:sz w:val="22"/>
                <w:szCs w:val="22"/>
              </w:rPr>
            </w:pPr>
            <w:r w:rsidRPr="002301F8">
              <w:rPr>
                <w:rFonts w:eastAsia="Arial"/>
                <w:color w:val="1A1A2E"/>
                <w:sz w:val="22"/>
                <w:szCs w:val="22"/>
              </w:rPr>
              <w:t>20.33%</w:t>
            </w:r>
          </w:p>
        </w:tc>
      </w:tr>
      <w:tr w:rsidR="00A02ACB" w:rsidRPr="002301F8" w14:paraId="5085CEE9" w14:textId="77777777" w:rsidTr="002301F8">
        <w:tc>
          <w:tcPr>
            <w:tcW w:w="104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01C1245"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2°</w:t>
            </w:r>
          </w:p>
        </w:tc>
        <w:tc>
          <w:tcPr>
            <w:tcW w:w="394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FF5DE7E" w14:textId="77777777" w:rsidR="00A02ACB" w:rsidRPr="002301F8" w:rsidRDefault="00BB2CE7" w:rsidP="002301F8">
            <w:pPr>
              <w:spacing w:line="240" w:lineRule="auto"/>
              <w:jc w:val="center"/>
              <w:rPr>
                <w:sz w:val="22"/>
                <w:szCs w:val="22"/>
              </w:rPr>
            </w:pPr>
            <w:r w:rsidRPr="002301F8">
              <w:rPr>
                <w:rFonts w:eastAsia="Arial"/>
                <w:color w:val="1A1A2E"/>
                <w:sz w:val="22"/>
                <w:szCs w:val="22"/>
              </w:rPr>
              <w:t>sql_complexity_per_word</w:t>
            </w:r>
          </w:p>
        </w:tc>
        <w:tc>
          <w:tcPr>
            <w:tcW w:w="403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6658AAD" w14:textId="77777777" w:rsidR="00A02ACB" w:rsidRPr="002301F8" w:rsidRDefault="00BB2CE7" w:rsidP="002301F8">
            <w:pPr>
              <w:spacing w:line="240" w:lineRule="auto"/>
              <w:jc w:val="center"/>
              <w:rPr>
                <w:sz w:val="22"/>
                <w:szCs w:val="22"/>
              </w:rPr>
            </w:pPr>
            <w:r w:rsidRPr="002301F8">
              <w:rPr>
                <w:rFonts w:eastAsia="Arial"/>
                <w:color w:val="1A1A2E"/>
                <w:sz w:val="22"/>
                <w:szCs w:val="22"/>
              </w:rPr>
              <w:t>8.66%</w:t>
            </w:r>
          </w:p>
        </w:tc>
      </w:tr>
      <w:tr w:rsidR="00A02ACB" w:rsidRPr="002301F8" w14:paraId="4424AF73" w14:textId="77777777" w:rsidTr="002301F8">
        <w:tc>
          <w:tcPr>
            <w:tcW w:w="10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5FA619"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3°</w:t>
            </w:r>
          </w:p>
        </w:tc>
        <w:tc>
          <w:tcPr>
            <w:tcW w:w="39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73E4AC" w14:textId="77777777" w:rsidR="00A02ACB" w:rsidRPr="002301F8" w:rsidRDefault="00BB2CE7" w:rsidP="002301F8">
            <w:pPr>
              <w:spacing w:line="240" w:lineRule="auto"/>
              <w:jc w:val="center"/>
              <w:rPr>
                <w:sz w:val="22"/>
                <w:szCs w:val="22"/>
              </w:rPr>
            </w:pPr>
            <w:r w:rsidRPr="002301F8">
              <w:rPr>
                <w:rFonts w:eastAsia="Arial"/>
                <w:color w:val="1A1A2E"/>
                <w:sz w:val="22"/>
                <w:szCs w:val="22"/>
              </w:rPr>
              <w:t>has_order_by</w:t>
            </w:r>
          </w:p>
        </w:tc>
        <w:tc>
          <w:tcPr>
            <w:tcW w:w="40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18814A" w14:textId="77777777" w:rsidR="00A02ACB" w:rsidRPr="002301F8" w:rsidRDefault="00BB2CE7" w:rsidP="002301F8">
            <w:pPr>
              <w:spacing w:line="240" w:lineRule="auto"/>
              <w:jc w:val="center"/>
              <w:rPr>
                <w:sz w:val="22"/>
                <w:szCs w:val="22"/>
              </w:rPr>
            </w:pPr>
            <w:r w:rsidRPr="002301F8">
              <w:rPr>
                <w:rFonts w:eastAsia="Arial"/>
                <w:color w:val="1A1A2E"/>
                <w:sz w:val="22"/>
                <w:szCs w:val="22"/>
              </w:rPr>
              <w:t>8.54%</w:t>
            </w:r>
          </w:p>
        </w:tc>
      </w:tr>
      <w:tr w:rsidR="00A02ACB" w:rsidRPr="002301F8" w14:paraId="06F1D0AA" w14:textId="77777777" w:rsidTr="002301F8">
        <w:tc>
          <w:tcPr>
            <w:tcW w:w="104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E6BB820"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4°</w:t>
            </w:r>
          </w:p>
        </w:tc>
        <w:tc>
          <w:tcPr>
            <w:tcW w:w="394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5838C4E" w14:textId="77777777" w:rsidR="00A02ACB" w:rsidRPr="002301F8" w:rsidRDefault="00BB2CE7" w:rsidP="002301F8">
            <w:pPr>
              <w:spacing w:line="240" w:lineRule="auto"/>
              <w:jc w:val="center"/>
              <w:rPr>
                <w:sz w:val="22"/>
                <w:szCs w:val="22"/>
              </w:rPr>
            </w:pPr>
            <w:r w:rsidRPr="002301F8">
              <w:rPr>
                <w:rFonts w:eastAsia="Arial"/>
                <w:color w:val="1A1A2E"/>
                <w:sz w:val="22"/>
                <w:szCs w:val="22"/>
              </w:rPr>
              <w:t>sql_token_count</w:t>
            </w:r>
          </w:p>
        </w:tc>
        <w:tc>
          <w:tcPr>
            <w:tcW w:w="403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2AA364B" w14:textId="77777777" w:rsidR="00A02ACB" w:rsidRPr="002301F8" w:rsidRDefault="00BB2CE7" w:rsidP="002301F8">
            <w:pPr>
              <w:spacing w:line="240" w:lineRule="auto"/>
              <w:jc w:val="center"/>
              <w:rPr>
                <w:sz w:val="22"/>
                <w:szCs w:val="22"/>
              </w:rPr>
            </w:pPr>
            <w:r w:rsidRPr="002301F8">
              <w:rPr>
                <w:rFonts w:eastAsia="Arial"/>
                <w:color w:val="1A1A2E"/>
                <w:sz w:val="22"/>
                <w:szCs w:val="22"/>
              </w:rPr>
              <w:t>8.33%</w:t>
            </w:r>
          </w:p>
        </w:tc>
      </w:tr>
      <w:tr w:rsidR="00A02ACB" w:rsidRPr="002301F8" w14:paraId="53C6E7A7" w14:textId="77777777" w:rsidTr="002301F8">
        <w:tc>
          <w:tcPr>
            <w:tcW w:w="10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5DEAF27"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5°</w:t>
            </w:r>
          </w:p>
        </w:tc>
        <w:tc>
          <w:tcPr>
            <w:tcW w:w="39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F210C8" w14:textId="77777777" w:rsidR="00A02ACB" w:rsidRPr="002301F8" w:rsidRDefault="00BB2CE7" w:rsidP="002301F8">
            <w:pPr>
              <w:spacing w:line="240" w:lineRule="auto"/>
              <w:jc w:val="center"/>
              <w:rPr>
                <w:sz w:val="22"/>
                <w:szCs w:val="22"/>
              </w:rPr>
            </w:pPr>
            <w:r w:rsidRPr="002301F8">
              <w:rPr>
                <w:rFonts w:eastAsia="Arial"/>
                <w:color w:val="1A1A2E"/>
                <w:sz w:val="22"/>
                <w:szCs w:val="22"/>
              </w:rPr>
              <w:t>has_subquery</w:t>
            </w:r>
          </w:p>
        </w:tc>
        <w:tc>
          <w:tcPr>
            <w:tcW w:w="40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37AA98A" w14:textId="77777777" w:rsidR="00A02ACB" w:rsidRPr="002301F8" w:rsidRDefault="00BB2CE7" w:rsidP="002301F8">
            <w:pPr>
              <w:spacing w:line="240" w:lineRule="auto"/>
              <w:jc w:val="center"/>
              <w:rPr>
                <w:sz w:val="22"/>
                <w:szCs w:val="22"/>
              </w:rPr>
            </w:pPr>
            <w:r w:rsidRPr="002301F8">
              <w:rPr>
                <w:rFonts w:eastAsia="Arial"/>
                <w:color w:val="1A1A2E"/>
                <w:sz w:val="22"/>
                <w:szCs w:val="22"/>
              </w:rPr>
              <w:t>7.55%</w:t>
            </w:r>
          </w:p>
        </w:tc>
      </w:tr>
      <w:tr w:rsidR="00A02ACB" w:rsidRPr="002301F8" w14:paraId="2C1839C9" w14:textId="77777777" w:rsidTr="002301F8">
        <w:tc>
          <w:tcPr>
            <w:tcW w:w="104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0B1C750"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lastRenderedPageBreak/>
              <w:t>6°</w:t>
            </w:r>
          </w:p>
        </w:tc>
        <w:tc>
          <w:tcPr>
            <w:tcW w:w="394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F381325" w14:textId="77777777" w:rsidR="00A02ACB" w:rsidRPr="002301F8" w:rsidRDefault="00BB2CE7" w:rsidP="002301F8">
            <w:pPr>
              <w:spacing w:line="240" w:lineRule="auto"/>
              <w:jc w:val="center"/>
              <w:rPr>
                <w:sz w:val="22"/>
                <w:szCs w:val="22"/>
              </w:rPr>
            </w:pPr>
            <w:r w:rsidRPr="002301F8">
              <w:rPr>
                <w:rFonts w:eastAsia="Arial"/>
                <w:color w:val="1A1A2E"/>
                <w:sz w:val="22"/>
                <w:szCs w:val="22"/>
              </w:rPr>
              <w:t>sql_nesting_depth</w:t>
            </w:r>
          </w:p>
        </w:tc>
        <w:tc>
          <w:tcPr>
            <w:tcW w:w="403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5432610" w14:textId="77777777" w:rsidR="00A02ACB" w:rsidRPr="002301F8" w:rsidRDefault="00BB2CE7" w:rsidP="002301F8">
            <w:pPr>
              <w:spacing w:line="240" w:lineRule="auto"/>
              <w:jc w:val="center"/>
              <w:rPr>
                <w:sz w:val="22"/>
                <w:szCs w:val="22"/>
              </w:rPr>
            </w:pPr>
            <w:r w:rsidRPr="002301F8">
              <w:rPr>
                <w:rFonts w:eastAsia="Arial"/>
                <w:color w:val="1A1A2E"/>
                <w:sz w:val="22"/>
                <w:szCs w:val="22"/>
              </w:rPr>
              <w:t>~6.8%</w:t>
            </w:r>
          </w:p>
        </w:tc>
      </w:tr>
      <w:tr w:rsidR="00A02ACB" w:rsidRPr="002301F8" w14:paraId="3DE52960" w14:textId="77777777" w:rsidTr="002301F8">
        <w:tc>
          <w:tcPr>
            <w:tcW w:w="10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6DA52B"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7°</w:t>
            </w:r>
          </w:p>
        </w:tc>
        <w:tc>
          <w:tcPr>
            <w:tcW w:w="39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663198" w14:textId="77777777" w:rsidR="00A02ACB" w:rsidRPr="002301F8" w:rsidRDefault="00BB2CE7" w:rsidP="002301F8">
            <w:pPr>
              <w:spacing w:line="240" w:lineRule="auto"/>
              <w:jc w:val="center"/>
              <w:rPr>
                <w:sz w:val="22"/>
                <w:szCs w:val="22"/>
              </w:rPr>
            </w:pPr>
            <w:r w:rsidRPr="002301F8">
              <w:rPr>
                <w:rFonts w:eastAsia="Arial"/>
                <w:color w:val="1A1A2E"/>
                <w:sz w:val="22"/>
                <w:szCs w:val="22"/>
              </w:rPr>
              <w:t>join_count</w:t>
            </w:r>
          </w:p>
        </w:tc>
        <w:tc>
          <w:tcPr>
            <w:tcW w:w="40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897F4B" w14:textId="77777777" w:rsidR="00A02ACB" w:rsidRPr="002301F8" w:rsidRDefault="00BB2CE7" w:rsidP="002301F8">
            <w:pPr>
              <w:spacing w:line="240" w:lineRule="auto"/>
              <w:jc w:val="center"/>
              <w:rPr>
                <w:sz w:val="22"/>
                <w:szCs w:val="22"/>
              </w:rPr>
            </w:pPr>
            <w:r w:rsidRPr="002301F8">
              <w:rPr>
                <w:rFonts w:eastAsia="Arial"/>
                <w:color w:val="1A1A2E"/>
                <w:sz w:val="22"/>
                <w:szCs w:val="22"/>
              </w:rPr>
              <w:t>~5.9%</w:t>
            </w:r>
          </w:p>
        </w:tc>
      </w:tr>
      <w:tr w:rsidR="00A02ACB" w:rsidRPr="002301F8" w14:paraId="7A7BF95F" w14:textId="77777777" w:rsidTr="002301F8">
        <w:tc>
          <w:tcPr>
            <w:tcW w:w="104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B712C82"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8°</w:t>
            </w:r>
          </w:p>
        </w:tc>
        <w:tc>
          <w:tcPr>
            <w:tcW w:w="394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FC52887" w14:textId="77777777" w:rsidR="00A02ACB" w:rsidRPr="002301F8" w:rsidRDefault="00BB2CE7" w:rsidP="002301F8">
            <w:pPr>
              <w:spacing w:line="240" w:lineRule="auto"/>
              <w:jc w:val="center"/>
              <w:rPr>
                <w:sz w:val="22"/>
                <w:szCs w:val="22"/>
              </w:rPr>
            </w:pPr>
            <w:r w:rsidRPr="002301F8">
              <w:rPr>
                <w:rFonts w:eastAsia="Arial"/>
                <w:color w:val="1A1A2E"/>
                <w:sz w:val="22"/>
                <w:szCs w:val="22"/>
              </w:rPr>
              <w:t>has_group_by</w:t>
            </w:r>
          </w:p>
        </w:tc>
        <w:tc>
          <w:tcPr>
            <w:tcW w:w="403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29B0B0D1" w14:textId="77777777" w:rsidR="00A02ACB" w:rsidRPr="002301F8" w:rsidRDefault="00BB2CE7" w:rsidP="002301F8">
            <w:pPr>
              <w:spacing w:line="240" w:lineRule="auto"/>
              <w:jc w:val="center"/>
              <w:rPr>
                <w:sz w:val="22"/>
                <w:szCs w:val="22"/>
              </w:rPr>
            </w:pPr>
            <w:r w:rsidRPr="002301F8">
              <w:rPr>
                <w:rFonts w:eastAsia="Arial"/>
                <w:color w:val="1A1A2E"/>
                <w:sz w:val="22"/>
                <w:szCs w:val="22"/>
              </w:rPr>
              <w:t>~5.1%</w:t>
            </w:r>
          </w:p>
        </w:tc>
      </w:tr>
      <w:tr w:rsidR="00A02ACB" w:rsidRPr="002301F8" w14:paraId="553724C6" w14:textId="77777777" w:rsidTr="002301F8">
        <w:tc>
          <w:tcPr>
            <w:tcW w:w="10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1A9B3D"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9°</w:t>
            </w:r>
          </w:p>
        </w:tc>
        <w:tc>
          <w:tcPr>
            <w:tcW w:w="394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C23206" w14:textId="77777777" w:rsidR="00A02ACB" w:rsidRPr="002301F8" w:rsidRDefault="00BB2CE7" w:rsidP="002301F8">
            <w:pPr>
              <w:spacing w:line="240" w:lineRule="auto"/>
              <w:jc w:val="center"/>
              <w:rPr>
                <w:sz w:val="22"/>
                <w:szCs w:val="22"/>
              </w:rPr>
            </w:pPr>
            <w:r w:rsidRPr="002301F8">
              <w:rPr>
                <w:rFonts w:eastAsia="Arial"/>
                <w:color w:val="1A1A2E"/>
                <w:sz w:val="22"/>
                <w:szCs w:val="22"/>
              </w:rPr>
              <w:t>nl_has_agg_word</w:t>
            </w:r>
          </w:p>
        </w:tc>
        <w:tc>
          <w:tcPr>
            <w:tcW w:w="40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05F93B" w14:textId="77777777" w:rsidR="00A02ACB" w:rsidRPr="002301F8" w:rsidRDefault="00BB2CE7" w:rsidP="002301F8">
            <w:pPr>
              <w:spacing w:line="240" w:lineRule="auto"/>
              <w:jc w:val="center"/>
              <w:rPr>
                <w:sz w:val="22"/>
                <w:szCs w:val="22"/>
              </w:rPr>
            </w:pPr>
            <w:r w:rsidRPr="002301F8">
              <w:rPr>
                <w:rFonts w:eastAsia="Arial"/>
                <w:color w:val="1A1A2E"/>
                <w:sz w:val="22"/>
                <w:szCs w:val="22"/>
              </w:rPr>
              <w:t>~4.2%</w:t>
            </w:r>
          </w:p>
        </w:tc>
      </w:tr>
      <w:tr w:rsidR="00A02ACB" w:rsidRPr="002301F8" w14:paraId="59EFE477" w14:textId="77777777" w:rsidTr="002301F8">
        <w:tc>
          <w:tcPr>
            <w:tcW w:w="104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F8A9FB0"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10°</w:t>
            </w:r>
          </w:p>
        </w:tc>
        <w:tc>
          <w:tcPr>
            <w:tcW w:w="394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41D0206" w14:textId="77777777" w:rsidR="00A02ACB" w:rsidRPr="002301F8" w:rsidRDefault="00BB2CE7" w:rsidP="002301F8">
            <w:pPr>
              <w:spacing w:line="240" w:lineRule="auto"/>
              <w:jc w:val="center"/>
              <w:rPr>
                <w:sz w:val="22"/>
                <w:szCs w:val="22"/>
              </w:rPr>
            </w:pPr>
            <w:r w:rsidRPr="002301F8">
              <w:rPr>
                <w:rFonts w:eastAsia="Arial"/>
                <w:color w:val="1A1A2E"/>
                <w:sz w:val="22"/>
                <w:szCs w:val="22"/>
              </w:rPr>
              <w:t>clause_count</w:t>
            </w:r>
          </w:p>
        </w:tc>
        <w:tc>
          <w:tcPr>
            <w:tcW w:w="403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27E366EA" w14:textId="77777777" w:rsidR="00A02ACB" w:rsidRPr="002301F8" w:rsidRDefault="00BB2CE7" w:rsidP="002301F8">
            <w:pPr>
              <w:spacing w:line="240" w:lineRule="auto"/>
              <w:jc w:val="center"/>
              <w:rPr>
                <w:sz w:val="22"/>
                <w:szCs w:val="22"/>
              </w:rPr>
            </w:pPr>
            <w:r w:rsidRPr="002301F8">
              <w:rPr>
                <w:rFonts w:eastAsia="Arial"/>
                <w:color w:val="1A1A2E"/>
                <w:sz w:val="22"/>
                <w:szCs w:val="22"/>
              </w:rPr>
              <w:t>~3.8%</w:t>
            </w:r>
          </w:p>
        </w:tc>
      </w:tr>
    </w:tbl>
    <w:p w14:paraId="33A31402" w14:textId="77777777" w:rsidR="002301F8" w:rsidRDefault="00BB2CE7" w:rsidP="002301F8">
      <w:pPr>
        <w:spacing w:before="60" w:after="80" w:line="360" w:lineRule="auto"/>
        <w:rPr>
          <w:rFonts w:eastAsia="Arial"/>
          <w:sz w:val="22"/>
          <w:szCs w:val="22"/>
        </w:rPr>
      </w:pPr>
      <w:r w:rsidRPr="002301F8">
        <w:rPr>
          <w:rFonts w:eastAsia="Arial"/>
          <w:sz w:val="22"/>
          <w:szCs w:val="22"/>
        </w:rPr>
        <w:t xml:space="preserve">El score de complejidad diseñado ad hoc captura el 20.33% de la varianza predictiva — es la </w:t>
      </w:r>
      <w:proofErr w:type="spellStart"/>
      <w:r w:rsidRPr="002301F8">
        <w:rPr>
          <w:rFonts w:eastAsia="Arial"/>
          <w:sz w:val="22"/>
          <w:szCs w:val="22"/>
        </w:rPr>
        <w:t>feature</w:t>
      </w:r>
      <w:proofErr w:type="spellEnd"/>
      <w:r w:rsidRPr="002301F8">
        <w:rPr>
          <w:rFonts w:eastAsia="Arial"/>
          <w:sz w:val="22"/>
          <w:szCs w:val="22"/>
        </w:rPr>
        <w:t xml:space="preserve"> más importante, superando a métricas directas como </w:t>
      </w:r>
      <w:proofErr w:type="spellStart"/>
      <w:r w:rsidRPr="002301F8">
        <w:rPr>
          <w:rFonts w:eastAsia="Arial"/>
          <w:sz w:val="22"/>
          <w:szCs w:val="22"/>
        </w:rPr>
        <w:t>sql_token_count</w:t>
      </w:r>
      <w:proofErr w:type="spellEnd"/>
      <w:r w:rsidRPr="002301F8">
        <w:rPr>
          <w:rFonts w:eastAsia="Arial"/>
          <w:sz w:val="22"/>
          <w:szCs w:val="22"/>
        </w:rPr>
        <w:t>. Esto valida el diseño del score compuesto c</w:t>
      </w:r>
      <w:r w:rsidR="002301F8">
        <w:rPr>
          <w:rFonts w:eastAsia="Arial"/>
          <w:sz w:val="22"/>
          <w:szCs w:val="22"/>
        </w:rPr>
        <w:t>o</w:t>
      </w:r>
      <w:r w:rsidRPr="002301F8">
        <w:rPr>
          <w:rFonts w:eastAsia="Arial"/>
          <w:sz w:val="22"/>
          <w:szCs w:val="22"/>
        </w:rPr>
        <w:t>mo aporte metodológico propio.</w:t>
      </w:r>
    </w:p>
    <w:p w14:paraId="6F18F27D" w14:textId="77777777" w:rsidR="00A02ACB" w:rsidRPr="002301F8" w:rsidRDefault="00BB2CE7" w:rsidP="002301F8">
      <w:pPr>
        <w:pBdr>
          <w:bottom w:val="single" w:sz="8" w:space="4" w:color="2B6CB0"/>
        </w:pBdr>
        <w:spacing w:before="320" w:after="120" w:line="360" w:lineRule="auto"/>
        <w:rPr>
          <w:sz w:val="22"/>
          <w:szCs w:val="22"/>
        </w:rPr>
      </w:pPr>
      <w:r w:rsidRPr="002301F8">
        <w:rPr>
          <w:rFonts w:eastAsia="Arial"/>
          <w:b/>
          <w:bCs/>
          <w:color w:val="1A3557"/>
          <w:sz w:val="22"/>
          <w:szCs w:val="22"/>
        </w:rPr>
        <w:t>5. Estra</w:t>
      </w:r>
      <w:r w:rsidRPr="002301F8">
        <w:rPr>
          <w:rFonts w:eastAsia="Arial"/>
          <w:b/>
          <w:bCs/>
          <w:color w:val="1A3557"/>
          <w:sz w:val="22"/>
          <w:szCs w:val="22"/>
        </w:rPr>
        <w:t>tegias de Balanceamiento de Datos</w:t>
      </w:r>
    </w:p>
    <w:p w14:paraId="2B1B9B59"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El desbalance detectado en el EDA (ratio 5.9x entre medium y extra) fue abordado mediante tres estrategias complementarias. Cada estrategia opera sobre el split de train únicamente para evitar contaminación del set de eval</w:t>
      </w:r>
      <w:r w:rsidRPr="002301F8">
        <w:rPr>
          <w:rFonts w:eastAsia="Arial"/>
          <w:color w:val="1A1A2E"/>
          <w:sz w:val="22"/>
          <w:szCs w:val="22"/>
        </w:rPr>
        <w:t>uación.</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4"/>
        <w:gridCol w:w="2093"/>
        <w:gridCol w:w="2093"/>
        <w:gridCol w:w="2330"/>
      </w:tblGrid>
      <w:tr w:rsidR="00A02ACB" w:rsidRPr="002301F8" w14:paraId="3158753B" w14:textId="77777777" w:rsidTr="002301F8">
        <w:trPr>
          <w:trHeight w:val="204"/>
          <w:tblHeader/>
          <w:jc w:val="center"/>
        </w:trPr>
        <w:tc>
          <w:tcPr>
            <w:tcW w:w="1884"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354892DD"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Clase</w:t>
            </w:r>
          </w:p>
        </w:tc>
        <w:tc>
          <w:tcPr>
            <w:tcW w:w="2093"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3C3707AB"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Registros Train</w:t>
            </w:r>
          </w:p>
        </w:tc>
        <w:tc>
          <w:tcPr>
            <w:tcW w:w="2093"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262E0DBB"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Porcentaje</w:t>
            </w:r>
          </w:p>
        </w:tc>
        <w:tc>
          <w:tcPr>
            <w:tcW w:w="233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4FD173E8"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Peso Asignado</w:t>
            </w:r>
          </w:p>
        </w:tc>
      </w:tr>
      <w:tr w:rsidR="00A02ACB" w:rsidRPr="002301F8" w14:paraId="5E689320" w14:textId="77777777" w:rsidTr="002301F8">
        <w:trPr>
          <w:trHeight w:val="196"/>
          <w:jc w:val="center"/>
        </w:trPr>
        <w:tc>
          <w:tcPr>
            <w:tcW w:w="18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9962C21"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Easy (0)</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27C3B6" w14:textId="77777777" w:rsidR="00A02ACB" w:rsidRPr="002301F8" w:rsidRDefault="00BB2CE7" w:rsidP="002301F8">
            <w:pPr>
              <w:spacing w:line="240" w:lineRule="auto"/>
              <w:jc w:val="center"/>
              <w:rPr>
                <w:sz w:val="22"/>
                <w:szCs w:val="22"/>
              </w:rPr>
            </w:pPr>
            <w:r w:rsidRPr="002301F8">
              <w:rPr>
                <w:rFonts w:eastAsia="Arial"/>
                <w:color w:val="1A1A2E"/>
                <w:sz w:val="22"/>
                <w:szCs w:val="22"/>
              </w:rPr>
              <w:t>2,024</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D8BC8CC" w14:textId="77777777" w:rsidR="00A02ACB" w:rsidRPr="002301F8" w:rsidRDefault="00BB2CE7" w:rsidP="002301F8">
            <w:pPr>
              <w:spacing w:line="240" w:lineRule="auto"/>
              <w:jc w:val="center"/>
              <w:rPr>
                <w:sz w:val="22"/>
                <w:szCs w:val="22"/>
              </w:rPr>
            </w:pPr>
            <w:r w:rsidRPr="002301F8">
              <w:rPr>
                <w:rFonts w:eastAsia="Arial"/>
                <w:color w:val="1A1A2E"/>
                <w:sz w:val="22"/>
                <w:szCs w:val="22"/>
              </w:rPr>
              <w:t>29.0%</w:t>
            </w:r>
          </w:p>
        </w:tc>
        <w:tc>
          <w:tcPr>
            <w:tcW w:w="23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A33658" w14:textId="77777777" w:rsidR="00A02ACB" w:rsidRPr="002301F8" w:rsidRDefault="00BB2CE7" w:rsidP="002301F8">
            <w:pPr>
              <w:spacing w:line="240" w:lineRule="auto"/>
              <w:jc w:val="center"/>
              <w:rPr>
                <w:sz w:val="22"/>
                <w:szCs w:val="22"/>
              </w:rPr>
            </w:pPr>
            <w:r w:rsidRPr="002301F8">
              <w:rPr>
                <w:rFonts w:eastAsia="Arial"/>
                <w:color w:val="1A1A2E"/>
                <w:sz w:val="22"/>
                <w:szCs w:val="22"/>
              </w:rPr>
              <w:t>0.8608</w:t>
            </w:r>
          </w:p>
        </w:tc>
      </w:tr>
      <w:tr w:rsidR="00A02ACB" w:rsidRPr="002301F8" w14:paraId="1D339B5B" w14:textId="77777777" w:rsidTr="002301F8">
        <w:trPr>
          <w:trHeight w:val="196"/>
          <w:jc w:val="center"/>
        </w:trPr>
        <w:tc>
          <w:tcPr>
            <w:tcW w:w="188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6CE12590"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Medium (1)</w:t>
            </w:r>
          </w:p>
        </w:tc>
        <w:tc>
          <w:tcPr>
            <w:tcW w:w="209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46AF795" w14:textId="77777777" w:rsidR="00A02ACB" w:rsidRPr="002301F8" w:rsidRDefault="00BB2CE7" w:rsidP="002301F8">
            <w:pPr>
              <w:spacing w:line="240" w:lineRule="auto"/>
              <w:jc w:val="center"/>
              <w:rPr>
                <w:sz w:val="22"/>
                <w:szCs w:val="22"/>
              </w:rPr>
            </w:pPr>
            <w:r w:rsidRPr="002301F8">
              <w:rPr>
                <w:rFonts w:eastAsia="Arial"/>
                <w:color w:val="1A1A2E"/>
                <w:sz w:val="22"/>
                <w:szCs w:val="22"/>
              </w:rPr>
              <w:t>3,472</w:t>
            </w:r>
          </w:p>
        </w:tc>
        <w:tc>
          <w:tcPr>
            <w:tcW w:w="209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66A8C2C1" w14:textId="77777777" w:rsidR="00A02ACB" w:rsidRPr="002301F8" w:rsidRDefault="00BB2CE7" w:rsidP="002301F8">
            <w:pPr>
              <w:spacing w:line="240" w:lineRule="auto"/>
              <w:jc w:val="center"/>
              <w:rPr>
                <w:sz w:val="22"/>
                <w:szCs w:val="22"/>
              </w:rPr>
            </w:pPr>
            <w:r w:rsidRPr="002301F8">
              <w:rPr>
                <w:rFonts w:eastAsia="Arial"/>
                <w:color w:val="1A1A2E"/>
                <w:sz w:val="22"/>
                <w:szCs w:val="22"/>
              </w:rPr>
              <w:t>49.8%</w:t>
            </w:r>
          </w:p>
        </w:tc>
        <w:tc>
          <w:tcPr>
            <w:tcW w:w="233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34445B8" w14:textId="77777777" w:rsidR="00A02ACB" w:rsidRPr="002301F8" w:rsidRDefault="00BB2CE7" w:rsidP="002301F8">
            <w:pPr>
              <w:spacing w:line="240" w:lineRule="auto"/>
              <w:jc w:val="center"/>
              <w:rPr>
                <w:sz w:val="22"/>
                <w:szCs w:val="22"/>
              </w:rPr>
            </w:pPr>
            <w:r w:rsidRPr="002301F8">
              <w:rPr>
                <w:rFonts w:eastAsia="Arial"/>
                <w:color w:val="1A1A2E"/>
                <w:sz w:val="22"/>
                <w:szCs w:val="22"/>
              </w:rPr>
              <w:t>0.5018</w:t>
            </w:r>
          </w:p>
        </w:tc>
      </w:tr>
      <w:tr w:rsidR="00A02ACB" w:rsidRPr="002301F8" w14:paraId="17162A57" w14:textId="77777777" w:rsidTr="002301F8">
        <w:trPr>
          <w:trHeight w:val="196"/>
          <w:jc w:val="center"/>
        </w:trPr>
        <w:tc>
          <w:tcPr>
            <w:tcW w:w="18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FDBC11B"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Hard (2)</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C8C1ADA" w14:textId="77777777" w:rsidR="00A02ACB" w:rsidRPr="002301F8" w:rsidRDefault="00BB2CE7" w:rsidP="002301F8">
            <w:pPr>
              <w:spacing w:line="240" w:lineRule="auto"/>
              <w:jc w:val="center"/>
              <w:rPr>
                <w:sz w:val="22"/>
                <w:szCs w:val="22"/>
              </w:rPr>
            </w:pPr>
            <w:r w:rsidRPr="002301F8">
              <w:rPr>
                <w:rFonts w:eastAsia="Arial"/>
                <w:color w:val="1A1A2E"/>
                <w:sz w:val="22"/>
                <w:szCs w:val="22"/>
              </w:rPr>
              <w:t>896</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EEE234" w14:textId="77777777" w:rsidR="00A02ACB" w:rsidRPr="002301F8" w:rsidRDefault="00BB2CE7" w:rsidP="002301F8">
            <w:pPr>
              <w:spacing w:line="240" w:lineRule="auto"/>
              <w:jc w:val="center"/>
              <w:rPr>
                <w:sz w:val="22"/>
                <w:szCs w:val="22"/>
              </w:rPr>
            </w:pPr>
            <w:r w:rsidRPr="002301F8">
              <w:rPr>
                <w:rFonts w:eastAsia="Arial"/>
                <w:color w:val="1A1A2E"/>
                <w:sz w:val="22"/>
                <w:szCs w:val="22"/>
              </w:rPr>
              <w:t>12.9%</w:t>
            </w:r>
          </w:p>
        </w:tc>
        <w:tc>
          <w:tcPr>
            <w:tcW w:w="23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68C9E4" w14:textId="77777777" w:rsidR="00A02ACB" w:rsidRPr="002301F8" w:rsidRDefault="00BB2CE7" w:rsidP="002301F8">
            <w:pPr>
              <w:spacing w:line="240" w:lineRule="auto"/>
              <w:jc w:val="center"/>
              <w:rPr>
                <w:sz w:val="22"/>
                <w:szCs w:val="22"/>
              </w:rPr>
            </w:pPr>
            <w:r w:rsidRPr="002301F8">
              <w:rPr>
                <w:rFonts w:eastAsia="Arial"/>
                <w:color w:val="1A1A2E"/>
                <w:sz w:val="22"/>
                <w:szCs w:val="22"/>
              </w:rPr>
              <w:t>1.9445</w:t>
            </w:r>
          </w:p>
        </w:tc>
      </w:tr>
      <w:tr w:rsidR="00A02ACB" w:rsidRPr="002301F8" w14:paraId="37406F86" w14:textId="77777777" w:rsidTr="002301F8">
        <w:trPr>
          <w:trHeight w:val="196"/>
          <w:jc w:val="center"/>
        </w:trPr>
        <w:tc>
          <w:tcPr>
            <w:tcW w:w="188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862FE68"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Extra (3)</w:t>
            </w:r>
          </w:p>
        </w:tc>
        <w:tc>
          <w:tcPr>
            <w:tcW w:w="209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8C6BB78" w14:textId="77777777" w:rsidR="00A02ACB" w:rsidRPr="002301F8" w:rsidRDefault="00BB2CE7" w:rsidP="002301F8">
            <w:pPr>
              <w:spacing w:line="240" w:lineRule="auto"/>
              <w:jc w:val="center"/>
              <w:rPr>
                <w:sz w:val="22"/>
                <w:szCs w:val="22"/>
              </w:rPr>
            </w:pPr>
            <w:r w:rsidRPr="002301F8">
              <w:rPr>
                <w:rFonts w:eastAsia="Arial"/>
                <w:color w:val="1A1A2E"/>
                <w:sz w:val="22"/>
                <w:szCs w:val="22"/>
              </w:rPr>
              <w:t>577</w:t>
            </w:r>
          </w:p>
        </w:tc>
        <w:tc>
          <w:tcPr>
            <w:tcW w:w="209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B129C59" w14:textId="77777777" w:rsidR="00A02ACB" w:rsidRPr="002301F8" w:rsidRDefault="00BB2CE7" w:rsidP="002301F8">
            <w:pPr>
              <w:spacing w:line="240" w:lineRule="auto"/>
              <w:jc w:val="center"/>
              <w:rPr>
                <w:sz w:val="22"/>
                <w:szCs w:val="22"/>
              </w:rPr>
            </w:pPr>
            <w:r w:rsidRPr="002301F8">
              <w:rPr>
                <w:rFonts w:eastAsia="Arial"/>
                <w:color w:val="1A1A2E"/>
                <w:sz w:val="22"/>
                <w:szCs w:val="22"/>
              </w:rPr>
              <w:t>8.3%</w:t>
            </w:r>
          </w:p>
        </w:tc>
        <w:tc>
          <w:tcPr>
            <w:tcW w:w="233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404CD30" w14:textId="77777777" w:rsidR="00A02ACB" w:rsidRPr="002301F8" w:rsidRDefault="00BB2CE7" w:rsidP="002301F8">
            <w:pPr>
              <w:spacing w:line="240" w:lineRule="auto"/>
              <w:jc w:val="center"/>
              <w:rPr>
                <w:sz w:val="22"/>
                <w:szCs w:val="22"/>
              </w:rPr>
            </w:pPr>
            <w:r w:rsidRPr="002301F8">
              <w:rPr>
                <w:rFonts w:eastAsia="Arial"/>
                <w:color w:val="1A1A2E"/>
                <w:sz w:val="22"/>
                <w:szCs w:val="22"/>
              </w:rPr>
              <w:t>3.0195</w:t>
            </w:r>
          </w:p>
        </w:tc>
      </w:tr>
      <w:tr w:rsidR="00A02ACB" w:rsidRPr="002301F8" w14:paraId="7DD629A6" w14:textId="77777777" w:rsidTr="002301F8">
        <w:trPr>
          <w:trHeight w:val="196"/>
          <w:jc w:val="center"/>
        </w:trPr>
        <w:tc>
          <w:tcPr>
            <w:tcW w:w="188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E032D4A"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TOTAL</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ED3FE9" w14:textId="77777777" w:rsidR="00A02ACB" w:rsidRPr="002301F8" w:rsidRDefault="00BB2CE7" w:rsidP="002301F8">
            <w:pPr>
              <w:spacing w:line="240" w:lineRule="auto"/>
              <w:jc w:val="center"/>
              <w:rPr>
                <w:sz w:val="22"/>
                <w:szCs w:val="22"/>
              </w:rPr>
            </w:pPr>
            <w:r w:rsidRPr="002301F8">
              <w:rPr>
                <w:rFonts w:eastAsia="Arial"/>
                <w:color w:val="1A1A2E"/>
                <w:sz w:val="22"/>
                <w:szCs w:val="22"/>
              </w:rPr>
              <w:t>6,969</w:t>
            </w:r>
          </w:p>
        </w:tc>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B980D3" w14:textId="77777777" w:rsidR="00A02ACB" w:rsidRPr="002301F8" w:rsidRDefault="00BB2CE7" w:rsidP="002301F8">
            <w:pPr>
              <w:spacing w:line="240" w:lineRule="auto"/>
              <w:jc w:val="center"/>
              <w:rPr>
                <w:sz w:val="22"/>
                <w:szCs w:val="22"/>
              </w:rPr>
            </w:pPr>
            <w:r w:rsidRPr="002301F8">
              <w:rPr>
                <w:rFonts w:eastAsia="Arial"/>
                <w:color w:val="1A1A2E"/>
                <w:sz w:val="22"/>
                <w:szCs w:val="22"/>
              </w:rPr>
              <w:t>100%</w:t>
            </w:r>
          </w:p>
        </w:tc>
        <w:tc>
          <w:tcPr>
            <w:tcW w:w="233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8FD473" w14:textId="77777777" w:rsidR="00A02ACB" w:rsidRPr="002301F8" w:rsidRDefault="00BB2CE7" w:rsidP="002301F8">
            <w:pPr>
              <w:spacing w:line="240" w:lineRule="auto"/>
              <w:jc w:val="center"/>
              <w:rPr>
                <w:sz w:val="22"/>
                <w:szCs w:val="22"/>
              </w:rPr>
            </w:pPr>
            <w:r w:rsidRPr="002301F8">
              <w:rPr>
                <w:rFonts w:eastAsia="Arial"/>
                <w:color w:val="1A1A2E"/>
                <w:sz w:val="22"/>
                <w:szCs w:val="22"/>
              </w:rPr>
              <w:t>—</w:t>
            </w:r>
          </w:p>
        </w:tc>
      </w:tr>
    </w:tbl>
    <w:p w14:paraId="1596D489" w14:textId="77777777" w:rsidR="00A02ACB" w:rsidRPr="002301F8" w:rsidRDefault="00BB2CE7" w:rsidP="002301F8">
      <w:pPr>
        <w:spacing w:before="240" w:after="80" w:line="360" w:lineRule="auto"/>
        <w:rPr>
          <w:sz w:val="22"/>
          <w:szCs w:val="22"/>
        </w:rPr>
      </w:pPr>
      <w:r w:rsidRPr="002301F8">
        <w:rPr>
          <w:rFonts w:eastAsia="Arial"/>
          <w:b/>
          <w:bCs/>
          <w:color w:val="2B6CB0"/>
          <w:sz w:val="22"/>
          <w:szCs w:val="22"/>
        </w:rPr>
        <w:t>5.1 Estrategia 1 — Class Weights (Recomendada para LLMs)</w:t>
      </w:r>
    </w:p>
    <w:p w14:paraId="56643714"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 xml:space="preserve">Se calcularon pesos inversamente proporcionales a la frecuencia de cada clase usando compute_class_weight('balanced') de scikit-learn. Los pesos resultantes compensan el desbalance sin modificar los </w:t>
      </w:r>
      <w:r w:rsidRPr="002301F8">
        <w:rPr>
          <w:rFonts w:eastAsia="Arial"/>
          <w:color w:val="1A1A2E"/>
          <w:sz w:val="22"/>
          <w:szCs w:val="22"/>
        </w:rPr>
        <w:t>datos de entrenamiento.</w:t>
      </w:r>
    </w:p>
    <w:p w14:paraId="5DA1D3A7"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lastRenderedPageBreak/>
        <w:t>Ventaja principal: no genera datos artificiales — preserva la distribución real del fenómeno.</w:t>
      </w:r>
    </w:p>
    <w:p w14:paraId="2441A242"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Ideal para: fine-tuning de modelos LLM (CodeLlama-13B, LLaMA-3-8B con QLoRA) donde la función de pérdida admite pesos por clase.</w:t>
      </w:r>
    </w:p>
    <w:p w14:paraId="04FA89BC"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Limitació</w:t>
      </w:r>
      <w:r w:rsidRPr="002301F8">
        <w:rPr>
          <w:rFonts w:eastAsia="Arial"/>
          <w:color w:val="1A1A2E"/>
          <w:sz w:val="22"/>
          <w:szCs w:val="22"/>
        </w:rPr>
        <w:t>n: requiere soporte explícito en el framework de entrenamiento (PyTorch, HuggingFace Trainer).</w:t>
      </w:r>
    </w:p>
    <w:p w14:paraId="1A8296EA" w14:textId="77777777" w:rsidR="00A02ACB" w:rsidRPr="002301F8" w:rsidRDefault="00BB2CE7" w:rsidP="002301F8">
      <w:pPr>
        <w:spacing w:before="240" w:after="80" w:line="360" w:lineRule="auto"/>
        <w:rPr>
          <w:sz w:val="22"/>
          <w:szCs w:val="22"/>
        </w:rPr>
      </w:pPr>
      <w:r w:rsidRPr="002301F8">
        <w:rPr>
          <w:rFonts w:eastAsia="Arial"/>
          <w:b/>
          <w:bCs/>
          <w:color w:val="2B6CB0"/>
          <w:sz w:val="22"/>
          <w:szCs w:val="22"/>
        </w:rPr>
        <w:t>5.2 Estrategia 2 — SMOTE</w:t>
      </w:r>
    </w:p>
    <w:p w14:paraId="1EE44987"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Synthetic Minority Over-sampling Technique genera ejemplos sintéticos de las clases minoritarias mediante interpolación en el espacio de features numéricas. Con k_neighbors=5 se generaron 6,919 ejemplos sintéticos.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3"/>
        <w:gridCol w:w="2260"/>
        <w:gridCol w:w="2260"/>
        <w:gridCol w:w="2253"/>
      </w:tblGrid>
      <w:tr w:rsidR="00A02ACB" w:rsidRPr="002301F8" w14:paraId="322CD4E0" w14:textId="77777777" w:rsidTr="002301F8">
        <w:trPr>
          <w:tblHeader/>
        </w:trPr>
        <w:tc>
          <w:tcPr>
            <w:tcW w:w="2253"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20812DF5"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Clase</w:t>
            </w:r>
          </w:p>
        </w:tc>
        <w:tc>
          <w:tcPr>
            <w:tcW w:w="22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16CCDB16"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Original</w:t>
            </w:r>
          </w:p>
        </w:tc>
        <w:tc>
          <w:tcPr>
            <w:tcW w:w="226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4BFD8E9E"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Post-SMOTE</w:t>
            </w:r>
          </w:p>
        </w:tc>
        <w:tc>
          <w:tcPr>
            <w:tcW w:w="2253"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59552301"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Sintéticos</w:t>
            </w:r>
          </w:p>
        </w:tc>
      </w:tr>
      <w:tr w:rsidR="00A02ACB" w:rsidRPr="002301F8" w14:paraId="4D19A8FC" w14:textId="77777777" w:rsidTr="002301F8">
        <w:tc>
          <w:tcPr>
            <w:tcW w:w="22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CEF6459"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Easy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E99569" w14:textId="77777777" w:rsidR="00A02ACB" w:rsidRPr="002301F8" w:rsidRDefault="00BB2CE7" w:rsidP="002301F8">
            <w:pPr>
              <w:spacing w:line="240" w:lineRule="auto"/>
              <w:jc w:val="center"/>
              <w:rPr>
                <w:sz w:val="22"/>
                <w:szCs w:val="22"/>
              </w:rPr>
            </w:pPr>
            <w:r w:rsidRPr="002301F8">
              <w:rPr>
                <w:rFonts w:eastAsia="Arial"/>
                <w:color w:val="1A1A2E"/>
                <w:sz w:val="22"/>
                <w:szCs w:val="22"/>
              </w:rPr>
              <w:t>2,024</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157FFC" w14:textId="77777777" w:rsidR="00A02ACB" w:rsidRPr="002301F8" w:rsidRDefault="00BB2CE7" w:rsidP="002301F8">
            <w:pPr>
              <w:spacing w:line="240" w:lineRule="auto"/>
              <w:jc w:val="center"/>
              <w:rPr>
                <w:sz w:val="22"/>
                <w:szCs w:val="22"/>
              </w:rPr>
            </w:pPr>
            <w:r w:rsidRPr="002301F8">
              <w:rPr>
                <w:rFonts w:eastAsia="Arial"/>
                <w:color w:val="1A1A2E"/>
                <w:sz w:val="22"/>
                <w:szCs w:val="22"/>
              </w:rPr>
              <w:t>3,472</w:t>
            </w:r>
          </w:p>
        </w:tc>
        <w:tc>
          <w:tcPr>
            <w:tcW w:w="22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5DBD225" w14:textId="77777777" w:rsidR="00A02ACB" w:rsidRPr="002301F8" w:rsidRDefault="00BB2CE7" w:rsidP="002301F8">
            <w:pPr>
              <w:spacing w:line="240" w:lineRule="auto"/>
              <w:jc w:val="center"/>
              <w:rPr>
                <w:sz w:val="22"/>
                <w:szCs w:val="22"/>
              </w:rPr>
            </w:pPr>
            <w:r w:rsidRPr="002301F8">
              <w:rPr>
                <w:rFonts w:eastAsia="Arial"/>
                <w:color w:val="1A1A2E"/>
                <w:sz w:val="22"/>
                <w:szCs w:val="22"/>
              </w:rPr>
              <w:t>+1,448</w:t>
            </w:r>
          </w:p>
        </w:tc>
      </w:tr>
      <w:tr w:rsidR="00A02ACB" w:rsidRPr="002301F8" w14:paraId="32849069" w14:textId="77777777" w:rsidTr="002301F8">
        <w:tc>
          <w:tcPr>
            <w:tcW w:w="225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6C74B9B0"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Medium</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5049597" w14:textId="77777777" w:rsidR="00A02ACB" w:rsidRPr="002301F8" w:rsidRDefault="00BB2CE7" w:rsidP="002301F8">
            <w:pPr>
              <w:spacing w:line="240" w:lineRule="auto"/>
              <w:jc w:val="center"/>
              <w:rPr>
                <w:sz w:val="22"/>
                <w:szCs w:val="22"/>
              </w:rPr>
            </w:pPr>
            <w:r w:rsidRPr="002301F8">
              <w:rPr>
                <w:rFonts w:eastAsia="Arial"/>
                <w:color w:val="1A1A2E"/>
                <w:sz w:val="22"/>
                <w:szCs w:val="22"/>
              </w:rPr>
              <w:t>3,472</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2BEB970D" w14:textId="77777777" w:rsidR="00A02ACB" w:rsidRPr="002301F8" w:rsidRDefault="00BB2CE7" w:rsidP="002301F8">
            <w:pPr>
              <w:spacing w:line="240" w:lineRule="auto"/>
              <w:jc w:val="center"/>
              <w:rPr>
                <w:sz w:val="22"/>
                <w:szCs w:val="22"/>
              </w:rPr>
            </w:pPr>
            <w:r w:rsidRPr="002301F8">
              <w:rPr>
                <w:rFonts w:eastAsia="Arial"/>
                <w:color w:val="1A1A2E"/>
                <w:sz w:val="22"/>
                <w:szCs w:val="22"/>
              </w:rPr>
              <w:t>3,472</w:t>
            </w:r>
          </w:p>
        </w:tc>
        <w:tc>
          <w:tcPr>
            <w:tcW w:w="225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80E955C" w14:textId="77777777" w:rsidR="00A02ACB" w:rsidRPr="002301F8" w:rsidRDefault="00BB2CE7" w:rsidP="002301F8">
            <w:pPr>
              <w:spacing w:line="240" w:lineRule="auto"/>
              <w:jc w:val="center"/>
              <w:rPr>
                <w:sz w:val="22"/>
                <w:szCs w:val="22"/>
              </w:rPr>
            </w:pPr>
            <w:r w:rsidRPr="002301F8">
              <w:rPr>
                <w:rFonts w:eastAsia="Arial"/>
                <w:color w:val="1A1A2E"/>
                <w:sz w:val="22"/>
                <w:szCs w:val="22"/>
              </w:rPr>
              <w:t>0</w:t>
            </w:r>
          </w:p>
        </w:tc>
      </w:tr>
      <w:tr w:rsidR="00A02ACB" w:rsidRPr="002301F8" w14:paraId="5683FFC6" w14:textId="77777777" w:rsidTr="002301F8">
        <w:tc>
          <w:tcPr>
            <w:tcW w:w="22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2A4E982"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Hard</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B9EE024" w14:textId="77777777" w:rsidR="00A02ACB" w:rsidRPr="002301F8" w:rsidRDefault="00BB2CE7" w:rsidP="002301F8">
            <w:pPr>
              <w:spacing w:line="240" w:lineRule="auto"/>
              <w:jc w:val="center"/>
              <w:rPr>
                <w:sz w:val="22"/>
                <w:szCs w:val="22"/>
              </w:rPr>
            </w:pPr>
            <w:r w:rsidRPr="002301F8">
              <w:rPr>
                <w:rFonts w:eastAsia="Arial"/>
                <w:color w:val="1A1A2E"/>
                <w:sz w:val="22"/>
                <w:szCs w:val="22"/>
              </w:rPr>
              <w:t>896</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099C99" w14:textId="77777777" w:rsidR="00A02ACB" w:rsidRPr="002301F8" w:rsidRDefault="00BB2CE7" w:rsidP="002301F8">
            <w:pPr>
              <w:spacing w:line="240" w:lineRule="auto"/>
              <w:jc w:val="center"/>
              <w:rPr>
                <w:sz w:val="22"/>
                <w:szCs w:val="22"/>
              </w:rPr>
            </w:pPr>
            <w:r w:rsidRPr="002301F8">
              <w:rPr>
                <w:rFonts w:eastAsia="Arial"/>
                <w:color w:val="1A1A2E"/>
                <w:sz w:val="22"/>
                <w:szCs w:val="22"/>
              </w:rPr>
              <w:t>3,472</w:t>
            </w:r>
          </w:p>
        </w:tc>
        <w:tc>
          <w:tcPr>
            <w:tcW w:w="22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C9530D" w14:textId="77777777" w:rsidR="00A02ACB" w:rsidRPr="002301F8" w:rsidRDefault="00BB2CE7" w:rsidP="002301F8">
            <w:pPr>
              <w:spacing w:line="240" w:lineRule="auto"/>
              <w:jc w:val="center"/>
              <w:rPr>
                <w:sz w:val="22"/>
                <w:szCs w:val="22"/>
              </w:rPr>
            </w:pPr>
            <w:r w:rsidRPr="002301F8">
              <w:rPr>
                <w:rFonts w:eastAsia="Arial"/>
                <w:color w:val="1A1A2E"/>
                <w:sz w:val="22"/>
                <w:szCs w:val="22"/>
              </w:rPr>
              <w:t>+2,576</w:t>
            </w:r>
          </w:p>
        </w:tc>
      </w:tr>
      <w:tr w:rsidR="00A02ACB" w:rsidRPr="002301F8" w14:paraId="1161AAF1" w14:textId="77777777" w:rsidTr="002301F8">
        <w:tc>
          <w:tcPr>
            <w:tcW w:w="225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20F837E8"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Extra</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6D85851D" w14:textId="77777777" w:rsidR="00A02ACB" w:rsidRPr="002301F8" w:rsidRDefault="00BB2CE7" w:rsidP="002301F8">
            <w:pPr>
              <w:spacing w:line="240" w:lineRule="auto"/>
              <w:jc w:val="center"/>
              <w:rPr>
                <w:sz w:val="22"/>
                <w:szCs w:val="22"/>
              </w:rPr>
            </w:pPr>
            <w:r w:rsidRPr="002301F8">
              <w:rPr>
                <w:rFonts w:eastAsia="Arial"/>
                <w:color w:val="1A1A2E"/>
                <w:sz w:val="22"/>
                <w:szCs w:val="22"/>
              </w:rPr>
              <w:t>577</w:t>
            </w:r>
          </w:p>
        </w:tc>
        <w:tc>
          <w:tcPr>
            <w:tcW w:w="226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6508E77" w14:textId="77777777" w:rsidR="00A02ACB" w:rsidRPr="002301F8" w:rsidRDefault="00BB2CE7" w:rsidP="002301F8">
            <w:pPr>
              <w:spacing w:line="240" w:lineRule="auto"/>
              <w:jc w:val="center"/>
              <w:rPr>
                <w:sz w:val="22"/>
                <w:szCs w:val="22"/>
              </w:rPr>
            </w:pPr>
            <w:r w:rsidRPr="002301F8">
              <w:rPr>
                <w:rFonts w:eastAsia="Arial"/>
                <w:color w:val="1A1A2E"/>
                <w:sz w:val="22"/>
                <w:szCs w:val="22"/>
              </w:rPr>
              <w:t>3,472</w:t>
            </w:r>
          </w:p>
        </w:tc>
        <w:tc>
          <w:tcPr>
            <w:tcW w:w="2253"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B76387B" w14:textId="77777777" w:rsidR="00A02ACB" w:rsidRPr="002301F8" w:rsidRDefault="00BB2CE7" w:rsidP="002301F8">
            <w:pPr>
              <w:spacing w:line="240" w:lineRule="auto"/>
              <w:jc w:val="center"/>
              <w:rPr>
                <w:sz w:val="22"/>
                <w:szCs w:val="22"/>
              </w:rPr>
            </w:pPr>
            <w:r w:rsidRPr="002301F8">
              <w:rPr>
                <w:rFonts w:eastAsia="Arial"/>
                <w:color w:val="1A1A2E"/>
                <w:sz w:val="22"/>
                <w:szCs w:val="22"/>
              </w:rPr>
              <w:t>+2,895</w:t>
            </w:r>
          </w:p>
        </w:tc>
      </w:tr>
      <w:tr w:rsidR="00A02ACB" w:rsidRPr="002301F8" w14:paraId="173A4D0F" w14:textId="77777777" w:rsidTr="002301F8">
        <w:tc>
          <w:tcPr>
            <w:tcW w:w="22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E7945F"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TOTAL</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3402E3" w14:textId="77777777" w:rsidR="00A02ACB" w:rsidRPr="002301F8" w:rsidRDefault="00BB2CE7" w:rsidP="002301F8">
            <w:pPr>
              <w:spacing w:line="240" w:lineRule="auto"/>
              <w:jc w:val="center"/>
              <w:rPr>
                <w:sz w:val="22"/>
                <w:szCs w:val="22"/>
              </w:rPr>
            </w:pPr>
            <w:r w:rsidRPr="002301F8">
              <w:rPr>
                <w:rFonts w:eastAsia="Arial"/>
                <w:color w:val="1A1A2E"/>
                <w:sz w:val="22"/>
                <w:szCs w:val="22"/>
              </w:rPr>
              <w:t>6,969</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35F9A67" w14:textId="77777777" w:rsidR="00A02ACB" w:rsidRPr="002301F8" w:rsidRDefault="00BB2CE7" w:rsidP="002301F8">
            <w:pPr>
              <w:spacing w:line="240" w:lineRule="auto"/>
              <w:jc w:val="center"/>
              <w:rPr>
                <w:sz w:val="22"/>
                <w:szCs w:val="22"/>
              </w:rPr>
            </w:pPr>
            <w:r w:rsidRPr="002301F8">
              <w:rPr>
                <w:rFonts w:eastAsia="Arial"/>
                <w:color w:val="1A1A2E"/>
                <w:sz w:val="22"/>
                <w:szCs w:val="22"/>
              </w:rPr>
              <w:t>13,888</w:t>
            </w:r>
          </w:p>
        </w:tc>
        <w:tc>
          <w:tcPr>
            <w:tcW w:w="225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5B33664" w14:textId="77777777" w:rsidR="00A02ACB" w:rsidRPr="002301F8" w:rsidRDefault="00BB2CE7" w:rsidP="002301F8">
            <w:pPr>
              <w:spacing w:line="240" w:lineRule="auto"/>
              <w:jc w:val="center"/>
              <w:rPr>
                <w:sz w:val="22"/>
                <w:szCs w:val="22"/>
              </w:rPr>
            </w:pPr>
            <w:r w:rsidRPr="002301F8">
              <w:rPr>
                <w:rFonts w:eastAsia="Arial"/>
                <w:color w:val="1A1A2E"/>
                <w:sz w:val="22"/>
                <w:szCs w:val="22"/>
              </w:rPr>
              <w:t>+6,919</w:t>
            </w:r>
          </w:p>
        </w:tc>
      </w:tr>
    </w:tbl>
    <w:p w14:paraId="61FE96B5" w14:textId="41B76BBC" w:rsidR="00A02ACB" w:rsidRPr="002301F8" w:rsidRDefault="00BB2CE7" w:rsidP="002301F8">
      <w:pPr>
        <w:spacing w:before="60" w:after="80" w:line="360" w:lineRule="auto"/>
        <w:rPr>
          <w:sz w:val="22"/>
          <w:szCs w:val="22"/>
        </w:rPr>
      </w:pPr>
      <w:r w:rsidRPr="002301F8">
        <w:rPr>
          <w:rFonts w:eastAsia="Arial"/>
          <w:sz w:val="22"/>
          <w:szCs w:val="22"/>
        </w:rPr>
        <w:t xml:space="preserve"> SMOTE opera sobre features numéricas. Los ejemplos sintéticos no generan texto NL nuevo — son interpolaciones en el espacio de features. Usar con cautela en contextos donde el texto original es necesario para entrenamiento.</w:t>
      </w:r>
    </w:p>
    <w:p w14:paraId="7EE88E98" w14:textId="77777777" w:rsidR="00A02ACB" w:rsidRPr="002301F8" w:rsidRDefault="00BB2CE7" w:rsidP="002301F8">
      <w:pPr>
        <w:spacing w:before="240" w:after="80" w:line="360" w:lineRule="auto"/>
        <w:rPr>
          <w:sz w:val="22"/>
          <w:szCs w:val="22"/>
        </w:rPr>
      </w:pPr>
      <w:r w:rsidRPr="002301F8">
        <w:rPr>
          <w:rFonts w:eastAsia="Arial"/>
          <w:b/>
          <w:bCs/>
          <w:color w:val="2B6CB0"/>
          <w:sz w:val="22"/>
          <w:szCs w:val="22"/>
        </w:rPr>
        <w:t>5.3 Estrategia 3 — SMOTETomek (Combinada)</w:t>
      </w:r>
    </w:p>
    <w:p w14:paraId="3AB34C30"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SMOTETomek combina SMOTE con el método Tomek Links, que elimina ejemplos ambiguos en las fronteras de decisión entre clases. El resultado es un dataset balanceado y con menor ruido en las zonas de frontera.</w:t>
      </w:r>
    </w:p>
    <w:p w14:paraId="0B7EA7BB"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Registr</w:t>
      </w:r>
      <w:r w:rsidRPr="002301F8">
        <w:rPr>
          <w:rFonts w:eastAsia="Arial"/>
          <w:color w:val="1A1A2E"/>
          <w:sz w:val="22"/>
          <w:szCs w:val="22"/>
        </w:rPr>
        <w:t>os finales: 13,886 (vs. 13,888 de SMOTE puro).</w:t>
      </w:r>
    </w:p>
    <w:p w14:paraId="14F55FB1"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La diferencia de 2 registros corresponde a ejemplos Tomek eliminados por ambigüedad.</w:t>
      </w:r>
    </w:p>
    <w:p w14:paraId="2464C9F7"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Recomendada cuando se trabaja con clasificadores de frontera dura (SVM, KNN).</w:t>
      </w:r>
    </w:p>
    <w:p w14:paraId="49A4D934" w14:textId="77777777" w:rsidR="00A02ACB" w:rsidRPr="002301F8" w:rsidRDefault="00BB2CE7" w:rsidP="002301F8">
      <w:pPr>
        <w:spacing w:line="360" w:lineRule="auto"/>
        <w:rPr>
          <w:sz w:val="22"/>
          <w:szCs w:val="22"/>
        </w:rPr>
      </w:pPr>
      <w:r w:rsidRPr="002301F8">
        <w:rPr>
          <w:sz w:val="22"/>
          <w:szCs w:val="22"/>
        </w:rPr>
        <w:br w:type="page"/>
      </w:r>
    </w:p>
    <w:p w14:paraId="542D7CE0" w14:textId="77777777" w:rsidR="00A02ACB" w:rsidRPr="002301F8" w:rsidRDefault="00BB2CE7" w:rsidP="002301F8">
      <w:pPr>
        <w:pBdr>
          <w:bottom w:val="single" w:sz="8" w:space="4" w:color="2B6CB0"/>
        </w:pBdr>
        <w:spacing w:before="320" w:after="120" w:line="360" w:lineRule="auto"/>
        <w:rPr>
          <w:sz w:val="22"/>
          <w:szCs w:val="22"/>
        </w:rPr>
      </w:pPr>
      <w:r w:rsidRPr="002301F8">
        <w:rPr>
          <w:rFonts w:eastAsia="Arial"/>
          <w:b/>
          <w:bCs/>
          <w:color w:val="1A3557"/>
          <w:sz w:val="22"/>
          <w:szCs w:val="22"/>
        </w:rPr>
        <w:lastRenderedPageBreak/>
        <w:t>6. Técnicas de Data Augmentation para Text-t</w:t>
      </w:r>
      <w:r w:rsidRPr="002301F8">
        <w:rPr>
          <w:rFonts w:eastAsia="Arial"/>
          <w:b/>
          <w:bCs/>
          <w:color w:val="1A3557"/>
          <w:sz w:val="22"/>
          <w:szCs w:val="22"/>
        </w:rPr>
        <w:t>o-SQL</w:t>
      </w:r>
    </w:p>
    <w:p w14:paraId="701C872C"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Para Text-to-SQL, el data augmentation presenta un desafío único: cualquier transformación sobre la pregunta NL o la consulta SQL debe preservar la correspondencia semántica entre ambas. Se implementaron dos técnicas sobre las clases minoritarias (hard y e</w:t>
      </w:r>
      <w:r w:rsidRPr="002301F8">
        <w:rPr>
          <w:rFonts w:eastAsia="Arial"/>
          <w:color w:val="1A1A2E"/>
          <w:sz w:val="22"/>
          <w:szCs w:val="22"/>
        </w:rPr>
        <w:t>xtra).</w:t>
      </w:r>
    </w:p>
    <w:p w14:paraId="117A8F1C" w14:textId="77777777" w:rsidR="00A02ACB" w:rsidRPr="002301F8" w:rsidRDefault="00BB2CE7" w:rsidP="002301F8">
      <w:pPr>
        <w:spacing w:before="240" w:after="80" w:line="360" w:lineRule="auto"/>
        <w:rPr>
          <w:sz w:val="22"/>
          <w:szCs w:val="22"/>
        </w:rPr>
      </w:pPr>
      <w:r w:rsidRPr="002301F8">
        <w:rPr>
          <w:rFonts w:eastAsia="Arial"/>
          <w:b/>
          <w:bCs/>
          <w:color w:val="2B6CB0"/>
          <w:sz w:val="22"/>
          <w:szCs w:val="22"/>
        </w:rPr>
        <w:t>6.1 Augmentation de Preguntas NL — Paráfrasis Lexical</w:t>
      </w:r>
    </w:p>
    <w:p w14:paraId="25D0DCD8"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Se desarrolló un sistema de sustitución de patrones lingüísticos específicos para Text-to-SQL, basado en un diccionario de 14 categorías de paráfrasis. El diccionario cubre los principales patron</w:t>
      </w:r>
      <w:r w:rsidRPr="002301F8">
        <w:rPr>
          <w:rFonts w:eastAsia="Arial"/>
          <w:color w:val="1A1A2E"/>
          <w:sz w:val="22"/>
          <w:szCs w:val="22"/>
        </w:rPr>
        <w:t>es de pregunta presentes en Spider: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026"/>
      </w:tblGrid>
      <w:tr w:rsidR="00A02ACB" w:rsidRPr="002301F8" w14:paraId="7C01117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38025F16"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Patrón Original</w:t>
            </w:r>
          </w:p>
        </w:tc>
        <w:tc>
          <w:tcPr>
            <w:tcW w:w="35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4E06B232"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Variantes Generadas</w:t>
            </w:r>
          </w:p>
        </w:tc>
        <w:tc>
          <w:tcPr>
            <w:tcW w:w="3026"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71EF14E2"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Tipo</w:t>
            </w:r>
          </w:p>
        </w:tc>
      </w:tr>
      <w:tr w:rsidR="00A02ACB" w:rsidRPr="002301F8" w14:paraId="345072A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071941"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How many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B60C089" w14:textId="77777777" w:rsidR="00A02ACB" w:rsidRPr="002301F8" w:rsidRDefault="00BB2CE7" w:rsidP="002301F8">
            <w:pPr>
              <w:spacing w:line="240" w:lineRule="auto"/>
              <w:jc w:val="center"/>
              <w:rPr>
                <w:sz w:val="22"/>
                <w:szCs w:val="22"/>
                <w:lang w:val="en-US"/>
              </w:rPr>
            </w:pPr>
            <w:r w:rsidRPr="002301F8">
              <w:rPr>
                <w:rFonts w:eastAsia="Arial"/>
                <w:color w:val="1A1A2E"/>
                <w:sz w:val="22"/>
                <w:szCs w:val="22"/>
                <w:lang w:val="en-US"/>
              </w:rPr>
              <w:t>What is the count of / What is the number of</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C70D28" w14:textId="77777777" w:rsidR="00A02ACB" w:rsidRPr="002301F8" w:rsidRDefault="00BB2CE7" w:rsidP="002301F8">
            <w:pPr>
              <w:spacing w:line="240" w:lineRule="auto"/>
              <w:jc w:val="center"/>
              <w:rPr>
                <w:sz w:val="22"/>
                <w:szCs w:val="22"/>
              </w:rPr>
            </w:pPr>
            <w:r w:rsidRPr="002301F8">
              <w:rPr>
                <w:rFonts w:eastAsia="Arial"/>
                <w:color w:val="1A1A2E"/>
                <w:sz w:val="22"/>
                <w:szCs w:val="22"/>
              </w:rPr>
              <w:t>Interrogativo-cuantitativo</w:t>
            </w:r>
          </w:p>
        </w:tc>
      </w:tr>
      <w:tr w:rsidR="00A02ACB" w:rsidRPr="002301F8" w14:paraId="665F48F7"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D4B3036"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What are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8853C4B" w14:textId="77777777" w:rsidR="00A02ACB" w:rsidRPr="002301F8" w:rsidRDefault="00BB2CE7" w:rsidP="002301F8">
            <w:pPr>
              <w:spacing w:line="240" w:lineRule="auto"/>
              <w:jc w:val="center"/>
              <w:rPr>
                <w:sz w:val="22"/>
                <w:szCs w:val="22"/>
                <w:lang w:val="en-US"/>
              </w:rPr>
            </w:pPr>
            <w:r w:rsidRPr="002301F8">
              <w:rPr>
                <w:rFonts w:eastAsia="Arial"/>
                <w:color w:val="1A1A2E"/>
                <w:sz w:val="22"/>
                <w:szCs w:val="22"/>
                <w:lang w:val="en-US"/>
              </w:rPr>
              <w:t>List all / Show all / Find all / Display all</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A66D752" w14:textId="77777777" w:rsidR="00A02ACB" w:rsidRPr="002301F8" w:rsidRDefault="00BB2CE7" w:rsidP="002301F8">
            <w:pPr>
              <w:spacing w:line="240" w:lineRule="auto"/>
              <w:jc w:val="center"/>
              <w:rPr>
                <w:sz w:val="22"/>
                <w:szCs w:val="22"/>
              </w:rPr>
            </w:pPr>
            <w:r w:rsidRPr="002301F8">
              <w:rPr>
                <w:rFonts w:eastAsia="Arial"/>
                <w:color w:val="1A1A2E"/>
                <w:sz w:val="22"/>
                <w:szCs w:val="22"/>
              </w:rPr>
              <w:t>Listado</w:t>
            </w:r>
          </w:p>
        </w:tc>
      </w:tr>
      <w:tr w:rsidR="00A02ACB" w:rsidRPr="002301F8" w14:paraId="55A02FE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07F264F"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What is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EDAB32" w14:textId="77777777" w:rsidR="00A02ACB" w:rsidRPr="002301F8" w:rsidRDefault="00BB2CE7" w:rsidP="002301F8">
            <w:pPr>
              <w:spacing w:line="240" w:lineRule="auto"/>
              <w:jc w:val="center"/>
              <w:rPr>
                <w:sz w:val="22"/>
                <w:szCs w:val="22"/>
                <w:lang w:val="en-US"/>
              </w:rPr>
            </w:pPr>
            <w:r w:rsidRPr="002301F8">
              <w:rPr>
                <w:rFonts w:eastAsia="Arial"/>
                <w:color w:val="1A1A2E"/>
                <w:sz w:val="22"/>
                <w:szCs w:val="22"/>
                <w:lang w:val="en-US"/>
              </w:rPr>
              <w:t>Show me the / Find the / Tell me the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CD78CD" w14:textId="77777777" w:rsidR="00A02ACB" w:rsidRPr="002301F8" w:rsidRDefault="00BB2CE7" w:rsidP="002301F8">
            <w:pPr>
              <w:spacing w:line="240" w:lineRule="auto"/>
              <w:jc w:val="center"/>
              <w:rPr>
                <w:sz w:val="22"/>
                <w:szCs w:val="22"/>
              </w:rPr>
            </w:pPr>
            <w:r w:rsidRPr="002301F8">
              <w:rPr>
                <w:rFonts w:eastAsia="Arial"/>
                <w:color w:val="1A1A2E"/>
                <w:sz w:val="22"/>
                <w:szCs w:val="22"/>
              </w:rPr>
              <w:t>Consulta directa</w:t>
            </w:r>
          </w:p>
        </w:tc>
      </w:tr>
      <w:tr w:rsidR="00A02ACB" w:rsidRPr="002301F8" w14:paraId="5C3C22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D5BA708"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the average</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023DB7D" w14:textId="77777777" w:rsidR="00A02ACB" w:rsidRPr="002301F8" w:rsidRDefault="00BB2CE7" w:rsidP="002301F8">
            <w:pPr>
              <w:spacing w:line="240" w:lineRule="auto"/>
              <w:jc w:val="center"/>
              <w:rPr>
                <w:sz w:val="22"/>
                <w:szCs w:val="22"/>
              </w:rPr>
            </w:pPr>
            <w:r w:rsidRPr="002301F8">
              <w:rPr>
                <w:rFonts w:eastAsia="Arial"/>
                <w:color w:val="1A1A2E"/>
                <w:sz w:val="22"/>
                <w:szCs w:val="22"/>
              </w:rPr>
              <w:t>the mean / the avg</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AA80E5F" w14:textId="77777777" w:rsidR="00A02ACB" w:rsidRPr="002301F8" w:rsidRDefault="00BB2CE7" w:rsidP="002301F8">
            <w:pPr>
              <w:spacing w:line="240" w:lineRule="auto"/>
              <w:jc w:val="center"/>
              <w:rPr>
                <w:sz w:val="22"/>
                <w:szCs w:val="22"/>
              </w:rPr>
            </w:pPr>
            <w:r w:rsidRPr="002301F8">
              <w:rPr>
                <w:rFonts w:eastAsia="Arial"/>
                <w:color w:val="1A1A2E"/>
                <w:sz w:val="22"/>
                <w:szCs w:val="22"/>
              </w:rPr>
              <w:t>Agregación</w:t>
            </w:r>
          </w:p>
        </w:tc>
      </w:tr>
      <w:tr w:rsidR="00A02ACB" w:rsidRPr="002301F8" w14:paraId="748033A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0B7B0E"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the maximum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7C75A4" w14:textId="77777777" w:rsidR="00A02ACB" w:rsidRPr="002301F8" w:rsidRDefault="00BB2CE7" w:rsidP="002301F8">
            <w:pPr>
              <w:spacing w:line="240" w:lineRule="auto"/>
              <w:jc w:val="center"/>
              <w:rPr>
                <w:sz w:val="22"/>
                <w:szCs w:val="22"/>
                <w:lang w:val="en-US"/>
              </w:rPr>
            </w:pPr>
            <w:r w:rsidRPr="002301F8">
              <w:rPr>
                <w:rFonts w:eastAsia="Arial"/>
                <w:color w:val="1A1A2E"/>
                <w:sz w:val="22"/>
                <w:szCs w:val="22"/>
                <w:lang w:val="en-US"/>
              </w:rPr>
              <w:t>the highest / the largest / the greatest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B9FF34" w14:textId="77777777" w:rsidR="00A02ACB" w:rsidRPr="002301F8" w:rsidRDefault="00BB2CE7" w:rsidP="002301F8">
            <w:pPr>
              <w:spacing w:line="240" w:lineRule="auto"/>
              <w:jc w:val="center"/>
              <w:rPr>
                <w:sz w:val="22"/>
                <w:szCs w:val="22"/>
              </w:rPr>
            </w:pPr>
            <w:r w:rsidRPr="002301F8">
              <w:rPr>
                <w:rFonts w:eastAsia="Arial"/>
                <w:color w:val="1A1A2E"/>
                <w:sz w:val="22"/>
                <w:szCs w:val="22"/>
              </w:rPr>
              <w:t>Superlativo</w:t>
            </w:r>
          </w:p>
        </w:tc>
      </w:tr>
      <w:tr w:rsidR="00A02ACB" w:rsidRPr="002301F8" w14:paraId="22F958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54A4543"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the minimum</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D501327" w14:textId="77777777" w:rsidR="00A02ACB" w:rsidRPr="002301F8" w:rsidRDefault="00BB2CE7" w:rsidP="002301F8">
            <w:pPr>
              <w:spacing w:line="240" w:lineRule="auto"/>
              <w:jc w:val="center"/>
              <w:rPr>
                <w:sz w:val="22"/>
                <w:szCs w:val="22"/>
                <w:lang w:val="en-US"/>
              </w:rPr>
            </w:pPr>
            <w:r w:rsidRPr="002301F8">
              <w:rPr>
                <w:rFonts w:eastAsia="Arial"/>
                <w:color w:val="1A1A2E"/>
                <w:sz w:val="22"/>
                <w:szCs w:val="22"/>
                <w:lang w:val="en-US"/>
              </w:rPr>
              <w:t>the lowest / the smallest / the least</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3FB83BA" w14:textId="77777777" w:rsidR="00A02ACB" w:rsidRPr="002301F8" w:rsidRDefault="00BB2CE7" w:rsidP="002301F8">
            <w:pPr>
              <w:spacing w:line="240" w:lineRule="auto"/>
              <w:jc w:val="center"/>
              <w:rPr>
                <w:sz w:val="22"/>
                <w:szCs w:val="22"/>
              </w:rPr>
            </w:pPr>
            <w:r w:rsidRPr="002301F8">
              <w:rPr>
                <w:rFonts w:eastAsia="Arial"/>
                <w:color w:val="1A1A2E"/>
                <w:sz w:val="22"/>
                <w:szCs w:val="22"/>
              </w:rPr>
              <w:t>Superlativo</w:t>
            </w:r>
          </w:p>
        </w:tc>
      </w:tr>
      <w:tr w:rsidR="00A02ACB" w:rsidRPr="002301F8" w14:paraId="418FDA6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B6B07F"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Show me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9DCF0E" w14:textId="77777777" w:rsidR="00A02ACB" w:rsidRPr="002301F8" w:rsidRDefault="00BB2CE7" w:rsidP="002301F8">
            <w:pPr>
              <w:spacing w:line="240" w:lineRule="auto"/>
              <w:jc w:val="center"/>
              <w:rPr>
                <w:sz w:val="22"/>
                <w:szCs w:val="22"/>
              </w:rPr>
            </w:pPr>
            <w:r w:rsidRPr="002301F8">
              <w:rPr>
                <w:rFonts w:eastAsia="Arial"/>
                <w:color w:val="1A1A2E"/>
                <w:sz w:val="22"/>
                <w:szCs w:val="22"/>
              </w:rPr>
              <w:t>Find / List / Display / Retrieve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1D1A89" w14:textId="77777777" w:rsidR="00A02ACB" w:rsidRPr="002301F8" w:rsidRDefault="00BB2CE7" w:rsidP="002301F8">
            <w:pPr>
              <w:spacing w:line="240" w:lineRule="auto"/>
              <w:jc w:val="center"/>
              <w:rPr>
                <w:sz w:val="22"/>
                <w:szCs w:val="22"/>
              </w:rPr>
            </w:pPr>
            <w:r w:rsidRPr="002301F8">
              <w:rPr>
                <w:rFonts w:eastAsia="Arial"/>
                <w:color w:val="1A1A2E"/>
                <w:sz w:val="22"/>
                <w:szCs w:val="22"/>
              </w:rPr>
              <w:t>Imperativo</w:t>
            </w:r>
          </w:p>
        </w:tc>
      </w:tr>
    </w:tbl>
    <w:p w14:paraId="1F678269" w14:textId="7BA87902" w:rsidR="00A02ACB" w:rsidRPr="002301F8" w:rsidRDefault="00BB2CE7" w:rsidP="002301F8">
      <w:pPr>
        <w:spacing w:before="60" w:after="80" w:line="360" w:lineRule="auto"/>
        <w:rPr>
          <w:sz w:val="22"/>
          <w:szCs w:val="22"/>
        </w:rPr>
      </w:pPr>
      <w:r w:rsidRPr="002301F8">
        <w:rPr>
          <w:rFonts w:eastAsia="Arial"/>
          <w:sz w:val="22"/>
          <w:szCs w:val="22"/>
        </w:rPr>
        <w:t>Cada augmentation aplica una sola sustitución por ejemplo para evitar cambios de significado acumulativos. La técnica es conservadora por diseño — solo sustituye patrones con semántica demostrada como equivalente en el contexto Text-to-SQL.</w:t>
      </w:r>
    </w:p>
    <w:p w14:paraId="6102C019" w14:textId="77777777" w:rsidR="00A02ACB" w:rsidRPr="002301F8" w:rsidRDefault="00BB2CE7" w:rsidP="002301F8">
      <w:pPr>
        <w:spacing w:before="240" w:after="80" w:line="360" w:lineRule="auto"/>
        <w:rPr>
          <w:sz w:val="22"/>
          <w:szCs w:val="22"/>
        </w:rPr>
      </w:pPr>
      <w:r w:rsidRPr="002301F8">
        <w:rPr>
          <w:rFonts w:eastAsia="Arial"/>
          <w:b/>
          <w:bCs/>
          <w:color w:val="2B6CB0"/>
          <w:sz w:val="22"/>
          <w:szCs w:val="22"/>
        </w:rPr>
        <w:t>6.2 Augmenta</w:t>
      </w:r>
      <w:r w:rsidRPr="002301F8">
        <w:rPr>
          <w:rFonts w:eastAsia="Arial"/>
          <w:b/>
          <w:bCs/>
          <w:color w:val="2B6CB0"/>
          <w:sz w:val="22"/>
          <w:szCs w:val="22"/>
        </w:rPr>
        <w:t>tion de Consultas SQL — Variantes Equivalentes</w:t>
      </w:r>
    </w:p>
    <w:p w14:paraId="419063A3"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Se generaron variantes SQL semánticamente equivalentes mediante transformaciones formalmente verificables:</w:t>
      </w:r>
    </w:p>
    <w:p w14:paraId="5B4B34E9"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JOIN → INNER JOIN (equivalentes en SQL estándar cuando no se especifica tipo).</w:t>
      </w:r>
    </w:p>
    <w:p w14:paraId="6F39C088"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lang w:val="en-US"/>
        </w:rPr>
        <w:lastRenderedPageBreak/>
        <w:t>ORDER BY sin ASC/DESC →</w:t>
      </w:r>
      <w:r w:rsidRPr="002301F8">
        <w:rPr>
          <w:rFonts w:eastAsia="Arial"/>
          <w:color w:val="1A1A2E"/>
          <w:sz w:val="22"/>
          <w:szCs w:val="22"/>
          <w:lang w:val="en-US"/>
        </w:rPr>
        <w:t xml:space="preserve"> ORDER BY ... </w:t>
      </w:r>
      <w:r w:rsidRPr="002301F8">
        <w:rPr>
          <w:rFonts w:eastAsia="Arial"/>
          <w:color w:val="1A1A2E"/>
          <w:sz w:val="22"/>
          <w:szCs w:val="22"/>
        </w:rPr>
        <w:t>ASC (comportamiento por defecto explícito).</w:t>
      </w:r>
    </w:p>
    <w:p w14:paraId="159C2535"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Conservación de subconsultas complejas sin modificación para evitar errores de equivalencia.</w:t>
      </w:r>
    </w:p>
    <w:p w14:paraId="224C2937" w14:textId="77777777" w:rsidR="00A02ACB" w:rsidRPr="002301F8" w:rsidRDefault="00BB2CE7" w:rsidP="002301F8">
      <w:pPr>
        <w:spacing w:before="240" w:after="80" w:line="360" w:lineRule="auto"/>
        <w:rPr>
          <w:sz w:val="22"/>
          <w:szCs w:val="22"/>
        </w:rPr>
      </w:pPr>
      <w:r w:rsidRPr="002301F8">
        <w:rPr>
          <w:rFonts w:eastAsia="Arial"/>
          <w:b/>
          <w:bCs/>
          <w:color w:val="2B6CB0"/>
          <w:sz w:val="22"/>
          <w:szCs w:val="22"/>
        </w:rPr>
        <w:t>6.3 Resultados de la Augmentation</w:t>
      </w:r>
    </w:p>
    <w:tbl>
      <w:tblPr>
        <w:tblW w:w="9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736"/>
        <w:gridCol w:w="1941"/>
        <w:gridCol w:w="3704"/>
      </w:tblGrid>
      <w:tr w:rsidR="00A02ACB" w:rsidRPr="002301F8" w14:paraId="26261F8A" w14:textId="77777777" w:rsidTr="002301F8">
        <w:trPr>
          <w:trHeight w:val="304"/>
          <w:tblHeader/>
        </w:trPr>
        <w:tc>
          <w:tcPr>
            <w:tcW w:w="1838"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4CA53745"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Clase</w:t>
            </w:r>
          </w:p>
        </w:tc>
        <w:tc>
          <w:tcPr>
            <w:tcW w:w="1736"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794634F8"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Original (Train)</w:t>
            </w:r>
          </w:p>
        </w:tc>
        <w:tc>
          <w:tcPr>
            <w:tcW w:w="1941"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156B054F"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Post-Augmentation</w:t>
            </w:r>
          </w:p>
        </w:tc>
        <w:tc>
          <w:tcPr>
            <w:tcW w:w="3704"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45B75AE0"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Ratio de Aumento</w:t>
            </w:r>
          </w:p>
        </w:tc>
      </w:tr>
      <w:tr w:rsidR="00A02ACB" w:rsidRPr="002301F8" w14:paraId="42DD7F06" w14:textId="77777777" w:rsidTr="002301F8">
        <w:trPr>
          <w:trHeight w:val="182"/>
        </w:trPr>
        <w:tc>
          <w:tcPr>
            <w:tcW w:w="18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94B4A5"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Easy</w:t>
            </w:r>
          </w:p>
        </w:tc>
        <w:tc>
          <w:tcPr>
            <w:tcW w:w="17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E2EAAB" w14:textId="77777777" w:rsidR="00A02ACB" w:rsidRPr="002301F8" w:rsidRDefault="00BB2CE7" w:rsidP="002301F8">
            <w:pPr>
              <w:spacing w:line="240" w:lineRule="auto"/>
              <w:jc w:val="center"/>
              <w:rPr>
                <w:sz w:val="22"/>
                <w:szCs w:val="22"/>
              </w:rPr>
            </w:pPr>
            <w:r w:rsidRPr="002301F8">
              <w:rPr>
                <w:rFonts w:eastAsia="Arial"/>
                <w:color w:val="1A1A2E"/>
                <w:sz w:val="22"/>
                <w:szCs w:val="22"/>
              </w:rPr>
              <w:t>2,024</w:t>
            </w:r>
          </w:p>
        </w:tc>
        <w:tc>
          <w:tcPr>
            <w:tcW w:w="194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517BF5" w14:textId="77777777" w:rsidR="00A02ACB" w:rsidRPr="002301F8" w:rsidRDefault="00BB2CE7" w:rsidP="002301F8">
            <w:pPr>
              <w:spacing w:line="240" w:lineRule="auto"/>
              <w:jc w:val="center"/>
              <w:rPr>
                <w:sz w:val="22"/>
                <w:szCs w:val="22"/>
              </w:rPr>
            </w:pPr>
            <w:r w:rsidRPr="002301F8">
              <w:rPr>
                <w:rFonts w:eastAsia="Arial"/>
                <w:color w:val="1A1A2E"/>
                <w:sz w:val="22"/>
                <w:szCs w:val="22"/>
              </w:rPr>
              <w:t>2,024</w:t>
            </w:r>
          </w:p>
        </w:tc>
        <w:tc>
          <w:tcPr>
            <w:tcW w:w="370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30D5E0A" w14:textId="77777777" w:rsidR="00A02ACB" w:rsidRPr="002301F8" w:rsidRDefault="00BB2CE7" w:rsidP="002301F8">
            <w:pPr>
              <w:spacing w:line="240" w:lineRule="auto"/>
              <w:jc w:val="center"/>
              <w:rPr>
                <w:sz w:val="22"/>
                <w:szCs w:val="22"/>
              </w:rPr>
            </w:pPr>
            <w:r w:rsidRPr="002301F8">
              <w:rPr>
                <w:rFonts w:eastAsia="Arial"/>
                <w:color w:val="1A1A2E"/>
                <w:sz w:val="22"/>
                <w:szCs w:val="22"/>
              </w:rPr>
              <w:t>0% (clase mayoritaria)</w:t>
            </w:r>
          </w:p>
        </w:tc>
      </w:tr>
      <w:tr w:rsidR="00A02ACB" w:rsidRPr="002301F8" w14:paraId="18E04297" w14:textId="77777777" w:rsidTr="002301F8">
        <w:trPr>
          <w:trHeight w:val="182"/>
        </w:trPr>
        <w:tc>
          <w:tcPr>
            <w:tcW w:w="18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65ED768"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Medium</w:t>
            </w:r>
          </w:p>
        </w:tc>
        <w:tc>
          <w:tcPr>
            <w:tcW w:w="173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F7A7C89" w14:textId="77777777" w:rsidR="00A02ACB" w:rsidRPr="002301F8" w:rsidRDefault="00BB2CE7" w:rsidP="002301F8">
            <w:pPr>
              <w:spacing w:line="240" w:lineRule="auto"/>
              <w:jc w:val="center"/>
              <w:rPr>
                <w:sz w:val="22"/>
                <w:szCs w:val="22"/>
              </w:rPr>
            </w:pPr>
            <w:r w:rsidRPr="002301F8">
              <w:rPr>
                <w:rFonts w:eastAsia="Arial"/>
                <w:color w:val="1A1A2E"/>
                <w:sz w:val="22"/>
                <w:szCs w:val="22"/>
              </w:rPr>
              <w:t>3,472</w:t>
            </w:r>
          </w:p>
        </w:tc>
        <w:tc>
          <w:tcPr>
            <w:tcW w:w="194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9085FBF" w14:textId="77777777" w:rsidR="00A02ACB" w:rsidRPr="002301F8" w:rsidRDefault="00BB2CE7" w:rsidP="002301F8">
            <w:pPr>
              <w:spacing w:line="240" w:lineRule="auto"/>
              <w:jc w:val="center"/>
              <w:rPr>
                <w:sz w:val="22"/>
                <w:szCs w:val="22"/>
              </w:rPr>
            </w:pPr>
            <w:r w:rsidRPr="002301F8">
              <w:rPr>
                <w:rFonts w:eastAsia="Arial"/>
                <w:color w:val="1A1A2E"/>
                <w:sz w:val="22"/>
                <w:szCs w:val="22"/>
              </w:rPr>
              <w:t>3,472</w:t>
            </w:r>
          </w:p>
        </w:tc>
        <w:tc>
          <w:tcPr>
            <w:tcW w:w="370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14E0345" w14:textId="77777777" w:rsidR="00A02ACB" w:rsidRPr="002301F8" w:rsidRDefault="00BB2CE7" w:rsidP="002301F8">
            <w:pPr>
              <w:spacing w:line="240" w:lineRule="auto"/>
              <w:jc w:val="center"/>
              <w:rPr>
                <w:sz w:val="22"/>
                <w:szCs w:val="22"/>
              </w:rPr>
            </w:pPr>
            <w:r w:rsidRPr="002301F8">
              <w:rPr>
                <w:rFonts w:eastAsia="Arial"/>
                <w:color w:val="1A1A2E"/>
                <w:sz w:val="22"/>
                <w:szCs w:val="22"/>
              </w:rPr>
              <w:t>0% (clase mayoritaria)</w:t>
            </w:r>
          </w:p>
        </w:tc>
      </w:tr>
      <w:tr w:rsidR="00A02ACB" w:rsidRPr="002301F8" w14:paraId="29AD2C36" w14:textId="77777777" w:rsidTr="002301F8">
        <w:trPr>
          <w:trHeight w:val="182"/>
        </w:trPr>
        <w:tc>
          <w:tcPr>
            <w:tcW w:w="18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674A22"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Hard</w:t>
            </w:r>
          </w:p>
        </w:tc>
        <w:tc>
          <w:tcPr>
            <w:tcW w:w="17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B93EBCC" w14:textId="77777777" w:rsidR="00A02ACB" w:rsidRPr="002301F8" w:rsidRDefault="00BB2CE7" w:rsidP="002301F8">
            <w:pPr>
              <w:spacing w:line="240" w:lineRule="auto"/>
              <w:jc w:val="center"/>
              <w:rPr>
                <w:sz w:val="22"/>
                <w:szCs w:val="22"/>
              </w:rPr>
            </w:pPr>
            <w:r w:rsidRPr="002301F8">
              <w:rPr>
                <w:rFonts w:eastAsia="Arial"/>
                <w:color w:val="1A1A2E"/>
                <w:sz w:val="22"/>
                <w:szCs w:val="22"/>
              </w:rPr>
              <w:t>896</w:t>
            </w:r>
          </w:p>
        </w:tc>
        <w:tc>
          <w:tcPr>
            <w:tcW w:w="194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C9A4E3" w14:textId="77777777" w:rsidR="00A02ACB" w:rsidRPr="002301F8" w:rsidRDefault="00BB2CE7" w:rsidP="002301F8">
            <w:pPr>
              <w:spacing w:line="240" w:lineRule="auto"/>
              <w:jc w:val="center"/>
              <w:rPr>
                <w:sz w:val="22"/>
                <w:szCs w:val="22"/>
              </w:rPr>
            </w:pPr>
            <w:r w:rsidRPr="002301F8">
              <w:rPr>
                <w:rFonts w:eastAsia="Arial"/>
                <w:color w:val="1A1A2E"/>
                <w:sz w:val="22"/>
                <w:szCs w:val="22"/>
              </w:rPr>
              <w:t>2,272</w:t>
            </w:r>
          </w:p>
        </w:tc>
        <w:tc>
          <w:tcPr>
            <w:tcW w:w="370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C75FA7" w14:textId="77777777" w:rsidR="00A02ACB" w:rsidRPr="002301F8" w:rsidRDefault="00BB2CE7" w:rsidP="002301F8">
            <w:pPr>
              <w:spacing w:line="240" w:lineRule="auto"/>
              <w:jc w:val="center"/>
              <w:rPr>
                <w:sz w:val="22"/>
                <w:szCs w:val="22"/>
              </w:rPr>
            </w:pPr>
            <w:r w:rsidRPr="002301F8">
              <w:rPr>
                <w:rFonts w:eastAsia="Arial"/>
                <w:color w:val="1A1A2E"/>
                <w:sz w:val="22"/>
                <w:szCs w:val="22"/>
              </w:rPr>
              <w:t>+154% (+1,376)</w:t>
            </w:r>
          </w:p>
        </w:tc>
      </w:tr>
      <w:tr w:rsidR="00A02ACB" w:rsidRPr="002301F8" w14:paraId="23CCF52B" w14:textId="77777777" w:rsidTr="002301F8">
        <w:trPr>
          <w:trHeight w:val="182"/>
        </w:trPr>
        <w:tc>
          <w:tcPr>
            <w:tcW w:w="1838"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385E357"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Extra</w:t>
            </w:r>
          </w:p>
        </w:tc>
        <w:tc>
          <w:tcPr>
            <w:tcW w:w="173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26F64A2" w14:textId="77777777" w:rsidR="00A02ACB" w:rsidRPr="002301F8" w:rsidRDefault="00BB2CE7" w:rsidP="002301F8">
            <w:pPr>
              <w:spacing w:line="240" w:lineRule="auto"/>
              <w:jc w:val="center"/>
              <w:rPr>
                <w:sz w:val="22"/>
                <w:szCs w:val="22"/>
              </w:rPr>
            </w:pPr>
            <w:r w:rsidRPr="002301F8">
              <w:rPr>
                <w:rFonts w:eastAsia="Arial"/>
                <w:color w:val="1A1A2E"/>
                <w:sz w:val="22"/>
                <w:szCs w:val="22"/>
              </w:rPr>
              <w:t>577</w:t>
            </w:r>
          </w:p>
        </w:tc>
        <w:tc>
          <w:tcPr>
            <w:tcW w:w="1941"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6748793" w14:textId="77777777" w:rsidR="00A02ACB" w:rsidRPr="002301F8" w:rsidRDefault="00BB2CE7" w:rsidP="002301F8">
            <w:pPr>
              <w:spacing w:line="240" w:lineRule="auto"/>
              <w:jc w:val="center"/>
              <w:rPr>
                <w:sz w:val="22"/>
                <w:szCs w:val="22"/>
              </w:rPr>
            </w:pPr>
            <w:r w:rsidRPr="002301F8">
              <w:rPr>
                <w:rFonts w:eastAsia="Arial"/>
                <w:color w:val="1A1A2E"/>
                <w:sz w:val="22"/>
                <w:szCs w:val="22"/>
              </w:rPr>
              <w:t>1,353</w:t>
            </w:r>
          </w:p>
        </w:tc>
        <w:tc>
          <w:tcPr>
            <w:tcW w:w="3704"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2F81DB75" w14:textId="77777777" w:rsidR="00A02ACB" w:rsidRPr="002301F8" w:rsidRDefault="00BB2CE7" w:rsidP="002301F8">
            <w:pPr>
              <w:spacing w:line="240" w:lineRule="auto"/>
              <w:jc w:val="center"/>
              <w:rPr>
                <w:sz w:val="22"/>
                <w:szCs w:val="22"/>
              </w:rPr>
            </w:pPr>
            <w:r w:rsidRPr="002301F8">
              <w:rPr>
                <w:rFonts w:eastAsia="Arial"/>
                <w:color w:val="1A1A2E"/>
                <w:sz w:val="22"/>
                <w:szCs w:val="22"/>
              </w:rPr>
              <w:t>+135% (+776)</w:t>
            </w:r>
          </w:p>
        </w:tc>
      </w:tr>
      <w:tr w:rsidR="00A02ACB" w:rsidRPr="002301F8" w14:paraId="5183632A" w14:textId="77777777" w:rsidTr="002301F8">
        <w:trPr>
          <w:trHeight w:val="182"/>
        </w:trPr>
        <w:tc>
          <w:tcPr>
            <w:tcW w:w="183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E6280C"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TOTAL</w:t>
            </w:r>
          </w:p>
        </w:tc>
        <w:tc>
          <w:tcPr>
            <w:tcW w:w="173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9B1B65" w14:textId="77777777" w:rsidR="00A02ACB" w:rsidRPr="002301F8" w:rsidRDefault="00BB2CE7" w:rsidP="002301F8">
            <w:pPr>
              <w:spacing w:line="240" w:lineRule="auto"/>
              <w:jc w:val="center"/>
              <w:rPr>
                <w:sz w:val="22"/>
                <w:szCs w:val="22"/>
              </w:rPr>
            </w:pPr>
            <w:r w:rsidRPr="002301F8">
              <w:rPr>
                <w:rFonts w:eastAsia="Arial"/>
                <w:color w:val="1A1A2E"/>
                <w:sz w:val="22"/>
                <w:szCs w:val="22"/>
              </w:rPr>
              <w:t>6,969</w:t>
            </w:r>
          </w:p>
        </w:tc>
        <w:tc>
          <w:tcPr>
            <w:tcW w:w="1941"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976ACA9" w14:textId="77777777" w:rsidR="00A02ACB" w:rsidRPr="002301F8" w:rsidRDefault="00BB2CE7" w:rsidP="002301F8">
            <w:pPr>
              <w:spacing w:line="240" w:lineRule="auto"/>
              <w:jc w:val="center"/>
              <w:rPr>
                <w:sz w:val="22"/>
                <w:szCs w:val="22"/>
              </w:rPr>
            </w:pPr>
            <w:r w:rsidRPr="002301F8">
              <w:rPr>
                <w:rFonts w:eastAsia="Arial"/>
                <w:color w:val="1A1A2E"/>
                <w:sz w:val="22"/>
                <w:szCs w:val="22"/>
              </w:rPr>
              <w:t>9,197</w:t>
            </w:r>
          </w:p>
        </w:tc>
        <w:tc>
          <w:tcPr>
            <w:tcW w:w="370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CAA75D" w14:textId="77777777" w:rsidR="00A02ACB" w:rsidRPr="002301F8" w:rsidRDefault="00BB2CE7" w:rsidP="002301F8">
            <w:pPr>
              <w:spacing w:line="240" w:lineRule="auto"/>
              <w:jc w:val="center"/>
              <w:rPr>
                <w:sz w:val="22"/>
                <w:szCs w:val="22"/>
              </w:rPr>
            </w:pPr>
            <w:r w:rsidRPr="002301F8">
              <w:rPr>
                <w:rFonts w:eastAsia="Arial"/>
                <w:color w:val="1A1A2E"/>
                <w:sz w:val="22"/>
                <w:szCs w:val="22"/>
              </w:rPr>
              <w:t>+32%</w:t>
            </w:r>
          </w:p>
        </w:tc>
      </w:tr>
    </w:tbl>
    <w:p w14:paraId="286EDDFA"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 xml:space="preserve">Se generaron 2,228 ejemplos nuevos (151% de aumento sobre las clases minoritarias), reduciendo </w:t>
      </w:r>
      <w:proofErr w:type="gramStart"/>
      <w:r w:rsidRPr="002301F8">
        <w:rPr>
          <w:rFonts w:eastAsia="Arial"/>
          <w:color w:val="1A1A2E"/>
          <w:sz w:val="22"/>
          <w:szCs w:val="22"/>
        </w:rPr>
        <w:t>el ratio</w:t>
      </w:r>
      <w:proofErr w:type="gramEnd"/>
      <w:r w:rsidRPr="002301F8">
        <w:rPr>
          <w:rFonts w:eastAsia="Arial"/>
          <w:color w:val="1A1A2E"/>
          <w:sz w:val="22"/>
          <w:szCs w:val="22"/>
        </w:rPr>
        <w:t xml:space="preserve"> de desbalance de 5.9x original a aproximadamente 2.4x post-augmentation, nivel considerado manejable con class weights adicionales.</w:t>
      </w:r>
    </w:p>
    <w:p w14:paraId="6C2EE058" w14:textId="77777777" w:rsidR="00A02ACB" w:rsidRPr="002301F8" w:rsidRDefault="00BB2CE7" w:rsidP="002301F8">
      <w:pPr>
        <w:pBdr>
          <w:bottom w:val="single" w:sz="8" w:space="4" w:color="2B6CB0"/>
        </w:pBdr>
        <w:spacing w:before="320" w:after="120" w:line="360" w:lineRule="auto"/>
        <w:rPr>
          <w:sz w:val="22"/>
          <w:szCs w:val="22"/>
        </w:rPr>
      </w:pPr>
      <w:r w:rsidRPr="002301F8">
        <w:rPr>
          <w:rFonts w:eastAsia="Arial"/>
          <w:b/>
          <w:bCs/>
          <w:color w:val="1A3557"/>
          <w:sz w:val="22"/>
          <w:szCs w:val="22"/>
        </w:rPr>
        <w:t>7. Pipeline de Pre</w:t>
      </w:r>
      <w:r w:rsidRPr="002301F8">
        <w:rPr>
          <w:rFonts w:eastAsia="Arial"/>
          <w:b/>
          <w:bCs/>
          <w:color w:val="1A3557"/>
          <w:sz w:val="22"/>
          <w:szCs w:val="22"/>
        </w:rPr>
        <w:t>procesamiento Automatizado</w:t>
      </w:r>
    </w:p>
    <w:p w14:paraId="5D6187ED" w14:textId="4C544A3A" w:rsidR="00A02ACB" w:rsidRDefault="00BB2CE7" w:rsidP="002301F8">
      <w:pPr>
        <w:spacing w:before="60" w:after="60" w:line="360" w:lineRule="auto"/>
        <w:rPr>
          <w:rFonts w:eastAsia="Arial"/>
          <w:color w:val="1A1A2E"/>
          <w:sz w:val="22"/>
          <w:szCs w:val="22"/>
        </w:rPr>
      </w:pPr>
      <w:r w:rsidRPr="002301F8">
        <w:rPr>
          <w:rFonts w:eastAsia="Arial"/>
          <w:color w:val="1A1A2E"/>
          <w:sz w:val="22"/>
          <w:szCs w:val="22"/>
        </w:rPr>
        <w:t>Todos los pasos anteriores fueron encapsulados en un pipeline reproducible y serializable, implementado bajo el estándar de scikit-learn Pipeline y ColumnTransformer. Este diseño garantiza que nuevos datos puedan ser procesados a</w:t>
      </w:r>
      <w:r w:rsidRPr="002301F8">
        <w:rPr>
          <w:rFonts w:eastAsia="Arial"/>
          <w:color w:val="1A1A2E"/>
          <w:sz w:val="22"/>
          <w:szCs w:val="22"/>
        </w:rPr>
        <w:t xml:space="preserve">plicando exactamente las mismas transformaciones aprendidas sobre el conjunto de </w:t>
      </w:r>
      <w:proofErr w:type="spellStart"/>
      <w:r w:rsidRPr="002301F8">
        <w:rPr>
          <w:rFonts w:eastAsia="Arial"/>
          <w:color w:val="1A1A2E"/>
          <w:sz w:val="22"/>
          <w:szCs w:val="22"/>
        </w:rPr>
        <w:t>train</w:t>
      </w:r>
      <w:proofErr w:type="spellEnd"/>
      <w:r w:rsidRPr="002301F8">
        <w:rPr>
          <w:rFonts w:eastAsia="Arial"/>
          <w:color w:val="1A1A2E"/>
          <w:sz w:val="22"/>
          <w:szCs w:val="22"/>
        </w:rPr>
        <w:t>.</w:t>
      </w:r>
    </w:p>
    <w:p w14:paraId="58B06291" w14:textId="01C24A2B" w:rsidR="002301F8" w:rsidRDefault="002301F8" w:rsidP="002301F8">
      <w:pPr>
        <w:spacing w:before="60" w:after="60" w:line="360" w:lineRule="auto"/>
        <w:rPr>
          <w:rFonts w:eastAsia="Arial"/>
          <w:color w:val="1A1A2E"/>
          <w:sz w:val="22"/>
          <w:szCs w:val="22"/>
        </w:rPr>
      </w:pPr>
    </w:p>
    <w:p w14:paraId="15A3FFE8" w14:textId="4F9D282C" w:rsidR="002301F8" w:rsidRDefault="002301F8" w:rsidP="002301F8">
      <w:pPr>
        <w:spacing w:before="60" w:after="60" w:line="360" w:lineRule="auto"/>
        <w:rPr>
          <w:rFonts w:eastAsia="Arial"/>
          <w:color w:val="1A1A2E"/>
          <w:sz w:val="22"/>
          <w:szCs w:val="22"/>
        </w:rPr>
      </w:pPr>
    </w:p>
    <w:p w14:paraId="5B1AF600" w14:textId="345C4BEC" w:rsidR="002301F8" w:rsidRDefault="002301F8" w:rsidP="002301F8">
      <w:pPr>
        <w:spacing w:before="60" w:after="60" w:line="360" w:lineRule="auto"/>
        <w:rPr>
          <w:rFonts w:eastAsia="Arial"/>
          <w:color w:val="1A1A2E"/>
          <w:sz w:val="22"/>
          <w:szCs w:val="22"/>
        </w:rPr>
      </w:pPr>
    </w:p>
    <w:p w14:paraId="53D9621E" w14:textId="5595FA61" w:rsidR="002301F8" w:rsidRDefault="002301F8" w:rsidP="002301F8">
      <w:pPr>
        <w:spacing w:before="60" w:after="60" w:line="360" w:lineRule="auto"/>
        <w:rPr>
          <w:rFonts w:eastAsia="Arial"/>
          <w:color w:val="1A1A2E"/>
          <w:sz w:val="22"/>
          <w:szCs w:val="22"/>
        </w:rPr>
      </w:pPr>
    </w:p>
    <w:p w14:paraId="75B34123" w14:textId="78D6DD1D" w:rsidR="002301F8" w:rsidRDefault="002301F8" w:rsidP="002301F8">
      <w:pPr>
        <w:spacing w:before="60" w:after="60" w:line="360" w:lineRule="auto"/>
        <w:rPr>
          <w:rFonts w:eastAsia="Arial"/>
          <w:color w:val="1A1A2E"/>
          <w:sz w:val="22"/>
          <w:szCs w:val="22"/>
        </w:rPr>
      </w:pPr>
    </w:p>
    <w:p w14:paraId="65ED960C" w14:textId="77777777" w:rsidR="002301F8" w:rsidRPr="002301F8" w:rsidRDefault="002301F8" w:rsidP="002301F8">
      <w:pPr>
        <w:spacing w:before="60" w:after="60" w:line="360" w:lineRule="auto"/>
        <w:rPr>
          <w:sz w:val="22"/>
          <w:szCs w:val="22"/>
        </w:rPr>
      </w:pPr>
    </w:p>
    <w:p w14:paraId="01A887F6" w14:textId="77777777" w:rsidR="00A02ACB" w:rsidRPr="002301F8" w:rsidRDefault="00BB2CE7" w:rsidP="002301F8">
      <w:pPr>
        <w:spacing w:before="240" w:after="80" w:line="360" w:lineRule="auto"/>
        <w:rPr>
          <w:sz w:val="22"/>
          <w:szCs w:val="22"/>
        </w:rPr>
      </w:pPr>
      <w:r w:rsidRPr="002301F8">
        <w:rPr>
          <w:rFonts w:eastAsia="Arial"/>
          <w:b/>
          <w:bCs/>
          <w:color w:val="2B6CB0"/>
          <w:sz w:val="22"/>
          <w:szCs w:val="22"/>
        </w:rPr>
        <w:lastRenderedPageBreak/>
        <w:t>7.1 Arquitectura del Pipeline</w:t>
      </w:r>
    </w:p>
    <w:p w14:paraId="39749B52"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El pipeline opera en dos ramas paralelas que luego se concatenan: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2000"/>
        <w:gridCol w:w="3000"/>
        <w:gridCol w:w="2426"/>
      </w:tblGrid>
      <w:tr w:rsidR="00A02ACB" w:rsidRPr="002301F8" w14:paraId="369D36B7"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03AC87B3"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Rama</w:t>
            </w:r>
          </w:p>
        </w:tc>
        <w:tc>
          <w:tcPr>
            <w:tcW w:w="20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0CDEA19E"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Entrada</w:t>
            </w:r>
          </w:p>
        </w:tc>
        <w:tc>
          <w:tcPr>
            <w:tcW w:w="30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53EAD7BB"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Transformaciones</w:t>
            </w:r>
          </w:p>
        </w:tc>
        <w:tc>
          <w:tcPr>
            <w:tcW w:w="2426"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7362F6A6"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Salida</w:t>
            </w:r>
          </w:p>
        </w:tc>
      </w:tr>
      <w:tr w:rsidR="00A02ACB" w:rsidRPr="002301F8" w14:paraId="0247F47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48E06C"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Numérica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ED67630" w14:textId="77777777" w:rsidR="00A02ACB" w:rsidRPr="002301F8" w:rsidRDefault="00BB2CE7" w:rsidP="002301F8">
            <w:pPr>
              <w:spacing w:line="240" w:lineRule="auto"/>
              <w:jc w:val="center"/>
              <w:rPr>
                <w:sz w:val="22"/>
                <w:szCs w:val="22"/>
              </w:rPr>
            </w:pPr>
            <w:r w:rsidRPr="002301F8">
              <w:rPr>
                <w:rFonts w:eastAsia="Arial"/>
                <w:color w:val="1A1A2E"/>
                <w:sz w:val="22"/>
                <w:szCs w:val="22"/>
              </w:rPr>
              <w:t>29 features numéricas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80D8F0" w14:textId="77777777" w:rsidR="00A02ACB" w:rsidRPr="002301F8" w:rsidRDefault="00BB2CE7" w:rsidP="002301F8">
            <w:pPr>
              <w:spacing w:line="240" w:lineRule="auto"/>
              <w:jc w:val="center"/>
              <w:rPr>
                <w:sz w:val="22"/>
                <w:szCs w:val="22"/>
              </w:rPr>
            </w:pPr>
            <w:r w:rsidRPr="002301F8">
              <w:rPr>
                <w:rFonts w:eastAsia="Arial"/>
                <w:color w:val="1A1A2E"/>
                <w:sz w:val="22"/>
                <w:szCs w:val="22"/>
              </w:rPr>
              <w:t xml:space="preserve">SimpleImputer(median) → </w:t>
            </w:r>
            <w:proofErr w:type="gramStart"/>
            <w:r w:rsidRPr="002301F8">
              <w:rPr>
                <w:rFonts w:eastAsia="Arial"/>
                <w:color w:val="1A1A2E"/>
                <w:sz w:val="22"/>
                <w:szCs w:val="22"/>
              </w:rPr>
              <w:t>RobustScaler(</w:t>
            </w:r>
            <w:proofErr w:type="gramEnd"/>
            <w:r w:rsidRPr="002301F8">
              <w:rPr>
                <w:rFonts w:eastAsia="Arial"/>
                <w:color w:val="1A1A2E"/>
                <w:sz w:val="22"/>
                <w:szCs w:val="22"/>
              </w:rPr>
              <w: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E0F76A9" w14:textId="77777777" w:rsidR="00A02ACB" w:rsidRPr="002301F8" w:rsidRDefault="00BB2CE7" w:rsidP="002301F8">
            <w:pPr>
              <w:spacing w:line="240" w:lineRule="auto"/>
              <w:jc w:val="center"/>
              <w:rPr>
                <w:sz w:val="22"/>
                <w:szCs w:val="22"/>
              </w:rPr>
            </w:pPr>
            <w:r w:rsidRPr="002301F8">
              <w:rPr>
                <w:rFonts w:eastAsia="Arial"/>
                <w:color w:val="1A1A2E"/>
                <w:sz w:val="22"/>
                <w:szCs w:val="22"/>
              </w:rPr>
              <w:t>29 features escaladas</w:t>
            </w:r>
          </w:p>
        </w:tc>
      </w:tr>
      <w:tr w:rsidR="00A02ACB" w:rsidRPr="002301F8" w14:paraId="061AD44D"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D79F5C9"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Textual</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6AD6EC39" w14:textId="77777777" w:rsidR="00A02ACB" w:rsidRPr="002301F8" w:rsidRDefault="00BB2CE7" w:rsidP="002301F8">
            <w:pPr>
              <w:spacing w:line="240" w:lineRule="auto"/>
              <w:jc w:val="center"/>
              <w:rPr>
                <w:sz w:val="22"/>
                <w:szCs w:val="22"/>
              </w:rPr>
            </w:pPr>
            <w:r w:rsidRPr="002301F8">
              <w:rPr>
                <w:rFonts w:eastAsia="Arial"/>
                <w:color w:val="1A1A2E"/>
                <w:sz w:val="22"/>
                <w:szCs w:val="22"/>
              </w:rPr>
              <w:t>Pregunta NL (string)</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2312D22" w14:textId="77777777" w:rsidR="00A02ACB" w:rsidRPr="002301F8" w:rsidRDefault="00BB2CE7" w:rsidP="002301F8">
            <w:pPr>
              <w:spacing w:line="240" w:lineRule="auto"/>
              <w:jc w:val="center"/>
              <w:rPr>
                <w:sz w:val="22"/>
                <w:szCs w:val="22"/>
                <w:lang w:val="en-US"/>
              </w:rPr>
            </w:pPr>
            <w:r w:rsidRPr="002301F8">
              <w:rPr>
                <w:rFonts w:eastAsia="Arial"/>
                <w:color w:val="1A1A2E"/>
                <w:sz w:val="22"/>
                <w:szCs w:val="22"/>
                <w:lang w:val="en-US"/>
              </w:rPr>
              <w:t>TF-</w:t>
            </w:r>
            <w:proofErr w:type="gramStart"/>
            <w:r w:rsidRPr="002301F8">
              <w:rPr>
                <w:rFonts w:eastAsia="Arial"/>
                <w:color w:val="1A1A2E"/>
                <w:sz w:val="22"/>
                <w:szCs w:val="22"/>
                <w:lang w:val="en-US"/>
              </w:rPr>
              <w:t>IDF(</w:t>
            </w:r>
            <w:proofErr w:type="gramEnd"/>
            <w:r w:rsidRPr="002301F8">
              <w:rPr>
                <w:rFonts w:eastAsia="Arial"/>
                <w:color w:val="1A1A2E"/>
                <w:sz w:val="22"/>
                <w:szCs w:val="22"/>
                <w:lang w:val="en-US"/>
              </w:rPr>
              <w:t xml:space="preserve">500, </w:t>
            </w:r>
            <w:proofErr w:type="spellStart"/>
            <w:r w:rsidRPr="002301F8">
              <w:rPr>
                <w:rFonts w:eastAsia="Arial"/>
                <w:color w:val="1A1A2E"/>
                <w:sz w:val="22"/>
                <w:szCs w:val="22"/>
                <w:lang w:val="en-US"/>
              </w:rPr>
              <w:t>ngram</w:t>
            </w:r>
            <w:proofErr w:type="spellEnd"/>
            <w:r w:rsidRPr="002301F8">
              <w:rPr>
                <w:rFonts w:eastAsia="Arial"/>
                <w:color w:val="1A1A2E"/>
                <w:sz w:val="22"/>
                <w:szCs w:val="22"/>
                <w:lang w:val="en-US"/>
              </w:rPr>
              <w:t>=(1,2)) → PCA(n=50)</w:t>
            </w:r>
          </w:p>
        </w:tc>
        <w:tc>
          <w:tcPr>
            <w:tcW w:w="24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39D56E1" w14:textId="77777777" w:rsidR="00A02ACB" w:rsidRPr="002301F8" w:rsidRDefault="00BB2CE7" w:rsidP="002301F8">
            <w:pPr>
              <w:spacing w:line="240" w:lineRule="auto"/>
              <w:jc w:val="center"/>
              <w:rPr>
                <w:sz w:val="22"/>
                <w:szCs w:val="22"/>
              </w:rPr>
            </w:pPr>
            <w:r w:rsidRPr="002301F8">
              <w:rPr>
                <w:rFonts w:eastAsia="Arial"/>
                <w:color w:val="1A1A2E"/>
                <w:sz w:val="22"/>
                <w:szCs w:val="22"/>
              </w:rPr>
              <w:t>50 componentes principales</w:t>
            </w:r>
          </w:p>
        </w:tc>
      </w:tr>
      <w:tr w:rsidR="00A02ACB" w:rsidRPr="002301F8" w14:paraId="3061482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4F4A4A"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Final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2E1DB30" w14:textId="77777777" w:rsidR="00A02ACB" w:rsidRPr="002301F8" w:rsidRDefault="00BB2CE7" w:rsidP="002301F8">
            <w:pPr>
              <w:spacing w:line="240" w:lineRule="auto"/>
              <w:jc w:val="center"/>
              <w:rPr>
                <w:sz w:val="22"/>
                <w:szCs w:val="22"/>
              </w:rPr>
            </w:pPr>
            <w:r w:rsidRPr="002301F8">
              <w:rPr>
                <w:rFonts w:eastAsia="Arial"/>
                <w:color w:val="1A1A2E"/>
                <w:sz w:val="22"/>
                <w:szCs w:val="22"/>
              </w:rPr>
              <w:t>Concatenación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DA2A644" w14:textId="77777777" w:rsidR="00A02ACB" w:rsidRPr="002301F8" w:rsidRDefault="00BB2CE7" w:rsidP="002301F8">
            <w:pPr>
              <w:spacing w:line="240" w:lineRule="auto"/>
              <w:jc w:val="center"/>
              <w:rPr>
                <w:sz w:val="22"/>
                <w:szCs w:val="22"/>
              </w:rPr>
            </w:pPr>
            <w:r w:rsidRPr="002301F8">
              <w:rPr>
                <w:rFonts w:eastAsia="Arial"/>
                <w:color w:val="1A1A2E"/>
                <w:sz w:val="22"/>
                <w:szCs w:val="22"/>
              </w:rPr>
              <w: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D152C6" w14:textId="77777777" w:rsidR="00A02ACB" w:rsidRPr="002301F8" w:rsidRDefault="00BB2CE7" w:rsidP="002301F8">
            <w:pPr>
              <w:spacing w:line="240" w:lineRule="auto"/>
              <w:jc w:val="center"/>
              <w:rPr>
                <w:sz w:val="22"/>
                <w:szCs w:val="22"/>
              </w:rPr>
            </w:pPr>
            <w:r w:rsidRPr="002301F8">
              <w:rPr>
                <w:rFonts w:eastAsia="Arial"/>
                <w:color w:val="1A1A2E"/>
                <w:sz w:val="22"/>
                <w:szCs w:val="22"/>
              </w:rPr>
              <w:t>79 features por ejemplo</w:t>
            </w:r>
          </w:p>
        </w:tc>
      </w:tr>
    </w:tbl>
    <w:p w14:paraId="170D6EB4"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 xml:space="preserve">Se optó por </w:t>
      </w:r>
      <w:proofErr w:type="spellStart"/>
      <w:r w:rsidRPr="002301F8">
        <w:rPr>
          <w:rFonts w:eastAsia="Arial"/>
          <w:color w:val="1A1A2E"/>
          <w:sz w:val="22"/>
          <w:szCs w:val="22"/>
        </w:rPr>
        <w:t>RobustScaler</w:t>
      </w:r>
      <w:proofErr w:type="spellEnd"/>
      <w:r w:rsidRPr="002301F8">
        <w:rPr>
          <w:rFonts w:eastAsia="Arial"/>
          <w:color w:val="1A1A2E"/>
          <w:sz w:val="22"/>
          <w:szCs w:val="22"/>
        </w:rPr>
        <w:t xml:space="preserve"> en lugar del StandardScaler convencional dado que el score de complejidad y el conteo de JOINs presentan distribuciones asimétricas con outliers. RobustScaler usa la mediana y el rango intercuartílico, siendo resistente a valores e</w:t>
      </w:r>
      <w:r w:rsidRPr="002301F8">
        <w:rPr>
          <w:rFonts w:eastAsia="Arial"/>
          <w:color w:val="1A1A2E"/>
          <w:sz w:val="22"/>
          <w:szCs w:val="22"/>
        </w:rPr>
        <w:t>xtremos.</w:t>
      </w:r>
    </w:p>
    <w:p w14:paraId="795CBDC3"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La reducción PCA sobre los vectores TF-IDF comprime 500 dimensiones en 50 componentes principales, capturando la mayor parte de la varianza lingüística mientras reduce el riesgo de sobreajuste.</w:t>
      </w:r>
    </w:p>
    <w:p w14:paraId="75E8E1E4" w14:textId="77777777" w:rsidR="00A02ACB" w:rsidRPr="002301F8" w:rsidRDefault="00BB2CE7" w:rsidP="002301F8">
      <w:pPr>
        <w:spacing w:before="240" w:after="80" w:line="360" w:lineRule="auto"/>
        <w:rPr>
          <w:sz w:val="22"/>
          <w:szCs w:val="22"/>
        </w:rPr>
      </w:pPr>
      <w:r w:rsidRPr="002301F8">
        <w:rPr>
          <w:rFonts w:eastAsia="Arial"/>
          <w:b/>
          <w:bCs/>
          <w:color w:val="2B6CB0"/>
          <w:sz w:val="22"/>
          <w:szCs w:val="22"/>
        </w:rPr>
        <w:t>7.2 Resultados de Validación — Modelo Baseline</w:t>
      </w:r>
    </w:p>
    <w:p w14:paraId="022ED201"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Se ent</w:t>
      </w:r>
      <w:r w:rsidRPr="002301F8">
        <w:rPr>
          <w:rFonts w:eastAsia="Arial"/>
          <w:color w:val="1A1A2E"/>
          <w:sz w:val="22"/>
          <w:szCs w:val="22"/>
        </w:rPr>
        <w:t>renó un modelo Random Forest (200 estimadores, max_depth=12, class_weight='balanced') sobre el pipeline completo para validar que las transformaciones producen features útiles para la tarea:</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806"/>
        <w:gridCol w:w="1806"/>
        <w:gridCol w:w="88"/>
        <w:gridCol w:w="1718"/>
        <w:gridCol w:w="1808"/>
        <w:gridCol w:w="200"/>
      </w:tblGrid>
      <w:tr w:rsidR="00A02ACB" w:rsidRPr="002301F8" w14:paraId="7702673E" w14:textId="77777777" w:rsidTr="002301F8">
        <w:trPr>
          <w:gridAfter w:val="1"/>
          <w:wAfter w:w="200" w:type="dxa"/>
        </w:trPr>
        <w:tc>
          <w:tcPr>
            <w:tcW w:w="5500" w:type="dxa"/>
            <w:gridSpan w:val="4"/>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20" w:type="dxa"/>
            </w:tcMar>
          </w:tcPr>
          <w:p w14:paraId="4F13E72C" w14:textId="77777777" w:rsidR="00A02ACB" w:rsidRPr="002301F8" w:rsidRDefault="00BB2CE7" w:rsidP="002301F8">
            <w:pPr>
              <w:spacing w:line="240" w:lineRule="auto"/>
              <w:rPr>
                <w:sz w:val="22"/>
                <w:szCs w:val="22"/>
              </w:rPr>
            </w:pPr>
            <w:r w:rsidRPr="002301F8">
              <w:rPr>
                <w:rFonts w:eastAsia="Arial"/>
                <w:b/>
                <w:bCs/>
                <w:color w:val="1A3557"/>
                <w:sz w:val="22"/>
                <w:szCs w:val="22"/>
              </w:rPr>
              <w:t>Accuracy en conjunto de validación</w:t>
            </w:r>
          </w:p>
        </w:tc>
        <w:tc>
          <w:tcPr>
            <w:tcW w:w="3526" w:type="dxa"/>
            <w:gridSpan w:val="2"/>
            <w:tcBorders>
              <w:top w:val="single" w:sz="1" w:space="0" w:color="CCCCCC"/>
              <w:left w:val="single" w:sz="1" w:space="0" w:color="CCCCCC"/>
              <w:bottom w:val="single" w:sz="1" w:space="0" w:color="CCCCCC"/>
              <w:right w:val="single" w:sz="1" w:space="0" w:color="CCCCCC"/>
            </w:tcBorders>
            <w:shd w:val="clear" w:color="auto" w:fill="1E8449"/>
            <w:tcMar>
              <w:top w:w="100" w:type="dxa"/>
              <w:left w:w="120" w:type="dxa"/>
              <w:bottom w:w="100" w:type="dxa"/>
              <w:right w:w="120" w:type="dxa"/>
            </w:tcMar>
          </w:tcPr>
          <w:p w14:paraId="49986909"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99.42%</w:t>
            </w:r>
          </w:p>
        </w:tc>
      </w:tr>
      <w:tr w:rsidR="00A02ACB" w:rsidRPr="002301F8" w14:paraId="1AB07E2C" w14:textId="77777777" w:rsidTr="002301F8">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4E2BF4C6"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Clase</w:t>
            </w:r>
          </w:p>
        </w:tc>
        <w:tc>
          <w:tcPr>
            <w:tcW w:w="1806"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075A1D1C"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Precision</w:t>
            </w:r>
          </w:p>
        </w:tc>
        <w:tc>
          <w:tcPr>
            <w:tcW w:w="1806"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271B7219"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Recall</w:t>
            </w:r>
          </w:p>
        </w:tc>
        <w:tc>
          <w:tcPr>
            <w:tcW w:w="1806" w:type="dxa"/>
            <w:gridSpan w:val="2"/>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62F4E207"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F1-Score</w:t>
            </w:r>
          </w:p>
        </w:tc>
        <w:tc>
          <w:tcPr>
            <w:tcW w:w="2008" w:type="dxa"/>
            <w:gridSpan w:val="2"/>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6790022E"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Support</w:t>
            </w:r>
          </w:p>
        </w:tc>
      </w:tr>
      <w:tr w:rsidR="00A02ACB" w:rsidRPr="002301F8" w14:paraId="3556A9AD" w14:textId="77777777" w:rsidTr="002301F8">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FE52131"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Easy</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375262" w14:textId="77777777" w:rsidR="00A02ACB" w:rsidRPr="002301F8" w:rsidRDefault="00BB2CE7" w:rsidP="002301F8">
            <w:pPr>
              <w:spacing w:line="240" w:lineRule="auto"/>
              <w:jc w:val="center"/>
              <w:rPr>
                <w:sz w:val="22"/>
                <w:szCs w:val="22"/>
              </w:rPr>
            </w:pPr>
            <w:r w:rsidRPr="002301F8">
              <w:rPr>
                <w:rFonts w:eastAsia="Arial"/>
                <w:color w:val="1A1A2E"/>
                <w:sz w:val="22"/>
                <w:szCs w:val="22"/>
              </w:rPr>
              <w:t>1.00</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9603D90" w14:textId="77777777" w:rsidR="00A02ACB" w:rsidRPr="002301F8" w:rsidRDefault="00BB2CE7" w:rsidP="002301F8">
            <w:pPr>
              <w:spacing w:line="240" w:lineRule="auto"/>
              <w:jc w:val="center"/>
              <w:rPr>
                <w:sz w:val="22"/>
                <w:szCs w:val="22"/>
              </w:rPr>
            </w:pPr>
            <w:r w:rsidRPr="002301F8">
              <w:rPr>
                <w:rFonts w:eastAsia="Arial"/>
                <w:color w:val="1A1A2E"/>
                <w:sz w:val="22"/>
                <w:szCs w:val="22"/>
              </w:rPr>
              <w:t>1.00</w:t>
            </w:r>
          </w:p>
        </w:tc>
        <w:tc>
          <w:tcPr>
            <w:tcW w:w="1806" w:type="dxa"/>
            <w:gridSpan w:val="2"/>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C268D7C" w14:textId="77777777" w:rsidR="00A02ACB" w:rsidRPr="002301F8" w:rsidRDefault="00BB2CE7" w:rsidP="002301F8">
            <w:pPr>
              <w:spacing w:line="240" w:lineRule="auto"/>
              <w:jc w:val="center"/>
              <w:rPr>
                <w:sz w:val="22"/>
                <w:szCs w:val="22"/>
              </w:rPr>
            </w:pPr>
            <w:r w:rsidRPr="002301F8">
              <w:rPr>
                <w:rFonts w:eastAsia="Arial"/>
                <w:color w:val="1A1A2E"/>
                <w:sz w:val="22"/>
                <w:szCs w:val="22"/>
              </w:rPr>
              <w:t>1.00</w:t>
            </w:r>
          </w:p>
        </w:tc>
        <w:tc>
          <w:tcPr>
            <w:tcW w:w="2008" w:type="dxa"/>
            <w:gridSpan w:val="2"/>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E0EB586" w14:textId="77777777" w:rsidR="00A02ACB" w:rsidRPr="002301F8" w:rsidRDefault="00BB2CE7" w:rsidP="002301F8">
            <w:pPr>
              <w:spacing w:line="240" w:lineRule="auto"/>
              <w:jc w:val="center"/>
              <w:rPr>
                <w:sz w:val="22"/>
                <w:szCs w:val="22"/>
              </w:rPr>
            </w:pPr>
            <w:r w:rsidRPr="002301F8">
              <w:rPr>
                <w:rFonts w:eastAsia="Arial"/>
                <w:color w:val="1A1A2E"/>
                <w:sz w:val="22"/>
                <w:szCs w:val="22"/>
              </w:rPr>
              <w:t>331</w:t>
            </w:r>
          </w:p>
        </w:tc>
      </w:tr>
      <w:tr w:rsidR="00A02ACB" w:rsidRPr="002301F8" w14:paraId="7BAF900E" w14:textId="77777777" w:rsidTr="002301F8">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8B81D13"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Medium</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2A4049D4" w14:textId="77777777" w:rsidR="00A02ACB" w:rsidRPr="002301F8" w:rsidRDefault="00BB2CE7" w:rsidP="002301F8">
            <w:pPr>
              <w:spacing w:line="240" w:lineRule="auto"/>
              <w:jc w:val="center"/>
              <w:rPr>
                <w:sz w:val="22"/>
                <w:szCs w:val="22"/>
              </w:rPr>
            </w:pPr>
            <w:r w:rsidRPr="002301F8">
              <w:rPr>
                <w:rFonts w:eastAsia="Arial"/>
                <w:color w:val="1A1A2E"/>
                <w:sz w:val="22"/>
                <w:szCs w:val="22"/>
              </w:rPr>
              <w:t>1.00</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F5D2161" w14:textId="77777777" w:rsidR="00A02ACB" w:rsidRPr="002301F8" w:rsidRDefault="00BB2CE7" w:rsidP="002301F8">
            <w:pPr>
              <w:spacing w:line="240" w:lineRule="auto"/>
              <w:jc w:val="center"/>
              <w:rPr>
                <w:sz w:val="22"/>
                <w:szCs w:val="22"/>
              </w:rPr>
            </w:pPr>
            <w:r w:rsidRPr="002301F8">
              <w:rPr>
                <w:rFonts w:eastAsia="Arial"/>
                <w:color w:val="1A1A2E"/>
                <w:sz w:val="22"/>
                <w:szCs w:val="22"/>
              </w:rPr>
              <w:t>1.00</w:t>
            </w:r>
          </w:p>
        </w:tc>
        <w:tc>
          <w:tcPr>
            <w:tcW w:w="1806" w:type="dxa"/>
            <w:gridSpan w:val="2"/>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2D67E80" w14:textId="77777777" w:rsidR="00A02ACB" w:rsidRPr="002301F8" w:rsidRDefault="00BB2CE7" w:rsidP="002301F8">
            <w:pPr>
              <w:spacing w:line="240" w:lineRule="auto"/>
              <w:jc w:val="center"/>
              <w:rPr>
                <w:sz w:val="22"/>
                <w:szCs w:val="22"/>
              </w:rPr>
            </w:pPr>
            <w:r w:rsidRPr="002301F8">
              <w:rPr>
                <w:rFonts w:eastAsia="Arial"/>
                <w:color w:val="1A1A2E"/>
                <w:sz w:val="22"/>
                <w:szCs w:val="22"/>
              </w:rPr>
              <w:t>1.00</w:t>
            </w:r>
          </w:p>
        </w:tc>
        <w:tc>
          <w:tcPr>
            <w:tcW w:w="2008" w:type="dxa"/>
            <w:gridSpan w:val="2"/>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69BFBC81" w14:textId="77777777" w:rsidR="00A02ACB" w:rsidRPr="002301F8" w:rsidRDefault="00BB2CE7" w:rsidP="002301F8">
            <w:pPr>
              <w:spacing w:line="240" w:lineRule="auto"/>
              <w:jc w:val="center"/>
              <w:rPr>
                <w:sz w:val="22"/>
                <w:szCs w:val="22"/>
              </w:rPr>
            </w:pPr>
            <w:r w:rsidRPr="002301F8">
              <w:rPr>
                <w:rFonts w:eastAsia="Arial"/>
                <w:color w:val="1A1A2E"/>
                <w:sz w:val="22"/>
                <w:szCs w:val="22"/>
              </w:rPr>
              <w:t>567</w:t>
            </w:r>
          </w:p>
        </w:tc>
      </w:tr>
      <w:tr w:rsidR="00A02ACB" w:rsidRPr="002301F8" w14:paraId="0FE70737" w14:textId="77777777" w:rsidTr="002301F8">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365835"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Hard</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4E2AB1D" w14:textId="77777777" w:rsidR="00A02ACB" w:rsidRPr="002301F8" w:rsidRDefault="00BB2CE7" w:rsidP="002301F8">
            <w:pPr>
              <w:spacing w:line="240" w:lineRule="auto"/>
              <w:jc w:val="center"/>
              <w:rPr>
                <w:sz w:val="22"/>
                <w:szCs w:val="22"/>
              </w:rPr>
            </w:pPr>
            <w:r w:rsidRPr="002301F8">
              <w:rPr>
                <w:rFonts w:eastAsia="Arial"/>
                <w:color w:val="1A1A2E"/>
                <w:sz w:val="22"/>
                <w:szCs w:val="22"/>
              </w:rPr>
              <w:t>0.98</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CB6AC7" w14:textId="77777777" w:rsidR="00A02ACB" w:rsidRPr="002301F8" w:rsidRDefault="00BB2CE7" w:rsidP="002301F8">
            <w:pPr>
              <w:spacing w:line="240" w:lineRule="auto"/>
              <w:jc w:val="center"/>
              <w:rPr>
                <w:sz w:val="22"/>
                <w:szCs w:val="22"/>
              </w:rPr>
            </w:pPr>
            <w:r w:rsidRPr="002301F8">
              <w:rPr>
                <w:rFonts w:eastAsia="Arial"/>
                <w:color w:val="1A1A2E"/>
                <w:sz w:val="22"/>
                <w:szCs w:val="22"/>
              </w:rPr>
              <w:t>0.99</w:t>
            </w:r>
          </w:p>
        </w:tc>
        <w:tc>
          <w:tcPr>
            <w:tcW w:w="1806" w:type="dxa"/>
            <w:gridSpan w:val="2"/>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CC15B5" w14:textId="77777777" w:rsidR="00A02ACB" w:rsidRPr="002301F8" w:rsidRDefault="00BB2CE7" w:rsidP="002301F8">
            <w:pPr>
              <w:spacing w:line="240" w:lineRule="auto"/>
              <w:jc w:val="center"/>
              <w:rPr>
                <w:sz w:val="22"/>
                <w:szCs w:val="22"/>
              </w:rPr>
            </w:pPr>
            <w:r w:rsidRPr="002301F8">
              <w:rPr>
                <w:rFonts w:eastAsia="Arial"/>
                <w:color w:val="1A1A2E"/>
                <w:sz w:val="22"/>
                <w:szCs w:val="22"/>
              </w:rPr>
              <w:t>0.98</w:t>
            </w:r>
          </w:p>
        </w:tc>
        <w:tc>
          <w:tcPr>
            <w:tcW w:w="2008" w:type="dxa"/>
            <w:gridSpan w:val="2"/>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698A2E" w14:textId="77777777" w:rsidR="00A02ACB" w:rsidRPr="002301F8" w:rsidRDefault="00BB2CE7" w:rsidP="002301F8">
            <w:pPr>
              <w:spacing w:line="240" w:lineRule="auto"/>
              <w:jc w:val="center"/>
              <w:rPr>
                <w:sz w:val="22"/>
                <w:szCs w:val="22"/>
              </w:rPr>
            </w:pPr>
            <w:r w:rsidRPr="002301F8">
              <w:rPr>
                <w:rFonts w:eastAsia="Arial"/>
                <w:color w:val="1A1A2E"/>
                <w:sz w:val="22"/>
                <w:szCs w:val="22"/>
              </w:rPr>
              <w:t>103</w:t>
            </w:r>
          </w:p>
        </w:tc>
      </w:tr>
      <w:tr w:rsidR="00A02ACB" w:rsidRPr="002301F8" w14:paraId="334C18B3" w14:textId="77777777" w:rsidTr="002301F8">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2D0C903D"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Extra</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6064408" w14:textId="77777777" w:rsidR="00A02ACB" w:rsidRPr="002301F8" w:rsidRDefault="00BB2CE7" w:rsidP="002301F8">
            <w:pPr>
              <w:spacing w:line="240" w:lineRule="auto"/>
              <w:jc w:val="center"/>
              <w:rPr>
                <w:sz w:val="22"/>
                <w:szCs w:val="22"/>
              </w:rPr>
            </w:pPr>
            <w:r w:rsidRPr="002301F8">
              <w:rPr>
                <w:rFonts w:eastAsia="Arial"/>
                <w:color w:val="1A1A2E"/>
                <w:sz w:val="22"/>
                <w:szCs w:val="22"/>
              </w:rPr>
              <w:t>0.99</w:t>
            </w:r>
          </w:p>
        </w:tc>
        <w:tc>
          <w:tcPr>
            <w:tcW w:w="180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96CD8DF" w14:textId="77777777" w:rsidR="00A02ACB" w:rsidRPr="002301F8" w:rsidRDefault="00BB2CE7" w:rsidP="002301F8">
            <w:pPr>
              <w:spacing w:line="240" w:lineRule="auto"/>
              <w:jc w:val="center"/>
              <w:rPr>
                <w:sz w:val="22"/>
                <w:szCs w:val="22"/>
              </w:rPr>
            </w:pPr>
            <w:r w:rsidRPr="002301F8">
              <w:rPr>
                <w:rFonts w:eastAsia="Arial"/>
                <w:color w:val="1A1A2E"/>
                <w:sz w:val="22"/>
                <w:szCs w:val="22"/>
              </w:rPr>
              <w:t>0.97</w:t>
            </w:r>
          </w:p>
        </w:tc>
        <w:tc>
          <w:tcPr>
            <w:tcW w:w="1806" w:type="dxa"/>
            <w:gridSpan w:val="2"/>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6FC8C76A" w14:textId="77777777" w:rsidR="00A02ACB" w:rsidRPr="002301F8" w:rsidRDefault="00BB2CE7" w:rsidP="002301F8">
            <w:pPr>
              <w:spacing w:line="240" w:lineRule="auto"/>
              <w:jc w:val="center"/>
              <w:rPr>
                <w:sz w:val="22"/>
                <w:szCs w:val="22"/>
              </w:rPr>
            </w:pPr>
            <w:r w:rsidRPr="002301F8">
              <w:rPr>
                <w:rFonts w:eastAsia="Arial"/>
                <w:color w:val="1A1A2E"/>
                <w:sz w:val="22"/>
                <w:szCs w:val="22"/>
              </w:rPr>
              <w:t>0.98</w:t>
            </w:r>
          </w:p>
        </w:tc>
        <w:tc>
          <w:tcPr>
            <w:tcW w:w="2008" w:type="dxa"/>
            <w:gridSpan w:val="2"/>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49716A3" w14:textId="77777777" w:rsidR="00A02ACB" w:rsidRPr="002301F8" w:rsidRDefault="00BB2CE7" w:rsidP="002301F8">
            <w:pPr>
              <w:spacing w:line="240" w:lineRule="auto"/>
              <w:jc w:val="center"/>
              <w:rPr>
                <w:sz w:val="22"/>
                <w:szCs w:val="22"/>
              </w:rPr>
            </w:pPr>
            <w:r w:rsidRPr="002301F8">
              <w:rPr>
                <w:rFonts w:eastAsia="Arial"/>
                <w:color w:val="1A1A2E"/>
                <w:sz w:val="22"/>
                <w:szCs w:val="22"/>
              </w:rPr>
              <w:t>31</w:t>
            </w:r>
          </w:p>
        </w:tc>
      </w:tr>
      <w:tr w:rsidR="00A02ACB" w:rsidRPr="002301F8" w14:paraId="0EAACB2D" w14:textId="77777777" w:rsidTr="002301F8">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95C4853"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Macro avg</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44F3B98" w14:textId="77777777" w:rsidR="00A02ACB" w:rsidRPr="002301F8" w:rsidRDefault="00BB2CE7" w:rsidP="002301F8">
            <w:pPr>
              <w:spacing w:line="240" w:lineRule="auto"/>
              <w:jc w:val="center"/>
              <w:rPr>
                <w:sz w:val="22"/>
                <w:szCs w:val="22"/>
              </w:rPr>
            </w:pPr>
            <w:r w:rsidRPr="002301F8">
              <w:rPr>
                <w:rFonts w:eastAsia="Arial"/>
                <w:color w:val="1A1A2E"/>
                <w:sz w:val="22"/>
                <w:szCs w:val="22"/>
              </w:rPr>
              <w:t>0.99</w:t>
            </w:r>
          </w:p>
        </w:tc>
        <w:tc>
          <w:tcPr>
            <w:tcW w:w="180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EAE0CD6" w14:textId="77777777" w:rsidR="00A02ACB" w:rsidRPr="002301F8" w:rsidRDefault="00BB2CE7" w:rsidP="002301F8">
            <w:pPr>
              <w:spacing w:line="240" w:lineRule="auto"/>
              <w:jc w:val="center"/>
              <w:rPr>
                <w:sz w:val="22"/>
                <w:szCs w:val="22"/>
              </w:rPr>
            </w:pPr>
            <w:r w:rsidRPr="002301F8">
              <w:rPr>
                <w:rFonts w:eastAsia="Arial"/>
                <w:color w:val="1A1A2E"/>
                <w:sz w:val="22"/>
                <w:szCs w:val="22"/>
              </w:rPr>
              <w:t>0.99</w:t>
            </w:r>
          </w:p>
        </w:tc>
        <w:tc>
          <w:tcPr>
            <w:tcW w:w="1806" w:type="dxa"/>
            <w:gridSpan w:val="2"/>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2F46AE" w14:textId="77777777" w:rsidR="00A02ACB" w:rsidRPr="002301F8" w:rsidRDefault="00BB2CE7" w:rsidP="002301F8">
            <w:pPr>
              <w:spacing w:line="240" w:lineRule="auto"/>
              <w:jc w:val="center"/>
              <w:rPr>
                <w:sz w:val="22"/>
                <w:szCs w:val="22"/>
              </w:rPr>
            </w:pPr>
            <w:r w:rsidRPr="002301F8">
              <w:rPr>
                <w:rFonts w:eastAsia="Arial"/>
                <w:color w:val="1A1A2E"/>
                <w:sz w:val="22"/>
                <w:szCs w:val="22"/>
              </w:rPr>
              <w:t>0.99</w:t>
            </w:r>
          </w:p>
        </w:tc>
        <w:tc>
          <w:tcPr>
            <w:tcW w:w="2008" w:type="dxa"/>
            <w:gridSpan w:val="2"/>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B7725A" w14:textId="77777777" w:rsidR="00A02ACB" w:rsidRPr="002301F8" w:rsidRDefault="00BB2CE7" w:rsidP="002301F8">
            <w:pPr>
              <w:spacing w:line="240" w:lineRule="auto"/>
              <w:jc w:val="center"/>
              <w:rPr>
                <w:sz w:val="22"/>
                <w:szCs w:val="22"/>
              </w:rPr>
            </w:pPr>
            <w:r w:rsidRPr="002301F8">
              <w:rPr>
                <w:rFonts w:eastAsia="Arial"/>
                <w:color w:val="1A1A2E"/>
                <w:sz w:val="22"/>
                <w:szCs w:val="22"/>
              </w:rPr>
              <w:t>1,032</w:t>
            </w:r>
          </w:p>
        </w:tc>
      </w:tr>
    </w:tbl>
    <w:p w14:paraId="49414727" w14:textId="77777777" w:rsidR="00A02ACB" w:rsidRPr="002301F8" w:rsidRDefault="00A02ACB" w:rsidP="002301F8">
      <w:pPr>
        <w:spacing w:before="100" w:after="0" w:line="360" w:lineRule="auto"/>
        <w:rPr>
          <w:sz w:val="22"/>
          <w:szCs w:val="22"/>
        </w:rPr>
      </w:pPr>
    </w:p>
    <w:p w14:paraId="685379C8" w14:textId="3AD177B7" w:rsidR="00A02ACB" w:rsidRPr="002301F8" w:rsidRDefault="00BB2CE7" w:rsidP="002301F8">
      <w:pPr>
        <w:spacing w:before="60" w:after="80" w:line="360" w:lineRule="auto"/>
        <w:rPr>
          <w:sz w:val="22"/>
          <w:szCs w:val="22"/>
        </w:rPr>
      </w:pPr>
      <w:r w:rsidRPr="002301F8">
        <w:rPr>
          <w:rFonts w:eastAsia="Arial"/>
          <w:sz w:val="22"/>
          <w:szCs w:val="22"/>
        </w:rPr>
        <w:lastRenderedPageBreak/>
        <w:t xml:space="preserve">El 99.42% de accuracy indica que las features construidas capturan casi perfectamente la lógica de dificultad del dataset Spider. Este resultado es esperado dado que la dificultad en Spider está definida por reglas estructurales explícitas sobre el SQL </w:t>
      </w:r>
      <w:r w:rsidRPr="002301F8">
        <w:rPr>
          <w:rFonts w:eastAsia="Arial"/>
          <w:sz w:val="22"/>
          <w:szCs w:val="22"/>
        </w:rPr>
        <w:t>— las features SQL capturan exactamente esas reglas.</w:t>
      </w:r>
    </w:p>
    <w:p w14:paraId="6573ECF5" w14:textId="77777777" w:rsidR="00A02ACB" w:rsidRPr="002301F8" w:rsidRDefault="00BB2CE7" w:rsidP="002301F8">
      <w:pPr>
        <w:spacing w:before="240" w:after="80" w:line="360" w:lineRule="auto"/>
        <w:rPr>
          <w:sz w:val="22"/>
          <w:szCs w:val="22"/>
        </w:rPr>
      </w:pPr>
      <w:r w:rsidRPr="002301F8">
        <w:rPr>
          <w:rFonts w:eastAsia="Arial"/>
          <w:b/>
          <w:bCs/>
          <w:color w:val="2B6CB0"/>
          <w:sz w:val="22"/>
          <w:szCs w:val="22"/>
        </w:rPr>
        <w:t>7.3 Artefactos Generados para Producción</w:t>
      </w:r>
    </w:p>
    <w:p w14:paraId="2B566426"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El pipeline fue serializado con joblib, generando los siguientes artefactos listos para despliegue o reutilización:</w:t>
      </w:r>
    </w:p>
    <w:p w14:paraId="2C4CC3EC" w14:textId="77777777" w:rsidR="00A02ACB" w:rsidRPr="002301F8" w:rsidRDefault="00BB2CE7" w:rsidP="002301F8">
      <w:pPr>
        <w:numPr>
          <w:ilvl w:val="0"/>
          <w:numId w:val="1"/>
        </w:numPr>
        <w:spacing w:before="40" w:after="40" w:line="360" w:lineRule="auto"/>
        <w:rPr>
          <w:sz w:val="22"/>
          <w:szCs w:val="22"/>
        </w:rPr>
      </w:pPr>
      <w:proofErr w:type="gramStart"/>
      <w:r w:rsidRPr="002301F8">
        <w:rPr>
          <w:rFonts w:eastAsia="Arial"/>
          <w:color w:val="1A1A2E"/>
          <w:sz w:val="22"/>
          <w:szCs w:val="22"/>
        </w:rPr>
        <w:t>preprocessor.joblib</w:t>
      </w:r>
      <w:proofErr w:type="gramEnd"/>
      <w:r w:rsidRPr="002301F8">
        <w:rPr>
          <w:rFonts w:eastAsia="Arial"/>
          <w:color w:val="1A1A2E"/>
          <w:sz w:val="22"/>
          <w:szCs w:val="22"/>
        </w:rPr>
        <w:t>: Pipeline completo de transformación (imputer + scaler + TF-IDF + PCA).</w:t>
      </w:r>
    </w:p>
    <w:p w14:paraId="1804FE77"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baseline_</w:t>
      </w:r>
      <w:proofErr w:type="gramStart"/>
      <w:r w:rsidRPr="002301F8">
        <w:rPr>
          <w:rFonts w:eastAsia="Arial"/>
          <w:color w:val="1A1A2E"/>
          <w:sz w:val="22"/>
          <w:szCs w:val="22"/>
        </w:rPr>
        <w:t>model.joblib</w:t>
      </w:r>
      <w:proofErr w:type="gramEnd"/>
      <w:r w:rsidRPr="002301F8">
        <w:rPr>
          <w:rFonts w:eastAsia="Arial"/>
          <w:color w:val="1A1A2E"/>
          <w:sz w:val="22"/>
          <w:szCs w:val="22"/>
        </w:rPr>
        <w:t>: Modelo Random Forest entrenado, listo para inferencia.</w:t>
      </w:r>
    </w:p>
    <w:p w14:paraId="12A2EAE2"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label_encoder_</w:t>
      </w:r>
      <w:proofErr w:type="gramStart"/>
      <w:r w:rsidRPr="002301F8">
        <w:rPr>
          <w:rFonts w:eastAsia="Arial"/>
          <w:color w:val="1A1A2E"/>
          <w:sz w:val="22"/>
          <w:szCs w:val="22"/>
        </w:rPr>
        <w:t>db.joblib</w:t>
      </w:r>
      <w:proofErr w:type="gramEnd"/>
      <w:r w:rsidRPr="002301F8">
        <w:rPr>
          <w:rFonts w:eastAsia="Arial"/>
          <w:color w:val="1A1A2E"/>
          <w:sz w:val="22"/>
          <w:szCs w:val="22"/>
        </w:rPr>
        <w:t>: Encoder para el campo db_id (200 bases de datos).</w:t>
      </w:r>
    </w:p>
    <w:p w14:paraId="0F1996CD"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difficulty_</w:t>
      </w:r>
      <w:proofErr w:type="gramStart"/>
      <w:r w:rsidRPr="002301F8">
        <w:rPr>
          <w:rFonts w:eastAsia="Arial"/>
          <w:color w:val="1A1A2E"/>
          <w:sz w:val="22"/>
          <w:szCs w:val="22"/>
        </w:rPr>
        <w:t>map.joblib</w:t>
      </w:r>
      <w:proofErr w:type="gramEnd"/>
      <w:r w:rsidRPr="002301F8">
        <w:rPr>
          <w:rFonts w:eastAsia="Arial"/>
          <w:color w:val="1A1A2E"/>
          <w:sz w:val="22"/>
          <w:szCs w:val="22"/>
        </w:rPr>
        <w:t>: Mapeo bidireccional de etiquetas de dificultad.</w:t>
      </w:r>
    </w:p>
    <w:p w14:paraId="63BB00E0"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spider_preprocessed.csv: Dataset completo procesado con todas las features en formato CSV.</w:t>
      </w:r>
    </w:p>
    <w:p w14:paraId="181D7961" w14:textId="77777777" w:rsidR="00A02ACB" w:rsidRPr="002301F8" w:rsidRDefault="00BB2CE7" w:rsidP="002301F8">
      <w:pPr>
        <w:spacing w:before="240" w:after="80" w:line="360" w:lineRule="auto"/>
        <w:rPr>
          <w:sz w:val="22"/>
          <w:szCs w:val="22"/>
        </w:rPr>
      </w:pPr>
      <w:r w:rsidRPr="002301F8">
        <w:rPr>
          <w:rFonts w:eastAsia="Arial"/>
          <w:b/>
          <w:bCs/>
          <w:color w:val="2B6CB0"/>
          <w:sz w:val="22"/>
          <w:szCs w:val="22"/>
        </w:rPr>
        <w:t>7.4 Función de Inferencia en Producción</w:t>
      </w:r>
    </w:p>
    <w:p w14:paraId="3DC63636"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Se implementó la función predict_</w:t>
      </w:r>
      <w:proofErr w:type="gramStart"/>
      <w:r w:rsidRPr="002301F8">
        <w:rPr>
          <w:rFonts w:eastAsia="Arial"/>
          <w:color w:val="1A1A2E"/>
          <w:sz w:val="22"/>
          <w:szCs w:val="22"/>
        </w:rPr>
        <w:t>difficulty(</w:t>
      </w:r>
      <w:proofErr w:type="gramEnd"/>
      <w:r w:rsidRPr="002301F8">
        <w:rPr>
          <w:rFonts w:eastAsia="Arial"/>
          <w:color w:val="1A1A2E"/>
          <w:sz w:val="22"/>
          <w:szCs w:val="22"/>
        </w:rPr>
        <w:t>question, sql) que acepta una nueva pregunta y consulta SQL, aplica el pipeline completo y retorna la predicción de dificultad con probabilidades por clase. Ejemplos de validación: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2800"/>
        <w:gridCol w:w="1400"/>
        <w:gridCol w:w="2026"/>
      </w:tblGrid>
      <w:tr w:rsidR="00A02ACB" w:rsidRPr="002301F8" w14:paraId="40CEEC96"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2C2F8200"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Pregunta</w:t>
            </w:r>
          </w:p>
        </w:tc>
        <w:tc>
          <w:tcPr>
            <w:tcW w:w="28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359AF86B"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SQL</w:t>
            </w:r>
          </w:p>
        </w:tc>
        <w:tc>
          <w:tcPr>
            <w:tcW w:w="14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1538E01D"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Predicción</w:t>
            </w:r>
          </w:p>
        </w:tc>
        <w:tc>
          <w:tcPr>
            <w:tcW w:w="2026"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41FA77B3"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Confia</w:t>
            </w:r>
            <w:r w:rsidRPr="002301F8">
              <w:rPr>
                <w:rFonts w:eastAsia="Arial"/>
                <w:b/>
                <w:bCs/>
                <w:color w:val="FFFFFF"/>
                <w:sz w:val="22"/>
                <w:szCs w:val="22"/>
              </w:rPr>
              <w:t>nza</w:t>
            </w:r>
          </w:p>
        </w:tc>
      </w:tr>
      <w:tr w:rsidR="00A02ACB" w:rsidRPr="002301F8" w14:paraId="1740FC8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57192C" w14:textId="77777777" w:rsidR="00A02ACB" w:rsidRPr="002301F8" w:rsidRDefault="00BB2CE7" w:rsidP="002301F8">
            <w:pPr>
              <w:spacing w:line="240" w:lineRule="auto"/>
              <w:jc w:val="left"/>
              <w:rPr>
                <w:sz w:val="22"/>
                <w:szCs w:val="22"/>
                <w:lang w:val="en-US"/>
              </w:rPr>
            </w:pPr>
            <w:r w:rsidRPr="002301F8">
              <w:rPr>
                <w:rFonts w:eastAsia="Arial"/>
                <w:b/>
                <w:bCs/>
                <w:color w:val="1A1A2E"/>
                <w:sz w:val="22"/>
                <w:szCs w:val="22"/>
                <w:lang w:val="en-US"/>
              </w:rPr>
              <w:t>How many singers are there?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6D8F4A" w14:textId="77777777" w:rsidR="00A02ACB" w:rsidRPr="002301F8" w:rsidRDefault="00BB2CE7" w:rsidP="002301F8">
            <w:pPr>
              <w:spacing w:line="240" w:lineRule="auto"/>
              <w:jc w:val="center"/>
              <w:rPr>
                <w:sz w:val="22"/>
                <w:szCs w:val="22"/>
              </w:rPr>
            </w:pPr>
            <w:r w:rsidRPr="002301F8">
              <w:rPr>
                <w:rFonts w:eastAsia="Arial"/>
                <w:color w:val="1A1A2E"/>
                <w:sz w:val="22"/>
                <w:szCs w:val="22"/>
              </w:rPr>
              <w:t xml:space="preserve">SELECT </w:t>
            </w:r>
            <w:proofErr w:type="spellStart"/>
            <w:proofErr w:type="gramStart"/>
            <w:r w:rsidRPr="002301F8">
              <w:rPr>
                <w:rFonts w:eastAsia="Arial"/>
                <w:color w:val="1A1A2E"/>
                <w:sz w:val="22"/>
                <w:szCs w:val="22"/>
              </w:rPr>
              <w:t>count</w:t>
            </w:r>
            <w:proofErr w:type="spellEnd"/>
            <w:r w:rsidRPr="002301F8">
              <w:rPr>
                <w:rFonts w:eastAsia="Arial"/>
                <w:color w:val="1A1A2E"/>
                <w:sz w:val="22"/>
                <w:szCs w:val="22"/>
              </w:rPr>
              <w:t>(</w:t>
            </w:r>
            <w:proofErr w:type="gramEnd"/>
            <w:r w:rsidRPr="002301F8">
              <w:rPr>
                <w:rFonts w:eastAsia="Arial"/>
                <w:color w:val="1A1A2E"/>
                <w:sz w:val="22"/>
                <w:szCs w:val="22"/>
              </w:rPr>
              <w:t xml:space="preserve">*) FROM </w:t>
            </w:r>
            <w:proofErr w:type="spellStart"/>
            <w:r w:rsidRPr="002301F8">
              <w:rPr>
                <w:rFonts w:eastAsia="Arial"/>
                <w:color w:val="1A1A2E"/>
                <w:sz w:val="22"/>
                <w:szCs w:val="22"/>
              </w:rPr>
              <w:t>singer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1EEFB7" w14:textId="77777777" w:rsidR="00A02ACB" w:rsidRPr="002301F8" w:rsidRDefault="00BB2CE7" w:rsidP="002301F8">
            <w:pPr>
              <w:spacing w:line="240" w:lineRule="auto"/>
              <w:jc w:val="center"/>
              <w:rPr>
                <w:sz w:val="22"/>
                <w:szCs w:val="22"/>
              </w:rPr>
            </w:pPr>
            <w:r w:rsidRPr="002301F8">
              <w:rPr>
                <w:rFonts w:eastAsia="Arial"/>
                <w:color w:val="1A1A2E"/>
                <w:sz w:val="22"/>
                <w:szCs w:val="22"/>
              </w:rPr>
              <w:t>EASY</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DEED43" w14:textId="77777777" w:rsidR="00A02ACB" w:rsidRPr="002301F8" w:rsidRDefault="00BB2CE7" w:rsidP="002301F8">
            <w:pPr>
              <w:spacing w:line="240" w:lineRule="auto"/>
              <w:jc w:val="center"/>
              <w:rPr>
                <w:sz w:val="22"/>
                <w:szCs w:val="22"/>
              </w:rPr>
            </w:pPr>
            <w:r w:rsidRPr="002301F8">
              <w:rPr>
                <w:rFonts w:eastAsia="Arial"/>
                <w:color w:val="1A1A2E"/>
                <w:sz w:val="22"/>
                <w:szCs w:val="22"/>
              </w:rPr>
              <w:t>99.89%</w:t>
            </w:r>
          </w:p>
        </w:tc>
      </w:tr>
      <w:tr w:rsidR="00A02ACB" w:rsidRPr="002301F8" w14:paraId="5622A6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323C08C" w14:textId="77777777" w:rsidR="00A02ACB" w:rsidRPr="002301F8" w:rsidRDefault="00BB2CE7" w:rsidP="002301F8">
            <w:pPr>
              <w:spacing w:line="240" w:lineRule="auto"/>
              <w:jc w:val="left"/>
              <w:rPr>
                <w:sz w:val="22"/>
                <w:szCs w:val="22"/>
                <w:lang w:val="en-US"/>
              </w:rPr>
            </w:pPr>
            <w:r w:rsidRPr="002301F8">
              <w:rPr>
                <w:rFonts w:eastAsia="Arial"/>
                <w:b/>
                <w:bCs/>
                <w:color w:val="1A1A2E"/>
                <w:sz w:val="22"/>
                <w:szCs w:val="22"/>
                <w:lang w:val="en-US"/>
              </w:rPr>
              <w:t>What is the average age of singers from USA?</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D9E92F9" w14:textId="77777777" w:rsidR="00A02ACB" w:rsidRPr="002301F8" w:rsidRDefault="00BB2CE7" w:rsidP="002301F8">
            <w:pPr>
              <w:spacing w:line="240" w:lineRule="auto"/>
              <w:jc w:val="center"/>
              <w:rPr>
                <w:sz w:val="22"/>
                <w:szCs w:val="22"/>
                <w:lang w:val="en-US"/>
              </w:rPr>
            </w:pPr>
            <w:r w:rsidRPr="002301F8">
              <w:rPr>
                <w:rFonts w:eastAsia="Arial"/>
                <w:color w:val="1A1A2E"/>
                <w:sz w:val="22"/>
                <w:szCs w:val="22"/>
                <w:lang w:val="en-US"/>
              </w:rPr>
              <w:t>SELECT avg(age) FROM singer WHERE...</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7794BAC" w14:textId="77777777" w:rsidR="00A02ACB" w:rsidRPr="002301F8" w:rsidRDefault="00BB2CE7" w:rsidP="002301F8">
            <w:pPr>
              <w:spacing w:line="240" w:lineRule="auto"/>
              <w:jc w:val="center"/>
              <w:rPr>
                <w:sz w:val="22"/>
                <w:szCs w:val="22"/>
              </w:rPr>
            </w:pPr>
            <w:r w:rsidRPr="002301F8">
              <w:rPr>
                <w:rFonts w:eastAsia="Arial"/>
                <w:color w:val="1A1A2E"/>
                <w:sz w:val="22"/>
                <w:szCs w:val="22"/>
              </w:rPr>
              <w:t>MEDIUM</w:t>
            </w:r>
          </w:p>
        </w:tc>
        <w:tc>
          <w:tcPr>
            <w:tcW w:w="2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358F102" w14:textId="77777777" w:rsidR="00A02ACB" w:rsidRPr="002301F8" w:rsidRDefault="00BB2CE7" w:rsidP="002301F8">
            <w:pPr>
              <w:spacing w:line="240" w:lineRule="auto"/>
              <w:jc w:val="center"/>
              <w:rPr>
                <w:sz w:val="22"/>
                <w:szCs w:val="22"/>
              </w:rPr>
            </w:pPr>
            <w:r w:rsidRPr="002301F8">
              <w:rPr>
                <w:rFonts w:eastAsia="Arial"/>
                <w:color w:val="1A1A2E"/>
                <w:sz w:val="22"/>
                <w:szCs w:val="22"/>
              </w:rPr>
              <w:t>~97%</w:t>
            </w:r>
          </w:p>
        </w:tc>
      </w:tr>
      <w:tr w:rsidR="00A02ACB" w:rsidRPr="002301F8" w14:paraId="66346B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52CA3E" w14:textId="77777777" w:rsidR="00A02ACB" w:rsidRPr="002301F8" w:rsidRDefault="00BB2CE7" w:rsidP="002301F8">
            <w:pPr>
              <w:spacing w:line="240" w:lineRule="auto"/>
              <w:jc w:val="left"/>
              <w:rPr>
                <w:sz w:val="22"/>
                <w:szCs w:val="22"/>
                <w:lang w:val="en-US"/>
              </w:rPr>
            </w:pPr>
            <w:r w:rsidRPr="002301F8">
              <w:rPr>
                <w:rFonts w:eastAsia="Arial"/>
                <w:b/>
                <w:bCs/>
                <w:color w:val="1A1A2E"/>
                <w:sz w:val="22"/>
                <w:szCs w:val="22"/>
                <w:lang w:val="en-US"/>
              </w:rPr>
              <w:t>List all concert names and their stadiums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256013" w14:textId="77777777" w:rsidR="00A02ACB" w:rsidRPr="002301F8" w:rsidRDefault="00BB2CE7" w:rsidP="002301F8">
            <w:pPr>
              <w:spacing w:line="240" w:lineRule="auto"/>
              <w:jc w:val="center"/>
              <w:rPr>
                <w:sz w:val="22"/>
                <w:szCs w:val="22"/>
                <w:lang w:val="en-US"/>
              </w:rPr>
            </w:pPr>
            <w:r w:rsidRPr="002301F8">
              <w:rPr>
                <w:rFonts w:eastAsia="Arial"/>
                <w:color w:val="1A1A2E"/>
                <w:sz w:val="22"/>
                <w:szCs w:val="22"/>
                <w:lang w:val="en-US"/>
              </w:rPr>
              <w:t>SELECT ... FROM concert JOIN stadium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E3918B" w14:textId="77777777" w:rsidR="00A02ACB" w:rsidRPr="002301F8" w:rsidRDefault="00BB2CE7" w:rsidP="002301F8">
            <w:pPr>
              <w:spacing w:line="240" w:lineRule="auto"/>
              <w:jc w:val="center"/>
              <w:rPr>
                <w:sz w:val="22"/>
                <w:szCs w:val="22"/>
              </w:rPr>
            </w:pPr>
            <w:r w:rsidRPr="002301F8">
              <w:rPr>
                <w:rFonts w:eastAsia="Arial"/>
                <w:color w:val="1A1A2E"/>
                <w:sz w:val="22"/>
                <w:szCs w:val="22"/>
              </w:rPr>
              <w:t>MEDIUM</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65356C4" w14:textId="77777777" w:rsidR="00A02ACB" w:rsidRPr="002301F8" w:rsidRDefault="00BB2CE7" w:rsidP="002301F8">
            <w:pPr>
              <w:spacing w:line="240" w:lineRule="auto"/>
              <w:jc w:val="center"/>
              <w:rPr>
                <w:sz w:val="22"/>
                <w:szCs w:val="22"/>
              </w:rPr>
            </w:pPr>
            <w:r w:rsidRPr="002301F8">
              <w:rPr>
                <w:rFonts w:eastAsia="Arial"/>
                <w:color w:val="1A1A2E"/>
                <w:sz w:val="22"/>
                <w:szCs w:val="22"/>
              </w:rPr>
              <w:t>~95%</w:t>
            </w:r>
          </w:p>
        </w:tc>
      </w:tr>
      <w:tr w:rsidR="00A02ACB" w:rsidRPr="002301F8" w14:paraId="4BE90A3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4188612" w14:textId="77777777" w:rsidR="00A02ACB" w:rsidRPr="002301F8" w:rsidRDefault="00BB2CE7" w:rsidP="002301F8">
            <w:pPr>
              <w:spacing w:line="240" w:lineRule="auto"/>
              <w:jc w:val="left"/>
              <w:rPr>
                <w:sz w:val="22"/>
                <w:szCs w:val="22"/>
                <w:lang w:val="en-US"/>
              </w:rPr>
            </w:pPr>
            <w:r w:rsidRPr="002301F8">
              <w:rPr>
                <w:rFonts w:eastAsia="Arial"/>
                <w:b/>
                <w:bCs/>
                <w:color w:val="1A1A2E"/>
                <w:sz w:val="22"/>
                <w:szCs w:val="22"/>
                <w:lang w:val="en-US"/>
              </w:rPr>
              <w:t>Names of concerts with &gt;10000 attendees and stadiums capacity &gt;50000</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BDC17E9" w14:textId="77777777" w:rsidR="00A02ACB" w:rsidRPr="002301F8" w:rsidRDefault="00BB2CE7" w:rsidP="002301F8">
            <w:pPr>
              <w:spacing w:line="240" w:lineRule="auto"/>
              <w:jc w:val="center"/>
              <w:rPr>
                <w:sz w:val="22"/>
                <w:szCs w:val="22"/>
                <w:lang w:val="en-US"/>
              </w:rPr>
            </w:pPr>
            <w:r w:rsidRPr="002301F8">
              <w:rPr>
                <w:rFonts w:eastAsia="Arial"/>
                <w:color w:val="1A1A2E"/>
                <w:sz w:val="22"/>
                <w:szCs w:val="22"/>
                <w:lang w:val="en-US"/>
              </w:rPr>
              <w:t>SELECT ... JOIN ... WHERE T1.att &gt; 10000 AND T2.cap &gt; 50000</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58E2867" w14:textId="77777777" w:rsidR="00A02ACB" w:rsidRPr="002301F8" w:rsidRDefault="00BB2CE7" w:rsidP="002301F8">
            <w:pPr>
              <w:spacing w:line="240" w:lineRule="auto"/>
              <w:jc w:val="center"/>
              <w:rPr>
                <w:sz w:val="22"/>
                <w:szCs w:val="22"/>
              </w:rPr>
            </w:pPr>
            <w:r w:rsidRPr="002301F8">
              <w:rPr>
                <w:rFonts w:eastAsia="Arial"/>
                <w:color w:val="1A1A2E"/>
                <w:sz w:val="22"/>
                <w:szCs w:val="22"/>
              </w:rPr>
              <w:t>HARD</w:t>
            </w:r>
          </w:p>
        </w:tc>
        <w:tc>
          <w:tcPr>
            <w:tcW w:w="2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9B0BA54" w14:textId="77777777" w:rsidR="00A02ACB" w:rsidRPr="002301F8" w:rsidRDefault="00BB2CE7" w:rsidP="002301F8">
            <w:pPr>
              <w:spacing w:line="240" w:lineRule="auto"/>
              <w:jc w:val="center"/>
              <w:rPr>
                <w:sz w:val="22"/>
                <w:szCs w:val="22"/>
              </w:rPr>
            </w:pPr>
            <w:r w:rsidRPr="002301F8">
              <w:rPr>
                <w:rFonts w:eastAsia="Arial"/>
                <w:color w:val="1A1A2E"/>
                <w:sz w:val="22"/>
                <w:szCs w:val="22"/>
              </w:rPr>
              <w:t>~91%</w:t>
            </w:r>
          </w:p>
        </w:tc>
      </w:tr>
    </w:tbl>
    <w:p w14:paraId="463A0127" w14:textId="77777777" w:rsidR="00A02ACB" w:rsidRPr="002301F8" w:rsidRDefault="00BB2CE7" w:rsidP="002301F8">
      <w:pPr>
        <w:spacing w:line="360" w:lineRule="auto"/>
        <w:rPr>
          <w:sz w:val="22"/>
          <w:szCs w:val="22"/>
        </w:rPr>
      </w:pPr>
      <w:r w:rsidRPr="002301F8">
        <w:rPr>
          <w:sz w:val="22"/>
          <w:szCs w:val="22"/>
        </w:rPr>
        <w:br w:type="page"/>
      </w:r>
    </w:p>
    <w:p w14:paraId="3A4B03D8" w14:textId="1FBE701F" w:rsidR="00A02ACB" w:rsidRPr="002301F8" w:rsidRDefault="00BB2CE7" w:rsidP="002301F8">
      <w:pPr>
        <w:pBdr>
          <w:bottom w:val="single" w:sz="8" w:space="4" w:color="2B6CB0"/>
        </w:pBdr>
        <w:spacing w:before="320" w:after="120" w:line="360" w:lineRule="auto"/>
        <w:rPr>
          <w:sz w:val="22"/>
          <w:szCs w:val="22"/>
        </w:rPr>
      </w:pPr>
      <w:r w:rsidRPr="002301F8">
        <w:rPr>
          <w:rFonts w:eastAsia="Arial"/>
          <w:b/>
          <w:bCs/>
          <w:color w:val="1A3557"/>
          <w:sz w:val="22"/>
          <w:szCs w:val="22"/>
        </w:rPr>
        <w:lastRenderedPageBreak/>
        <w:t>8. Resumen</w:t>
      </w:r>
    </w:p>
    <w:p w14:paraId="6ADF44AA" w14:textId="77777777" w:rsidR="00A02ACB" w:rsidRPr="002301F8" w:rsidRDefault="00BB2CE7" w:rsidP="002301F8">
      <w:pPr>
        <w:spacing w:before="60" w:after="60" w:line="360" w:lineRule="auto"/>
        <w:rPr>
          <w:sz w:val="22"/>
          <w:szCs w:val="22"/>
        </w:rPr>
      </w:pPr>
      <w:r w:rsidRPr="002301F8">
        <w:rPr>
          <w:rFonts w:eastAsia="Arial"/>
          <w:color w:val="1A1A2E"/>
          <w:sz w:val="22"/>
          <w:szCs w:val="22"/>
        </w:rPr>
        <w:t>La siguiente tabla resume los resultados cuantitativos de cada etapa del pipeline de preparación de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A02ACB" w:rsidRPr="002301F8" w14:paraId="05B560CD"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2899686E"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Etapa</w:t>
            </w:r>
          </w:p>
        </w:tc>
        <w:tc>
          <w:tcPr>
            <w:tcW w:w="6026" w:type="dxa"/>
            <w:tcBorders>
              <w:top w:val="single" w:sz="1" w:space="0" w:color="CCCCCC"/>
              <w:left w:val="single" w:sz="1" w:space="0" w:color="CCCCCC"/>
              <w:bottom w:val="single" w:sz="1" w:space="0" w:color="CCCCCC"/>
              <w:right w:val="single" w:sz="1" w:space="0" w:color="CCCCCC"/>
            </w:tcBorders>
            <w:shd w:val="clear" w:color="auto" w:fill="1A3557"/>
            <w:tcMar>
              <w:top w:w="80" w:type="dxa"/>
              <w:left w:w="120" w:type="dxa"/>
              <w:bottom w:w="80" w:type="dxa"/>
              <w:right w:w="120" w:type="dxa"/>
            </w:tcMar>
            <w:vAlign w:val="center"/>
          </w:tcPr>
          <w:p w14:paraId="2048035A" w14:textId="77777777" w:rsidR="00A02ACB" w:rsidRPr="002301F8" w:rsidRDefault="00BB2CE7" w:rsidP="002301F8">
            <w:pPr>
              <w:spacing w:line="240" w:lineRule="auto"/>
              <w:jc w:val="center"/>
              <w:rPr>
                <w:sz w:val="22"/>
                <w:szCs w:val="22"/>
              </w:rPr>
            </w:pPr>
            <w:r w:rsidRPr="002301F8">
              <w:rPr>
                <w:rFonts w:eastAsia="Arial"/>
                <w:b/>
                <w:bCs/>
                <w:color w:val="FFFFFF"/>
                <w:sz w:val="22"/>
                <w:szCs w:val="22"/>
              </w:rPr>
              <w:t>Resultado Principal</w:t>
            </w:r>
          </w:p>
        </w:tc>
      </w:tr>
      <w:tr w:rsidR="00A02ACB" w:rsidRPr="002301F8" w14:paraId="338924C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4F486E"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Dataset (carga completa)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9A6106" w14:textId="77777777" w:rsidR="00A02ACB" w:rsidRPr="002301F8" w:rsidRDefault="00BB2CE7" w:rsidP="002301F8">
            <w:pPr>
              <w:spacing w:line="240" w:lineRule="auto"/>
              <w:jc w:val="center"/>
              <w:rPr>
                <w:sz w:val="22"/>
                <w:szCs w:val="22"/>
              </w:rPr>
            </w:pPr>
            <w:r w:rsidRPr="002301F8">
              <w:rPr>
                <w:rFonts w:eastAsia="Arial"/>
                <w:color w:val="1A1A2E"/>
                <w:sz w:val="22"/>
                <w:szCs w:val="22"/>
              </w:rPr>
              <w:t>8,034 ejemplos — 200 DBs — 138 dominios — 4 niveles de dificultad</w:t>
            </w:r>
          </w:p>
        </w:tc>
      </w:tr>
      <w:tr w:rsidR="00A02ACB" w:rsidRPr="002301F8" w14:paraId="587C442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2F55D5F8"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EDA — Desbalance detectado</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0AFE4A7D" w14:textId="77777777" w:rsidR="00A02ACB" w:rsidRPr="002301F8" w:rsidRDefault="00BB2CE7" w:rsidP="002301F8">
            <w:pPr>
              <w:spacing w:line="240" w:lineRule="auto"/>
              <w:jc w:val="center"/>
              <w:rPr>
                <w:sz w:val="22"/>
                <w:szCs w:val="22"/>
              </w:rPr>
            </w:pPr>
            <w:r w:rsidRPr="002301F8">
              <w:rPr>
                <w:rFonts w:eastAsia="Arial"/>
                <w:color w:val="1A1A2E"/>
                <w:sz w:val="22"/>
                <w:szCs w:val="22"/>
              </w:rPr>
              <w:t>Ratio 5.9x (medium: 49% vs extra: 8.3%) — requiere balanceamiento</w:t>
            </w:r>
          </w:p>
        </w:tc>
      </w:tr>
      <w:tr w:rsidR="00A02ACB" w:rsidRPr="002301F8" w14:paraId="4E37E5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24F3C20"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EDA — Calidad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C254B2" w14:textId="77777777" w:rsidR="00A02ACB" w:rsidRPr="002301F8" w:rsidRDefault="00BB2CE7" w:rsidP="002301F8">
            <w:pPr>
              <w:spacing w:line="240" w:lineRule="auto"/>
              <w:jc w:val="center"/>
              <w:rPr>
                <w:sz w:val="22"/>
                <w:szCs w:val="22"/>
              </w:rPr>
            </w:pPr>
            <w:r w:rsidRPr="002301F8">
              <w:rPr>
                <w:rFonts w:eastAsia="Arial"/>
                <w:color w:val="1A1A2E"/>
                <w:sz w:val="22"/>
                <w:szCs w:val="22"/>
              </w:rPr>
              <w:t>0 valores nulos — 33 duplicados exactos — alta calidad base</w:t>
            </w:r>
          </w:p>
        </w:tc>
      </w:tr>
      <w:tr w:rsidR="00A02ACB" w:rsidRPr="002301F8" w14:paraId="7FD6C42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16EA84B"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Limpieza</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D3B1D11" w14:textId="77777777" w:rsidR="00A02ACB" w:rsidRPr="002301F8" w:rsidRDefault="00BB2CE7" w:rsidP="002301F8">
            <w:pPr>
              <w:spacing w:line="240" w:lineRule="auto"/>
              <w:jc w:val="center"/>
              <w:rPr>
                <w:sz w:val="22"/>
                <w:szCs w:val="22"/>
              </w:rPr>
            </w:pPr>
            <w:r w:rsidRPr="002301F8">
              <w:rPr>
                <w:rFonts w:eastAsia="Arial"/>
                <w:color w:val="1A1A2E"/>
                <w:sz w:val="22"/>
                <w:szCs w:val="22"/>
              </w:rPr>
              <w:t>99.6% integridad conservada (8,001 registros finales)</w:t>
            </w:r>
          </w:p>
        </w:tc>
      </w:tr>
      <w:tr w:rsidR="00A02ACB" w:rsidRPr="002301F8" w14:paraId="11E9928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D300819"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Feature Engineering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6B391B4" w14:textId="77777777" w:rsidR="00A02ACB" w:rsidRPr="002301F8" w:rsidRDefault="00BB2CE7" w:rsidP="002301F8">
            <w:pPr>
              <w:spacing w:line="240" w:lineRule="auto"/>
              <w:jc w:val="center"/>
              <w:rPr>
                <w:sz w:val="22"/>
                <w:szCs w:val="22"/>
              </w:rPr>
            </w:pPr>
            <w:r w:rsidRPr="002301F8">
              <w:rPr>
                <w:rFonts w:eastAsia="Arial"/>
                <w:color w:val="1A1A2E"/>
                <w:sz w:val="22"/>
                <w:szCs w:val="22"/>
              </w:rPr>
              <w:t>55 features totales: 16 lingüísticas + 17 SQL + 3 interacción + 19 base</w:t>
            </w:r>
          </w:p>
        </w:tc>
      </w:tr>
      <w:tr w:rsidR="00A02ACB" w:rsidRPr="002301F8" w14:paraId="3548463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48A6898D"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Feature más importante</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37F7B785" w14:textId="77777777" w:rsidR="00A02ACB" w:rsidRPr="002301F8" w:rsidRDefault="00BB2CE7" w:rsidP="002301F8">
            <w:pPr>
              <w:spacing w:line="240" w:lineRule="auto"/>
              <w:jc w:val="center"/>
              <w:rPr>
                <w:sz w:val="22"/>
                <w:szCs w:val="22"/>
              </w:rPr>
            </w:pPr>
            <w:r w:rsidRPr="002301F8">
              <w:rPr>
                <w:rFonts w:eastAsia="Arial"/>
                <w:color w:val="1A1A2E"/>
                <w:sz w:val="22"/>
                <w:szCs w:val="22"/>
              </w:rPr>
              <w:t>complexity_score (diseño propio): 20.33% de importancia predictiva</w:t>
            </w:r>
          </w:p>
        </w:tc>
      </w:tr>
      <w:tr w:rsidR="00A02ACB" w:rsidRPr="002301F8" w14:paraId="163EA3B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0BB01E7"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Balanceamiento — Class Weights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144C4CD" w14:textId="77777777" w:rsidR="00A02ACB" w:rsidRPr="002301F8" w:rsidRDefault="00BB2CE7" w:rsidP="002301F8">
            <w:pPr>
              <w:spacing w:line="240" w:lineRule="auto"/>
              <w:jc w:val="center"/>
              <w:rPr>
                <w:sz w:val="22"/>
                <w:szCs w:val="22"/>
                <w:lang w:val="en-US"/>
              </w:rPr>
            </w:pPr>
            <w:r w:rsidRPr="002301F8">
              <w:rPr>
                <w:rFonts w:eastAsia="Arial"/>
                <w:color w:val="1A1A2E"/>
                <w:sz w:val="22"/>
                <w:szCs w:val="22"/>
                <w:lang w:val="en-US"/>
              </w:rPr>
              <w:t>Pesos: easy=0.86 / medium=0.50 / hard=1.94 / extra=3.02</w:t>
            </w:r>
          </w:p>
        </w:tc>
      </w:tr>
      <w:tr w:rsidR="00A02ACB" w:rsidRPr="002301F8" w14:paraId="108CDD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7C1AB87B" w14:textId="77777777" w:rsidR="00A02ACB" w:rsidRPr="002301F8" w:rsidRDefault="00BB2CE7" w:rsidP="002301F8">
            <w:pPr>
              <w:spacing w:line="240" w:lineRule="auto"/>
              <w:jc w:val="left"/>
              <w:rPr>
                <w:sz w:val="22"/>
                <w:szCs w:val="22"/>
              </w:rPr>
            </w:pPr>
            <w:proofErr w:type="spellStart"/>
            <w:r w:rsidRPr="002301F8">
              <w:rPr>
                <w:rFonts w:eastAsia="Arial"/>
                <w:b/>
                <w:bCs/>
                <w:color w:val="1A1A2E"/>
                <w:sz w:val="22"/>
                <w:szCs w:val="22"/>
              </w:rPr>
              <w:t>Balanceamiento</w:t>
            </w:r>
            <w:proofErr w:type="spellEnd"/>
            <w:r w:rsidRPr="002301F8">
              <w:rPr>
                <w:rFonts w:eastAsia="Arial"/>
                <w:b/>
                <w:bCs/>
                <w:color w:val="1A1A2E"/>
                <w:sz w:val="22"/>
                <w:szCs w:val="22"/>
              </w:rPr>
              <w:t xml:space="preserve"> — SMOTE</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28243834" w14:textId="77777777" w:rsidR="00A02ACB" w:rsidRPr="002301F8" w:rsidRDefault="00BB2CE7" w:rsidP="002301F8">
            <w:pPr>
              <w:spacing w:line="240" w:lineRule="auto"/>
              <w:jc w:val="center"/>
              <w:rPr>
                <w:sz w:val="22"/>
                <w:szCs w:val="22"/>
              </w:rPr>
            </w:pPr>
            <w:r w:rsidRPr="002301F8">
              <w:rPr>
                <w:rFonts w:eastAsia="Arial"/>
                <w:color w:val="1A1A2E"/>
                <w:sz w:val="22"/>
                <w:szCs w:val="22"/>
              </w:rPr>
              <w:t>13,888 registros post-resampling (6,919 sintéticos generados)</w:t>
            </w:r>
          </w:p>
        </w:tc>
      </w:tr>
      <w:tr w:rsidR="00A02ACB" w:rsidRPr="002301F8" w14:paraId="047EEEE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71C9969"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Data Augmentation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F35F82E" w14:textId="77777777" w:rsidR="00A02ACB" w:rsidRPr="002301F8" w:rsidRDefault="00BB2CE7" w:rsidP="002301F8">
            <w:pPr>
              <w:spacing w:line="240" w:lineRule="auto"/>
              <w:jc w:val="center"/>
              <w:rPr>
                <w:sz w:val="22"/>
                <w:szCs w:val="22"/>
              </w:rPr>
            </w:pPr>
            <w:r w:rsidRPr="002301F8">
              <w:rPr>
                <w:rFonts w:eastAsia="Arial"/>
                <w:color w:val="1A1A2E"/>
                <w:sz w:val="22"/>
                <w:szCs w:val="22"/>
              </w:rPr>
              <w:t>2,228 nuevos ejemplos — ratio desbalance reducido de 5.9x a 2.4x</w:t>
            </w:r>
          </w:p>
        </w:tc>
      </w:tr>
      <w:tr w:rsidR="00A02ACB" w:rsidRPr="002301F8" w14:paraId="265E66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149FE6DE"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Pipeline output</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vAlign w:val="center"/>
          </w:tcPr>
          <w:p w14:paraId="5568890C" w14:textId="77777777" w:rsidR="00A02ACB" w:rsidRPr="002301F8" w:rsidRDefault="00BB2CE7" w:rsidP="002301F8">
            <w:pPr>
              <w:spacing w:line="240" w:lineRule="auto"/>
              <w:jc w:val="center"/>
              <w:rPr>
                <w:sz w:val="22"/>
                <w:szCs w:val="22"/>
              </w:rPr>
            </w:pPr>
            <w:r w:rsidRPr="002301F8">
              <w:rPr>
                <w:rFonts w:eastAsia="Arial"/>
                <w:color w:val="1A1A2E"/>
                <w:sz w:val="22"/>
                <w:szCs w:val="22"/>
              </w:rPr>
              <w:t>79 features por ejemplo (29 numéricas + 50 PCA-TF-IDF)</w:t>
            </w:r>
          </w:p>
        </w:tc>
      </w:tr>
      <w:tr w:rsidR="00A02ACB" w:rsidRPr="002301F8" w14:paraId="3F217E3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E859DBD" w14:textId="77777777" w:rsidR="00A02ACB" w:rsidRPr="002301F8" w:rsidRDefault="00BB2CE7" w:rsidP="002301F8">
            <w:pPr>
              <w:spacing w:line="240" w:lineRule="auto"/>
              <w:jc w:val="left"/>
              <w:rPr>
                <w:sz w:val="22"/>
                <w:szCs w:val="22"/>
              </w:rPr>
            </w:pPr>
            <w:r w:rsidRPr="002301F8">
              <w:rPr>
                <w:rFonts w:eastAsia="Arial"/>
                <w:b/>
                <w:bCs/>
                <w:color w:val="1A1A2E"/>
                <w:sz w:val="22"/>
                <w:szCs w:val="22"/>
              </w:rPr>
              <w:t>Baseline accuracy</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011222" w14:textId="77777777" w:rsidR="00A02ACB" w:rsidRPr="002301F8" w:rsidRDefault="00BB2CE7" w:rsidP="002301F8">
            <w:pPr>
              <w:spacing w:line="240" w:lineRule="auto"/>
              <w:jc w:val="center"/>
              <w:rPr>
                <w:sz w:val="22"/>
                <w:szCs w:val="22"/>
              </w:rPr>
            </w:pPr>
            <w:r w:rsidRPr="002301F8">
              <w:rPr>
                <w:rFonts w:eastAsia="Arial"/>
                <w:color w:val="1A1A2E"/>
                <w:sz w:val="22"/>
                <w:szCs w:val="22"/>
              </w:rPr>
              <w:t>99.42% — valida la calidad de las features construidas</w:t>
            </w:r>
          </w:p>
        </w:tc>
      </w:tr>
    </w:tbl>
    <w:p w14:paraId="5ECB6765" w14:textId="77777777" w:rsidR="00A02ACB" w:rsidRPr="002301F8" w:rsidRDefault="00BB2CE7" w:rsidP="002301F8">
      <w:pPr>
        <w:spacing w:before="240" w:after="80" w:line="360" w:lineRule="auto"/>
        <w:rPr>
          <w:sz w:val="22"/>
          <w:szCs w:val="22"/>
        </w:rPr>
      </w:pPr>
      <w:r w:rsidRPr="002301F8">
        <w:rPr>
          <w:rFonts w:eastAsia="Arial"/>
          <w:b/>
          <w:bCs/>
          <w:color w:val="2B6CB0"/>
          <w:sz w:val="22"/>
          <w:szCs w:val="22"/>
        </w:rPr>
        <w:t>Decisiones Técnicas Justificadas</w:t>
      </w:r>
    </w:p>
    <w:p w14:paraId="3C4A6609"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RobustScaler sobre StandardScaler: distribuciones asimétricas en features SQL con outliers significativos.</w:t>
      </w:r>
    </w:p>
    <w:p w14:paraId="0D3937AC" w14:textId="77777777" w:rsidR="00A02ACB" w:rsidRPr="002301F8" w:rsidRDefault="00BB2CE7" w:rsidP="002301F8">
      <w:pPr>
        <w:numPr>
          <w:ilvl w:val="0"/>
          <w:numId w:val="1"/>
        </w:numPr>
        <w:spacing w:before="40" w:after="40" w:line="360" w:lineRule="auto"/>
        <w:rPr>
          <w:sz w:val="22"/>
          <w:szCs w:val="22"/>
        </w:rPr>
      </w:pPr>
      <w:proofErr w:type="gramStart"/>
      <w:r w:rsidRPr="002301F8">
        <w:rPr>
          <w:rFonts w:eastAsia="Arial"/>
          <w:color w:val="1A1A2E"/>
          <w:sz w:val="22"/>
          <w:szCs w:val="22"/>
        </w:rPr>
        <w:t>PCA(</w:t>
      </w:r>
      <w:proofErr w:type="gramEnd"/>
      <w:r w:rsidRPr="002301F8">
        <w:rPr>
          <w:rFonts w:eastAsia="Arial"/>
          <w:color w:val="1A1A2E"/>
          <w:sz w:val="22"/>
          <w:szCs w:val="22"/>
        </w:rPr>
        <w:t>50) sobre TF-IDF: balance entre información lingüística y riesgo de sobreajuste (500→50 dims).</w:t>
      </w:r>
    </w:p>
    <w:p w14:paraId="67197123"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Augmentation solo en clases minoritarias: evita am</w:t>
      </w:r>
      <w:r w:rsidRPr="002301F8">
        <w:rPr>
          <w:rFonts w:eastAsia="Arial"/>
          <w:color w:val="1A1A2E"/>
          <w:sz w:val="22"/>
          <w:szCs w:val="22"/>
        </w:rPr>
        <w:t>plificar el desbalance existente.</w:t>
      </w:r>
    </w:p>
    <w:p w14:paraId="561639A2"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lastRenderedPageBreak/>
        <w:t xml:space="preserve">Class Weights como estrategia recomendada para el modelo final (LLM/Transformer): no altera la distribución real de los datos de entrenamiento, que es la recomendación dominante en la literatura reciente de fine-tuning de </w:t>
      </w:r>
      <w:r w:rsidRPr="002301F8">
        <w:rPr>
          <w:rFonts w:eastAsia="Arial"/>
          <w:color w:val="1A1A2E"/>
          <w:sz w:val="22"/>
          <w:szCs w:val="22"/>
        </w:rPr>
        <w:t>LLMs.</w:t>
      </w:r>
    </w:p>
    <w:p w14:paraId="2DADE79A" w14:textId="77777777" w:rsidR="00A02ACB" w:rsidRPr="002301F8" w:rsidRDefault="00BB2CE7" w:rsidP="002301F8">
      <w:pPr>
        <w:spacing w:before="240" w:after="80" w:line="360" w:lineRule="auto"/>
        <w:rPr>
          <w:sz w:val="22"/>
          <w:szCs w:val="22"/>
        </w:rPr>
      </w:pPr>
      <w:r w:rsidRPr="002301F8">
        <w:rPr>
          <w:rFonts w:eastAsia="Arial"/>
          <w:b/>
          <w:bCs/>
          <w:color w:val="2B6CB0"/>
          <w:sz w:val="22"/>
          <w:szCs w:val="22"/>
        </w:rPr>
        <w:t>Próximos Pasos</w:t>
      </w:r>
    </w:p>
    <w:p w14:paraId="039ABA11"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Fase de modelado: fine-tuning de CodeLlama-13B y LLaMA-3-8B con QLoRA sobre el dataset procesado.</w:t>
      </w:r>
    </w:p>
    <w:p w14:paraId="61E0DDB7"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Evaluación: Execution Accuracy (EX) sobre el test set oficial de Spider.</w:t>
      </w:r>
    </w:p>
    <w:p w14:paraId="0AA69086" w14:textId="77777777" w:rsidR="00A02ACB" w:rsidRPr="002301F8" w:rsidRDefault="00BB2CE7" w:rsidP="002301F8">
      <w:pPr>
        <w:numPr>
          <w:ilvl w:val="0"/>
          <w:numId w:val="1"/>
        </w:numPr>
        <w:spacing w:before="40" w:after="40" w:line="360" w:lineRule="auto"/>
        <w:rPr>
          <w:sz w:val="22"/>
          <w:szCs w:val="22"/>
        </w:rPr>
      </w:pPr>
      <w:r w:rsidRPr="002301F8">
        <w:rPr>
          <w:rFonts w:eastAsia="Arial"/>
          <w:color w:val="1A1A2E"/>
          <w:sz w:val="22"/>
          <w:szCs w:val="22"/>
        </w:rPr>
        <w:t>Comparativa: análisis diferencial con BIRD (datos ruidosos reales) y MultiSpider en español.</w:t>
      </w:r>
    </w:p>
    <w:p w14:paraId="16FF3C83" w14:textId="77777777" w:rsidR="00A02ACB" w:rsidRPr="002301F8" w:rsidRDefault="00BB2CE7" w:rsidP="002301F8">
      <w:pPr>
        <w:pBdr>
          <w:bottom w:val="single" w:sz="8" w:space="4" w:color="2B6CB0"/>
        </w:pBdr>
        <w:spacing w:before="320" w:after="120" w:line="360" w:lineRule="auto"/>
        <w:rPr>
          <w:sz w:val="22"/>
          <w:szCs w:val="22"/>
        </w:rPr>
      </w:pPr>
      <w:r w:rsidRPr="002301F8">
        <w:rPr>
          <w:rFonts w:eastAsia="Arial"/>
          <w:b/>
          <w:bCs/>
          <w:color w:val="1A3557"/>
          <w:sz w:val="22"/>
          <w:szCs w:val="22"/>
        </w:rPr>
        <w:t>Referencias</w:t>
      </w:r>
    </w:p>
    <w:p w14:paraId="58C11B72" w14:textId="77777777" w:rsidR="00A02ACB" w:rsidRPr="002301F8" w:rsidRDefault="00BB2CE7" w:rsidP="002301F8">
      <w:pPr>
        <w:pStyle w:val="Prrafodelista"/>
        <w:numPr>
          <w:ilvl w:val="0"/>
          <w:numId w:val="2"/>
        </w:numPr>
        <w:spacing w:before="60" w:after="60" w:line="360" w:lineRule="auto"/>
        <w:rPr>
          <w:sz w:val="22"/>
          <w:szCs w:val="22"/>
          <w:lang w:val="en-US"/>
        </w:rPr>
      </w:pPr>
      <w:r w:rsidRPr="002301F8">
        <w:rPr>
          <w:rFonts w:eastAsia="Arial"/>
          <w:color w:val="1A1A2E"/>
          <w:sz w:val="22"/>
          <w:szCs w:val="22"/>
        </w:rPr>
        <w:t xml:space="preserve">Yu, T., Zhang, R., Yang, K., Yasunaga, M., Wang, D., Li, Z., ... </w:t>
      </w:r>
      <w:r w:rsidRPr="002301F8">
        <w:rPr>
          <w:rFonts w:eastAsia="Arial"/>
          <w:color w:val="1A1A2E"/>
          <w:sz w:val="22"/>
          <w:szCs w:val="22"/>
          <w:lang w:val="en-US"/>
        </w:rPr>
        <w:t xml:space="preserve">&amp; </w:t>
      </w:r>
      <w:proofErr w:type="spellStart"/>
      <w:r w:rsidRPr="002301F8">
        <w:rPr>
          <w:rFonts w:eastAsia="Arial"/>
          <w:color w:val="1A1A2E"/>
          <w:sz w:val="22"/>
          <w:szCs w:val="22"/>
          <w:lang w:val="en-US"/>
        </w:rPr>
        <w:t>Radev</w:t>
      </w:r>
      <w:proofErr w:type="spellEnd"/>
      <w:r w:rsidRPr="002301F8">
        <w:rPr>
          <w:rFonts w:eastAsia="Arial"/>
          <w:color w:val="1A1A2E"/>
          <w:sz w:val="22"/>
          <w:szCs w:val="22"/>
          <w:lang w:val="en-US"/>
        </w:rPr>
        <w:t>, D. (2018). Spider: A Large-Scale Human-Labeled Dataset for Complex and Cross</w:t>
      </w:r>
      <w:r w:rsidRPr="002301F8">
        <w:rPr>
          <w:rFonts w:eastAsia="Arial"/>
          <w:color w:val="1A1A2E"/>
          <w:sz w:val="22"/>
          <w:szCs w:val="22"/>
          <w:lang w:val="en-US"/>
        </w:rPr>
        <w:t>-Domain Semantic Parsing and Text-to-SQL Task. Proceedings of EMNLP 2018. https://arxiv.org/abs/1809.08887</w:t>
      </w:r>
    </w:p>
    <w:p w14:paraId="4CEF0A6C" w14:textId="77777777" w:rsidR="00A02ACB" w:rsidRPr="002301F8" w:rsidRDefault="00BB2CE7" w:rsidP="002301F8">
      <w:pPr>
        <w:pStyle w:val="Prrafodelista"/>
        <w:numPr>
          <w:ilvl w:val="0"/>
          <w:numId w:val="2"/>
        </w:numPr>
        <w:spacing w:before="60" w:after="60" w:line="360" w:lineRule="auto"/>
        <w:rPr>
          <w:sz w:val="22"/>
          <w:szCs w:val="22"/>
          <w:lang w:val="en-US"/>
        </w:rPr>
      </w:pPr>
      <w:r w:rsidRPr="002301F8">
        <w:rPr>
          <w:rFonts w:eastAsia="Arial"/>
          <w:color w:val="1A1A2E"/>
          <w:sz w:val="22"/>
          <w:szCs w:val="22"/>
          <w:lang w:val="en-US"/>
        </w:rPr>
        <w:t xml:space="preserve">Chawla, N. V., Bowyer, K. W., Hall, L. O., &amp; </w:t>
      </w:r>
      <w:proofErr w:type="spellStart"/>
      <w:r w:rsidRPr="002301F8">
        <w:rPr>
          <w:rFonts w:eastAsia="Arial"/>
          <w:color w:val="1A1A2E"/>
          <w:sz w:val="22"/>
          <w:szCs w:val="22"/>
          <w:lang w:val="en-US"/>
        </w:rPr>
        <w:t>Kegelmeyer</w:t>
      </w:r>
      <w:proofErr w:type="spellEnd"/>
      <w:r w:rsidRPr="002301F8">
        <w:rPr>
          <w:rFonts w:eastAsia="Arial"/>
          <w:color w:val="1A1A2E"/>
          <w:sz w:val="22"/>
          <w:szCs w:val="22"/>
          <w:lang w:val="en-US"/>
        </w:rPr>
        <w:t>, W. P. (2002). SMOTE: Synthetic Minority Over-sampling Technique. Journal of Artificial Inte</w:t>
      </w:r>
      <w:r w:rsidRPr="002301F8">
        <w:rPr>
          <w:rFonts w:eastAsia="Arial"/>
          <w:color w:val="1A1A2E"/>
          <w:sz w:val="22"/>
          <w:szCs w:val="22"/>
          <w:lang w:val="en-US"/>
        </w:rPr>
        <w:t>lligence Research, 16, 321-357.</w:t>
      </w:r>
    </w:p>
    <w:p w14:paraId="1BCF22E8" w14:textId="77777777" w:rsidR="00A02ACB" w:rsidRPr="002301F8" w:rsidRDefault="00BB2CE7" w:rsidP="002301F8">
      <w:pPr>
        <w:pStyle w:val="Prrafodelista"/>
        <w:numPr>
          <w:ilvl w:val="0"/>
          <w:numId w:val="2"/>
        </w:numPr>
        <w:spacing w:before="60" w:after="60" w:line="360" w:lineRule="auto"/>
        <w:rPr>
          <w:sz w:val="22"/>
          <w:szCs w:val="22"/>
          <w:lang w:val="en-US"/>
        </w:rPr>
      </w:pPr>
      <w:proofErr w:type="spellStart"/>
      <w:r w:rsidRPr="002301F8">
        <w:rPr>
          <w:rFonts w:eastAsia="Arial"/>
          <w:color w:val="1A1A2E"/>
          <w:sz w:val="22"/>
          <w:szCs w:val="22"/>
          <w:lang w:val="en-US"/>
        </w:rPr>
        <w:t>Pedregosa</w:t>
      </w:r>
      <w:proofErr w:type="spellEnd"/>
      <w:r w:rsidRPr="002301F8">
        <w:rPr>
          <w:rFonts w:eastAsia="Arial"/>
          <w:color w:val="1A1A2E"/>
          <w:sz w:val="22"/>
          <w:szCs w:val="22"/>
          <w:lang w:val="en-US"/>
        </w:rPr>
        <w:t>, F. et al. (2011). Scikit-learn: Machine Learning in Python. Journal of Machine Learning Research, 12, 2825-2830.</w:t>
      </w:r>
    </w:p>
    <w:p w14:paraId="2ABEC3C2" w14:textId="77777777" w:rsidR="00A02ACB" w:rsidRPr="002301F8" w:rsidRDefault="00BB2CE7" w:rsidP="002301F8">
      <w:pPr>
        <w:pStyle w:val="Prrafodelista"/>
        <w:numPr>
          <w:ilvl w:val="0"/>
          <w:numId w:val="2"/>
        </w:numPr>
        <w:spacing w:before="60" w:after="60" w:line="360" w:lineRule="auto"/>
        <w:rPr>
          <w:sz w:val="22"/>
          <w:szCs w:val="22"/>
          <w:lang w:val="en-US"/>
        </w:rPr>
      </w:pPr>
      <w:r w:rsidRPr="002301F8">
        <w:rPr>
          <w:rFonts w:eastAsia="Arial"/>
          <w:color w:val="1A1A2E"/>
          <w:sz w:val="22"/>
          <w:szCs w:val="22"/>
          <w:lang w:val="en-US"/>
        </w:rPr>
        <w:t xml:space="preserve">Hu, E. J. et al. (2021). </w:t>
      </w:r>
      <w:proofErr w:type="spellStart"/>
      <w:r w:rsidRPr="002301F8">
        <w:rPr>
          <w:rFonts w:eastAsia="Arial"/>
          <w:color w:val="1A1A2E"/>
          <w:sz w:val="22"/>
          <w:szCs w:val="22"/>
          <w:lang w:val="en-US"/>
        </w:rPr>
        <w:t>LoRA</w:t>
      </w:r>
      <w:proofErr w:type="spellEnd"/>
      <w:r w:rsidRPr="002301F8">
        <w:rPr>
          <w:rFonts w:eastAsia="Arial"/>
          <w:color w:val="1A1A2E"/>
          <w:sz w:val="22"/>
          <w:szCs w:val="22"/>
          <w:lang w:val="en-US"/>
        </w:rPr>
        <w:t>: Low-Rank Adaptation of Large Language Models. ICLR 2022. https://ar</w:t>
      </w:r>
      <w:r w:rsidRPr="002301F8">
        <w:rPr>
          <w:rFonts w:eastAsia="Arial"/>
          <w:color w:val="1A1A2E"/>
          <w:sz w:val="22"/>
          <w:szCs w:val="22"/>
          <w:lang w:val="en-US"/>
        </w:rPr>
        <w:t>xiv.org/abs/2106.09685</w:t>
      </w:r>
    </w:p>
    <w:p w14:paraId="10FDBB6F" w14:textId="77777777" w:rsidR="00A02ACB" w:rsidRPr="002301F8" w:rsidRDefault="00BB2CE7" w:rsidP="002301F8">
      <w:pPr>
        <w:pStyle w:val="Prrafodelista"/>
        <w:numPr>
          <w:ilvl w:val="0"/>
          <w:numId w:val="2"/>
        </w:numPr>
        <w:spacing w:before="60" w:after="60" w:line="360" w:lineRule="auto"/>
        <w:rPr>
          <w:sz w:val="22"/>
          <w:szCs w:val="22"/>
          <w:lang w:val="en-US"/>
        </w:rPr>
      </w:pPr>
      <w:r w:rsidRPr="002301F8">
        <w:rPr>
          <w:rFonts w:eastAsia="Arial"/>
          <w:color w:val="1A1A2E"/>
          <w:sz w:val="22"/>
          <w:szCs w:val="22"/>
          <w:lang w:val="en-US"/>
        </w:rPr>
        <w:t xml:space="preserve">Dou, L. et al. (2022). </w:t>
      </w:r>
      <w:proofErr w:type="spellStart"/>
      <w:r w:rsidRPr="002301F8">
        <w:rPr>
          <w:rFonts w:eastAsia="Arial"/>
          <w:color w:val="1A1A2E"/>
          <w:sz w:val="22"/>
          <w:szCs w:val="22"/>
          <w:lang w:val="en-US"/>
        </w:rPr>
        <w:t>MultiSpider</w:t>
      </w:r>
      <w:proofErr w:type="spellEnd"/>
      <w:r w:rsidRPr="002301F8">
        <w:rPr>
          <w:rFonts w:eastAsia="Arial"/>
          <w:color w:val="1A1A2E"/>
          <w:sz w:val="22"/>
          <w:szCs w:val="22"/>
          <w:lang w:val="en-US"/>
        </w:rPr>
        <w:t>: Towards Benchmarking Multilingual Text-to-SQL Semantic Parsing. AAAI 2023. https://arxiv.org/abs/2212.13492</w:t>
      </w:r>
    </w:p>
    <w:p w14:paraId="0078A9F9" w14:textId="77777777" w:rsidR="00A02ACB" w:rsidRPr="002301F8" w:rsidRDefault="00BB2CE7" w:rsidP="002301F8">
      <w:pPr>
        <w:pStyle w:val="Prrafodelista"/>
        <w:numPr>
          <w:ilvl w:val="0"/>
          <w:numId w:val="2"/>
        </w:numPr>
        <w:spacing w:before="60" w:after="60" w:line="360" w:lineRule="auto"/>
        <w:rPr>
          <w:sz w:val="22"/>
          <w:szCs w:val="22"/>
        </w:rPr>
      </w:pPr>
      <w:r w:rsidRPr="002301F8">
        <w:rPr>
          <w:rFonts w:eastAsia="Arial"/>
          <w:color w:val="1A1A2E"/>
          <w:sz w:val="22"/>
          <w:szCs w:val="22"/>
          <w:lang w:val="en-US"/>
        </w:rPr>
        <w:t>Li, J. et al. (2023). Can LLM Already Serve as a Database Interface? A BIG Bench for La</w:t>
      </w:r>
      <w:r w:rsidRPr="002301F8">
        <w:rPr>
          <w:rFonts w:eastAsia="Arial"/>
          <w:color w:val="1A1A2E"/>
          <w:sz w:val="22"/>
          <w:szCs w:val="22"/>
          <w:lang w:val="en-US"/>
        </w:rPr>
        <w:t xml:space="preserve">rge-Scale Database Grounded Text-to-SQL. </w:t>
      </w:r>
      <w:proofErr w:type="spellStart"/>
      <w:r w:rsidRPr="002301F8">
        <w:rPr>
          <w:rFonts w:eastAsia="Arial"/>
          <w:color w:val="1A1A2E"/>
          <w:sz w:val="22"/>
          <w:szCs w:val="22"/>
        </w:rPr>
        <w:t>NeurIPS</w:t>
      </w:r>
      <w:proofErr w:type="spellEnd"/>
      <w:r w:rsidRPr="002301F8">
        <w:rPr>
          <w:rFonts w:eastAsia="Arial"/>
          <w:color w:val="1A1A2E"/>
          <w:sz w:val="22"/>
          <w:szCs w:val="22"/>
        </w:rPr>
        <w:t xml:space="preserve"> 2024. https://bird-bench.github.io</w:t>
      </w:r>
    </w:p>
    <w:sectPr w:rsidR="00A02ACB" w:rsidRPr="002301F8">
      <w:headerReference w:type="default" r:id="rId9"/>
      <w:footerReference w:type="default" r:id="rId10"/>
      <w:pgSz w:w="12240" w:h="15840"/>
      <w:pgMar w:top="1440" w:right="1440" w:bottom="1440" w:left="1440" w:header="70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410F45" w14:textId="77777777" w:rsidR="00BB2CE7" w:rsidRDefault="00BB2CE7">
      <w:pPr>
        <w:spacing w:after="0" w:line="240" w:lineRule="auto"/>
      </w:pPr>
      <w:r>
        <w:separator/>
      </w:r>
    </w:p>
  </w:endnote>
  <w:endnote w:type="continuationSeparator" w:id="0">
    <w:p w14:paraId="10D03064" w14:textId="77777777" w:rsidR="00BB2CE7" w:rsidRDefault="00BB2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81C5950-EF23-49EE-944B-0E297CFEB696}"/>
  </w:font>
  <w:font w:name="Calibri">
    <w:panose1 w:val="020F0502020204030204"/>
    <w:charset w:val="00"/>
    <w:family w:val="swiss"/>
    <w:pitch w:val="variable"/>
    <w:sig w:usb0="E4002EFF" w:usb1="C200247B" w:usb2="00000009" w:usb3="00000000" w:csb0="000001FF" w:csb1="00000000"/>
    <w:embedRegular r:id="rId2" w:fontKey="{47A0E2B2-6060-4473-9A00-22B51561CE65}"/>
  </w:font>
  <w:font w:name="Georgia">
    <w:panose1 w:val="02040502050405020303"/>
    <w:charset w:val="00"/>
    <w:family w:val="roman"/>
    <w:pitch w:val="variable"/>
    <w:sig w:usb0="00000287" w:usb1="00000000" w:usb2="00000000" w:usb3="00000000" w:csb0="0000009F" w:csb1="00000000"/>
    <w:embedItalic r:id="rId3" w:fontKey="{BB36A4D3-3368-4A50-8964-C76B66ED0E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9152" w:type="dxa"/>
      <w:tblInd w:w="1" w:type="dxa"/>
      <w:tblBorders>
        <w:top w:val="single" w:sz="18" w:space="0" w:color="000000"/>
        <w:left w:val="single" w:sz="4" w:space="0" w:color="000000"/>
        <w:bottom w:val="single" w:sz="18"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53"/>
      <w:gridCol w:w="3945"/>
      <w:gridCol w:w="2254"/>
    </w:tblGrid>
    <w:tr w:rsidR="006B5B73" w14:paraId="741CC96C" w14:textId="77777777" w:rsidTr="006041B2">
      <w:trPr>
        <w:trHeight w:val="639"/>
      </w:trPr>
      <w:tc>
        <w:tcPr>
          <w:tcW w:w="2953" w:type="dxa"/>
          <w:tcBorders>
            <w:top w:val="single" w:sz="4" w:space="0" w:color="7F7F7F"/>
            <w:left w:val="single" w:sz="4" w:space="0" w:color="7F7F7F"/>
            <w:bottom w:val="single" w:sz="4" w:space="0" w:color="7F7F7F"/>
            <w:right w:val="single" w:sz="4" w:space="0" w:color="7F7F7F"/>
          </w:tcBorders>
          <w:shd w:val="clear" w:color="auto" w:fill="821538"/>
          <w:vAlign w:val="center"/>
        </w:tcPr>
        <w:p w14:paraId="053A6F95" w14:textId="77777777" w:rsidR="006B5B73" w:rsidRDefault="00E80578">
          <w:pPr>
            <w:ind w:left="-50" w:right="-104"/>
            <w:jc w:val="center"/>
            <w:rPr>
              <w:color w:val="990033"/>
              <w:sz w:val="14"/>
              <w:szCs w:val="14"/>
            </w:rPr>
          </w:pPr>
          <w:r>
            <w:rPr>
              <w:color w:val="F2F2F2"/>
              <w:sz w:val="16"/>
              <w:szCs w:val="16"/>
            </w:rPr>
            <w:t>PROYECTO INTEGRADOR EN INTELIGENCIA ARTIFICIAL</w:t>
          </w:r>
        </w:p>
      </w:tc>
      <w:tc>
        <w:tcPr>
          <w:tcW w:w="3945" w:type="dxa"/>
          <w:tcBorders>
            <w:top w:val="single" w:sz="4" w:space="0" w:color="7F7F7F"/>
            <w:left w:val="single" w:sz="4" w:space="0" w:color="7F7F7F"/>
            <w:bottom w:val="single" w:sz="4" w:space="0" w:color="7F7F7F"/>
            <w:right w:val="single" w:sz="4" w:space="0" w:color="7F7F7F"/>
          </w:tcBorders>
          <w:vAlign w:val="center"/>
        </w:tcPr>
        <w:p w14:paraId="2DD7670B" w14:textId="77777777" w:rsidR="006B5B73" w:rsidRDefault="00D51291">
          <w:pPr>
            <w:pBdr>
              <w:top w:val="nil"/>
              <w:left w:val="nil"/>
              <w:bottom w:val="nil"/>
              <w:right w:val="nil"/>
              <w:between w:val="nil"/>
            </w:pBdr>
            <w:tabs>
              <w:tab w:val="center" w:pos="4252"/>
              <w:tab w:val="right" w:pos="8504"/>
            </w:tabs>
            <w:jc w:val="center"/>
            <w:rPr>
              <w:b/>
              <w:bCs/>
              <w:color w:val="404040"/>
              <w:sz w:val="16"/>
              <w:szCs w:val="16"/>
            </w:rPr>
          </w:pPr>
          <w:r>
            <w:rPr>
              <w:b/>
              <w:bCs/>
              <w:color w:val="404040"/>
              <w:sz w:val="16"/>
              <w:szCs w:val="16"/>
            </w:rPr>
            <w:t xml:space="preserve">Página </w:t>
          </w:r>
          <w:r>
            <w:rPr>
              <w:b/>
              <w:bCs/>
              <w:color w:val="404040"/>
              <w:sz w:val="16"/>
              <w:szCs w:val="16"/>
            </w:rPr>
            <w:fldChar w:fldCharType="begin"/>
          </w:r>
          <w:r>
            <w:rPr>
              <w:b/>
              <w:bCs/>
              <w:color w:val="404040"/>
              <w:sz w:val="16"/>
              <w:szCs w:val="16"/>
            </w:rPr>
            <w:instrText>PAGE</w:instrText>
          </w:r>
          <w:r>
            <w:rPr>
              <w:b/>
              <w:bCs/>
              <w:color w:val="404040"/>
              <w:sz w:val="16"/>
              <w:szCs w:val="16"/>
            </w:rPr>
            <w:fldChar w:fldCharType="separate"/>
          </w:r>
          <w:r w:rsidR="00762094">
            <w:rPr>
              <w:b/>
              <w:bCs/>
              <w:noProof/>
              <w:color w:val="404040"/>
              <w:sz w:val="16"/>
              <w:szCs w:val="16"/>
            </w:rPr>
            <w:t>1</w:t>
          </w:r>
          <w:r>
            <w:rPr>
              <w:b/>
              <w:bCs/>
              <w:color w:val="404040"/>
              <w:sz w:val="16"/>
              <w:szCs w:val="16"/>
            </w:rPr>
            <w:fldChar w:fldCharType="end"/>
          </w:r>
          <w:r>
            <w:rPr>
              <w:b/>
              <w:bCs/>
              <w:color w:val="404040"/>
              <w:sz w:val="16"/>
              <w:szCs w:val="16"/>
            </w:rPr>
            <w:t xml:space="preserve"> de </w:t>
          </w:r>
          <w:r>
            <w:rPr>
              <w:b/>
              <w:bCs/>
              <w:color w:val="404040"/>
              <w:sz w:val="16"/>
              <w:szCs w:val="16"/>
            </w:rPr>
            <w:fldChar w:fldCharType="begin"/>
          </w:r>
          <w:r>
            <w:rPr>
              <w:b/>
              <w:bCs/>
              <w:color w:val="404040"/>
              <w:sz w:val="16"/>
              <w:szCs w:val="16"/>
            </w:rPr>
            <w:instrText>NUMPAGES</w:instrText>
          </w:r>
          <w:r>
            <w:rPr>
              <w:b/>
              <w:bCs/>
              <w:color w:val="404040"/>
              <w:sz w:val="16"/>
              <w:szCs w:val="16"/>
            </w:rPr>
            <w:fldChar w:fldCharType="separate"/>
          </w:r>
          <w:r w:rsidR="00762094">
            <w:rPr>
              <w:b/>
              <w:bCs/>
              <w:noProof/>
              <w:color w:val="404040"/>
              <w:sz w:val="16"/>
              <w:szCs w:val="16"/>
            </w:rPr>
            <w:t>2</w:t>
          </w:r>
          <w:r>
            <w:rPr>
              <w:b/>
              <w:bCs/>
              <w:color w:val="404040"/>
              <w:sz w:val="16"/>
              <w:szCs w:val="16"/>
            </w:rPr>
            <w:fldChar w:fldCharType="end"/>
          </w:r>
        </w:p>
      </w:tc>
      <w:tc>
        <w:tcPr>
          <w:tcW w:w="2254" w:type="dxa"/>
          <w:tcBorders>
            <w:top w:val="single" w:sz="4" w:space="0" w:color="7F7F7F"/>
            <w:left w:val="single" w:sz="4" w:space="0" w:color="7F7F7F"/>
            <w:bottom w:val="single" w:sz="4" w:space="0" w:color="7F7F7F"/>
            <w:right w:val="single" w:sz="4" w:space="0" w:color="7F7F7F"/>
          </w:tcBorders>
          <w:vAlign w:val="center"/>
        </w:tcPr>
        <w:p w14:paraId="3B98E883" w14:textId="77777777" w:rsidR="006B5B73" w:rsidRDefault="00D51291">
          <w:pPr>
            <w:jc w:val="center"/>
            <w:rPr>
              <w:color w:val="404040"/>
            </w:rPr>
          </w:pPr>
          <w:r>
            <w:rPr>
              <w:color w:val="404040"/>
              <w:sz w:val="16"/>
              <w:szCs w:val="16"/>
            </w:rPr>
            <w:t>Grupo 1</w:t>
          </w:r>
        </w:p>
      </w:tc>
    </w:tr>
  </w:tbl>
  <w:p w14:paraId="0F681A4A" w14:textId="77777777" w:rsidR="006B5B73" w:rsidRDefault="006B5B73">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7FA55" w14:textId="77777777" w:rsidR="00BB2CE7" w:rsidRDefault="00BB2CE7">
      <w:pPr>
        <w:spacing w:after="0" w:line="240" w:lineRule="auto"/>
      </w:pPr>
      <w:r>
        <w:separator/>
      </w:r>
    </w:p>
  </w:footnote>
  <w:footnote w:type="continuationSeparator" w:id="0">
    <w:p w14:paraId="0479FBC8" w14:textId="77777777" w:rsidR="00BB2CE7" w:rsidRDefault="00BB2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F1262" w14:textId="77777777" w:rsidR="006B5B73" w:rsidRDefault="006B5B73">
    <w:pPr>
      <w:widowControl w:val="0"/>
      <w:pBdr>
        <w:top w:val="nil"/>
        <w:left w:val="nil"/>
        <w:bottom w:val="nil"/>
        <w:right w:val="nil"/>
        <w:between w:val="nil"/>
      </w:pBdr>
      <w:spacing w:after="0" w:line="276" w:lineRule="auto"/>
    </w:pPr>
  </w:p>
  <w:tbl>
    <w:tblPr>
      <w:tblStyle w:val="ab"/>
      <w:tblW w:w="9437" w:type="dxa"/>
      <w:tblInd w:w="1" w:type="dxa"/>
      <w:tblBorders>
        <w:top w:val="single" w:sz="18" w:space="0" w:color="000000"/>
        <w:left w:val="single" w:sz="4" w:space="0" w:color="000000"/>
        <w:bottom w:val="single" w:sz="18"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5"/>
      <w:gridCol w:w="4068"/>
      <w:gridCol w:w="2324"/>
    </w:tblGrid>
    <w:tr w:rsidR="006B5B73" w14:paraId="77218043" w14:textId="77777777" w:rsidTr="006041B2">
      <w:trPr>
        <w:trHeight w:val="727"/>
      </w:trPr>
      <w:tc>
        <w:tcPr>
          <w:tcW w:w="3045" w:type="dxa"/>
          <w:tcBorders>
            <w:top w:val="single" w:sz="4" w:space="0" w:color="7F7F7F"/>
            <w:left w:val="single" w:sz="4" w:space="0" w:color="7F7F7F"/>
            <w:bottom w:val="single" w:sz="4" w:space="0" w:color="7F7F7F"/>
            <w:right w:val="single" w:sz="4" w:space="0" w:color="7F7F7F"/>
          </w:tcBorders>
          <w:shd w:val="clear" w:color="auto" w:fill="821538"/>
          <w:vAlign w:val="center"/>
        </w:tcPr>
        <w:p w14:paraId="77610C9E" w14:textId="77777777" w:rsidR="006B5B73" w:rsidRDefault="00D51291">
          <w:pPr>
            <w:ind w:left="-50" w:right="-104"/>
            <w:jc w:val="center"/>
            <w:rPr>
              <w:color w:val="F2F2F2"/>
              <w:sz w:val="16"/>
              <w:szCs w:val="16"/>
            </w:rPr>
          </w:pPr>
          <w:r>
            <w:rPr>
              <w:color w:val="F2F2F2"/>
              <w:sz w:val="16"/>
              <w:szCs w:val="16"/>
            </w:rPr>
            <w:t>POSTGRADO</w:t>
          </w:r>
        </w:p>
        <w:p w14:paraId="612E137D" w14:textId="77777777" w:rsidR="006B5B73" w:rsidRDefault="00D51291">
          <w:pPr>
            <w:ind w:left="-50" w:right="-104"/>
            <w:jc w:val="center"/>
            <w:rPr>
              <w:color w:val="990033"/>
              <w:sz w:val="14"/>
              <w:szCs w:val="14"/>
            </w:rPr>
          </w:pPr>
          <w:r>
            <w:rPr>
              <w:color w:val="F2F2F2"/>
              <w:sz w:val="16"/>
              <w:szCs w:val="16"/>
            </w:rPr>
            <w:t>MAESTRÍA EN INTELIGENCIA ARTIFICIAL</w:t>
          </w:r>
        </w:p>
      </w:tc>
      <w:tc>
        <w:tcPr>
          <w:tcW w:w="4068" w:type="dxa"/>
          <w:tcBorders>
            <w:top w:val="single" w:sz="4" w:space="0" w:color="7F7F7F"/>
            <w:left w:val="single" w:sz="4" w:space="0" w:color="7F7F7F"/>
            <w:bottom w:val="single" w:sz="4" w:space="0" w:color="7F7F7F"/>
            <w:right w:val="single" w:sz="4" w:space="0" w:color="7F7F7F"/>
          </w:tcBorders>
          <w:vAlign w:val="center"/>
        </w:tcPr>
        <w:p w14:paraId="3FAE999F" w14:textId="77777777" w:rsidR="006B5B73" w:rsidRPr="00762094" w:rsidRDefault="00D51291">
          <w:pPr>
            <w:jc w:val="center"/>
            <w:rPr>
              <w:color w:val="404040"/>
              <w:sz w:val="14"/>
              <w:szCs w:val="14"/>
              <w:lang w:val="es-EC"/>
            </w:rPr>
          </w:pPr>
          <w:r w:rsidRPr="00762094">
            <w:rPr>
              <w:sz w:val="16"/>
              <w:szCs w:val="16"/>
              <w:lang w:val="es-EC"/>
            </w:rPr>
            <w:t>“</w:t>
          </w:r>
          <w:r w:rsidR="00E80578">
            <w:rPr>
              <w:sz w:val="16"/>
              <w:szCs w:val="16"/>
              <w:lang w:val="es-EC"/>
            </w:rPr>
            <w:t>PRESENTACIÓN DE LA FASE DE PREPARACIÓN Y PROCESAMIENTO DE DATOS</w:t>
          </w:r>
          <w:r w:rsidRPr="00762094">
            <w:rPr>
              <w:sz w:val="16"/>
              <w:szCs w:val="16"/>
              <w:lang w:val="es-EC"/>
            </w:rPr>
            <w:t>”</w:t>
          </w:r>
        </w:p>
      </w:tc>
      <w:tc>
        <w:tcPr>
          <w:tcW w:w="2324" w:type="dxa"/>
          <w:tcBorders>
            <w:top w:val="single" w:sz="4" w:space="0" w:color="7F7F7F"/>
            <w:left w:val="single" w:sz="4" w:space="0" w:color="7F7F7F"/>
            <w:bottom w:val="single" w:sz="4" w:space="0" w:color="7F7F7F"/>
            <w:right w:val="single" w:sz="4" w:space="0" w:color="7F7F7F"/>
          </w:tcBorders>
        </w:tcPr>
        <w:p w14:paraId="2848423A" w14:textId="77777777" w:rsidR="006B5B73" w:rsidRDefault="006041B2" w:rsidP="006041B2">
          <w:r>
            <w:t xml:space="preserve">        </w:t>
          </w:r>
          <w:r>
            <w:rPr>
              <w:noProof/>
            </w:rPr>
            <w:drawing>
              <wp:inline distT="0" distB="0" distL="0" distR="0" wp14:anchorId="62013ECD" wp14:editId="64D332C2">
                <wp:extent cx="934839" cy="414067"/>
                <wp:effectExtent l="0" t="0" r="0" b="508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939914" cy="416315"/>
                        </a:xfrm>
                        <a:prstGeom prst="rect">
                          <a:avLst/>
                        </a:prstGeom>
                        <a:ln/>
                      </pic:spPr>
                    </pic:pic>
                  </a:graphicData>
                </a:graphic>
              </wp:inline>
            </w:drawing>
          </w:r>
        </w:p>
      </w:tc>
    </w:tr>
  </w:tbl>
  <w:p w14:paraId="5B427855" w14:textId="77777777" w:rsidR="006B5B73" w:rsidRDefault="006B5B73">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77D40"/>
    <w:multiLevelType w:val="multilevel"/>
    <w:tmpl w:val="BC160B54"/>
    <w:lvl w:ilvl="0">
      <w:start w:val="1"/>
      <w:numFmt w:val="bullet"/>
      <w:lvlText w:val=""/>
      <w:lvlJc w:val="left"/>
      <w:pPr>
        <w:tabs>
          <w:tab w:val="num" w:pos="1440"/>
        </w:tabs>
        <w:ind w:left="1440" w:hanging="720"/>
      </w:pPr>
      <w:rPr>
        <w:rFonts w:ascii="Symbol" w:hAnsi="Symbol" w:hint="default"/>
      </w:rPr>
    </w:lvl>
    <w:lvl w:ilvl="1">
      <w:start w:val="1"/>
      <w:numFmt w:val="decimal"/>
      <w:lvlText w:val="%2."/>
      <w:lvlJc w:val="left"/>
      <w:pPr>
        <w:tabs>
          <w:tab w:val="num" w:pos="2160"/>
        </w:tabs>
        <w:ind w:left="2160" w:hanging="720"/>
      </w:pPr>
    </w:lvl>
    <w:lvl w:ilvl="2">
      <w:start w:val="1"/>
      <w:numFmt w:val="decimal"/>
      <w:lvlText w:val="%3."/>
      <w:lvlJc w:val="left"/>
      <w:pPr>
        <w:tabs>
          <w:tab w:val="num" w:pos="2880"/>
        </w:tabs>
        <w:ind w:left="2880" w:hanging="720"/>
      </w:pPr>
    </w:lvl>
    <w:lvl w:ilvl="3">
      <w:start w:val="1"/>
      <w:numFmt w:val="decimal"/>
      <w:lvlText w:val="%4."/>
      <w:lvlJc w:val="left"/>
      <w:pPr>
        <w:tabs>
          <w:tab w:val="num" w:pos="3600"/>
        </w:tabs>
        <w:ind w:left="3600" w:hanging="720"/>
      </w:pPr>
    </w:lvl>
    <w:lvl w:ilvl="4">
      <w:start w:val="1"/>
      <w:numFmt w:val="decimal"/>
      <w:lvlText w:val="%5."/>
      <w:lvlJc w:val="left"/>
      <w:pPr>
        <w:tabs>
          <w:tab w:val="num" w:pos="4320"/>
        </w:tabs>
        <w:ind w:left="4320" w:hanging="720"/>
      </w:pPr>
    </w:lvl>
    <w:lvl w:ilvl="5">
      <w:start w:val="1"/>
      <w:numFmt w:val="decimal"/>
      <w:lvlText w:val="%6."/>
      <w:lvlJc w:val="left"/>
      <w:pPr>
        <w:tabs>
          <w:tab w:val="num" w:pos="5040"/>
        </w:tabs>
        <w:ind w:left="5040" w:hanging="720"/>
      </w:pPr>
    </w:lvl>
    <w:lvl w:ilvl="6">
      <w:start w:val="1"/>
      <w:numFmt w:val="decimal"/>
      <w:lvlText w:val="%7."/>
      <w:lvlJc w:val="left"/>
      <w:pPr>
        <w:tabs>
          <w:tab w:val="num" w:pos="5760"/>
        </w:tabs>
        <w:ind w:left="5760" w:hanging="720"/>
      </w:pPr>
    </w:lvl>
    <w:lvl w:ilvl="7">
      <w:start w:val="1"/>
      <w:numFmt w:val="decimal"/>
      <w:lvlText w:val="%8."/>
      <w:lvlJc w:val="left"/>
      <w:pPr>
        <w:tabs>
          <w:tab w:val="num" w:pos="6480"/>
        </w:tabs>
        <w:ind w:left="6480" w:hanging="720"/>
      </w:pPr>
    </w:lvl>
    <w:lvl w:ilvl="8">
      <w:start w:val="1"/>
      <w:numFmt w:val="decimal"/>
      <w:lvlText w:val="%9."/>
      <w:lvlJc w:val="left"/>
      <w:pPr>
        <w:tabs>
          <w:tab w:val="num" w:pos="7200"/>
        </w:tabs>
        <w:ind w:left="7200" w:hanging="720"/>
      </w:pPr>
    </w:lvl>
  </w:abstractNum>
  <w:abstractNum w:abstractNumId="1" w15:restartNumberingAfterBreak="0">
    <w:nsid w:val="69A51F37"/>
    <w:multiLevelType w:val="multilevel"/>
    <w:tmpl w:val="BC160B54"/>
    <w:lvl w:ilvl="0">
      <w:start w:val="1"/>
      <w:numFmt w:val="bullet"/>
      <w:lvlText w:val=""/>
      <w:lvlJc w:val="left"/>
      <w:pPr>
        <w:tabs>
          <w:tab w:val="num" w:pos="1440"/>
        </w:tabs>
        <w:ind w:left="1440" w:hanging="720"/>
      </w:pPr>
      <w:rPr>
        <w:rFonts w:ascii="Symbol" w:hAnsi="Symbol" w:hint="default"/>
      </w:rPr>
    </w:lvl>
    <w:lvl w:ilvl="1">
      <w:start w:val="1"/>
      <w:numFmt w:val="decimal"/>
      <w:lvlText w:val="%2."/>
      <w:lvlJc w:val="left"/>
      <w:pPr>
        <w:tabs>
          <w:tab w:val="num" w:pos="2160"/>
        </w:tabs>
        <w:ind w:left="2160" w:hanging="720"/>
      </w:pPr>
    </w:lvl>
    <w:lvl w:ilvl="2">
      <w:start w:val="1"/>
      <w:numFmt w:val="decimal"/>
      <w:lvlText w:val="%3."/>
      <w:lvlJc w:val="left"/>
      <w:pPr>
        <w:tabs>
          <w:tab w:val="num" w:pos="2880"/>
        </w:tabs>
        <w:ind w:left="2880" w:hanging="720"/>
      </w:pPr>
    </w:lvl>
    <w:lvl w:ilvl="3">
      <w:start w:val="1"/>
      <w:numFmt w:val="decimal"/>
      <w:lvlText w:val="%4."/>
      <w:lvlJc w:val="left"/>
      <w:pPr>
        <w:tabs>
          <w:tab w:val="num" w:pos="3600"/>
        </w:tabs>
        <w:ind w:left="3600" w:hanging="720"/>
      </w:pPr>
    </w:lvl>
    <w:lvl w:ilvl="4">
      <w:start w:val="1"/>
      <w:numFmt w:val="decimal"/>
      <w:lvlText w:val="%5."/>
      <w:lvlJc w:val="left"/>
      <w:pPr>
        <w:tabs>
          <w:tab w:val="num" w:pos="4320"/>
        </w:tabs>
        <w:ind w:left="4320" w:hanging="720"/>
      </w:pPr>
    </w:lvl>
    <w:lvl w:ilvl="5">
      <w:start w:val="1"/>
      <w:numFmt w:val="decimal"/>
      <w:lvlText w:val="%6."/>
      <w:lvlJc w:val="left"/>
      <w:pPr>
        <w:tabs>
          <w:tab w:val="num" w:pos="5040"/>
        </w:tabs>
        <w:ind w:left="5040" w:hanging="720"/>
      </w:pPr>
    </w:lvl>
    <w:lvl w:ilvl="6">
      <w:start w:val="1"/>
      <w:numFmt w:val="decimal"/>
      <w:lvlText w:val="%7."/>
      <w:lvlJc w:val="left"/>
      <w:pPr>
        <w:tabs>
          <w:tab w:val="num" w:pos="5760"/>
        </w:tabs>
        <w:ind w:left="5760" w:hanging="720"/>
      </w:pPr>
    </w:lvl>
    <w:lvl w:ilvl="7">
      <w:start w:val="1"/>
      <w:numFmt w:val="decimal"/>
      <w:lvlText w:val="%8."/>
      <w:lvlJc w:val="left"/>
      <w:pPr>
        <w:tabs>
          <w:tab w:val="num" w:pos="6480"/>
        </w:tabs>
        <w:ind w:left="6480" w:hanging="720"/>
      </w:pPr>
    </w:lvl>
    <w:lvl w:ilvl="8">
      <w:start w:val="1"/>
      <w:numFmt w:val="decimal"/>
      <w:lvlText w:val="%9."/>
      <w:lvlJc w:val="left"/>
      <w:pPr>
        <w:tabs>
          <w:tab w:val="num" w:pos="7200"/>
        </w:tabs>
        <w:ind w:left="7200" w:hanging="7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B73"/>
    <w:rsid w:val="002301F8"/>
    <w:rsid w:val="0050131A"/>
    <w:rsid w:val="00544B8B"/>
    <w:rsid w:val="00583BBC"/>
    <w:rsid w:val="006041B2"/>
    <w:rsid w:val="006B5B73"/>
    <w:rsid w:val="00762094"/>
    <w:rsid w:val="00814DFC"/>
    <w:rsid w:val="00A02ACB"/>
    <w:rsid w:val="00BB2CE7"/>
    <w:rsid w:val="00CC5056"/>
    <w:rsid w:val="00D51291"/>
    <w:rsid w:val="00E8057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4DB718"/>
  <w15:docId w15:val="{2349D958-041B-4087-AA29-F13430F99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 w:eastAsia="es-EC" w:bidi="ar-SA"/>
      </w:rPr>
    </w:rPrDefault>
    <w:pPrDefault>
      <w:pPr>
        <w:spacing w:after="16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jc w:val="center"/>
      <w:outlineLvl w:val="0"/>
    </w:pPr>
    <w:rPr>
      <w:b/>
      <w:bCs/>
      <w:smallCaps/>
      <w:color w:val="000000"/>
    </w:rPr>
  </w:style>
  <w:style w:type="paragraph" w:styleId="Ttulo2">
    <w:name w:val="heading 2"/>
    <w:basedOn w:val="Normal"/>
    <w:next w:val="Normal"/>
    <w:uiPriority w:val="9"/>
    <w:semiHidden/>
    <w:unhideWhenUsed/>
    <w:qFormat/>
    <w:pPr>
      <w:keepNext/>
      <w:keepLines/>
      <w:spacing w:before="40" w:after="0"/>
      <w:outlineLvl w:val="1"/>
    </w:pPr>
    <w:rPr>
      <w:b/>
      <w:bCs/>
      <w:color w:val="000000"/>
    </w:rPr>
  </w:style>
  <w:style w:type="paragraph" w:styleId="Ttulo3">
    <w:name w:val="heading 3"/>
    <w:basedOn w:val="Normal"/>
    <w:next w:val="Normal"/>
    <w:uiPriority w:val="9"/>
    <w:semiHidden/>
    <w:unhideWhenUsed/>
    <w:qFormat/>
    <w:pPr>
      <w:keepNext/>
      <w:keepLines/>
      <w:spacing w:before="40" w:after="0"/>
      <w:outlineLvl w:val="2"/>
    </w:pPr>
    <w:rPr>
      <w:b/>
      <w:bCs/>
      <w:i/>
      <w:iCs/>
      <w:color w:val="000000"/>
    </w:rPr>
  </w:style>
  <w:style w:type="paragraph" w:styleId="Ttulo4">
    <w:name w:val="heading 4"/>
    <w:basedOn w:val="Normal"/>
    <w:next w:val="Normal"/>
    <w:uiPriority w:val="9"/>
    <w:semiHidden/>
    <w:unhideWhenUsed/>
    <w:qFormat/>
    <w:pPr>
      <w:keepNext/>
      <w:keepLines/>
      <w:spacing w:before="40" w:after="0"/>
      <w:outlineLvl w:val="3"/>
    </w:pPr>
    <w:rPr>
      <w:i/>
      <w:iCs/>
      <w:color w:val="2E75B5"/>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a">
    <w:basedOn w:val="TableNormal5"/>
    <w:pPr>
      <w:spacing w:after="0" w:line="240" w:lineRule="auto"/>
    </w:pPr>
    <w:tblPr>
      <w:tblStyleRowBandSize w:val="1"/>
      <w:tblStyleColBandSize w:val="1"/>
      <w:tblCellMar>
        <w:left w:w="108" w:type="dxa"/>
        <w:right w:w="108" w:type="dxa"/>
      </w:tblCellMar>
    </w:tblPr>
  </w:style>
  <w:style w:type="table" w:customStyle="1" w:styleId="a0">
    <w:basedOn w:val="TableNormal5"/>
    <w:pPr>
      <w:spacing w:after="0" w:line="240" w:lineRule="auto"/>
    </w:pPr>
    <w:tblPr>
      <w:tblStyleRowBandSize w:val="1"/>
      <w:tblStyleColBandSize w:val="1"/>
      <w:tblCellMar>
        <w:left w:w="108" w:type="dxa"/>
        <w:right w:w="108" w:type="dxa"/>
      </w:tblCellMar>
    </w:tblPr>
  </w:style>
  <w:style w:type="table" w:customStyle="1" w:styleId="a1">
    <w:basedOn w:val="TableNormal5"/>
    <w:pPr>
      <w:spacing w:after="0" w:line="240" w:lineRule="auto"/>
    </w:pPr>
    <w:tblPr>
      <w:tblStyleRowBandSize w:val="1"/>
      <w:tblStyleColBandSize w:val="1"/>
      <w:tblCellMar>
        <w:left w:w="108" w:type="dxa"/>
        <w:right w:w="108" w:type="dxa"/>
      </w:tblCellMar>
    </w:tblPr>
  </w:style>
  <w:style w:type="table" w:customStyle="1" w:styleId="a2">
    <w:basedOn w:val="TableNormal5"/>
    <w:pPr>
      <w:spacing w:after="0" w:line="240" w:lineRule="auto"/>
    </w:pPr>
    <w:tblPr>
      <w:tblStyleRowBandSize w:val="1"/>
      <w:tblStyleColBandSize w:val="1"/>
      <w:tblCellMar>
        <w:left w:w="108" w:type="dxa"/>
        <w:right w:w="108" w:type="dxa"/>
      </w:tblCellMar>
    </w:tblPr>
  </w:style>
  <w:style w:type="table" w:customStyle="1" w:styleId="a3">
    <w:basedOn w:val="TableNormal5"/>
    <w:pPr>
      <w:spacing w:after="0" w:line="240" w:lineRule="auto"/>
    </w:pPr>
    <w:tblPr>
      <w:tblStyleRowBandSize w:val="1"/>
      <w:tblStyleColBandSize w:val="1"/>
      <w:tblCellMar>
        <w:left w:w="108" w:type="dxa"/>
        <w:right w:w="108" w:type="dxa"/>
      </w:tblCellMar>
    </w:tblPr>
  </w:style>
  <w:style w:type="table" w:customStyle="1" w:styleId="a4">
    <w:basedOn w:val="TableNormal5"/>
    <w:pPr>
      <w:spacing w:after="0" w:line="240" w:lineRule="auto"/>
    </w:pPr>
    <w:tblPr>
      <w:tblStyleRowBandSize w:val="1"/>
      <w:tblStyleColBandSize w:val="1"/>
      <w:tblCellMar>
        <w:left w:w="108" w:type="dxa"/>
        <w:right w:w="108" w:type="dxa"/>
      </w:tblCellMar>
    </w:tblPr>
  </w:style>
  <w:style w:type="table" w:customStyle="1" w:styleId="a5">
    <w:basedOn w:val="TableNormal5"/>
    <w:pPr>
      <w:spacing w:after="0" w:line="240" w:lineRule="auto"/>
    </w:pPr>
    <w:tblPr>
      <w:tblStyleRowBandSize w:val="1"/>
      <w:tblStyleColBandSize w:val="1"/>
      <w:tblCellMar>
        <w:left w:w="108" w:type="dxa"/>
        <w:right w:w="108" w:type="dxa"/>
      </w:tblCellMar>
    </w:tblPr>
  </w:style>
  <w:style w:type="table" w:customStyle="1" w:styleId="a6">
    <w:basedOn w:val="TableNormal5"/>
    <w:pPr>
      <w:spacing w:after="0" w:line="240" w:lineRule="auto"/>
    </w:pPr>
    <w:tblPr>
      <w:tblStyleRowBandSize w:val="1"/>
      <w:tblStyleColBandSize w:val="1"/>
      <w:tblCellMar>
        <w:left w:w="108" w:type="dxa"/>
        <w:right w:w="108" w:type="dxa"/>
      </w:tblCellMar>
    </w:tblPr>
  </w:style>
  <w:style w:type="paragraph" w:styleId="Prrafodelista">
    <w:name w:val="List Paragraph"/>
    <w:basedOn w:val="Normal"/>
    <w:uiPriority w:val="34"/>
    <w:qFormat/>
    <w:rsid w:val="00A0601A"/>
    <w:pPr>
      <w:ind w:left="720"/>
      <w:contextualSpacing/>
    </w:pPr>
  </w:style>
  <w:style w:type="table" w:customStyle="1" w:styleId="a7">
    <w:basedOn w:val="TableNormal2"/>
    <w:pPr>
      <w:spacing w:after="0" w:line="240" w:lineRule="auto"/>
    </w:pPr>
    <w:tblPr>
      <w:tblStyleRowBandSize w:val="1"/>
      <w:tblStyleColBandSize w:val="1"/>
      <w:tblCellMar>
        <w:left w:w="108" w:type="dxa"/>
        <w:right w:w="108" w:type="dxa"/>
      </w:tblCellMar>
    </w:tblPr>
  </w:style>
  <w:style w:type="table" w:customStyle="1" w:styleId="a8">
    <w:basedOn w:val="TableNormal2"/>
    <w:pPr>
      <w:spacing w:after="0" w:line="240" w:lineRule="auto"/>
    </w:pPr>
    <w:tblPr>
      <w:tblStyleRowBandSize w:val="1"/>
      <w:tblStyleColBandSize w:val="1"/>
      <w:tblCellMar>
        <w:left w:w="108" w:type="dxa"/>
        <w:right w:w="108" w:type="dxa"/>
      </w:tblCellMar>
    </w:tblPr>
  </w:style>
  <w:style w:type="table" w:customStyle="1" w:styleId="a9">
    <w:basedOn w:val="TableNormal2"/>
    <w:pPr>
      <w:spacing w:after="0" w:line="240" w:lineRule="auto"/>
    </w:pPr>
    <w:tblPr>
      <w:tblStyleRowBandSize w:val="1"/>
      <w:tblStyleColBandSize w:val="1"/>
      <w:tblCellMar>
        <w:left w:w="108" w:type="dxa"/>
        <w:right w:w="108" w:type="dxa"/>
      </w:tblCellMar>
    </w:tblPr>
  </w:style>
  <w:style w:type="table" w:customStyle="1" w:styleId="aa">
    <w:basedOn w:val="TableNormal2"/>
    <w:pPr>
      <w:spacing w:after="0" w:line="240" w:lineRule="auto"/>
    </w:pPr>
    <w:tblPr>
      <w:tblStyleRowBandSize w:val="1"/>
      <w:tblStyleColBandSize w:val="1"/>
      <w:tblCellMar>
        <w:left w:w="108" w:type="dxa"/>
        <w:right w:w="108" w:type="dxa"/>
      </w:tblCellMar>
    </w:tblPr>
  </w:style>
  <w:style w:type="paragraph" w:customStyle="1" w:styleId="Parrafos">
    <w:name w:val="Parrafos"/>
    <w:basedOn w:val="Normal"/>
    <w:qFormat/>
    <w:rsid w:val="009F309F"/>
    <w:pPr>
      <w:spacing w:after="0"/>
      <w:ind w:firstLine="284"/>
    </w:pPr>
    <w:rPr>
      <w:rFonts w:ascii="Arial" w:eastAsiaTheme="minorHAnsi" w:hAnsi="Arial" w:cs="Arial"/>
      <w:lang w:val="es-EC" w:eastAsia="en-US"/>
    </w:rPr>
  </w:style>
  <w:style w:type="paragraph" w:styleId="Encabezado">
    <w:name w:val="header"/>
    <w:basedOn w:val="Normal"/>
    <w:link w:val="EncabezadoCar"/>
    <w:uiPriority w:val="99"/>
    <w:unhideWhenUsed/>
    <w:rsid w:val="000E6CC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E6CC9"/>
  </w:style>
  <w:style w:type="paragraph" w:styleId="Piedepgina">
    <w:name w:val="footer"/>
    <w:basedOn w:val="Normal"/>
    <w:link w:val="PiedepginaCar"/>
    <w:uiPriority w:val="99"/>
    <w:unhideWhenUsed/>
    <w:rsid w:val="000E6CC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E6CC9"/>
  </w:style>
  <w:style w:type="paragraph" w:styleId="TtuloTDC">
    <w:name w:val="TOC Heading"/>
    <w:next w:val="Normal"/>
    <w:uiPriority w:val="39"/>
    <w:unhideWhenUsed/>
    <w:qFormat/>
    <w:rsid w:val="00CB2A4E"/>
    <w:pPr>
      <w:spacing w:line="259" w:lineRule="auto"/>
      <w:jc w:val="left"/>
    </w:pPr>
    <w:rPr>
      <w:rFonts w:asciiTheme="majorHAnsi" w:eastAsiaTheme="majorEastAsia" w:hAnsiTheme="majorHAnsi" w:cstheme="majorBidi"/>
      <w:color w:val="365F91" w:themeColor="accent1" w:themeShade="BF"/>
      <w:sz w:val="32"/>
      <w:lang w:val="es-EC"/>
    </w:rPr>
  </w:style>
  <w:style w:type="paragraph" w:styleId="TDC2">
    <w:name w:val="toc 2"/>
    <w:basedOn w:val="Normal"/>
    <w:next w:val="Normal"/>
    <w:autoRedefine/>
    <w:uiPriority w:val="39"/>
    <w:unhideWhenUsed/>
    <w:rsid w:val="00CB2A4E"/>
    <w:pPr>
      <w:spacing w:after="100"/>
      <w:ind w:left="220"/>
    </w:pPr>
    <w:rPr>
      <w:rFonts w:asciiTheme="minorHAnsi" w:eastAsiaTheme="minorEastAsia" w:hAnsiTheme="minorHAnsi"/>
      <w:lang w:val="es-EC"/>
    </w:rPr>
  </w:style>
  <w:style w:type="paragraph" w:styleId="TDC1">
    <w:name w:val="toc 1"/>
    <w:basedOn w:val="Normal"/>
    <w:next w:val="Normal"/>
    <w:autoRedefine/>
    <w:uiPriority w:val="39"/>
    <w:unhideWhenUsed/>
    <w:rsid w:val="00CB2A4E"/>
    <w:pPr>
      <w:spacing w:after="100"/>
    </w:pPr>
    <w:rPr>
      <w:rFonts w:asciiTheme="minorHAnsi" w:eastAsiaTheme="minorEastAsia" w:hAnsiTheme="minorHAnsi"/>
      <w:lang w:val="es-EC"/>
    </w:rPr>
  </w:style>
  <w:style w:type="paragraph" w:styleId="TDC3">
    <w:name w:val="toc 3"/>
    <w:basedOn w:val="Normal"/>
    <w:next w:val="Normal"/>
    <w:autoRedefine/>
    <w:uiPriority w:val="39"/>
    <w:unhideWhenUsed/>
    <w:rsid w:val="00CB2A4E"/>
    <w:pPr>
      <w:spacing w:after="100"/>
      <w:ind w:left="440"/>
    </w:pPr>
    <w:rPr>
      <w:rFonts w:asciiTheme="minorHAnsi" w:eastAsiaTheme="minorEastAsia" w:hAnsiTheme="minorHAnsi"/>
      <w:lang w:val="es-EC"/>
    </w:rPr>
  </w:style>
  <w:style w:type="character" w:styleId="Hipervnculo">
    <w:name w:val="Hyperlink"/>
    <w:basedOn w:val="Fuentedeprrafopredeter"/>
    <w:uiPriority w:val="99"/>
    <w:unhideWhenUsed/>
    <w:rsid w:val="00CB2A4E"/>
    <w:rPr>
      <w:color w:val="0000FF" w:themeColor="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0"/>
    <w:pPr>
      <w:spacing w:after="0" w:line="240" w:lineRule="auto"/>
    </w:pPr>
    <w:tblPr>
      <w:tblStyleRowBandSize w:val="1"/>
      <w:tblStyleColBandSize w:val="1"/>
      <w:tblCellMar>
        <w:left w:w="108" w:type="dxa"/>
        <w:right w:w="108" w:type="dxa"/>
      </w:tblCellMar>
    </w:tblPr>
  </w:style>
  <w:style w:type="table" w:customStyle="1" w:styleId="ac">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5158400">
      <w:bodyDiv w:val="1"/>
      <w:marLeft w:val="0"/>
      <w:marRight w:val="0"/>
      <w:marTop w:val="0"/>
      <w:marBottom w:val="0"/>
      <w:divBdr>
        <w:top w:val="none" w:sz="0" w:space="0" w:color="auto"/>
        <w:left w:val="none" w:sz="0" w:space="0" w:color="auto"/>
        <w:bottom w:val="none" w:sz="0" w:space="0" w:color="auto"/>
        <w:right w:val="none" w:sz="0" w:space="0" w:color="auto"/>
      </w:divBdr>
    </w:div>
    <w:div w:id="19273029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HaJgw3nKoSHF4tdLh9/AsAOfsw==">CgMxLjA4AHIhMWNlZUlpVDVXN3BTcjdvaGU3dzN6VHh5N0w5R2JJZE9m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3280</Words>
  <Characters>18046</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Andrés Sánchez Arévalo</cp:lastModifiedBy>
  <cp:revision>2</cp:revision>
  <dcterms:created xsi:type="dcterms:W3CDTF">2026-04-10T20:14:00Z</dcterms:created>
  <dcterms:modified xsi:type="dcterms:W3CDTF">2026-04-10T20:14:00Z</dcterms:modified>
</cp:coreProperties>
</file>