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D5" w:rsidRDefault="000940E2">
      <w:r>
        <w:t xml:space="preserve">Réunion avancement EASE4SE </w:t>
      </w:r>
      <w:r w:rsidR="000E7FB5">
        <w:t>23</w:t>
      </w:r>
      <w:r>
        <w:t>-0</w:t>
      </w:r>
      <w:r w:rsidR="000E7FB5">
        <w:t>3</w:t>
      </w:r>
      <w:r>
        <w:t>-17</w:t>
      </w:r>
    </w:p>
    <w:p w:rsidR="000940E2" w:rsidRDefault="000940E2"/>
    <w:p w:rsidR="004F625B" w:rsidRDefault="004F625B"/>
    <w:p w:rsidR="004F625B" w:rsidRPr="004F625B" w:rsidRDefault="004F625B" w:rsidP="004F625B">
      <w:pPr>
        <w:pBdr>
          <w:bottom w:val="single" w:sz="6" w:space="1" w:color="auto"/>
        </w:pBdr>
      </w:pPr>
      <w:r w:rsidRPr="004F625B">
        <w:t xml:space="preserve">Point avancement avec Sana </w:t>
      </w:r>
    </w:p>
    <w:p w:rsidR="004F625B" w:rsidRDefault="004F625B"/>
    <w:p w:rsidR="004F625B" w:rsidRDefault="004F625B" w:rsidP="004F625B">
      <w:r>
        <w:t>Role4All</w:t>
      </w:r>
      <w:r>
        <w:t> :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Prise en main de Role4All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>Conceptuellement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 xml:space="preserve">Outil avec </w:t>
      </w:r>
      <w:proofErr w:type="spellStart"/>
      <w:r>
        <w:t>Pharo</w:t>
      </w:r>
      <w:proofErr w:type="spellEnd"/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>Objectifs associés à Role4All :</w:t>
      </w:r>
    </w:p>
    <w:p w:rsidR="004F625B" w:rsidRDefault="004F625B" w:rsidP="004F625B">
      <w:pPr>
        <w:pStyle w:val="Paragraphedeliste"/>
        <w:numPr>
          <w:ilvl w:val="2"/>
          <w:numId w:val="2"/>
        </w:numPr>
      </w:pPr>
      <w:r>
        <w:t>Connexion à d’autres outils de fédération</w:t>
      </w:r>
      <w:r w:rsidR="00794DBE">
        <w:t xml:space="preserve"> : </w:t>
      </w:r>
      <w:proofErr w:type="spellStart"/>
      <w:r w:rsidR="00794DBE">
        <w:t>Sodius</w:t>
      </w:r>
      <w:proofErr w:type="spellEnd"/>
      <w:r w:rsidR="00794DBE">
        <w:t xml:space="preserve">, </w:t>
      </w:r>
      <w:proofErr w:type="spellStart"/>
      <w:r w:rsidR="00794DBE">
        <w:t>OPenflexo</w:t>
      </w:r>
      <w:proofErr w:type="spellEnd"/>
    </w:p>
    <w:p w:rsidR="00A9636B" w:rsidRDefault="00A9636B" w:rsidP="00A9636B">
      <w:pPr>
        <w:pStyle w:val="Paragraphedeliste"/>
        <w:numPr>
          <w:ilvl w:val="3"/>
          <w:numId w:val="2"/>
        </w:numPr>
      </w:pPr>
      <w:r>
        <w:t>Interface REST</w:t>
      </w:r>
      <w:r w:rsidR="000E7FB5">
        <w:t xml:space="preserve"> avec serveur http</w:t>
      </w:r>
    </w:p>
    <w:p w:rsidR="00794DBE" w:rsidRDefault="00794DBE" w:rsidP="004F625B">
      <w:pPr>
        <w:pStyle w:val="Paragraphedeliste"/>
        <w:numPr>
          <w:ilvl w:val="2"/>
          <w:numId w:val="2"/>
        </w:numPr>
      </w:pPr>
      <w:r>
        <w:t xml:space="preserve">Associer les modèles de rôles au niveau </w:t>
      </w:r>
      <w:proofErr w:type="spellStart"/>
      <w:r>
        <w:t>metamodèle</w:t>
      </w:r>
      <w:proofErr w:type="spellEnd"/>
    </w:p>
    <w:p w:rsidR="004F625B" w:rsidRDefault="00794DBE" w:rsidP="004F625B">
      <w:pPr>
        <w:pStyle w:val="Paragraphedeliste"/>
        <w:numPr>
          <w:ilvl w:val="0"/>
          <w:numId w:val="2"/>
        </w:numPr>
      </w:pPr>
      <w:r>
        <w:t>NAF :</w:t>
      </w:r>
    </w:p>
    <w:p w:rsidR="00794DBE" w:rsidRDefault="00A9636B" w:rsidP="00794DBE">
      <w:pPr>
        <w:pStyle w:val="Paragraphedeliste"/>
        <w:numPr>
          <w:ilvl w:val="1"/>
          <w:numId w:val="2"/>
        </w:numPr>
      </w:pPr>
      <w:r>
        <w:t xml:space="preserve">Faire un tour de la doc de </w:t>
      </w:r>
      <w:proofErr w:type="spellStart"/>
      <w:r>
        <w:t>Mega</w:t>
      </w:r>
      <w:proofErr w:type="spellEnd"/>
      <w:r>
        <w:t xml:space="preserve"> pour avoir un aperçu de la philosophie de NAF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  <w:bookmarkStart w:id="0" w:name="_GoBack"/>
      <w:bookmarkEnd w:id="0"/>
    </w:p>
    <w:p w:rsidR="00794DBE" w:rsidRDefault="00794DBE" w:rsidP="004F625B">
      <w:pPr>
        <w:pStyle w:val="Paragraphedeliste"/>
        <w:numPr>
          <w:ilvl w:val="0"/>
          <w:numId w:val="2"/>
        </w:numPr>
      </w:pPr>
    </w:p>
    <w:p w:rsidR="004F625B" w:rsidRDefault="004F625B" w:rsidP="004F625B"/>
    <w:p w:rsidR="004F625B" w:rsidRDefault="004F625B" w:rsidP="004F625B">
      <w:r>
        <w:t>Actions</w:t>
      </w:r>
      <w:r>
        <w:t> :</w:t>
      </w:r>
    </w:p>
    <w:p w:rsidR="00794DBE" w:rsidRDefault="00794DBE" w:rsidP="004F625B">
      <w:pPr>
        <w:pStyle w:val="Paragraphedeliste"/>
        <w:numPr>
          <w:ilvl w:val="0"/>
          <w:numId w:val="2"/>
        </w:numPr>
      </w:pPr>
      <w:proofErr w:type="spellStart"/>
      <w:r>
        <w:t>Joel</w:t>
      </w:r>
      <w:proofErr w:type="spellEnd"/>
      <w:r>
        <w:t> :</w:t>
      </w:r>
    </w:p>
    <w:p w:rsidR="004F625B" w:rsidRDefault="004F625B" w:rsidP="00794DBE">
      <w:pPr>
        <w:pStyle w:val="Paragraphedeliste"/>
        <w:numPr>
          <w:ilvl w:val="1"/>
          <w:numId w:val="2"/>
        </w:numPr>
      </w:pPr>
      <w:r>
        <w:t>Faire un projet sur la forge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  <w:r>
        <w:t xml:space="preserve">Savoir si on peut avoir l’étude de </w:t>
      </w:r>
      <w:proofErr w:type="spellStart"/>
      <w:r>
        <w:t>Capgemini</w:t>
      </w:r>
      <w:proofErr w:type="spellEnd"/>
      <w:r>
        <w:t xml:space="preserve"> sur classes/instances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  <w:r>
        <w:t>Outillage MEGA et licence ?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  <w:r>
        <w:t>Contact Aston venant d’Olivier</w:t>
      </w:r>
    </w:p>
    <w:p w:rsidR="00794DBE" w:rsidRDefault="00794DBE" w:rsidP="004F625B">
      <w:pPr>
        <w:pStyle w:val="Paragraphedeliste"/>
        <w:numPr>
          <w:ilvl w:val="0"/>
          <w:numId w:val="2"/>
        </w:numPr>
      </w:pPr>
      <w:r>
        <w:t>Sana :</w:t>
      </w:r>
    </w:p>
    <w:p w:rsidR="004F625B" w:rsidRDefault="004F625B" w:rsidP="00794DBE">
      <w:pPr>
        <w:pStyle w:val="Paragraphedeliste"/>
        <w:numPr>
          <w:ilvl w:val="1"/>
          <w:numId w:val="2"/>
        </w:numPr>
      </w:pPr>
      <w:r>
        <w:t>Update de la documentation de présentation de Role4All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  <w:r>
        <w:t>Regarder NAF</w:t>
      </w:r>
    </w:p>
    <w:p w:rsidR="00A9636B" w:rsidRDefault="00A9636B" w:rsidP="00794DBE">
      <w:pPr>
        <w:pStyle w:val="Paragraphedeliste"/>
        <w:numPr>
          <w:ilvl w:val="1"/>
          <w:numId w:val="2"/>
        </w:numPr>
      </w:pPr>
    </w:p>
    <w:p w:rsidR="004F625B" w:rsidRDefault="004F625B" w:rsidP="004F625B">
      <w:pPr>
        <w:pStyle w:val="Paragraphedeliste"/>
        <w:numPr>
          <w:ilvl w:val="0"/>
          <w:numId w:val="2"/>
        </w:numPr>
      </w:pPr>
    </w:p>
    <w:p w:rsidR="004F625B" w:rsidRDefault="004F625B" w:rsidP="004F625B">
      <w:pPr>
        <w:pBdr>
          <w:bottom w:val="single" w:sz="6" w:space="1" w:color="auto"/>
        </w:pBdr>
      </w:pPr>
    </w:p>
    <w:p w:rsidR="004F625B" w:rsidRDefault="004F625B" w:rsidP="004F625B">
      <w:pPr>
        <w:pBdr>
          <w:bottom w:val="single" w:sz="6" w:space="1" w:color="auto"/>
        </w:pBdr>
      </w:pPr>
    </w:p>
    <w:p w:rsidR="004F625B" w:rsidRDefault="004F625B" w:rsidP="004F625B"/>
    <w:p w:rsidR="004F625B" w:rsidRDefault="004F625B" w:rsidP="004F625B">
      <w:r>
        <w:t xml:space="preserve">RDV avec Olivier </w:t>
      </w:r>
      <w:proofErr w:type="spellStart"/>
      <w:r>
        <w:t>Verron</w:t>
      </w:r>
      <w:proofErr w:type="spellEnd"/>
      <w:r>
        <w:t xml:space="preserve"> </w:t>
      </w:r>
    </w:p>
    <w:p w:rsidR="004F625B" w:rsidRDefault="004F625B" w:rsidP="004F625B">
      <w:r>
        <w:t>Environnement Aston :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lastRenderedPageBreak/>
        <w:t xml:space="preserve">Générateur de code à partir de modèle incluant des </w:t>
      </w:r>
      <w:proofErr w:type="spellStart"/>
      <w:r>
        <w:t>statecharts</w:t>
      </w:r>
      <w:proofErr w:type="spellEnd"/>
      <w:r>
        <w:t xml:space="preserve"> pour cibler Escadre (code ADA) et </w:t>
      </w:r>
      <w:proofErr w:type="spellStart"/>
      <w:r>
        <w:t>DirectSim</w:t>
      </w:r>
      <w:proofErr w:type="spellEnd"/>
      <w:r>
        <w:t>. La partie Escadre semble plus aboutie.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 xml:space="preserve">La présence des </w:t>
      </w:r>
      <w:proofErr w:type="spellStart"/>
      <w:r>
        <w:t>statecharts</w:t>
      </w:r>
      <w:proofErr w:type="spellEnd"/>
      <w:r>
        <w:t xml:space="preserve"> est plutôt bien dans la perspective OBP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 xml:space="preserve">Environnement développé sous </w:t>
      </w:r>
      <w:proofErr w:type="spellStart"/>
      <w:r>
        <w:t>Eclipse</w:t>
      </w:r>
      <w:proofErr w:type="spellEnd"/>
      <w:r>
        <w:t xml:space="preserve">/Java avec </w:t>
      </w:r>
      <w:proofErr w:type="spellStart"/>
      <w:r>
        <w:t>Ecore</w:t>
      </w:r>
      <w:proofErr w:type="spellEnd"/>
      <w:r>
        <w:t xml:space="preserve"> et GMF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Contact à venir d’Olivier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S’il existe un use case Aston pour la simulation d’un système, on pourrait partir de ce cas pour faire les modèles NAF associés. Pour être sûr d’aboutir à un code exécutable.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</w:p>
    <w:p w:rsidR="004F625B" w:rsidRDefault="004F625B" w:rsidP="004F625B"/>
    <w:p w:rsidR="004F625B" w:rsidRDefault="004F625B" w:rsidP="004F625B"/>
    <w:p w:rsidR="004F625B" w:rsidRDefault="004F625B" w:rsidP="004F625B">
      <w:r>
        <w:t>NAF :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Au-delà de la diversité des modèles NAF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 xml:space="preserve">Pb entre classe/instances. 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 xml:space="preserve">Déjà identifié par Olivier </w:t>
      </w:r>
      <w:proofErr w:type="spellStart"/>
      <w:r>
        <w:t>Habard</w:t>
      </w:r>
      <w:proofErr w:type="spellEnd"/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 xml:space="preserve">Il existe une étude faite par </w:t>
      </w:r>
      <w:proofErr w:type="spellStart"/>
      <w:r>
        <w:t>CapGemini</w:t>
      </w:r>
      <w:proofErr w:type="spellEnd"/>
      <w:r>
        <w:t xml:space="preserve"> incluant ce problème. Cadre du projet </w:t>
      </w:r>
      <w:proofErr w:type="spellStart"/>
      <w:r>
        <w:t>SimTac</w:t>
      </w:r>
      <w:proofErr w:type="spellEnd"/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 xml:space="preserve">Il semblerait qu’il est possible d’interpréter NAF comme des modèles BPMN 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Il existe un modèle exemple accessible à tout le monde Close Air Support qui pourrait être enrichi pour expliciter les différents cas que nous voulons traiter dans le projet.</w:t>
      </w:r>
    </w:p>
    <w:p w:rsidR="004F625B" w:rsidRDefault="004F625B" w:rsidP="004F625B">
      <w:pPr>
        <w:pStyle w:val="Paragraphedeliste"/>
        <w:numPr>
          <w:ilvl w:val="0"/>
          <w:numId w:val="2"/>
        </w:numPr>
      </w:pPr>
      <w:r>
        <w:t>On pourrait organiser un workshop autour des pratiques de NAF à la DGA.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  <w:proofErr w:type="spellStart"/>
      <w:r>
        <w:t>Ca</w:t>
      </w:r>
      <w:proofErr w:type="spellEnd"/>
      <w:r>
        <w:t xml:space="preserve"> permet de recueillir les besoins sur les modèles et éventuellement sur la simulation associée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  <w:r>
        <w:t xml:space="preserve">Olivier </w:t>
      </w:r>
      <w:proofErr w:type="spellStart"/>
      <w:r>
        <w:t>Habard</w:t>
      </w:r>
      <w:proofErr w:type="spellEnd"/>
      <w:r>
        <w:t xml:space="preserve"> pourrait venir témoigner</w:t>
      </w:r>
    </w:p>
    <w:p w:rsidR="004F625B" w:rsidRDefault="004F625B" w:rsidP="004F625B">
      <w:pPr>
        <w:pStyle w:val="Paragraphedeliste"/>
        <w:numPr>
          <w:ilvl w:val="1"/>
          <w:numId w:val="2"/>
        </w:numPr>
      </w:pPr>
    </w:p>
    <w:p w:rsidR="004F625B" w:rsidRDefault="004F625B" w:rsidP="004F625B">
      <w:pPr>
        <w:pStyle w:val="Paragraphedeliste"/>
      </w:pPr>
    </w:p>
    <w:p w:rsidR="004F625B" w:rsidRDefault="004F625B" w:rsidP="004F625B">
      <w:pPr>
        <w:pStyle w:val="Paragraphedeliste"/>
      </w:pPr>
    </w:p>
    <w:p w:rsidR="004F625B" w:rsidRDefault="004F625B" w:rsidP="004F625B">
      <w:pPr>
        <w:pStyle w:val="Paragraphedeliste"/>
      </w:pPr>
    </w:p>
    <w:p w:rsidR="004F625B" w:rsidRDefault="004F625B" w:rsidP="004F625B">
      <w:pPr>
        <w:pStyle w:val="Paragraphedeliste"/>
      </w:pPr>
    </w:p>
    <w:p w:rsidR="004F625B" w:rsidRDefault="004F625B" w:rsidP="004F625B">
      <w:pPr>
        <w:pBdr>
          <w:bottom w:val="single" w:sz="6" w:space="1" w:color="auto"/>
        </w:pBdr>
      </w:pPr>
    </w:p>
    <w:p w:rsidR="004F625B" w:rsidRDefault="004F625B" w:rsidP="004F625B"/>
    <w:p w:rsidR="004F625B" w:rsidRDefault="004F625B"/>
    <w:p w:rsidR="004F625B" w:rsidRDefault="004F625B"/>
    <w:p w:rsidR="000940E2" w:rsidRDefault="000940E2">
      <w:r>
        <w:t>Point à l’ordre du jour :</w:t>
      </w:r>
    </w:p>
    <w:p w:rsidR="000940E2" w:rsidRDefault="000940E2" w:rsidP="000940E2">
      <w:pPr>
        <w:pStyle w:val="Paragraphedeliste"/>
        <w:numPr>
          <w:ilvl w:val="0"/>
          <w:numId w:val="1"/>
        </w:numPr>
      </w:pPr>
      <w:r>
        <w:t xml:space="preserve">Solution RDF propre à </w:t>
      </w:r>
      <w:proofErr w:type="spellStart"/>
      <w:r>
        <w:t>Sodius</w:t>
      </w:r>
      <w:proofErr w:type="spellEnd"/>
    </w:p>
    <w:p w:rsidR="000940E2" w:rsidRDefault="000940E2" w:rsidP="000940E2">
      <w:pPr>
        <w:pStyle w:val="Paragraphedeliste"/>
        <w:numPr>
          <w:ilvl w:val="1"/>
          <w:numId w:val="1"/>
        </w:numPr>
      </w:pPr>
      <w:r>
        <w:t xml:space="preserve">Pour stocker </w:t>
      </w:r>
      <w:r w:rsidR="000B5162">
        <w:t xml:space="preserve">le référentiel </w:t>
      </w:r>
    </w:p>
    <w:p w:rsidR="000B5162" w:rsidRDefault="000B5162" w:rsidP="000940E2">
      <w:pPr>
        <w:pStyle w:val="Paragraphedeliste"/>
        <w:numPr>
          <w:ilvl w:val="1"/>
          <w:numId w:val="1"/>
        </w:numPr>
      </w:pPr>
    </w:p>
    <w:p w:rsidR="008F1737" w:rsidRDefault="008F1737" w:rsidP="000940E2">
      <w:pPr>
        <w:pStyle w:val="Paragraphedeliste"/>
        <w:numPr>
          <w:ilvl w:val="0"/>
          <w:numId w:val="1"/>
        </w:numPr>
      </w:pPr>
      <w:r>
        <w:t xml:space="preserve">NAF API dans </w:t>
      </w:r>
      <w:proofErr w:type="spellStart"/>
      <w:r>
        <w:t>MDWorkbench</w:t>
      </w:r>
      <w:proofErr w:type="spellEnd"/>
      <w:r w:rsidR="00F91C34">
        <w:tab/>
      </w:r>
    </w:p>
    <w:p w:rsidR="00F91C34" w:rsidRDefault="00F91C34" w:rsidP="00F91C34">
      <w:pPr>
        <w:pStyle w:val="Paragraphedeliste"/>
        <w:numPr>
          <w:ilvl w:val="1"/>
          <w:numId w:val="1"/>
        </w:numPr>
      </w:pPr>
      <w:r>
        <w:t>API à utiliser sans doute</w:t>
      </w:r>
    </w:p>
    <w:p w:rsidR="00F91C34" w:rsidRDefault="00F91C34" w:rsidP="00F91C34">
      <w:pPr>
        <w:pStyle w:val="Paragraphedeliste"/>
        <w:numPr>
          <w:ilvl w:val="1"/>
          <w:numId w:val="1"/>
        </w:numPr>
      </w:pPr>
      <w:r>
        <w:t xml:space="preserve">Interface simplifiée pour </w:t>
      </w:r>
      <w:proofErr w:type="spellStart"/>
      <w:r>
        <w:t>Diginext</w:t>
      </w:r>
      <w:proofErr w:type="spellEnd"/>
      <w:r>
        <w:t xml:space="preserve"> et à utiliser par nous</w:t>
      </w:r>
    </w:p>
    <w:p w:rsidR="00F91C34" w:rsidRDefault="00F91C34" w:rsidP="00F91C34">
      <w:pPr>
        <w:pStyle w:val="Paragraphedeliste"/>
        <w:numPr>
          <w:ilvl w:val="1"/>
          <w:numId w:val="1"/>
        </w:numPr>
      </w:pPr>
    </w:p>
    <w:p w:rsidR="000940E2" w:rsidRDefault="008F1737" w:rsidP="000940E2">
      <w:pPr>
        <w:pStyle w:val="Paragraphedeliste"/>
        <w:numPr>
          <w:ilvl w:val="0"/>
          <w:numId w:val="1"/>
        </w:numPr>
      </w:pPr>
      <w:r>
        <w:t>MM du contexte + ou – commun</w:t>
      </w:r>
    </w:p>
    <w:p w:rsidR="008F1737" w:rsidRDefault="008F1737" w:rsidP="008F1737">
      <w:pPr>
        <w:pStyle w:val="Paragraphedeliste"/>
        <w:numPr>
          <w:ilvl w:val="1"/>
          <w:numId w:val="1"/>
        </w:numPr>
      </w:pPr>
      <w:r>
        <w:t xml:space="preserve">Pivot vers la </w:t>
      </w:r>
      <w:proofErr w:type="spellStart"/>
      <w:r>
        <w:t>simu</w:t>
      </w:r>
      <w:proofErr w:type="spellEnd"/>
    </w:p>
    <w:p w:rsidR="008F1737" w:rsidRDefault="008F1737" w:rsidP="008F1737">
      <w:pPr>
        <w:pStyle w:val="Paragraphedeliste"/>
        <w:numPr>
          <w:ilvl w:val="1"/>
          <w:numId w:val="1"/>
        </w:numPr>
      </w:pPr>
    </w:p>
    <w:p w:rsidR="008F1737" w:rsidRDefault="008F1737" w:rsidP="000940E2">
      <w:pPr>
        <w:pStyle w:val="Paragraphedeliste"/>
        <w:numPr>
          <w:ilvl w:val="0"/>
          <w:numId w:val="1"/>
        </w:numPr>
      </w:pPr>
      <w:r>
        <w:t>DCNS a fait son propre MM NAF</w:t>
      </w:r>
    </w:p>
    <w:p w:rsidR="008F1737" w:rsidRDefault="008F1737" w:rsidP="000940E2">
      <w:pPr>
        <w:pStyle w:val="Paragraphedeliste"/>
        <w:numPr>
          <w:ilvl w:val="0"/>
          <w:numId w:val="1"/>
        </w:numPr>
      </w:pPr>
      <w:r>
        <w:t>Régis reste dans le périmètre du projet mais avec un contact SDS</w:t>
      </w:r>
    </w:p>
    <w:p w:rsidR="008F1737" w:rsidRDefault="008F1737" w:rsidP="000940E2">
      <w:pPr>
        <w:pStyle w:val="Paragraphedeliste"/>
        <w:numPr>
          <w:ilvl w:val="0"/>
          <w:numId w:val="1"/>
        </w:numPr>
      </w:pPr>
      <w:r>
        <w:t xml:space="preserve">Réunion DGA avec le use case de </w:t>
      </w:r>
      <w:proofErr w:type="spellStart"/>
      <w:r>
        <w:t>Diginext</w:t>
      </w:r>
      <w:proofErr w:type="spellEnd"/>
    </w:p>
    <w:p w:rsidR="008F1737" w:rsidRDefault="008F1737" w:rsidP="000940E2">
      <w:pPr>
        <w:pStyle w:val="Paragraphedeliste"/>
        <w:numPr>
          <w:ilvl w:val="0"/>
          <w:numId w:val="1"/>
        </w:numPr>
      </w:pPr>
      <w:r>
        <w:t xml:space="preserve">Contact </w:t>
      </w:r>
      <w:r w:rsidR="004121A5">
        <w:t xml:space="preserve">Olivier </w:t>
      </w:r>
      <w:proofErr w:type="spellStart"/>
      <w:r w:rsidR="004121A5">
        <w:t>Verron</w:t>
      </w:r>
      <w:proofErr w:type="spellEnd"/>
      <w:r w:rsidR="004121A5">
        <w:t xml:space="preserve"> pour avoir des retours sur la </w:t>
      </w:r>
      <w:proofErr w:type="spellStart"/>
      <w:r w:rsidR="004121A5">
        <w:t>simu</w:t>
      </w:r>
      <w:proofErr w:type="spellEnd"/>
      <w:r w:rsidR="004121A5">
        <w:t xml:space="preserve"> avec Aston ou pas</w:t>
      </w:r>
      <w:r>
        <w:t xml:space="preserve"> </w:t>
      </w:r>
    </w:p>
    <w:p w:rsidR="0077613C" w:rsidRDefault="0077613C" w:rsidP="0077613C">
      <w:pPr>
        <w:pStyle w:val="Paragraphedeliste"/>
        <w:numPr>
          <w:ilvl w:val="1"/>
          <w:numId w:val="1"/>
        </w:numPr>
      </w:pPr>
      <w:r>
        <w:t>Le lot s’appelle bien « </w:t>
      </w:r>
      <w:r w:rsidR="005E6FD2">
        <w:t>lien » entre NAF et la simulation</w:t>
      </w:r>
    </w:p>
    <w:p w:rsidR="005E6FD2" w:rsidRDefault="005E6FD2" w:rsidP="0077613C">
      <w:pPr>
        <w:pStyle w:val="Paragraphedeliste"/>
        <w:numPr>
          <w:ilvl w:val="1"/>
          <w:numId w:val="1"/>
        </w:numPr>
      </w:pPr>
    </w:p>
    <w:p w:rsidR="008F1737" w:rsidRDefault="00B60766" w:rsidP="000940E2">
      <w:pPr>
        <w:pStyle w:val="Paragraphedeliste"/>
        <w:numPr>
          <w:ilvl w:val="0"/>
          <w:numId w:val="1"/>
        </w:numPr>
      </w:pPr>
      <w:r>
        <w:t>Analyse de Aston et voir ce qu’utilise Olivier</w:t>
      </w:r>
      <w:r w:rsidR="005E6FD2">
        <w:t xml:space="preserve"> mais il faudra faire avec Aston.</w:t>
      </w:r>
    </w:p>
    <w:p w:rsidR="005E6FD2" w:rsidRDefault="005E6FD2" w:rsidP="000940E2">
      <w:pPr>
        <w:pStyle w:val="Paragraphedeliste"/>
        <w:numPr>
          <w:ilvl w:val="0"/>
          <w:numId w:val="1"/>
        </w:numPr>
      </w:pPr>
    </w:p>
    <w:p w:rsidR="00B60766" w:rsidRDefault="00B60766" w:rsidP="000940E2">
      <w:pPr>
        <w:pStyle w:val="Paragraphedeliste"/>
        <w:numPr>
          <w:ilvl w:val="0"/>
          <w:numId w:val="1"/>
        </w:numPr>
      </w:pPr>
      <w:r>
        <w:t>Validation formelle aussi pour marquer les extensions de l’approche</w:t>
      </w:r>
    </w:p>
    <w:p w:rsidR="00B60766" w:rsidRDefault="00B60766" w:rsidP="00B60766">
      <w:pPr>
        <w:pStyle w:val="Paragraphedeliste"/>
        <w:numPr>
          <w:ilvl w:val="1"/>
          <w:numId w:val="1"/>
        </w:numPr>
      </w:pPr>
      <w:r>
        <w:t>Motiver Olivier</w:t>
      </w:r>
    </w:p>
    <w:p w:rsidR="00B60766" w:rsidRDefault="00B60766" w:rsidP="00B60766">
      <w:pPr>
        <w:pStyle w:val="Paragraphedeliste"/>
        <w:numPr>
          <w:ilvl w:val="1"/>
          <w:numId w:val="1"/>
        </w:numPr>
      </w:pPr>
    </w:p>
    <w:p w:rsidR="00B60766" w:rsidRDefault="00B1091D" w:rsidP="000940E2">
      <w:pPr>
        <w:pStyle w:val="Paragraphedeliste"/>
        <w:numPr>
          <w:ilvl w:val="0"/>
          <w:numId w:val="1"/>
        </w:numPr>
      </w:pPr>
      <w:r>
        <w:t xml:space="preserve">Envoyer </w:t>
      </w:r>
      <w:r w:rsidR="0077613C">
        <w:t xml:space="preserve">de la doc sur </w:t>
      </w:r>
      <w:proofErr w:type="spellStart"/>
      <w:r w:rsidR="0077613C">
        <w:t>Pimca</w:t>
      </w:r>
      <w:proofErr w:type="spellEnd"/>
      <w:r w:rsidR="0077613C">
        <w:t xml:space="preserve"> si besoin.</w:t>
      </w:r>
    </w:p>
    <w:sectPr w:rsidR="00B6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4C05"/>
    <w:multiLevelType w:val="hybridMultilevel"/>
    <w:tmpl w:val="ED22E4E6"/>
    <w:lvl w:ilvl="0" w:tplc="F6688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43E52"/>
    <w:multiLevelType w:val="hybridMultilevel"/>
    <w:tmpl w:val="2C7C1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AE"/>
    <w:rsid w:val="00070B2C"/>
    <w:rsid w:val="000940E2"/>
    <w:rsid w:val="000B5162"/>
    <w:rsid w:val="000E7FB5"/>
    <w:rsid w:val="004121A5"/>
    <w:rsid w:val="004F625B"/>
    <w:rsid w:val="005722EF"/>
    <w:rsid w:val="005D3D09"/>
    <w:rsid w:val="005E6FD2"/>
    <w:rsid w:val="0077613C"/>
    <w:rsid w:val="00794DBE"/>
    <w:rsid w:val="008F1737"/>
    <w:rsid w:val="00A923D5"/>
    <w:rsid w:val="00A9636B"/>
    <w:rsid w:val="00B1091D"/>
    <w:rsid w:val="00B60766"/>
    <w:rsid w:val="00B94E5D"/>
    <w:rsid w:val="00BF2FAE"/>
    <w:rsid w:val="00F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ensta</dc:creator>
  <cp:keywords/>
  <dc:description/>
  <cp:lastModifiedBy>ensta</cp:lastModifiedBy>
  <cp:revision>5</cp:revision>
  <dcterms:created xsi:type="dcterms:W3CDTF">2017-02-07T08:29:00Z</dcterms:created>
  <dcterms:modified xsi:type="dcterms:W3CDTF">2017-03-24T12:22:00Z</dcterms:modified>
</cp:coreProperties>
</file>