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72B0" w:rsidRPr="00395704" w:rsidRDefault="00940532" w:rsidP="00A36077">
      <w:pPr>
        <w:pStyle w:val="Titre"/>
        <w:jc w:val="center"/>
      </w:pPr>
      <w:r w:rsidRPr="00395704">
        <w:t>Déroulement d’une</w:t>
      </w:r>
      <w:r w:rsidR="00A36077" w:rsidRPr="00395704">
        <w:t xml:space="preserve"> attaque sur un système</w:t>
      </w:r>
    </w:p>
    <w:p w:rsidR="00DC4724" w:rsidRPr="00395704" w:rsidRDefault="00DC4724" w:rsidP="00DC4724"/>
    <w:p w:rsidR="00DC4724" w:rsidRPr="00395704" w:rsidRDefault="00DC4724" w:rsidP="00DC4724">
      <w:pPr>
        <w:pStyle w:val="Titre1"/>
      </w:pPr>
      <w:bookmarkStart w:id="0" w:name="_Toc434840262"/>
      <w:r w:rsidRPr="00395704">
        <w:t>Introduction</w:t>
      </w:r>
      <w:bookmarkEnd w:id="0"/>
    </w:p>
    <w:p w:rsidR="00A36077" w:rsidRPr="00395704" w:rsidRDefault="00A36077" w:rsidP="00A36077">
      <w:r w:rsidRPr="00395704">
        <w:t>Ce document présente le déroulement d’une att</w:t>
      </w:r>
      <w:r w:rsidR="000776E6" w:rsidRPr="00395704">
        <w:t>aque sur un système. L’attaque s</w:t>
      </w:r>
      <w:r w:rsidRPr="00395704">
        <w:t xml:space="preserve">e </w:t>
      </w:r>
      <w:r w:rsidR="000944B4" w:rsidRPr="00395704">
        <w:t>déroule</w:t>
      </w:r>
      <w:r w:rsidRPr="00395704">
        <w:t xml:space="preserve"> en deux </w:t>
      </w:r>
      <w:r w:rsidR="000944B4" w:rsidRPr="00395704">
        <w:t>étapes</w:t>
      </w:r>
      <w:r w:rsidRPr="00395704">
        <w:t> :</w:t>
      </w:r>
    </w:p>
    <w:p w:rsidR="00A36077" w:rsidRPr="00395704" w:rsidRDefault="00A36077" w:rsidP="00A36077">
      <w:pPr>
        <w:pStyle w:val="Paragraphedeliste"/>
        <w:numPr>
          <w:ilvl w:val="0"/>
          <w:numId w:val="1"/>
        </w:numPr>
        <w:rPr>
          <w:b/>
        </w:rPr>
      </w:pPr>
      <w:r w:rsidRPr="00395704">
        <w:rPr>
          <w:b/>
        </w:rPr>
        <w:t xml:space="preserve">Reconnaissance du système, </w:t>
      </w:r>
      <w:r w:rsidRPr="00395704">
        <w:t xml:space="preserve">lors de cette </w:t>
      </w:r>
      <w:r w:rsidR="000944B4" w:rsidRPr="00395704">
        <w:t>étape</w:t>
      </w:r>
      <w:r w:rsidRPr="00395704">
        <w:t xml:space="preserve"> l’attaquant </w:t>
      </w:r>
      <w:r w:rsidR="000944B4" w:rsidRPr="00395704">
        <w:t>tente</w:t>
      </w:r>
      <w:r w:rsidRPr="00395704">
        <w:t xml:space="preserve"> d’obtenir le plus d’information </w:t>
      </w:r>
      <w:r w:rsidR="000776E6" w:rsidRPr="00395704">
        <w:t xml:space="preserve">possible </w:t>
      </w:r>
      <w:r w:rsidRPr="00395704">
        <w:t xml:space="preserve">sur le système sans </w:t>
      </w:r>
      <w:r w:rsidR="000776E6" w:rsidRPr="00395704">
        <w:t>interagir avec ce dernier</w:t>
      </w:r>
      <w:r w:rsidRPr="00395704">
        <w:t xml:space="preserve"> (observation, piratage de</w:t>
      </w:r>
      <w:r w:rsidR="000944B4" w:rsidRPr="00395704">
        <w:t xml:space="preserve"> boîtes</w:t>
      </w:r>
      <w:r w:rsidRPr="00395704">
        <w:t xml:space="preserve"> mail, …)</w:t>
      </w:r>
    </w:p>
    <w:p w:rsidR="00A36077" w:rsidRPr="00395704" w:rsidRDefault="00A36077" w:rsidP="00A36077">
      <w:pPr>
        <w:pStyle w:val="Paragraphedeliste"/>
        <w:numPr>
          <w:ilvl w:val="0"/>
          <w:numId w:val="1"/>
        </w:numPr>
        <w:rPr>
          <w:b/>
        </w:rPr>
      </w:pPr>
      <w:r w:rsidRPr="00395704">
        <w:rPr>
          <w:b/>
        </w:rPr>
        <w:t>Découverte du système,</w:t>
      </w:r>
      <w:r w:rsidRPr="00395704">
        <w:t xml:space="preserve"> lors de c</w:t>
      </w:r>
      <w:r w:rsidR="000776E6" w:rsidRPr="00395704">
        <w:t>ette phase l’attaquant interagit</w:t>
      </w:r>
      <w:r w:rsidRPr="00395704">
        <w:t xml:space="preserve"> avec le système dans le but d’en comprendre </w:t>
      </w:r>
      <w:r w:rsidR="000776E6" w:rsidRPr="00395704">
        <w:t>l’a</w:t>
      </w:r>
      <w:r w:rsidRPr="00395704">
        <w:t>rchitecture interne.</w:t>
      </w:r>
    </w:p>
    <w:p w:rsidR="00DC4724" w:rsidRPr="00395704" w:rsidRDefault="00DC4724" w:rsidP="00DC4724">
      <w:pPr>
        <w:rPr>
          <w:b/>
        </w:rPr>
      </w:pPr>
    </w:p>
    <w:sdt>
      <w:sdtPr>
        <w:rPr>
          <w:rFonts w:asciiTheme="minorHAnsi" w:eastAsiaTheme="minorHAnsi" w:hAnsiTheme="minorHAnsi" w:cstheme="minorBidi"/>
          <w:b w:val="0"/>
          <w:bCs w:val="0"/>
          <w:color w:val="auto"/>
          <w:sz w:val="22"/>
          <w:szCs w:val="22"/>
          <w:lang w:eastAsia="en-US"/>
        </w:rPr>
        <w:id w:val="1859465480"/>
        <w:docPartObj>
          <w:docPartGallery w:val="Table of Contents"/>
          <w:docPartUnique/>
        </w:docPartObj>
      </w:sdtPr>
      <w:sdtEndPr/>
      <w:sdtContent>
        <w:p w:rsidR="00DC4724" w:rsidRPr="00395704" w:rsidRDefault="00DC4724">
          <w:pPr>
            <w:pStyle w:val="En-ttedetabledesmatires"/>
          </w:pPr>
          <w:r w:rsidRPr="00395704">
            <w:t>Table des matières</w:t>
          </w:r>
        </w:p>
        <w:p w:rsidR="000776E6" w:rsidRPr="00395704" w:rsidRDefault="00DC4724">
          <w:pPr>
            <w:pStyle w:val="TM1"/>
            <w:tabs>
              <w:tab w:val="right" w:leader="dot" w:pos="9062"/>
            </w:tabs>
            <w:rPr>
              <w:rFonts w:eastAsiaTheme="minorEastAsia"/>
              <w:noProof/>
              <w:lang w:eastAsia="fr-FR"/>
            </w:rPr>
          </w:pPr>
          <w:r w:rsidRPr="00395704">
            <w:fldChar w:fldCharType="begin"/>
          </w:r>
          <w:r w:rsidRPr="00395704">
            <w:instrText xml:space="preserve"> TOC \o "1-3" \h \z \u </w:instrText>
          </w:r>
          <w:r w:rsidRPr="00395704">
            <w:fldChar w:fldCharType="separate"/>
          </w:r>
          <w:hyperlink w:anchor="_Toc434840262" w:history="1">
            <w:r w:rsidR="000776E6" w:rsidRPr="00395704">
              <w:rPr>
                <w:rStyle w:val="Lienhypertexte"/>
                <w:noProof/>
              </w:rPr>
              <w:t>Introduction</w:t>
            </w:r>
            <w:r w:rsidR="000776E6" w:rsidRPr="00395704">
              <w:rPr>
                <w:noProof/>
                <w:webHidden/>
              </w:rPr>
              <w:tab/>
            </w:r>
            <w:r w:rsidR="000776E6" w:rsidRPr="00395704">
              <w:rPr>
                <w:noProof/>
                <w:webHidden/>
              </w:rPr>
              <w:fldChar w:fldCharType="begin"/>
            </w:r>
            <w:r w:rsidR="000776E6" w:rsidRPr="00395704">
              <w:rPr>
                <w:noProof/>
                <w:webHidden/>
              </w:rPr>
              <w:instrText xml:space="preserve"> PAGEREF _Toc434840262 \h </w:instrText>
            </w:r>
            <w:r w:rsidR="000776E6" w:rsidRPr="00395704">
              <w:rPr>
                <w:noProof/>
                <w:webHidden/>
              </w:rPr>
            </w:r>
            <w:r w:rsidR="000776E6" w:rsidRPr="00395704">
              <w:rPr>
                <w:noProof/>
                <w:webHidden/>
              </w:rPr>
              <w:fldChar w:fldCharType="separate"/>
            </w:r>
            <w:r w:rsidR="00084280" w:rsidRPr="00395704">
              <w:rPr>
                <w:noProof/>
                <w:webHidden/>
              </w:rPr>
              <w:t>1</w:t>
            </w:r>
            <w:r w:rsidR="000776E6" w:rsidRPr="00395704">
              <w:rPr>
                <w:noProof/>
                <w:webHidden/>
              </w:rPr>
              <w:fldChar w:fldCharType="end"/>
            </w:r>
          </w:hyperlink>
        </w:p>
        <w:p w:rsidR="000776E6" w:rsidRPr="00395704" w:rsidRDefault="007F56A5">
          <w:pPr>
            <w:pStyle w:val="TM1"/>
            <w:tabs>
              <w:tab w:val="right" w:leader="dot" w:pos="9062"/>
            </w:tabs>
            <w:rPr>
              <w:rFonts w:eastAsiaTheme="minorEastAsia"/>
              <w:noProof/>
              <w:lang w:eastAsia="fr-FR"/>
            </w:rPr>
          </w:pPr>
          <w:hyperlink w:anchor="_Toc434840263" w:history="1">
            <w:r w:rsidR="000776E6" w:rsidRPr="00395704">
              <w:rPr>
                <w:rStyle w:val="Lienhypertexte"/>
                <w:noProof/>
              </w:rPr>
              <w:t>Cas d’étude</w:t>
            </w:r>
            <w:r w:rsidR="000776E6" w:rsidRPr="00395704">
              <w:rPr>
                <w:noProof/>
                <w:webHidden/>
              </w:rPr>
              <w:tab/>
            </w:r>
            <w:r w:rsidR="000776E6" w:rsidRPr="00395704">
              <w:rPr>
                <w:noProof/>
                <w:webHidden/>
              </w:rPr>
              <w:fldChar w:fldCharType="begin"/>
            </w:r>
            <w:r w:rsidR="000776E6" w:rsidRPr="00395704">
              <w:rPr>
                <w:noProof/>
                <w:webHidden/>
              </w:rPr>
              <w:instrText xml:space="preserve"> PAGEREF _Toc434840263 \h </w:instrText>
            </w:r>
            <w:r w:rsidR="000776E6" w:rsidRPr="00395704">
              <w:rPr>
                <w:noProof/>
                <w:webHidden/>
              </w:rPr>
            </w:r>
            <w:r w:rsidR="000776E6" w:rsidRPr="00395704">
              <w:rPr>
                <w:noProof/>
                <w:webHidden/>
              </w:rPr>
              <w:fldChar w:fldCharType="separate"/>
            </w:r>
            <w:r w:rsidR="00084280" w:rsidRPr="00395704">
              <w:rPr>
                <w:noProof/>
                <w:webHidden/>
              </w:rPr>
              <w:t>2</w:t>
            </w:r>
            <w:r w:rsidR="000776E6" w:rsidRPr="00395704">
              <w:rPr>
                <w:noProof/>
                <w:webHidden/>
              </w:rPr>
              <w:fldChar w:fldCharType="end"/>
            </w:r>
          </w:hyperlink>
        </w:p>
        <w:p w:rsidR="000776E6" w:rsidRPr="00395704" w:rsidRDefault="007F56A5">
          <w:pPr>
            <w:pStyle w:val="TM1"/>
            <w:tabs>
              <w:tab w:val="right" w:leader="dot" w:pos="9062"/>
            </w:tabs>
            <w:rPr>
              <w:rFonts w:eastAsiaTheme="minorEastAsia"/>
              <w:noProof/>
              <w:lang w:eastAsia="fr-FR"/>
            </w:rPr>
          </w:pPr>
          <w:hyperlink w:anchor="_Toc434840264" w:history="1">
            <w:r w:rsidR="000776E6" w:rsidRPr="00395704">
              <w:rPr>
                <w:rStyle w:val="Lienhypertexte"/>
                <w:noProof/>
              </w:rPr>
              <w:t>Reconnaissance du système</w:t>
            </w:r>
            <w:r w:rsidR="000776E6" w:rsidRPr="00395704">
              <w:rPr>
                <w:noProof/>
                <w:webHidden/>
              </w:rPr>
              <w:tab/>
            </w:r>
            <w:r w:rsidR="000776E6" w:rsidRPr="00395704">
              <w:rPr>
                <w:noProof/>
                <w:webHidden/>
              </w:rPr>
              <w:fldChar w:fldCharType="begin"/>
            </w:r>
            <w:r w:rsidR="000776E6" w:rsidRPr="00395704">
              <w:rPr>
                <w:noProof/>
                <w:webHidden/>
              </w:rPr>
              <w:instrText xml:space="preserve"> PAGEREF _Toc434840264 \h </w:instrText>
            </w:r>
            <w:r w:rsidR="000776E6" w:rsidRPr="00395704">
              <w:rPr>
                <w:noProof/>
                <w:webHidden/>
              </w:rPr>
            </w:r>
            <w:r w:rsidR="000776E6" w:rsidRPr="00395704">
              <w:rPr>
                <w:noProof/>
                <w:webHidden/>
              </w:rPr>
              <w:fldChar w:fldCharType="separate"/>
            </w:r>
            <w:r w:rsidR="00084280" w:rsidRPr="00395704">
              <w:rPr>
                <w:noProof/>
                <w:webHidden/>
              </w:rPr>
              <w:t>3</w:t>
            </w:r>
            <w:r w:rsidR="000776E6" w:rsidRPr="00395704">
              <w:rPr>
                <w:noProof/>
                <w:webHidden/>
              </w:rPr>
              <w:fldChar w:fldCharType="end"/>
            </w:r>
          </w:hyperlink>
        </w:p>
        <w:p w:rsidR="000776E6" w:rsidRPr="00395704" w:rsidRDefault="007F56A5">
          <w:pPr>
            <w:pStyle w:val="TM2"/>
            <w:tabs>
              <w:tab w:val="right" w:leader="dot" w:pos="9062"/>
            </w:tabs>
            <w:rPr>
              <w:rFonts w:eastAsiaTheme="minorEastAsia"/>
              <w:noProof/>
              <w:lang w:eastAsia="fr-FR"/>
            </w:rPr>
          </w:pPr>
          <w:hyperlink w:anchor="_Toc434840265" w:history="1">
            <w:r w:rsidR="000776E6" w:rsidRPr="00395704">
              <w:rPr>
                <w:rStyle w:val="Lienhypertexte"/>
                <w:noProof/>
              </w:rPr>
              <w:t>Regroupement des informations</w:t>
            </w:r>
            <w:r w:rsidR="000776E6" w:rsidRPr="00395704">
              <w:rPr>
                <w:noProof/>
                <w:webHidden/>
              </w:rPr>
              <w:tab/>
            </w:r>
            <w:r w:rsidR="000776E6" w:rsidRPr="00395704">
              <w:rPr>
                <w:noProof/>
                <w:webHidden/>
              </w:rPr>
              <w:fldChar w:fldCharType="begin"/>
            </w:r>
            <w:r w:rsidR="000776E6" w:rsidRPr="00395704">
              <w:rPr>
                <w:noProof/>
                <w:webHidden/>
              </w:rPr>
              <w:instrText xml:space="preserve"> PAGEREF _Toc434840265 \h </w:instrText>
            </w:r>
            <w:r w:rsidR="000776E6" w:rsidRPr="00395704">
              <w:rPr>
                <w:noProof/>
                <w:webHidden/>
              </w:rPr>
            </w:r>
            <w:r w:rsidR="000776E6" w:rsidRPr="00395704">
              <w:rPr>
                <w:noProof/>
                <w:webHidden/>
              </w:rPr>
              <w:fldChar w:fldCharType="separate"/>
            </w:r>
            <w:r w:rsidR="00084280" w:rsidRPr="00395704">
              <w:rPr>
                <w:noProof/>
                <w:webHidden/>
              </w:rPr>
              <w:t>3</w:t>
            </w:r>
            <w:r w:rsidR="000776E6" w:rsidRPr="00395704">
              <w:rPr>
                <w:noProof/>
                <w:webHidden/>
              </w:rPr>
              <w:fldChar w:fldCharType="end"/>
            </w:r>
          </w:hyperlink>
        </w:p>
        <w:p w:rsidR="000776E6" w:rsidRPr="00395704" w:rsidRDefault="007F56A5">
          <w:pPr>
            <w:pStyle w:val="TM2"/>
            <w:tabs>
              <w:tab w:val="right" w:leader="dot" w:pos="9062"/>
            </w:tabs>
            <w:rPr>
              <w:rFonts w:eastAsiaTheme="minorEastAsia"/>
              <w:noProof/>
              <w:lang w:eastAsia="fr-FR"/>
            </w:rPr>
          </w:pPr>
          <w:hyperlink w:anchor="_Toc434840266" w:history="1">
            <w:r w:rsidR="000776E6" w:rsidRPr="00395704">
              <w:rPr>
                <w:rStyle w:val="Lienhypertexte"/>
                <w:noProof/>
              </w:rPr>
              <w:t>Simulation du modèle du système supposé</w:t>
            </w:r>
            <w:r w:rsidR="000776E6" w:rsidRPr="00395704">
              <w:rPr>
                <w:noProof/>
                <w:webHidden/>
              </w:rPr>
              <w:tab/>
            </w:r>
            <w:r w:rsidR="000776E6" w:rsidRPr="00395704">
              <w:rPr>
                <w:noProof/>
                <w:webHidden/>
              </w:rPr>
              <w:fldChar w:fldCharType="begin"/>
            </w:r>
            <w:r w:rsidR="000776E6" w:rsidRPr="00395704">
              <w:rPr>
                <w:noProof/>
                <w:webHidden/>
              </w:rPr>
              <w:instrText xml:space="preserve"> PAGEREF _Toc434840266 \h </w:instrText>
            </w:r>
            <w:r w:rsidR="000776E6" w:rsidRPr="00395704">
              <w:rPr>
                <w:noProof/>
                <w:webHidden/>
              </w:rPr>
            </w:r>
            <w:r w:rsidR="000776E6" w:rsidRPr="00395704">
              <w:rPr>
                <w:noProof/>
                <w:webHidden/>
              </w:rPr>
              <w:fldChar w:fldCharType="separate"/>
            </w:r>
            <w:r w:rsidR="00084280" w:rsidRPr="00395704">
              <w:rPr>
                <w:noProof/>
                <w:webHidden/>
              </w:rPr>
              <w:t>5</w:t>
            </w:r>
            <w:r w:rsidR="000776E6" w:rsidRPr="00395704">
              <w:rPr>
                <w:noProof/>
                <w:webHidden/>
              </w:rPr>
              <w:fldChar w:fldCharType="end"/>
            </w:r>
          </w:hyperlink>
        </w:p>
        <w:p w:rsidR="000776E6" w:rsidRPr="00395704" w:rsidRDefault="007F56A5">
          <w:pPr>
            <w:pStyle w:val="TM2"/>
            <w:tabs>
              <w:tab w:val="right" w:leader="dot" w:pos="9062"/>
            </w:tabs>
            <w:rPr>
              <w:rFonts w:eastAsiaTheme="minorEastAsia"/>
              <w:noProof/>
              <w:lang w:eastAsia="fr-FR"/>
            </w:rPr>
          </w:pPr>
          <w:hyperlink w:anchor="_Toc434840267" w:history="1">
            <w:r w:rsidR="000776E6" w:rsidRPr="00395704">
              <w:rPr>
                <w:rStyle w:val="Lienhypertexte"/>
                <w:noProof/>
              </w:rPr>
              <w:t>Conclusion</w:t>
            </w:r>
            <w:r w:rsidR="000776E6" w:rsidRPr="00395704">
              <w:rPr>
                <w:noProof/>
                <w:webHidden/>
              </w:rPr>
              <w:tab/>
            </w:r>
            <w:r w:rsidR="000776E6" w:rsidRPr="00395704">
              <w:rPr>
                <w:noProof/>
                <w:webHidden/>
              </w:rPr>
              <w:fldChar w:fldCharType="begin"/>
            </w:r>
            <w:r w:rsidR="000776E6" w:rsidRPr="00395704">
              <w:rPr>
                <w:noProof/>
                <w:webHidden/>
              </w:rPr>
              <w:instrText xml:space="preserve"> PAGEREF _Toc434840267 \h </w:instrText>
            </w:r>
            <w:r w:rsidR="000776E6" w:rsidRPr="00395704">
              <w:rPr>
                <w:noProof/>
                <w:webHidden/>
              </w:rPr>
            </w:r>
            <w:r w:rsidR="000776E6" w:rsidRPr="00395704">
              <w:rPr>
                <w:noProof/>
                <w:webHidden/>
              </w:rPr>
              <w:fldChar w:fldCharType="separate"/>
            </w:r>
            <w:r w:rsidR="00084280" w:rsidRPr="00395704">
              <w:rPr>
                <w:noProof/>
                <w:webHidden/>
              </w:rPr>
              <w:t>7</w:t>
            </w:r>
            <w:r w:rsidR="000776E6" w:rsidRPr="00395704">
              <w:rPr>
                <w:noProof/>
                <w:webHidden/>
              </w:rPr>
              <w:fldChar w:fldCharType="end"/>
            </w:r>
          </w:hyperlink>
        </w:p>
        <w:p w:rsidR="000776E6" w:rsidRPr="00395704" w:rsidRDefault="007F56A5">
          <w:pPr>
            <w:pStyle w:val="TM1"/>
            <w:tabs>
              <w:tab w:val="right" w:leader="dot" w:pos="9062"/>
            </w:tabs>
            <w:rPr>
              <w:rFonts w:eastAsiaTheme="minorEastAsia"/>
              <w:noProof/>
              <w:lang w:eastAsia="fr-FR"/>
            </w:rPr>
          </w:pPr>
          <w:hyperlink w:anchor="_Toc434840268" w:history="1">
            <w:r w:rsidR="000776E6" w:rsidRPr="00395704">
              <w:rPr>
                <w:rStyle w:val="Lienhypertexte"/>
                <w:noProof/>
              </w:rPr>
              <w:t>Découverte du système</w:t>
            </w:r>
            <w:r w:rsidR="000776E6" w:rsidRPr="00395704">
              <w:rPr>
                <w:noProof/>
                <w:webHidden/>
              </w:rPr>
              <w:tab/>
            </w:r>
            <w:r w:rsidR="000776E6" w:rsidRPr="00395704">
              <w:rPr>
                <w:noProof/>
                <w:webHidden/>
              </w:rPr>
              <w:fldChar w:fldCharType="begin"/>
            </w:r>
            <w:r w:rsidR="000776E6" w:rsidRPr="00395704">
              <w:rPr>
                <w:noProof/>
                <w:webHidden/>
              </w:rPr>
              <w:instrText xml:space="preserve"> PAGEREF _Toc434840268 \h </w:instrText>
            </w:r>
            <w:r w:rsidR="000776E6" w:rsidRPr="00395704">
              <w:rPr>
                <w:noProof/>
                <w:webHidden/>
              </w:rPr>
            </w:r>
            <w:r w:rsidR="000776E6" w:rsidRPr="00395704">
              <w:rPr>
                <w:noProof/>
                <w:webHidden/>
              </w:rPr>
              <w:fldChar w:fldCharType="separate"/>
            </w:r>
            <w:r w:rsidR="00084280" w:rsidRPr="00395704">
              <w:rPr>
                <w:noProof/>
                <w:webHidden/>
              </w:rPr>
              <w:t>8</w:t>
            </w:r>
            <w:r w:rsidR="000776E6" w:rsidRPr="00395704">
              <w:rPr>
                <w:noProof/>
                <w:webHidden/>
              </w:rPr>
              <w:fldChar w:fldCharType="end"/>
            </w:r>
          </w:hyperlink>
        </w:p>
        <w:p w:rsidR="00DC4724" w:rsidRPr="00395704" w:rsidRDefault="00DC4724">
          <w:r w:rsidRPr="00395704">
            <w:rPr>
              <w:b/>
              <w:bCs/>
            </w:rPr>
            <w:fldChar w:fldCharType="end"/>
          </w:r>
        </w:p>
      </w:sdtContent>
    </w:sdt>
    <w:p w:rsidR="00DC4724" w:rsidRPr="00395704" w:rsidRDefault="00DC4724">
      <w:pPr>
        <w:rPr>
          <w:b/>
        </w:rPr>
      </w:pPr>
      <w:r w:rsidRPr="00395704">
        <w:rPr>
          <w:b/>
        </w:rPr>
        <w:br w:type="page"/>
      </w:r>
    </w:p>
    <w:p w:rsidR="00DC4724" w:rsidRPr="00395704" w:rsidRDefault="00DC4724" w:rsidP="00DC4724">
      <w:pPr>
        <w:pStyle w:val="Titre1"/>
      </w:pPr>
      <w:bookmarkStart w:id="1" w:name="_Toc434840263"/>
      <w:r w:rsidRPr="00395704">
        <w:lastRenderedPageBreak/>
        <w:t>Cas d’étude</w:t>
      </w:r>
      <w:bookmarkEnd w:id="1"/>
    </w:p>
    <w:p w:rsidR="00DC4724" w:rsidRPr="00395704" w:rsidRDefault="00DC4724" w:rsidP="00DC4724"/>
    <w:p w:rsidR="00A36077" w:rsidRPr="00395704" w:rsidRDefault="00A36077" w:rsidP="00A36077">
      <w:r w:rsidRPr="00395704">
        <w:t xml:space="preserve">Nous baserons notre exemple sur un </w:t>
      </w:r>
      <w:r w:rsidR="000776E6" w:rsidRPr="00395704">
        <w:t>système</w:t>
      </w:r>
      <w:r w:rsidRPr="00395704">
        <w:t xml:space="preserve"> simple de détection de forme. Le système est composé d’une caméra relié à un FPGA </w:t>
      </w:r>
      <w:r w:rsidR="000944B4" w:rsidRPr="00395704">
        <w:t>lui-même</w:t>
      </w:r>
      <w:r w:rsidRPr="00395704">
        <w:t xml:space="preserve"> relié à un processeur ARM et un disque dure SSD. Le système dispose d’une connexion internet via le processeur ARM</w:t>
      </w:r>
      <w:r w:rsidR="00C833B3" w:rsidRPr="00395704">
        <w:t>.</w:t>
      </w:r>
    </w:p>
    <w:p w:rsidR="00C833B3" w:rsidRPr="00395704" w:rsidRDefault="00C833B3" w:rsidP="00A36077">
      <w:r w:rsidRPr="00395704">
        <w:rPr>
          <w:noProof/>
          <w:lang w:val="en-US"/>
        </w:rPr>
        <w:drawing>
          <wp:inline distT="0" distB="0" distL="0" distR="0" wp14:anchorId="00A5B7A7" wp14:editId="7083390A">
            <wp:extent cx="5760720" cy="374205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742055"/>
                    </a:xfrm>
                    <a:prstGeom prst="rect">
                      <a:avLst/>
                    </a:prstGeom>
                  </pic:spPr>
                </pic:pic>
              </a:graphicData>
            </a:graphic>
          </wp:inline>
        </w:drawing>
      </w:r>
    </w:p>
    <w:p w:rsidR="00C833B3" w:rsidRPr="00395704" w:rsidRDefault="00C833B3" w:rsidP="00C833B3">
      <w:pPr>
        <w:pStyle w:val="Lgende"/>
      </w:pPr>
      <w:r w:rsidRPr="00395704">
        <w:t xml:space="preserve">Figure </w:t>
      </w:r>
      <w:fldSimple w:instr=" SEQ Figure \* ARABIC ">
        <w:r w:rsidR="00455501" w:rsidRPr="00395704">
          <w:rPr>
            <w:noProof/>
          </w:rPr>
          <w:t>1</w:t>
        </w:r>
      </w:fldSimple>
      <w:r w:rsidRPr="00395704">
        <w:t>: Schémas du système réel dans son ensemble</w:t>
      </w:r>
    </w:p>
    <w:p w:rsidR="000776E6" w:rsidRPr="00395704" w:rsidRDefault="000776E6" w:rsidP="000776E6"/>
    <w:p w:rsidR="00C833B3" w:rsidRPr="00395704" w:rsidRDefault="00C833B3" w:rsidP="00C833B3">
      <w:r w:rsidRPr="00395704">
        <w:t xml:space="preserve">Le figure ci-dessus représente le système réel </w:t>
      </w:r>
      <w:r w:rsidR="000944B4" w:rsidRPr="00395704">
        <w:t>dans son ensemble</w:t>
      </w:r>
      <w:r w:rsidRPr="00395704">
        <w:t xml:space="preserve">, c’est </w:t>
      </w:r>
      <w:r w:rsidR="000944B4" w:rsidRPr="00395704">
        <w:t>cette information</w:t>
      </w:r>
      <w:r w:rsidRPr="00395704">
        <w:t xml:space="preserve"> que l’attaquant cherche à </w:t>
      </w:r>
      <w:r w:rsidR="000944B4" w:rsidRPr="00395704">
        <w:t>obtenir</w:t>
      </w:r>
      <w:r w:rsidRPr="00395704">
        <w:t xml:space="preserve"> lors de la 1</w:t>
      </w:r>
      <w:r w:rsidRPr="00395704">
        <w:rPr>
          <w:vertAlign w:val="superscript"/>
        </w:rPr>
        <w:t>er</w:t>
      </w:r>
      <w:r w:rsidR="000776E6" w:rsidRPr="00395704">
        <w:t xml:space="preserve"> phase de l’attaque (R</w:t>
      </w:r>
      <w:r w:rsidRPr="00395704">
        <w:t>econnaissance</w:t>
      </w:r>
      <w:r w:rsidR="000944B4" w:rsidRPr="00395704">
        <w:t xml:space="preserve"> du système)</w:t>
      </w:r>
      <w:r w:rsidRPr="00395704">
        <w:t>.</w:t>
      </w:r>
    </w:p>
    <w:p w:rsidR="000944B4" w:rsidRPr="00395704" w:rsidRDefault="000944B4" w:rsidP="00C833B3"/>
    <w:p w:rsidR="000944B4" w:rsidRPr="00395704" w:rsidRDefault="000944B4">
      <w:r w:rsidRPr="00395704">
        <w:br w:type="page"/>
      </w:r>
    </w:p>
    <w:p w:rsidR="000944B4" w:rsidRPr="00395704" w:rsidRDefault="000944B4" w:rsidP="000944B4">
      <w:pPr>
        <w:pStyle w:val="Titre1"/>
      </w:pPr>
      <w:bookmarkStart w:id="2" w:name="_Toc434840264"/>
      <w:r w:rsidRPr="00395704">
        <w:lastRenderedPageBreak/>
        <w:t>Reconnaissance du système</w:t>
      </w:r>
      <w:bookmarkEnd w:id="2"/>
    </w:p>
    <w:p w:rsidR="00216542" w:rsidRPr="00395704" w:rsidRDefault="00216542" w:rsidP="00216542">
      <w:pPr>
        <w:pStyle w:val="Titre2"/>
      </w:pPr>
      <w:bookmarkStart w:id="3" w:name="_Toc434840265"/>
      <w:r w:rsidRPr="00395704">
        <w:t>Regroupement des informations</w:t>
      </w:r>
      <w:bookmarkEnd w:id="3"/>
    </w:p>
    <w:p w:rsidR="003818A9" w:rsidRPr="00395704" w:rsidRDefault="003818A9" w:rsidP="000944B4">
      <w:r w:rsidRPr="00395704">
        <w:t xml:space="preserve">Nous supposerons pour notre exemple que l’attaquant </w:t>
      </w:r>
      <w:r w:rsidR="00DA3037" w:rsidRPr="00395704">
        <w:t>possède</w:t>
      </w:r>
      <w:r w:rsidRPr="00395704">
        <w:t xml:space="preserve"> : </w:t>
      </w:r>
    </w:p>
    <w:p w:rsidR="000944B4" w:rsidRPr="00395704" w:rsidRDefault="00DA3037" w:rsidP="003818A9">
      <w:pPr>
        <w:pStyle w:val="Paragraphedeliste"/>
        <w:numPr>
          <w:ilvl w:val="0"/>
          <w:numId w:val="1"/>
        </w:numPr>
      </w:pPr>
      <w:r w:rsidRPr="00395704">
        <w:rPr>
          <w:b/>
        </w:rPr>
        <w:t>Une photo du système</w:t>
      </w:r>
      <w:r w:rsidRPr="00395704">
        <w:t> : Cette photo a pu</w:t>
      </w:r>
      <w:r w:rsidR="003818A9" w:rsidRPr="00395704">
        <w:t xml:space="preserve"> être prise par un drone ou </w:t>
      </w:r>
      <w:r w:rsidRPr="00395704">
        <w:t>grâce</w:t>
      </w:r>
      <w:r w:rsidR="003818A9" w:rsidRPr="00395704">
        <w:t xml:space="preserve"> </w:t>
      </w:r>
      <w:r w:rsidRPr="00395704">
        <w:t>à</w:t>
      </w:r>
      <w:r w:rsidR="003818A9" w:rsidRPr="00395704">
        <w:t xml:space="preserve"> un </w:t>
      </w:r>
      <w:r w:rsidRPr="00395704">
        <w:t>téléphone</w:t>
      </w:r>
      <w:r w:rsidR="003818A9" w:rsidRPr="00395704">
        <w:t xml:space="preserve">. Elle est de qualité </w:t>
      </w:r>
      <w:r w:rsidRPr="00395704">
        <w:t>moyenne</w:t>
      </w:r>
      <w:r w:rsidR="003818A9" w:rsidRPr="00395704">
        <w:t xml:space="preserve"> mais permet tout de même d’obteni</w:t>
      </w:r>
      <w:r w:rsidRPr="00395704">
        <w:t>r quel</w:t>
      </w:r>
      <w:r w:rsidR="003818A9" w:rsidRPr="00395704">
        <w:t>que</w:t>
      </w:r>
      <w:r w:rsidRPr="00395704">
        <w:t>s</w:t>
      </w:r>
      <w:r w:rsidR="003818A9" w:rsidRPr="00395704">
        <w:t xml:space="preserve"> information</w:t>
      </w:r>
      <w:r w:rsidRPr="00395704">
        <w:t>s</w:t>
      </w:r>
      <w:r w:rsidR="003818A9" w:rsidRPr="00395704">
        <w:t xml:space="preserve"> sur le </w:t>
      </w:r>
      <w:r w:rsidRPr="00395704">
        <w:t>système.</w:t>
      </w:r>
    </w:p>
    <w:p w:rsidR="00C65C13" w:rsidRPr="00395704" w:rsidRDefault="00C65C13" w:rsidP="00C65C13">
      <w:pPr>
        <w:pStyle w:val="Paragraphedeliste"/>
        <w:numPr>
          <w:ilvl w:val="0"/>
          <w:numId w:val="1"/>
        </w:numPr>
        <w:rPr>
          <w:b/>
        </w:rPr>
      </w:pPr>
      <w:r w:rsidRPr="00395704">
        <w:rPr>
          <w:b/>
        </w:rPr>
        <w:t>Des informations concernant la consommation</w:t>
      </w:r>
      <w:r w:rsidR="00B72587" w:rsidRPr="00395704">
        <w:rPr>
          <w:b/>
        </w:rPr>
        <w:t xml:space="preserve"> énergétique</w:t>
      </w:r>
      <w:r w:rsidRPr="00395704">
        <w:rPr>
          <w:b/>
        </w:rPr>
        <w:t xml:space="preserve"> du système : </w:t>
      </w:r>
      <w:r w:rsidR="00B72587" w:rsidRPr="00395704">
        <w:t>Ces</w:t>
      </w:r>
      <w:r w:rsidRPr="00395704">
        <w:t xml:space="preserve"> information</w:t>
      </w:r>
      <w:r w:rsidR="00B72587" w:rsidRPr="00395704">
        <w:t>s</w:t>
      </w:r>
      <w:r w:rsidRPr="00395704">
        <w:t xml:space="preserve"> peuvent être déduite</w:t>
      </w:r>
      <w:r w:rsidR="00B72587" w:rsidRPr="00395704">
        <w:t>s</w:t>
      </w:r>
      <w:r w:rsidRPr="00395704">
        <w:t xml:space="preserve"> d’une image du système sur laquelle les sources énergétiques sont visible</w:t>
      </w:r>
      <w:r w:rsidR="00CA2384" w:rsidRPr="00395704">
        <w:t>s</w:t>
      </w:r>
      <w:r w:rsidRPr="00395704">
        <w:t xml:space="preserve"> ou via un autre moyen  tel que le piratage d</w:t>
      </w:r>
      <w:r w:rsidR="009B05A7" w:rsidRPr="00395704">
        <w:t>’une</w:t>
      </w:r>
      <w:r w:rsidRPr="00395704">
        <w:t xml:space="preserve"> boîte mail.</w:t>
      </w:r>
    </w:p>
    <w:p w:rsidR="00CA2384" w:rsidRPr="00395704" w:rsidRDefault="00CA2384" w:rsidP="00CA2384">
      <w:pPr>
        <w:rPr>
          <w:b/>
        </w:rPr>
      </w:pPr>
    </w:p>
    <w:p w:rsidR="00A36077" w:rsidRPr="00395704" w:rsidRDefault="00A36077" w:rsidP="00A36077"/>
    <w:p w:rsidR="00A36077" w:rsidRPr="00395704" w:rsidRDefault="00307C25" w:rsidP="00A36077">
      <w:r w:rsidRPr="00395704">
        <w:rPr>
          <w:noProof/>
          <w:lang w:val="en-US"/>
        </w:rPr>
        <w:drawing>
          <wp:inline distT="0" distB="0" distL="0" distR="0" wp14:anchorId="75301763" wp14:editId="50FE25C7">
            <wp:extent cx="5760720" cy="24587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458720"/>
                    </a:xfrm>
                    <a:prstGeom prst="rect">
                      <a:avLst/>
                    </a:prstGeom>
                  </pic:spPr>
                </pic:pic>
              </a:graphicData>
            </a:graphic>
          </wp:inline>
        </w:drawing>
      </w:r>
    </w:p>
    <w:p w:rsidR="00307C25" w:rsidRPr="00395704" w:rsidRDefault="00307C25" w:rsidP="00307C25">
      <w:pPr>
        <w:pStyle w:val="Lgende"/>
      </w:pPr>
      <w:r w:rsidRPr="00395704">
        <w:t xml:space="preserve">Figure </w:t>
      </w:r>
      <w:fldSimple w:instr=" SEQ Figure \* ARABIC ">
        <w:r w:rsidR="00455501" w:rsidRPr="00395704">
          <w:rPr>
            <w:noProof/>
          </w:rPr>
          <w:t>2</w:t>
        </w:r>
      </w:fldSimple>
      <w:r w:rsidRPr="00395704">
        <w:t>: Photo du système</w:t>
      </w:r>
    </w:p>
    <w:p w:rsidR="00DD0D79" w:rsidRPr="00395704" w:rsidRDefault="00307C25" w:rsidP="00307C25">
      <w:r w:rsidRPr="00395704">
        <w:t>Sur la photo si dessus</w:t>
      </w:r>
      <w:r w:rsidR="00DD0D79" w:rsidRPr="00395704">
        <w:t>,</w:t>
      </w:r>
      <w:r w:rsidRPr="00395704">
        <w:t xml:space="preserve"> prise par l’</w:t>
      </w:r>
      <w:r w:rsidR="00DD0D79" w:rsidRPr="00395704">
        <w:t xml:space="preserve">attaquant, </w:t>
      </w:r>
      <w:r w:rsidRPr="00395704">
        <w:t xml:space="preserve">il est possible de reconnaitre une caméra branché à un FPGA lui-même relié à plusieurs autres composants. Le système global semble relié au réseau via un port Ethernet.  Les observations faites grâce à la photo permettent à l’attaquant de créer </w:t>
      </w:r>
      <w:r w:rsidR="00B72587" w:rsidRPr="00395704">
        <w:t>le</w:t>
      </w:r>
      <w:r w:rsidRPr="00395704">
        <w:t xml:space="preserve"> modèle supposé du système via Pimca. Pour crée</w:t>
      </w:r>
      <w:r w:rsidR="0032363D" w:rsidRPr="00395704">
        <w:t>r</w:t>
      </w:r>
      <w:r w:rsidRPr="00395704">
        <w:t xml:space="preserve"> ce modèle l’attaquant doit faire des </w:t>
      </w:r>
      <w:r w:rsidR="0032363D" w:rsidRPr="00395704">
        <w:t>hypothèses</w:t>
      </w:r>
      <w:r w:rsidRPr="00395704">
        <w:t xml:space="preserve"> sur le système</w:t>
      </w:r>
      <w:r w:rsidR="00DD0D79" w:rsidRPr="00395704">
        <w:t>. Dans un premier temps il suppose que le système possède</w:t>
      </w:r>
      <w:r w:rsidR="00444CEC" w:rsidRPr="00395704">
        <w:t xml:space="preserve"> 6 entités distinctes : une caméra, </w:t>
      </w:r>
      <w:r w:rsidR="00DD0D79" w:rsidRPr="00395704">
        <w:t xml:space="preserve"> </w:t>
      </w:r>
      <w:r w:rsidR="00444CEC" w:rsidRPr="00395704">
        <w:t xml:space="preserve">un FPGA, </w:t>
      </w:r>
      <w:r w:rsidR="00DD0D79" w:rsidRPr="00395704">
        <w:t xml:space="preserve">un processeur I7, un disque dure HDD, de la mémoire RAM et un GPU. </w:t>
      </w:r>
    </w:p>
    <w:p w:rsidR="00444CEC" w:rsidRPr="00395704" w:rsidRDefault="00DD0D79" w:rsidP="00307C25">
      <w:pPr>
        <w:rPr>
          <w:b/>
        </w:rPr>
      </w:pPr>
      <w:r w:rsidRPr="00395704">
        <w:rPr>
          <w:b/>
        </w:rPr>
        <w:t>Hypothèse 1 :</w:t>
      </w:r>
    </w:p>
    <w:p w:rsidR="00444CEC" w:rsidRPr="00395704" w:rsidRDefault="00444CEC" w:rsidP="00444CEC">
      <w:pPr>
        <w:pStyle w:val="Paragraphedeliste"/>
        <w:numPr>
          <w:ilvl w:val="0"/>
          <w:numId w:val="1"/>
        </w:numPr>
      </w:pPr>
      <w:r w:rsidRPr="00395704">
        <w:t>Camera</w:t>
      </w:r>
    </w:p>
    <w:p w:rsidR="00444CEC" w:rsidRPr="00395704" w:rsidRDefault="00444CEC" w:rsidP="00444CEC">
      <w:pPr>
        <w:pStyle w:val="Paragraphedeliste"/>
        <w:numPr>
          <w:ilvl w:val="0"/>
          <w:numId w:val="1"/>
        </w:numPr>
      </w:pPr>
      <w:r w:rsidRPr="00395704">
        <w:t>FPGA</w:t>
      </w:r>
    </w:p>
    <w:p w:rsidR="00444CEC" w:rsidRPr="00395704" w:rsidRDefault="00444CEC" w:rsidP="00DD0D79">
      <w:pPr>
        <w:pStyle w:val="Paragraphedeliste"/>
        <w:numPr>
          <w:ilvl w:val="0"/>
          <w:numId w:val="1"/>
        </w:numPr>
      </w:pPr>
      <w:r w:rsidRPr="00395704">
        <w:t>I7</w:t>
      </w:r>
    </w:p>
    <w:p w:rsidR="00DD0D79" w:rsidRPr="00395704" w:rsidRDefault="00DD0D79" w:rsidP="00DD0D79">
      <w:pPr>
        <w:pStyle w:val="Paragraphedeliste"/>
        <w:numPr>
          <w:ilvl w:val="0"/>
          <w:numId w:val="1"/>
        </w:numPr>
      </w:pPr>
      <w:r w:rsidRPr="00395704">
        <w:t>HDD</w:t>
      </w:r>
    </w:p>
    <w:p w:rsidR="00DD0D79" w:rsidRPr="00395704" w:rsidRDefault="00DD0D79" w:rsidP="00DD0D79">
      <w:pPr>
        <w:pStyle w:val="Paragraphedeliste"/>
        <w:numPr>
          <w:ilvl w:val="0"/>
          <w:numId w:val="1"/>
        </w:numPr>
      </w:pPr>
      <w:r w:rsidRPr="00395704">
        <w:t>RAM</w:t>
      </w:r>
    </w:p>
    <w:p w:rsidR="00DD0D79" w:rsidRPr="00395704" w:rsidRDefault="00DD0D79" w:rsidP="00DD0D79">
      <w:pPr>
        <w:pStyle w:val="Paragraphedeliste"/>
        <w:numPr>
          <w:ilvl w:val="0"/>
          <w:numId w:val="1"/>
        </w:numPr>
      </w:pPr>
      <w:r w:rsidRPr="00395704">
        <w:t>GPU</w:t>
      </w:r>
    </w:p>
    <w:p w:rsidR="00E12983" w:rsidRPr="00395704" w:rsidRDefault="00E12983">
      <w:r w:rsidRPr="00395704">
        <w:br w:type="page"/>
      </w:r>
      <w:r w:rsidRPr="00395704">
        <w:lastRenderedPageBreak/>
        <w:t xml:space="preserve">Dans un premier temps l’attaquant </w:t>
      </w:r>
      <w:r w:rsidR="006B7325" w:rsidRPr="00395704">
        <w:t>va</w:t>
      </w:r>
      <w:r w:rsidRPr="00395704">
        <w:t xml:space="preserve"> donc crée</w:t>
      </w:r>
      <w:r w:rsidR="006B7325" w:rsidRPr="00395704">
        <w:t>r</w:t>
      </w:r>
      <w:r w:rsidRPr="00395704">
        <w:t xml:space="preserve"> un modèle de l’architecture supposé via Pimca. Son modèle (suivant les hypothèses 1) sera donc le suivant :</w:t>
      </w:r>
    </w:p>
    <w:p w:rsidR="007F67F0" w:rsidRPr="00395704" w:rsidRDefault="007F67F0"/>
    <w:p w:rsidR="00DD0D79" w:rsidRPr="00395704" w:rsidRDefault="00E12983" w:rsidP="00E12983">
      <w:pPr>
        <w:pStyle w:val="Lgende"/>
      </w:pPr>
      <w:r w:rsidRPr="00395704">
        <w:rPr>
          <w:noProof/>
          <w:lang w:val="en-US"/>
        </w:rPr>
        <w:drawing>
          <wp:inline distT="0" distB="0" distL="0" distR="0" wp14:anchorId="40FC2407" wp14:editId="23FEE721">
            <wp:extent cx="5760720" cy="511683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116830"/>
                    </a:xfrm>
                    <a:prstGeom prst="rect">
                      <a:avLst/>
                    </a:prstGeom>
                  </pic:spPr>
                </pic:pic>
              </a:graphicData>
            </a:graphic>
          </wp:inline>
        </w:drawing>
      </w:r>
      <w:r w:rsidRPr="00395704">
        <w:t xml:space="preserve">Figure </w:t>
      </w:r>
      <w:fldSimple w:instr=" SEQ Figure \* ARABIC ">
        <w:r w:rsidR="00455501" w:rsidRPr="00395704">
          <w:rPr>
            <w:noProof/>
          </w:rPr>
          <w:t>3</w:t>
        </w:r>
      </w:fldSimple>
      <w:r w:rsidRPr="00395704">
        <w:t>: Modèle du système supposé créait grâce aux hypothèses 1</w:t>
      </w:r>
    </w:p>
    <w:p w:rsidR="007F67F0" w:rsidRPr="00395704" w:rsidRDefault="007F67F0" w:rsidP="00E12983"/>
    <w:p w:rsidR="00E12983" w:rsidRPr="00395704" w:rsidRDefault="00E12983" w:rsidP="00E12983">
      <w:r w:rsidRPr="00395704">
        <w:t>Le modèle ainsi défini représente l’architecture supposé du système et défini des liens entre les différents éléments</w:t>
      </w:r>
      <w:r w:rsidR="0054490E" w:rsidRPr="00395704">
        <w:t xml:space="preserve">. </w:t>
      </w:r>
      <w:r w:rsidR="00632450" w:rsidRPr="00395704">
        <w:t xml:space="preserve"> L’attaquant peut alors spécifier</w:t>
      </w:r>
      <w:r w:rsidR="006B7325" w:rsidRPr="00395704">
        <w:t xml:space="preserve"> ces éléments en y associant </w:t>
      </w:r>
      <w:r w:rsidR="00632450" w:rsidRPr="00395704">
        <w:t xml:space="preserve"> des comportements. La notion de comportement regroupe les informations relatives à la taille de l’élément, sa consommation mais aussi son temps de réponse, etc. La description de tel comportement est rendu possible grâce à Morphose. Le lien entre un élément dessiné sur Pimca et des caractéristique définies sous Morphose ce fait grâce à la notion rôle et donc grâce à Role4All.</w:t>
      </w:r>
    </w:p>
    <w:p w:rsidR="00632450" w:rsidRPr="00395704" w:rsidRDefault="00632450" w:rsidP="00E12983">
      <w:r w:rsidRPr="00395704">
        <w:t xml:space="preserve">Le schéma ci-dessous montre un exemple d’association entre un élément Pimca et un comportement défini sous Morphose. Il est a noté qu’un élément ou un comportement peut posséder plusieurs rôles. </w:t>
      </w:r>
    </w:p>
    <w:p w:rsidR="00632450" w:rsidRPr="00395704" w:rsidRDefault="00632450" w:rsidP="00632450">
      <w:pPr>
        <w:jc w:val="center"/>
      </w:pPr>
      <w:r w:rsidRPr="00395704">
        <w:rPr>
          <w:noProof/>
          <w:lang w:val="en-US"/>
        </w:rPr>
        <w:lastRenderedPageBreak/>
        <w:drawing>
          <wp:inline distT="0" distB="0" distL="0" distR="0" wp14:anchorId="04F59484" wp14:editId="5C4F2FEB">
            <wp:extent cx="4057650" cy="2429581"/>
            <wp:effectExtent l="0" t="0" r="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72019" cy="2438185"/>
                    </a:xfrm>
                    <a:prstGeom prst="rect">
                      <a:avLst/>
                    </a:prstGeom>
                  </pic:spPr>
                </pic:pic>
              </a:graphicData>
            </a:graphic>
          </wp:inline>
        </w:drawing>
      </w:r>
    </w:p>
    <w:p w:rsidR="00632450" w:rsidRPr="00395704" w:rsidRDefault="00632450" w:rsidP="00632450">
      <w:pPr>
        <w:pStyle w:val="Lgende"/>
      </w:pPr>
      <w:r w:rsidRPr="00395704">
        <w:t xml:space="preserve">Figure </w:t>
      </w:r>
      <w:fldSimple w:instr=" SEQ Figure \* ARABIC ">
        <w:r w:rsidR="00455501" w:rsidRPr="00395704">
          <w:rPr>
            <w:noProof/>
          </w:rPr>
          <w:t>4</w:t>
        </w:r>
      </w:fldSimple>
      <w:r w:rsidRPr="00395704">
        <w:t>:Mise en place d’une notion de rôle sur deux éléments de deux outils différents</w:t>
      </w:r>
    </w:p>
    <w:p w:rsidR="00632450" w:rsidRPr="00395704" w:rsidRDefault="00632450" w:rsidP="00632450">
      <w:r w:rsidRPr="00395704">
        <w:t xml:space="preserve">On peut alors </w:t>
      </w:r>
      <w:r w:rsidR="00DE6C2D" w:rsidRPr="00395704">
        <w:t>donner un rôle à</w:t>
      </w:r>
      <w:r w:rsidRPr="00395704">
        <w:t xml:space="preserve"> tous les éléments de notre </w:t>
      </w:r>
      <w:r w:rsidR="00DE6C2D" w:rsidRPr="00395704">
        <w:t>architecture et associé un comportement (</w:t>
      </w:r>
      <w:r w:rsidRPr="00395704">
        <w:t xml:space="preserve">ou </w:t>
      </w:r>
      <w:r w:rsidR="00DE6C2D" w:rsidRPr="00395704">
        <w:t>plusieurs) à chacun de c</w:t>
      </w:r>
      <w:r w:rsidRPr="00395704">
        <w:t>es rôle</w:t>
      </w:r>
      <w:r w:rsidR="00DE6C2D" w:rsidRPr="00395704">
        <w:t>s</w:t>
      </w:r>
      <w:r w:rsidRPr="00395704">
        <w:t>. Ainsi l’élément</w:t>
      </w:r>
      <w:r w:rsidR="00DE6C2D" w:rsidRPr="00395704">
        <w:t xml:space="preserve"> 3 prend le rôle de processeur I7, ce rôle est relié à deux comportement celui de processeur et celui de composant Intel, cela permet de spécifié au mieux son comportement.  </w:t>
      </w:r>
      <w:r w:rsidRPr="00395704">
        <w:t xml:space="preserve"> </w:t>
      </w:r>
      <w:r w:rsidR="003E7036" w:rsidRPr="00395704">
        <w:t xml:space="preserve">Une fois </w:t>
      </w:r>
      <w:r w:rsidR="00377940" w:rsidRPr="00395704">
        <w:t>toutes les spécifications comportementales</w:t>
      </w:r>
      <w:r w:rsidR="003E7036" w:rsidRPr="00395704">
        <w:t xml:space="preserve"> effectuer le système supposé est : </w:t>
      </w:r>
    </w:p>
    <w:p w:rsidR="00DD0D79" w:rsidRPr="00395704" w:rsidRDefault="00DD0D79" w:rsidP="00A251CD">
      <w:r w:rsidRPr="00395704">
        <w:rPr>
          <w:noProof/>
          <w:lang w:val="en-US"/>
        </w:rPr>
        <w:drawing>
          <wp:anchor distT="0" distB="0" distL="114300" distR="114300" simplePos="0" relativeHeight="251658240" behindDoc="0" locked="0" layoutInCell="1" allowOverlap="1" wp14:anchorId="64EE2B67" wp14:editId="2003F0E0">
            <wp:simplePos x="0" y="0"/>
            <wp:positionH relativeFrom="column">
              <wp:posOffset>899795</wp:posOffset>
            </wp:positionH>
            <wp:positionV relativeFrom="paragraph">
              <wp:align>top</wp:align>
            </wp:positionV>
            <wp:extent cx="4581525" cy="4087495"/>
            <wp:effectExtent l="0" t="0" r="9525" b="825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81525" cy="4087495"/>
                    </a:xfrm>
                    <a:prstGeom prst="rect">
                      <a:avLst/>
                    </a:prstGeom>
                  </pic:spPr>
                </pic:pic>
              </a:graphicData>
            </a:graphic>
          </wp:anchor>
        </w:drawing>
      </w:r>
      <w:r w:rsidR="00A251CD" w:rsidRPr="00395704">
        <w:br w:type="textWrapping" w:clear="all"/>
      </w:r>
    </w:p>
    <w:p w:rsidR="00DD0D79" w:rsidRPr="00395704" w:rsidRDefault="00DD0D79" w:rsidP="00DD0D79">
      <w:pPr>
        <w:pStyle w:val="Lgende"/>
      </w:pPr>
      <w:r w:rsidRPr="00395704">
        <w:t xml:space="preserve">Figure </w:t>
      </w:r>
      <w:fldSimple w:instr=" SEQ Figure \* ARABIC ">
        <w:r w:rsidR="00455501" w:rsidRPr="00395704">
          <w:rPr>
            <w:noProof/>
          </w:rPr>
          <w:t>5</w:t>
        </w:r>
      </w:fldSimple>
      <w:r w:rsidRPr="00395704">
        <w:t>: Modèle du système</w:t>
      </w:r>
      <w:r w:rsidR="00555273" w:rsidRPr="00395704">
        <w:t xml:space="preserve"> supposé</w:t>
      </w:r>
      <w:r w:rsidRPr="00395704">
        <w:t xml:space="preserve"> </w:t>
      </w:r>
      <w:r w:rsidR="00D51A7D" w:rsidRPr="00395704">
        <w:t>créait</w:t>
      </w:r>
      <w:r w:rsidR="003E7036" w:rsidRPr="00395704">
        <w:t xml:space="preserve"> grâce à l’architecture défini sur Pimca et aux spécifications comportementales définies sous Morphose </w:t>
      </w:r>
    </w:p>
    <w:p w:rsidR="004E531B" w:rsidRPr="00395704" w:rsidRDefault="005F6C5C" w:rsidP="00D3450A">
      <w:pPr>
        <w:ind w:firstLine="708"/>
      </w:pPr>
      <w:r w:rsidRPr="00395704">
        <w:lastRenderedPageBreak/>
        <w:t>En plus de la photo du système l’attaquant a réussi à intercept</w:t>
      </w:r>
      <w:r w:rsidR="004E531B" w:rsidRPr="00395704">
        <w:t>er</w:t>
      </w:r>
      <w:r w:rsidRPr="00395704">
        <w:t xml:space="preserve"> un échange d’email entre plusieurs </w:t>
      </w:r>
      <w:r w:rsidR="004E531B" w:rsidRPr="00395704">
        <w:t>acteurs</w:t>
      </w:r>
      <w:r w:rsidRPr="00395704">
        <w:t xml:space="preserve"> du projet</w:t>
      </w:r>
      <w:r w:rsidR="00555273" w:rsidRPr="00395704">
        <w:t> :</w:t>
      </w:r>
    </w:p>
    <w:p w:rsidR="005F6C5C" w:rsidRPr="00395704" w:rsidRDefault="00555273" w:rsidP="00307C25">
      <w:r w:rsidRPr="00395704">
        <w:rPr>
          <w:noProof/>
          <w:lang w:val="en-US"/>
        </w:rPr>
        <w:drawing>
          <wp:inline distT="0" distB="0" distL="0" distR="0" wp14:anchorId="523C8EC6" wp14:editId="783E341E">
            <wp:extent cx="6088212" cy="2219325"/>
            <wp:effectExtent l="0" t="0" r="825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png"/>
                    <pic:cNvPicPr/>
                  </pic:nvPicPr>
                  <pic:blipFill>
                    <a:blip r:embed="rId14">
                      <a:extLst>
                        <a:ext uri="{28A0092B-C50C-407E-A947-70E740481C1C}">
                          <a14:useLocalDpi xmlns:a14="http://schemas.microsoft.com/office/drawing/2010/main" val="0"/>
                        </a:ext>
                      </a:extLst>
                    </a:blip>
                    <a:stretch>
                      <a:fillRect/>
                    </a:stretch>
                  </pic:blipFill>
                  <pic:spPr>
                    <a:xfrm>
                      <a:off x="0" y="0"/>
                      <a:ext cx="6101126" cy="2224033"/>
                    </a:xfrm>
                    <a:prstGeom prst="rect">
                      <a:avLst/>
                    </a:prstGeom>
                  </pic:spPr>
                </pic:pic>
              </a:graphicData>
            </a:graphic>
          </wp:inline>
        </w:drawing>
      </w:r>
    </w:p>
    <w:p w:rsidR="00555273" w:rsidRPr="00395704" w:rsidRDefault="00555273" w:rsidP="00555273">
      <w:pPr>
        <w:pStyle w:val="Lgende"/>
      </w:pPr>
      <w:r w:rsidRPr="00395704">
        <w:t xml:space="preserve">Figure </w:t>
      </w:r>
      <w:fldSimple w:instr=" SEQ Figure \* ARABIC ">
        <w:r w:rsidR="00455501" w:rsidRPr="00395704">
          <w:rPr>
            <w:noProof/>
          </w:rPr>
          <w:t>6</w:t>
        </w:r>
      </w:fldSimple>
      <w:r w:rsidRPr="00395704">
        <w:t>: Email provenant d'une boite mail piraté</w:t>
      </w:r>
    </w:p>
    <w:p w:rsidR="004E531B" w:rsidRPr="00395704" w:rsidRDefault="004E531B" w:rsidP="00216542"/>
    <w:p w:rsidR="00922D9A" w:rsidRPr="00395704" w:rsidRDefault="00555273" w:rsidP="00216542">
      <w:pPr>
        <w:rPr>
          <w:i/>
        </w:rPr>
      </w:pPr>
      <w:r w:rsidRPr="00395704">
        <w:t xml:space="preserve">L’Email présenté dans la figure ci-dessus permet à l’attaquant d’obtenir une connaissance approximative de la consommation du système (10kW/h).  L’attaquant peut alors ajouter cette information à un fichier Excel que l’on nommera </w:t>
      </w:r>
      <w:r w:rsidRPr="00395704">
        <w:rPr>
          <w:i/>
        </w:rPr>
        <w:t>informationsComplementaires.xlsx.</w:t>
      </w:r>
    </w:p>
    <w:p w:rsidR="00A251CD" w:rsidRPr="00395704" w:rsidRDefault="00CF7C83" w:rsidP="00CF7C83">
      <w:pPr>
        <w:jc w:val="center"/>
      </w:pPr>
      <w:r w:rsidRPr="00395704">
        <w:rPr>
          <w:noProof/>
          <w:lang w:val="en-US"/>
        </w:rPr>
        <w:drawing>
          <wp:inline distT="0" distB="0" distL="0" distR="0" wp14:anchorId="05625C36" wp14:editId="29783A17">
            <wp:extent cx="2438741" cy="2295846"/>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PNG"/>
                    <pic:cNvPicPr/>
                  </pic:nvPicPr>
                  <pic:blipFill>
                    <a:blip r:embed="rId15">
                      <a:extLst>
                        <a:ext uri="{28A0092B-C50C-407E-A947-70E740481C1C}">
                          <a14:useLocalDpi xmlns:a14="http://schemas.microsoft.com/office/drawing/2010/main" val="0"/>
                        </a:ext>
                      </a:extLst>
                    </a:blip>
                    <a:stretch>
                      <a:fillRect/>
                    </a:stretch>
                  </pic:blipFill>
                  <pic:spPr>
                    <a:xfrm>
                      <a:off x="0" y="0"/>
                      <a:ext cx="2438741" cy="2295846"/>
                    </a:xfrm>
                    <a:prstGeom prst="rect">
                      <a:avLst/>
                    </a:prstGeom>
                  </pic:spPr>
                </pic:pic>
              </a:graphicData>
            </a:graphic>
          </wp:inline>
        </w:drawing>
      </w:r>
    </w:p>
    <w:p w:rsidR="00922D9A" w:rsidRPr="00395704" w:rsidRDefault="00CF7C83" w:rsidP="00CF7C83">
      <w:pPr>
        <w:pStyle w:val="Lgende"/>
      </w:pPr>
      <w:r w:rsidRPr="00395704">
        <w:t xml:space="preserve">Figure </w:t>
      </w:r>
      <w:fldSimple w:instr=" SEQ Figure \* ARABIC ">
        <w:r w:rsidR="00455501" w:rsidRPr="00395704">
          <w:rPr>
            <w:noProof/>
          </w:rPr>
          <w:t>7</w:t>
        </w:r>
      </w:fldSimple>
      <w:r w:rsidRPr="00395704">
        <w:t> : Consommations de divers produits (chiffre non réaliste)</w:t>
      </w:r>
    </w:p>
    <w:p w:rsidR="00CF7C83" w:rsidRPr="00395704" w:rsidRDefault="00CF7C83">
      <w:r w:rsidRPr="00395704">
        <w:br w:type="page"/>
      </w:r>
    </w:p>
    <w:p w:rsidR="00CF7C83" w:rsidRPr="00395704" w:rsidRDefault="00CF7C83" w:rsidP="00CF7C83"/>
    <w:p w:rsidR="00555273" w:rsidRPr="00395704" w:rsidRDefault="00216542" w:rsidP="00216542">
      <w:pPr>
        <w:pStyle w:val="Titre2"/>
      </w:pPr>
      <w:bookmarkStart w:id="4" w:name="_Toc434840266"/>
      <w:r w:rsidRPr="00395704">
        <w:t>Simulation du modèle du système supposé</w:t>
      </w:r>
      <w:bookmarkEnd w:id="4"/>
    </w:p>
    <w:p w:rsidR="0007133B" w:rsidRDefault="00216542" w:rsidP="0007133B">
      <w:pPr>
        <w:ind w:firstLine="708"/>
      </w:pPr>
      <w:r w:rsidRPr="00395704">
        <w:t xml:space="preserve">Une fois que l’attaquant </w:t>
      </w:r>
      <w:r w:rsidR="00130139" w:rsidRPr="00395704">
        <w:t>a</w:t>
      </w:r>
      <w:r w:rsidRPr="00395704">
        <w:t xml:space="preserve"> regroupé des informations sur le système et qu’il les a mis</w:t>
      </w:r>
      <w:r w:rsidR="00130139" w:rsidRPr="00395704">
        <w:t>ent</w:t>
      </w:r>
      <w:r w:rsidRPr="00395704">
        <w:t xml:space="preserve"> en forme grâce à plusieurs outils (Pimca et Excel)</w:t>
      </w:r>
      <w:r w:rsidR="00130139" w:rsidRPr="00395704">
        <w:t>,</w:t>
      </w:r>
      <w:r w:rsidR="0007133B">
        <w:t xml:space="preserve"> il peut recourir à Role4All afin tester les hypothèses formulé.</w:t>
      </w:r>
    </w:p>
    <w:p w:rsidR="0007133B" w:rsidRDefault="0007133B" w:rsidP="0007133B">
      <w:r>
        <w:t>L’utilisation de Role4All s’articule en plusieurs étapes :</w:t>
      </w:r>
    </w:p>
    <w:p w:rsidR="0007133B" w:rsidRDefault="0007133B" w:rsidP="0007133B">
      <w:pPr>
        <w:pStyle w:val="Paragraphedeliste"/>
        <w:numPr>
          <w:ilvl w:val="0"/>
          <w:numId w:val="1"/>
        </w:numPr>
      </w:pPr>
      <w:r>
        <w:t>Importation des modèles d’entré</w:t>
      </w:r>
    </w:p>
    <w:p w:rsidR="0007133B" w:rsidRDefault="0007133B" w:rsidP="0007133B">
      <w:pPr>
        <w:pStyle w:val="Paragraphedeliste"/>
        <w:numPr>
          <w:ilvl w:val="0"/>
          <w:numId w:val="1"/>
        </w:numPr>
      </w:pPr>
      <w:r>
        <w:t>Création du modèle de rôle</w:t>
      </w:r>
    </w:p>
    <w:p w:rsidR="0007133B" w:rsidRDefault="0007133B" w:rsidP="0007133B">
      <w:pPr>
        <w:pStyle w:val="Paragraphedeliste"/>
        <w:numPr>
          <w:ilvl w:val="0"/>
          <w:numId w:val="1"/>
        </w:numPr>
      </w:pPr>
      <w:r>
        <w:t xml:space="preserve">Synchronisation des informations </w:t>
      </w:r>
    </w:p>
    <w:p w:rsidR="0007133B" w:rsidRDefault="0007133B" w:rsidP="0007133B">
      <w:pPr>
        <w:pStyle w:val="Paragraphedeliste"/>
        <w:numPr>
          <w:ilvl w:val="0"/>
          <w:numId w:val="1"/>
        </w:numPr>
      </w:pPr>
      <w:r>
        <w:t xml:space="preserve">Simulation des hypothèses (via Morphose) </w:t>
      </w:r>
    </w:p>
    <w:p w:rsidR="0007133B" w:rsidRDefault="0007133B" w:rsidP="0007133B">
      <w:pPr>
        <w:pStyle w:val="Paragraphedeliste"/>
        <w:numPr>
          <w:ilvl w:val="0"/>
          <w:numId w:val="1"/>
        </w:numPr>
      </w:pPr>
      <w:r>
        <w:t xml:space="preserve">Modification des hypothèses et des modèle d’entré </w:t>
      </w:r>
    </w:p>
    <w:p w:rsidR="00DF5DD3" w:rsidRDefault="00DF5DD3" w:rsidP="00DF5DD3">
      <w:pPr>
        <w:tabs>
          <w:tab w:val="left" w:pos="6135"/>
          <w:tab w:val="left" w:pos="7680"/>
        </w:tabs>
      </w:pPr>
      <w:r>
        <w:t>Chacune de ses étapes seront exposées dans la suite de cet article.</w:t>
      </w:r>
      <w:r>
        <w:tab/>
      </w:r>
    </w:p>
    <w:p w:rsidR="00311DC7" w:rsidRDefault="00130139" w:rsidP="00311DC7">
      <w:pPr>
        <w:ind w:firstLine="708"/>
        <w:rPr>
          <w:color w:val="FF0000"/>
        </w:rPr>
      </w:pPr>
      <w:r w:rsidRPr="0007133B">
        <w:rPr>
          <w:color w:val="FF0000"/>
        </w:rPr>
        <w:t xml:space="preserve">Morphose  effectue alors plusieurs mesure (consommation, température, …) </w:t>
      </w:r>
      <w:r w:rsidR="00311DC7" w:rsidRPr="0007133B">
        <w:rPr>
          <w:color w:val="FF0000"/>
        </w:rPr>
        <w:t xml:space="preserve">sur le système </w:t>
      </w:r>
      <w:r w:rsidR="00670941" w:rsidRPr="0007133B">
        <w:rPr>
          <w:color w:val="FF0000"/>
        </w:rPr>
        <w:t>virtuel</w:t>
      </w:r>
      <w:r w:rsidRPr="0007133B">
        <w:rPr>
          <w:color w:val="FF0000"/>
        </w:rPr>
        <w:t xml:space="preserve"> et les </w:t>
      </w:r>
      <w:r w:rsidR="00311DC7" w:rsidRPr="0007133B">
        <w:rPr>
          <w:color w:val="FF0000"/>
        </w:rPr>
        <w:t xml:space="preserve">comparées aux mesures effectuées sur le système réel. </w:t>
      </w:r>
    </w:p>
    <w:p w:rsidR="00DF5DD3" w:rsidRDefault="00DF5DD3" w:rsidP="00DF5DD3">
      <w:pPr>
        <w:pStyle w:val="Titre3"/>
      </w:pPr>
      <w:r>
        <w:t>Importation des modèles d’entré</w:t>
      </w:r>
    </w:p>
    <w:p w:rsidR="00DF5DD3" w:rsidRPr="0007133B" w:rsidRDefault="00DF5DD3" w:rsidP="00311DC7">
      <w:pPr>
        <w:ind w:firstLine="708"/>
        <w:rPr>
          <w:color w:val="FF0000"/>
        </w:rPr>
      </w:pPr>
    </w:p>
    <w:p w:rsidR="008E4333" w:rsidRDefault="00DF5DD3" w:rsidP="00DF5DD3">
      <w:pPr>
        <w:pStyle w:val="Titre3"/>
        <w:tabs>
          <w:tab w:val="left" w:pos="2430"/>
        </w:tabs>
      </w:pPr>
      <w:r>
        <w:t xml:space="preserve">Synchronisation </w:t>
      </w:r>
      <w:bookmarkStart w:id="5" w:name="_GoBack"/>
      <w:bookmarkEnd w:id="5"/>
      <w:r>
        <w:t>des informations</w:t>
      </w:r>
    </w:p>
    <w:p w:rsidR="00DF5DD3" w:rsidRPr="00DF5DD3" w:rsidRDefault="00DF5DD3" w:rsidP="00DF5DD3">
      <w:r w:rsidRPr="0007133B">
        <w:rPr>
          <w:color w:val="FF0000"/>
        </w:rPr>
        <w:t>Cette étape a pour but d’harmoniser les informations redondantes contenues dans les divers outils. Pour l’exemple on peut prendre ici les noms des éléments du système (FPGA, I7, …) qui est une information contenu à la fois dans le modèle Pimca et dans le fichier Excel.</w:t>
      </w:r>
    </w:p>
    <w:p w:rsidR="00DF5DD3" w:rsidRPr="00DF5DD3" w:rsidRDefault="00DF5DD3" w:rsidP="00DF5DD3">
      <w:pPr>
        <w:rPr>
          <w:rFonts w:asciiTheme="majorHAnsi" w:eastAsiaTheme="majorEastAsia" w:hAnsiTheme="majorHAnsi" w:cstheme="majorBidi"/>
          <w:b/>
          <w:bCs/>
          <w:color w:val="4F81BD" w:themeColor="accent1"/>
        </w:rPr>
      </w:pPr>
      <w:r w:rsidRPr="00DF5DD3">
        <w:rPr>
          <w:rFonts w:asciiTheme="majorHAnsi" w:eastAsiaTheme="majorEastAsia" w:hAnsiTheme="majorHAnsi" w:cstheme="majorBidi"/>
          <w:b/>
          <w:bCs/>
          <w:color w:val="4F81BD" w:themeColor="accent1"/>
        </w:rPr>
        <w:t>Création du modèle de rôle</w:t>
      </w:r>
    </w:p>
    <w:p w:rsidR="000D72FB" w:rsidRPr="00395704" w:rsidRDefault="00901AF0" w:rsidP="000D72FB">
      <w:r w:rsidRPr="00395704">
        <w:tab/>
      </w:r>
      <w:r w:rsidR="008F6F5E" w:rsidRPr="00395704">
        <w:t>Conformément au</w:t>
      </w:r>
      <w:r w:rsidR="000D72FB" w:rsidRPr="00395704">
        <w:t>x</w:t>
      </w:r>
      <w:r w:rsidR="008F6F5E" w:rsidRPr="00395704">
        <w:t xml:space="preserve"> </w:t>
      </w:r>
      <w:r w:rsidR="000D72FB" w:rsidRPr="00395704">
        <w:t xml:space="preserve">règles d’utilisations de </w:t>
      </w:r>
      <w:r w:rsidR="008F6F5E" w:rsidRPr="00395704">
        <w:t xml:space="preserve">Role4All </w:t>
      </w:r>
      <w:r w:rsidR="000D72FB" w:rsidRPr="00395704">
        <w:t>chaque élément</w:t>
      </w:r>
      <w:r w:rsidR="00EA69CB" w:rsidRPr="00395704">
        <w:t>,</w:t>
      </w:r>
      <w:r w:rsidR="000D72FB" w:rsidRPr="00395704">
        <w:t xml:space="preserve"> qui soit défini sous Pimca ou Excel</w:t>
      </w:r>
      <w:r w:rsidR="00EA69CB" w:rsidRPr="00395704">
        <w:t>,</w:t>
      </w:r>
      <w:r w:rsidR="000D72FB" w:rsidRPr="00395704">
        <w:t xml:space="preserve"> joue un rôle. Ce rôles est défini dans le model de rôles crée via Role4All. Pour notre exemple nous prendrons en compte s</w:t>
      </w:r>
      <w:r w:rsidR="009C7C38" w:rsidRPr="00395704">
        <w:t>eulement un rôle, celui de FPGA</w:t>
      </w:r>
      <w:r w:rsidR="000D72FB" w:rsidRPr="00395704">
        <w:t>.</w:t>
      </w:r>
      <w:r w:rsidR="00455501" w:rsidRPr="00395704">
        <w:t xml:space="preserve"> Le model de rôle serais donc le suivant : </w:t>
      </w:r>
    </w:p>
    <w:p w:rsidR="000D72FB" w:rsidRPr="00395704" w:rsidRDefault="000D72FB" w:rsidP="000D72FB"/>
    <w:p w:rsidR="000D72FB" w:rsidRPr="00395704" w:rsidRDefault="00762B3D" w:rsidP="000D72FB">
      <w:r w:rsidRPr="00395704">
        <w:rPr>
          <w:noProof/>
          <w:lang w:val="en-US"/>
        </w:rPr>
        <w:drawing>
          <wp:inline distT="0" distB="0" distL="0" distR="0" wp14:anchorId="04596039" wp14:editId="73CD1257">
            <wp:extent cx="5760720" cy="232600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hroClass1.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326005"/>
                    </a:xfrm>
                    <a:prstGeom prst="rect">
                      <a:avLst/>
                    </a:prstGeom>
                  </pic:spPr>
                </pic:pic>
              </a:graphicData>
            </a:graphic>
          </wp:inline>
        </w:drawing>
      </w:r>
    </w:p>
    <w:p w:rsidR="00762B3D" w:rsidRPr="00B40C6F" w:rsidRDefault="00455501" w:rsidP="00455501">
      <w:pPr>
        <w:pStyle w:val="Lgende"/>
        <w:rPr>
          <w:lang w:val="en-US"/>
        </w:rPr>
      </w:pPr>
      <w:r w:rsidRPr="00B40C6F">
        <w:rPr>
          <w:lang w:val="en-US"/>
        </w:rPr>
        <w:lastRenderedPageBreak/>
        <w:t xml:space="preserve">Figure </w:t>
      </w:r>
      <w:r w:rsidR="00B35873">
        <w:fldChar w:fldCharType="begin"/>
      </w:r>
      <w:r w:rsidR="00B35873" w:rsidRPr="00B40C6F">
        <w:rPr>
          <w:lang w:val="en-US"/>
        </w:rPr>
        <w:instrText xml:space="preserve"> SEQ Figure \* ARABIC </w:instrText>
      </w:r>
      <w:r w:rsidR="00B35873">
        <w:fldChar w:fldCharType="separate"/>
      </w:r>
      <w:r w:rsidRPr="00B40C6F">
        <w:rPr>
          <w:noProof/>
          <w:lang w:val="en-US"/>
        </w:rPr>
        <w:t>8</w:t>
      </w:r>
      <w:r w:rsidR="00B35873">
        <w:rPr>
          <w:noProof/>
        </w:rPr>
        <w:fldChar w:fldCharType="end"/>
      </w:r>
      <w:r w:rsidRPr="00B40C6F">
        <w:rPr>
          <w:lang w:val="en-US"/>
        </w:rPr>
        <w:t> : Role model of FPGA role.</w:t>
      </w:r>
    </w:p>
    <w:p w:rsidR="00E409AF" w:rsidRDefault="0073005C" w:rsidP="00395704">
      <w:pPr>
        <w:tabs>
          <w:tab w:val="left" w:pos="2475"/>
        </w:tabs>
      </w:pPr>
      <w:r>
        <w:t xml:space="preserve">La figure 8 présente le </w:t>
      </w:r>
      <w:r w:rsidR="00F328F0">
        <w:t>modè</w:t>
      </w:r>
      <w:r>
        <w:t>l</w:t>
      </w:r>
      <w:r w:rsidR="00F328F0">
        <w:t xml:space="preserve">e </w:t>
      </w:r>
      <w:r w:rsidR="00395704">
        <w:t xml:space="preserve">de rôle associé au rôle de FPGA. </w:t>
      </w:r>
      <w:r w:rsidR="00F328F0">
        <w:t xml:space="preserve">On peut </w:t>
      </w:r>
      <w:r w:rsidR="00CE4B6B">
        <w:t>voir</w:t>
      </w:r>
      <w:r w:rsidR="00395704">
        <w:t xml:space="preserve"> que les </w:t>
      </w:r>
      <w:r w:rsidR="00CE4B6B">
        <w:t>éléments</w:t>
      </w:r>
      <w:r w:rsidR="00395704">
        <w:t xml:space="preserve"> de </w:t>
      </w:r>
      <w:r w:rsidR="00F328F0">
        <w:t xml:space="preserve">modèle </w:t>
      </w:r>
      <w:r w:rsidR="00395704">
        <w:t xml:space="preserve">Pimca de type PimcaMachinery et les éléments de </w:t>
      </w:r>
      <w:r w:rsidR="00F328F0">
        <w:t xml:space="preserve">modèle </w:t>
      </w:r>
      <w:r w:rsidR="00395704">
        <w:t>Excel de type ExcelCell sont capable</w:t>
      </w:r>
      <w:r w:rsidR="00CE4B6B">
        <w:t>s</w:t>
      </w:r>
      <w:r w:rsidR="00395704">
        <w:t xml:space="preserve"> de jouer le </w:t>
      </w:r>
      <w:r w:rsidR="00E409AF">
        <w:t>même rôle, celui</w:t>
      </w:r>
      <w:r w:rsidR="00395704">
        <w:t xml:space="preserve"> de </w:t>
      </w:r>
      <w:r w:rsidR="00CE4B6B">
        <w:t xml:space="preserve">FPGA. Il faut bien </w:t>
      </w:r>
      <w:r w:rsidR="003B14E8">
        <w:t>noter</w:t>
      </w:r>
      <w:r w:rsidR="00CE4B6B">
        <w:t xml:space="preserve"> que le rôle</w:t>
      </w:r>
      <w:r w:rsidR="00395704">
        <w:t xml:space="preserve"> de FPGA est indépendant de</w:t>
      </w:r>
      <w:r w:rsidR="00F328F0">
        <w:t>s</w:t>
      </w:r>
      <w:r w:rsidR="00395704">
        <w:t xml:space="preserve"> </w:t>
      </w:r>
      <w:r w:rsidR="003B14E8">
        <w:t>outil</w:t>
      </w:r>
      <w:r w:rsidR="00F328F0">
        <w:t>s</w:t>
      </w:r>
      <w:r w:rsidR="00395704">
        <w:t>.</w:t>
      </w:r>
    </w:p>
    <w:p w:rsidR="00507697" w:rsidRDefault="00AF359D" w:rsidP="00395704">
      <w:pPr>
        <w:tabs>
          <w:tab w:val="left" w:pos="2475"/>
        </w:tabs>
      </w:pPr>
      <w:r>
        <w:t xml:space="preserve">La relation entre les éléments de </w:t>
      </w:r>
      <w:r w:rsidR="00F328F0">
        <w:t xml:space="preserve">modèle </w:t>
      </w:r>
      <w:r>
        <w:t>et les types de rôles (Role-</w:t>
      </w:r>
      <w:r w:rsidR="00E036CF">
        <w:t>Player</w:t>
      </w:r>
      <w:r>
        <w:t xml:space="preserve"> relation) se fait via un connecteur. Ce connecteur est un élément de Role4All </w:t>
      </w:r>
      <w:r w:rsidR="00F328F0">
        <w:t>nommé</w:t>
      </w:r>
      <w:r>
        <w:t xml:space="preserve"> PlayRelation. </w:t>
      </w:r>
    </w:p>
    <w:p w:rsidR="00E036CF" w:rsidRDefault="00AF359D" w:rsidP="00395704">
      <w:pPr>
        <w:tabs>
          <w:tab w:val="left" w:pos="2475"/>
        </w:tabs>
      </w:pPr>
      <w:r>
        <w:t xml:space="preserve">La présence de </w:t>
      </w:r>
      <w:r w:rsidR="000F58B3">
        <w:t>cet</w:t>
      </w:r>
      <w:r>
        <w:t xml:space="preserve"> élément permet de dissoci</w:t>
      </w:r>
      <w:r w:rsidR="000F58B3">
        <w:t>er</w:t>
      </w:r>
      <w:r>
        <w:t xml:space="preserve"> les aspects de connexion</w:t>
      </w:r>
      <w:r w:rsidR="000F58B3">
        <w:t>s</w:t>
      </w:r>
      <w:r>
        <w:t xml:space="preserve"> entre rôle</w:t>
      </w:r>
      <w:r w:rsidR="000F58B3">
        <w:t>s</w:t>
      </w:r>
      <w:r>
        <w:t xml:space="preserve"> et élément</w:t>
      </w:r>
      <w:r w:rsidR="000F58B3">
        <w:t>s</w:t>
      </w:r>
      <w:r>
        <w:t xml:space="preserve"> de </w:t>
      </w:r>
      <w:r w:rsidR="000F58B3">
        <w:t>modèles</w:t>
      </w:r>
      <w:r w:rsidR="003736B1">
        <w:t>,</w:t>
      </w:r>
      <w:r>
        <w:t xml:space="preserve"> de la définition du rôle. </w:t>
      </w:r>
      <w:r w:rsidR="00E036CF">
        <w:t>Un élément de type PlayRelation est un simple connecteur entre trois class</w:t>
      </w:r>
      <w:r w:rsidR="003736B1">
        <w:t>es</w:t>
      </w:r>
      <w:r w:rsidR="00E036CF">
        <w:t> : Pl</w:t>
      </w:r>
      <w:r w:rsidR="00816B97">
        <w:t>ayer, Role et DynamicAdapter,</w:t>
      </w:r>
      <w:r w:rsidR="003736B1">
        <w:t xml:space="preserve"> </w:t>
      </w:r>
      <w:r w:rsidR="00816B97">
        <w:t>c</w:t>
      </w:r>
      <w:r w:rsidR="003736B1">
        <w:t>ette</w:t>
      </w:r>
      <w:r w:rsidR="00816B97">
        <w:t xml:space="preserve"> dernière </w:t>
      </w:r>
      <w:r w:rsidR="00E036CF">
        <w:t xml:space="preserve">permet de spécifier la relation entre un </w:t>
      </w:r>
      <w:r w:rsidR="00816B97">
        <w:t>p</w:t>
      </w:r>
      <w:r w:rsidR="00E036CF">
        <w:t xml:space="preserve">layer et un </w:t>
      </w:r>
      <w:r w:rsidR="003736B1">
        <w:t>rôle</w:t>
      </w:r>
      <w:r w:rsidR="00E036CF">
        <w:t xml:space="preserve">. </w:t>
      </w:r>
      <w:r w:rsidR="003736B1">
        <w:t>L</w:t>
      </w:r>
      <w:r w:rsidR="00816B97">
        <w:t>’</w:t>
      </w:r>
      <w:r w:rsidR="003736B1">
        <w:t>adaptateur</w:t>
      </w:r>
      <w:r w:rsidR="00E036CF">
        <w:t xml:space="preserve"> est donc dissocié du connecteur ce qui p</w:t>
      </w:r>
      <w:r w:rsidR="00F328F0">
        <w:t>ermet de modifier</w:t>
      </w:r>
      <w:r w:rsidR="00E036CF">
        <w:t xml:space="preserve"> </w:t>
      </w:r>
      <w:r w:rsidR="00816B97">
        <w:t>les spécificités</w:t>
      </w:r>
      <w:r w:rsidR="00E036CF">
        <w:t xml:space="preserve"> d’une relation Role-Player sans avoir </w:t>
      </w:r>
      <w:r w:rsidR="003736B1">
        <w:t>à</w:t>
      </w:r>
      <w:r w:rsidR="00E036CF">
        <w:t xml:space="preserve"> redéfinir la </w:t>
      </w:r>
      <w:r w:rsidR="00816B97">
        <w:t>relation</w:t>
      </w:r>
      <w:r w:rsidR="00E036CF">
        <w:t xml:space="preserve"> elle-même. On a 3 élément</w:t>
      </w:r>
      <w:r w:rsidR="00F328F0">
        <w:t>s</w:t>
      </w:r>
      <w:r w:rsidR="00E036CF">
        <w:t xml:space="preserve"> </w:t>
      </w:r>
      <w:r w:rsidR="003736B1">
        <w:t>indépendant</w:t>
      </w:r>
      <w:r w:rsidR="00F74776">
        <w:t> :</w:t>
      </w:r>
      <w:r w:rsidR="003736B1">
        <w:t xml:space="preserve"> le </w:t>
      </w:r>
      <w:r w:rsidR="00816B97">
        <w:t>rôle</w:t>
      </w:r>
      <w:r w:rsidR="003736B1">
        <w:t>, le connecteur et l’adaptateur</w:t>
      </w:r>
      <w:r w:rsidR="00816B97">
        <w:t xml:space="preserve"> ce qui</w:t>
      </w:r>
      <w:r w:rsidR="003736B1">
        <w:t xml:space="preserve"> permet de </w:t>
      </w:r>
      <w:r w:rsidR="00F328F0">
        <w:t>spécifier</w:t>
      </w:r>
      <w:r w:rsidR="003736B1">
        <w:t xml:space="preserve"> une relation Role-Player sa</w:t>
      </w:r>
      <w:r w:rsidR="00816B97">
        <w:t>n</w:t>
      </w:r>
      <w:r w:rsidR="003736B1">
        <w:t xml:space="preserve">s </w:t>
      </w:r>
      <w:r w:rsidR="00816B97">
        <w:t>interagir</w:t>
      </w:r>
      <w:r w:rsidR="003736B1">
        <w:t xml:space="preserve"> sur le </w:t>
      </w:r>
      <w:r w:rsidR="00816B97">
        <w:t>rôle</w:t>
      </w:r>
      <w:r w:rsidR="003736B1">
        <w:t xml:space="preserve"> ou le player. La relation entre Player et Role est alors dynamique,</w:t>
      </w:r>
      <w:r w:rsidR="003736B1" w:rsidRPr="003736B1">
        <w:rPr>
          <w:color w:val="FF0000"/>
        </w:rPr>
        <w:t xml:space="preserve"> </w:t>
      </w:r>
      <w:r w:rsidR="00816B97" w:rsidRPr="00816B97">
        <w:t xml:space="preserve">car </w:t>
      </w:r>
      <w:r w:rsidR="00816B97">
        <w:t>adaptable indépendamment</w:t>
      </w:r>
      <w:r w:rsidR="00816B97" w:rsidRPr="00816B97">
        <w:t xml:space="preserve"> du rôle et du player</w:t>
      </w:r>
      <w:r w:rsidR="00816B97">
        <w:t>.</w:t>
      </w:r>
    </w:p>
    <w:p w:rsidR="00AF359D" w:rsidRDefault="006E3FEC" w:rsidP="00816B97">
      <w:pPr>
        <w:tabs>
          <w:tab w:val="left" w:pos="2475"/>
          <w:tab w:val="right" w:pos="9072"/>
        </w:tabs>
      </w:pPr>
      <w:r>
        <w:t xml:space="preserve"> La figure 9 </w:t>
      </w:r>
      <w:r w:rsidR="00744F54">
        <w:t>détaille</w:t>
      </w:r>
      <w:r w:rsidR="00F74776">
        <w:t xml:space="preserve"> la relation Role-Player :</w:t>
      </w:r>
      <w:r w:rsidR="00816B97">
        <w:tab/>
      </w:r>
    </w:p>
    <w:p w:rsidR="00395704" w:rsidRPr="00395704" w:rsidRDefault="00AF359D" w:rsidP="00395704">
      <w:pPr>
        <w:tabs>
          <w:tab w:val="left" w:pos="2475"/>
        </w:tabs>
      </w:pPr>
      <w:r>
        <w:t xml:space="preserve"> </w:t>
      </w:r>
      <w:r w:rsidR="00A6741D">
        <w:rPr>
          <w:noProof/>
          <w:lang w:val="en-US"/>
        </w:rPr>
        <w:drawing>
          <wp:inline distT="0" distB="0" distL="0" distR="0">
            <wp:extent cx="5760720" cy="36379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637915"/>
                    </a:xfrm>
                    <a:prstGeom prst="rect">
                      <a:avLst/>
                    </a:prstGeom>
                  </pic:spPr>
                </pic:pic>
              </a:graphicData>
            </a:graphic>
          </wp:inline>
        </w:drawing>
      </w:r>
    </w:p>
    <w:p w:rsidR="00395704" w:rsidRDefault="00395704" w:rsidP="00395704">
      <w:pPr>
        <w:tabs>
          <w:tab w:val="left" w:pos="2475"/>
        </w:tabs>
      </w:pPr>
    </w:p>
    <w:p w:rsidR="00AF359D" w:rsidRPr="00395704" w:rsidRDefault="00AF359D" w:rsidP="00395704">
      <w:pPr>
        <w:tabs>
          <w:tab w:val="left" w:pos="2475"/>
        </w:tabs>
      </w:pPr>
      <w:r>
        <w:t>La relation entre les éléments de model et les types de rôles a, dans Role4All, une incidence au niveau des instances.</w:t>
      </w:r>
    </w:p>
    <w:p w:rsidR="00395704" w:rsidRPr="00395704" w:rsidRDefault="00395704" w:rsidP="00395704">
      <w:pPr>
        <w:tabs>
          <w:tab w:val="left" w:pos="2475"/>
        </w:tabs>
      </w:pPr>
    </w:p>
    <w:p w:rsidR="00395704" w:rsidRPr="00395704" w:rsidRDefault="00395704" w:rsidP="00395704">
      <w:pPr>
        <w:tabs>
          <w:tab w:val="left" w:pos="2475"/>
        </w:tabs>
      </w:pPr>
    </w:p>
    <w:p w:rsidR="00395704" w:rsidRPr="00395704" w:rsidRDefault="00395704" w:rsidP="00395704">
      <w:pPr>
        <w:tabs>
          <w:tab w:val="left" w:pos="2475"/>
        </w:tabs>
      </w:pPr>
    </w:p>
    <w:p w:rsidR="00395704" w:rsidRPr="00395704" w:rsidRDefault="00395704" w:rsidP="00395704">
      <w:pPr>
        <w:tabs>
          <w:tab w:val="left" w:pos="2475"/>
        </w:tabs>
      </w:pPr>
    </w:p>
    <w:p w:rsidR="00311DC7" w:rsidRPr="00395704" w:rsidRDefault="00311DC7" w:rsidP="00311DC7">
      <w:r w:rsidRPr="00395704">
        <w:rPr>
          <w:noProof/>
          <w:lang w:val="en-US"/>
        </w:rPr>
        <w:drawing>
          <wp:inline distT="0" distB="0" distL="0" distR="0" wp14:anchorId="1D45972F" wp14:editId="11C5980E">
            <wp:extent cx="5760720" cy="400304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4003040"/>
                    </a:xfrm>
                    <a:prstGeom prst="rect">
                      <a:avLst/>
                    </a:prstGeom>
                  </pic:spPr>
                </pic:pic>
              </a:graphicData>
            </a:graphic>
          </wp:inline>
        </w:drawing>
      </w:r>
    </w:p>
    <w:p w:rsidR="00842BE0" w:rsidRPr="00395704" w:rsidRDefault="00842BE0" w:rsidP="00842BE0">
      <w:pPr>
        <w:pStyle w:val="Lgende"/>
      </w:pPr>
      <w:r w:rsidRPr="00395704">
        <w:t xml:space="preserve">Figure </w:t>
      </w:r>
      <w:fldSimple w:instr=" SEQ Figure \* ARABIC ">
        <w:r w:rsidR="00455501" w:rsidRPr="00395704">
          <w:rPr>
            <w:noProof/>
          </w:rPr>
          <w:t>9</w:t>
        </w:r>
      </w:fldSimple>
      <w:r w:rsidRPr="00395704">
        <w:t>: Teste des hypothèses 1</w:t>
      </w:r>
    </w:p>
    <w:p w:rsidR="00842BE0" w:rsidRPr="00395704" w:rsidRDefault="00842BE0" w:rsidP="00842BE0">
      <w:r w:rsidRPr="00395704">
        <w:t>La figure ci-dessus schématise une phase de validation d’hypothèse</w:t>
      </w:r>
      <w:r w:rsidR="009964B8" w:rsidRPr="00395704">
        <w:t>. Le résultat des tests effectué</w:t>
      </w:r>
      <w:r w:rsidR="00D92C44" w:rsidRPr="00395704">
        <w:t xml:space="preserve">s </w:t>
      </w:r>
      <w:r w:rsidR="009964B8" w:rsidRPr="00395704">
        <w:t>nous permet de conclure que le modèle du système supposé ne représente pas le système réel. En comparant les consommations réelles et simulées on peut déduire que le modèle du système supposé est trop gourmand en énergie. L’attaquant peut alors modifier ses hypothèses en</w:t>
      </w:r>
      <w:r w:rsidR="00D92C44" w:rsidRPr="00395704">
        <w:t xml:space="preserve"> conséquence. Dans ce cas précis il décide de</w:t>
      </w:r>
      <w:r w:rsidR="009964B8" w:rsidRPr="00395704">
        <w:t xml:space="preserve"> suppriment le GPU et la RAM.</w:t>
      </w:r>
    </w:p>
    <w:p w:rsidR="009964B8" w:rsidRPr="00395704" w:rsidRDefault="009964B8" w:rsidP="00842BE0">
      <w:pPr>
        <w:rPr>
          <w:b/>
        </w:rPr>
      </w:pPr>
      <w:r w:rsidRPr="00395704">
        <w:rPr>
          <w:b/>
        </w:rPr>
        <w:t xml:space="preserve">Hypothèse 2 : </w:t>
      </w:r>
    </w:p>
    <w:p w:rsidR="009964B8" w:rsidRPr="00395704" w:rsidRDefault="009964B8" w:rsidP="009964B8">
      <w:pPr>
        <w:pStyle w:val="Paragraphedeliste"/>
        <w:numPr>
          <w:ilvl w:val="0"/>
          <w:numId w:val="1"/>
        </w:numPr>
      </w:pPr>
      <w:r w:rsidRPr="00395704">
        <w:t>I7</w:t>
      </w:r>
    </w:p>
    <w:p w:rsidR="00D92C44" w:rsidRPr="00395704" w:rsidRDefault="00D92C44" w:rsidP="00D92C44">
      <w:pPr>
        <w:pStyle w:val="Paragraphedeliste"/>
        <w:numPr>
          <w:ilvl w:val="0"/>
          <w:numId w:val="1"/>
        </w:numPr>
      </w:pPr>
      <w:r w:rsidRPr="00395704">
        <w:t>HDD</w:t>
      </w:r>
    </w:p>
    <w:p w:rsidR="00D92C44" w:rsidRPr="00395704" w:rsidRDefault="00D3450A">
      <w:r w:rsidRPr="00395704">
        <w:t>Pour effectuer ses modifications l’attaquant doit simplement supprimé les rôles qui ne lui sont pas utile.</w:t>
      </w:r>
      <w:r w:rsidR="00D92C44" w:rsidRPr="00395704">
        <w:br w:type="page"/>
      </w:r>
    </w:p>
    <w:p w:rsidR="00D92C44" w:rsidRPr="00395704" w:rsidRDefault="00D92C44" w:rsidP="00D92C44">
      <w:pPr>
        <w:pStyle w:val="Lgende"/>
      </w:pPr>
      <w:r w:rsidRPr="00395704">
        <w:rPr>
          <w:noProof/>
          <w:lang w:val="en-US"/>
        </w:rPr>
        <w:lastRenderedPageBreak/>
        <w:drawing>
          <wp:inline distT="0" distB="0" distL="0" distR="0" wp14:anchorId="64670A7B" wp14:editId="6009EFC4">
            <wp:extent cx="5760720" cy="26860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686050"/>
                    </a:xfrm>
                    <a:prstGeom prst="rect">
                      <a:avLst/>
                    </a:prstGeom>
                  </pic:spPr>
                </pic:pic>
              </a:graphicData>
            </a:graphic>
          </wp:inline>
        </w:drawing>
      </w:r>
      <w:r w:rsidRPr="00395704">
        <w:t xml:space="preserve">Figure </w:t>
      </w:r>
      <w:fldSimple w:instr=" SEQ Figure \* ARABIC ">
        <w:r w:rsidR="00455501" w:rsidRPr="00395704">
          <w:rPr>
            <w:noProof/>
          </w:rPr>
          <w:t>10</w:t>
        </w:r>
      </w:fldSimple>
      <w:r w:rsidRPr="00395704">
        <w:t>: Modèle du système supposé créait grâce aux hypothèses 2</w:t>
      </w:r>
    </w:p>
    <w:p w:rsidR="00D92C44" w:rsidRPr="00395704" w:rsidRDefault="00D92C44" w:rsidP="00D92C44"/>
    <w:p w:rsidR="00D92C44" w:rsidRPr="00395704" w:rsidRDefault="00D92C44" w:rsidP="00D92C44">
      <w:r w:rsidRPr="00395704">
        <w:t>L’attaquant peut alors simuler son nouveau modèle en suivant le même cheminement que pour le modèle précédent.</w:t>
      </w:r>
    </w:p>
    <w:p w:rsidR="00D92C44" w:rsidRPr="00395704" w:rsidRDefault="00D92C44" w:rsidP="00D92C44">
      <w:pPr>
        <w:keepNext/>
      </w:pPr>
      <w:r w:rsidRPr="00395704">
        <w:rPr>
          <w:noProof/>
          <w:lang w:val="en-US"/>
        </w:rPr>
        <w:drawing>
          <wp:inline distT="0" distB="0" distL="0" distR="0" wp14:anchorId="78401F4C" wp14:editId="4EFD926E">
            <wp:extent cx="5760720" cy="40030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003040"/>
                    </a:xfrm>
                    <a:prstGeom prst="rect">
                      <a:avLst/>
                    </a:prstGeom>
                  </pic:spPr>
                </pic:pic>
              </a:graphicData>
            </a:graphic>
          </wp:inline>
        </w:drawing>
      </w:r>
    </w:p>
    <w:p w:rsidR="00142D86" w:rsidRPr="00395704" w:rsidRDefault="00D92C44" w:rsidP="00D92C44">
      <w:pPr>
        <w:pStyle w:val="Lgende"/>
      </w:pPr>
      <w:r w:rsidRPr="00395704">
        <w:t xml:space="preserve">Figure </w:t>
      </w:r>
      <w:fldSimple w:instr=" SEQ Figure \* ARABIC ">
        <w:r w:rsidR="00455501" w:rsidRPr="00395704">
          <w:rPr>
            <w:noProof/>
          </w:rPr>
          <w:t>11</w:t>
        </w:r>
      </w:fldSimple>
      <w:r w:rsidRPr="00395704">
        <w:t>: Teste des hypothèses 2</w:t>
      </w:r>
    </w:p>
    <w:p w:rsidR="00142D86" w:rsidRPr="00395704" w:rsidRDefault="00142D86" w:rsidP="00142D86">
      <w:pPr>
        <w:rPr>
          <w:color w:val="4F81BD" w:themeColor="accent1"/>
          <w:szCs w:val="18"/>
        </w:rPr>
      </w:pPr>
      <w:r w:rsidRPr="00395704">
        <w:br w:type="page"/>
      </w:r>
    </w:p>
    <w:p w:rsidR="00142D86" w:rsidRPr="00395704" w:rsidRDefault="00D92C44" w:rsidP="00D92C44">
      <w:r w:rsidRPr="00395704">
        <w:lastRenderedPageBreak/>
        <w:t xml:space="preserve">Le </w:t>
      </w:r>
      <w:r w:rsidRPr="00395704">
        <w:rPr>
          <w:sz w:val="20"/>
        </w:rPr>
        <w:t>2ème</w:t>
      </w:r>
      <w:r w:rsidRPr="00395704">
        <w:t xml:space="preserve"> modèle proposé par l’attaquant semble cohérant</w:t>
      </w:r>
      <w:r w:rsidR="00142D86" w:rsidRPr="00395704">
        <w:t xml:space="preserve">. Avec les informations que possède l’attaquant (photos et consommations) il ne lui est pas possible de plus raffiné son modèle. </w:t>
      </w:r>
      <w:r w:rsidRPr="00395704">
        <w:t xml:space="preserve"> </w:t>
      </w:r>
    </w:p>
    <w:p w:rsidR="00627BB9" w:rsidRPr="00395704" w:rsidRDefault="00142D86" w:rsidP="00D92C44">
      <w:r w:rsidRPr="00395704">
        <w:t>L’attaquant doit alors recherche</w:t>
      </w:r>
      <w:r w:rsidR="009D76F6" w:rsidRPr="00395704">
        <w:t>r</w:t>
      </w:r>
      <w:r w:rsidRPr="00395704">
        <w:t xml:space="preserve"> de nouvelles informations sur le système (temps de réponse, temps d’allumage, dégagement thermique, …). Ces informations seront alors formatées (Excel, Pimca ou autre) et injectées dans la simulation du système supposé. Ces nouvelles données permettront de raffiner la connaissance que l’attaquant a du système</w:t>
      </w:r>
      <w:r w:rsidR="00627BB9" w:rsidRPr="00395704">
        <w:t>.</w:t>
      </w:r>
    </w:p>
    <w:p w:rsidR="00CF7F2F" w:rsidRPr="00395704" w:rsidRDefault="009A302B" w:rsidP="00D92C44">
      <w:r w:rsidRPr="00395704">
        <w:t>Nous supposerons que l’attaquant, grâce à de nouvelle</w:t>
      </w:r>
      <w:r w:rsidR="00CF7F2F" w:rsidRPr="00395704">
        <w:t>s</w:t>
      </w:r>
      <w:r w:rsidRPr="00395704">
        <w:t xml:space="preserve"> sources d’information</w:t>
      </w:r>
      <w:r w:rsidR="00CF7F2F" w:rsidRPr="00395704">
        <w:t>s, a</w:t>
      </w:r>
      <w:r w:rsidRPr="00395704">
        <w:t xml:space="preserve"> réussis à raffiner ça connaissance du système </w:t>
      </w:r>
      <w:r w:rsidR="00CF7F2F" w:rsidRPr="00395704">
        <w:t>jusqu’à arriver au modèle suivant :</w:t>
      </w:r>
    </w:p>
    <w:p w:rsidR="009A302B" w:rsidRPr="00395704" w:rsidRDefault="00CF7F2F" w:rsidP="00D92C44">
      <w:r w:rsidRPr="00395704">
        <w:rPr>
          <w:noProof/>
          <w:lang w:val="en-US"/>
        </w:rPr>
        <w:drawing>
          <wp:inline distT="0" distB="0" distL="0" distR="0" wp14:anchorId="70E76E7C" wp14:editId="798673CB">
            <wp:extent cx="5760720" cy="20859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085975"/>
                    </a:xfrm>
                    <a:prstGeom prst="rect">
                      <a:avLst/>
                    </a:prstGeom>
                  </pic:spPr>
                </pic:pic>
              </a:graphicData>
            </a:graphic>
          </wp:inline>
        </w:drawing>
      </w:r>
    </w:p>
    <w:p w:rsidR="00CF7F2F" w:rsidRPr="00395704" w:rsidRDefault="00CF7F2F" w:rsidP="00CF7F2F">
      <w:pPr>
        <w:pStyle w:val="Lgende"/>
      </w:pPr>
      <w:r w:rsidRPr="00395704">
        <w:t xml:space="preserve">Figure </w:t>
      </w:r>
      <w:fldSimple w:instr=" SEQ Figure \* ARABIC ">
        <w:r w:rsidR="00455501" w:rsidRPr="00395704">
          <w:rPr>
            <w:noProof/>
          </w:rPr>
          <w:t>12</w:t>
        </w:r>
      </w:fldSimple>
      <w:r w:rsidRPr="00395704">
        <w:t>: Modèle du système supposé</w:t>
      </w:r>
    </w:p>
    <w:p w:rsidR="00020129" w:rsidRPr="00395704" w:rsidRDefault="00D3450A" w:rsidP="00020129">
      <w:r w:rsidRPr="00395704">
        <w:t xml:space="preserve">La figure ci-dessus est semblable à la figure 8, seuls les rôles associés aux éléments ont été modifiés. La possibilité de modifier dynamiquement les rôles permet une plus grande modularité dans la définition d’architecturé système. </w:t>
      </w:r>
    </w:p>
    <w:p w:rsidR="00020129" w:rsidRPr="00395704" w:rsidRDefault="00020129" w:rsidP="00020129"/>
    <w:p w:rsidR="00020129" w:rsidRPr="00395704" w:rsidRDefault="00020129" w:rsidP="00020129">
      <w:pPr>
        <w:pStyle w:val="Titre2"/>
      </w:pPr>
      <w:bookmarkStart w:id="6" w:name="_Toc434840267"/>
      <w:r w:rsidRPr="00395704">
        <w:t>Conclusion</w:t>
      </w:r>
      <w:bookmarkEnd w:id="6"/>
    </w:p>
    <w:p w:rsidR="00020129" w:rsidRPr="00395704" w:rsidRDefault="00020129" w:rsidP="00020129"/>
    <w:p w:rsidR="00020129" w:rsidRPr="00395704" w:rsidRDefault="00020129" w:rsidP="00020129">
      <w:r w:rsidRPr="00395704">
        <w:tab/>
        <w:t xml:space="preserve">L’attaquant, grâce à un regroupement d’informations périphériques au système, a pu créer un schéma représentant l’architecture externe du système. Ce schéma sera utile lors de la prochaine étape qui consiste en la découverte de l’architecture interne du système. </w:t>
      </w:r>
    </w:p>
    <w:p w:rsidR="007953BB" w:rsidRPr="00395704" w:rsidRDefault="007953BB">
      <w:r w:rsidRPr="00395704">
        <w:br w:type="page"/>
      </w:r>
    </w:p>
    <w:p w:rsidR="00020129" w:rsidRPr="00395704" w:rsidRDefault="007953BB" w:rsidP="007953BB">
      <w:pPr>
        <w:pStyle w:val="Titre1"/>
      </w:pPr>
      <w:bookmarkStart w:id="7" w:name="_Toc434840268"/>
      <w:r w:rsidRPr="00395704">
        <w:lastRenderedPageBreak/>
        <w:t>Découverte du système</w:t>
      </w:r>
      <w:bookmarkEnd w:id="7"/>
    </w:p>
    <w:p w:rsidR="007953BB" w:rsidRPr="00395704" w:rsidRDefault="007953BB" w:rsidP="007953BB"/>
    <w:p w:rsidR="007953BB" w:rsidRPr="00395704" w:rsidRDefault="007953BB" w:rsidP="007953BB">
      <w:r w:rsidRPr="00395704">
        <w:t>TODO</w:t>
      </w:r>
    </w:p>
    <w:sectPr w:rsidR="007953BB" w:rsidRPr="0039570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56A5" w:rsidRDefault="007F56A5" w:rsidP="00AF359D">
      <w:pPr>
        <w:spacing w:after="0" w:line="240" w:lineRule="auto"/>
      </w:pPr>
      <w:r>
        <w:separator/>
      </w:r>
    </w:p>
  </w:endnote>
  <w:endnote w:type="continuationSeparator" w:id="0">
    <w:p w:rsidR="007F56A5" w:rsidRDefault="007F56A5" w:rsidP="00AF35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56A5" w:rsidRDefault="007F56A5" w:rsidP="00AF359D">
      <w:pPr>
        <w:spacing w:after="0" w:line="240" w:lineRule="auto"/>
      </w:pPr>
      <w:r>
        <w:separator/>
      </w:r>
    </w:p>
  </w:footnote>
  <w:footnote w:type="continuationSeparator" w:id="0">
    <w:p w:rsidR="007F56A5" w:rsidRDefault="007F56A5" w:rsidP="00AF35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BF399C"/>
    <w:multiLevelType w:val="hybridMultilevel"/>
    <w:tmpl w:val="F68E50A2"/>
    <w:lvl w:ilvl="0" w:tplc="7E1ED6C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4871"/>
    <w:rsid w:val="00020129"/>
    <w:rsid w:val="0007133B"/>
    <w:rsid w:val="000776E6"/>
    <w:rsid w:val="00084280"/>
    <w:rsid w:val="000944B4"/>
    <w:rsid w:val="000A6D90"/>
    <w:rsid w:val="000D72FB"/>
    <w:rsid w:val="000F58B3"/>
    <w:rsid w:val="00130139"/>
    <w:rsid w:val="00142D86"/>
    <w:rsid w:val="001643CC"/>
    <w:rsid w:val="001C35AC"/>
    <w:rsid w:val="00216542"/>
    <w:rsid w:val="00307C25"/>
    <w:rsid w:val="00311DC7"/>
    <w:rsid w:val="0031407D"/>
    <w:rsid w:val="0032363D"/>
    <w:rsid w:val="003340C5"/>
    <w:rsid w:val="003736B1"/>
    <w:rsid w:val="00377940"/>
    <w:rsid w:val="003818A9"/>
    <w:rsid w:val="00392938"/>
    <w:rsid w:val="00395704"/>
    <w:rsid w:val="003B14E8"/>
    <w:rsid w:val="003E7036"/>
    <w:rsid w:val="003F47D5"/>
    <w:rsid w:val="00413E57"/>
    <w:rsid w:val="00444CEC"/>
    <w:rsid w:val="00455501"/>
    <w:rsid w:val="004E531B"/>
    <w:rsid w:val="00507697"/>
    <w:rsid w:val="005411D4"/>
    <w:rsid w:val="0054490E"/>
    <w:rsid w:val="00555273"/>
    <w:rsid w:val="005614E7"/>
    <w:rsid w:val="005C4871"/>
    <w:rsid w:val="005D5D25"/>
    <w:rsid w:val="005F6C5C"/>
    <w:rsid w:val="00627BB9"/>
    <w:rsid w:val="00632450"/>
    <w:rsid w:val="00654166"/>
    <w:rsid w:val="0066043D"/>
    <w:rsid w:val="00670941"/>
    <w:rsid w:val="006B7325"/>
    <w:rsid w:val="006E3FEC"/>
    <w:rsid w:val="0073005C"/>
    <w:rsid w:val="00744F54"/>
    <w:rsid w:val="00762B3D"/>
    <w:rsid w:val="007953BB"/>
    <w:rsid w:val="007F56A5"/>
    <w:rsid w:val="007F67F0"/>
    <w:rsid w:val="00816B97"/>
    <w:rsid w:val="00842BE0"/>
    <w:rsid w:val="008A7CBB"/>
    <w:rsid w:val="008E4333"/>
    <w:rsid w:val="008F6F5E"/>
    <w:rsid w:val="00901AF0"/>
    <w:rsid w:val="009059BE"/>
    <w:rsid w:val="00922D9A"/>
    <w:rsid w:val="00940532"/>
    <w:rsid w:val="009964B8"/>
    <w:rsid w:val="009A302B"/>
    <w:rsid w:val="009B05A7"/>
    <w:rsid w:val="009C7C38"/>
    <w:rsid w:val="009D76F6"/>
    <w:rsid w:val="00A251CD"/>
    <w:rsid w:val="00A36077"/>
    <w:rsid w:val="00A47376"/>
    <w:rsid w:val="00A6741D"/>
    <w:rsid w:val="00AA592F"/>
    <w:rsid w:val="00AB72B0"/>
    <w:rsid w:val="00AF359D"/>
    <w:rsid w:val="00B153C8"/>
    <w:rsid w:val="00B35873"/>
    <w:rsid w:val="00B405DA"/>
    <w:rsid w:val="00B40C6F"/>
    <w:rsid w:val="00B72587"/>
    <w:rsid w:val="00BA53BD"/>
    <w:rsid w:val="00C30E44"/>
    <w:rsid w:val="00C65C13"/>
    <w:rsid w:val="00C81602"/>
    <w:rsid w:val="00C833B3"/>
    <w:rsid w:val="00CA2384"/>
    <w:rsid w:val="00CB14AD"/>
    <w:rsid w:val="00CE043C"/>
    <w:rsid w:val="00CE4B6B"/>
    <w:rsid w:val="00CF7C83"/>
    <w:rsid w:val="00CF7F2F"/>
    <w:rsid w:val="00D3450A"/>
    <w:rsid w:val="00D51A7D"/>
    <w:rsid w:val="00D92C44"/>
    <w:rsid w:val="00DA3037"/>
    <w:rsid w:val="00DC4724"/>
    <w:rsid w:val="00DD0D79"/>
    <w:rsid w:val="00DE28D0"/>
    <w:rsid w:val="00DE6C2D"/>
    <w:rsid w:val="00DF5DD3"/>
    <w:rsid w:val="00E036CF"/>
    <w:rsid w:val="00E12983"/>
    <w:rsid w:val="00E409AF"/>
    <w:rsid w:val="00E81F80"/>
    <w:rsid w:val="00EA69CB"/>
    <w:rsid w:val="00F14718"/>
    <w:rsid w:val="00F328F0"/>
    <w:rsid w:val="00F74776"/>
    <w:rsid w:val="00F84893"/>
    <w:rsid w:val="00F935FF"/>
    <w:rsid w:val="00FC586B"/>
    <w:rsid w:val="00FE77D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944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165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E4333"/>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360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A36077"/>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A36077"/>
    <w:pPr>
      <w:ind w:left="720"/>
      <w:contextualSpacing/>
    </w:pPr>
  </w:style>
  <w:style w:type="paragraph" w:styleId="Textedebulles">
    <w:name w:val="Balloon Text"/>
    <w:basedOn w:val="Normal"/>
    <w:link w:val="TextedebullesCar"/>
    <w:uiPriority w:val="99"/>
    <w:semiHidden/>
    <w:unhideWhenUsed/>
    <w:rsid w:val="00A3607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36077"/>
    <w:rPr>
      <w:rFonts w:ascii="Tahoma" w:hAnsi="Tahoma" w:cs="Tahoma"/>
      <w:sz w:val="16"/>
      <w:szCs w:val="16"/>
    </w:rPr>
  </w:style>
  <w:style w:type="paragraph" w:styleId="Lgende">
    <w:name w:val="caption"/>
    <w:basedOn w:val="Normal"/>
    <w:next w:val="Normal"/>
    <w:uiPriority w:val="35"/>
    <w:unhideWhenUsed/>
    <w:qFormat/>
    <w:rsid w:val="00E12983"/>
    <w:pPr>
      <w:spacing w:line="240" w:lineRule="auto"/>
      <w:jc w:val="center"/>
    </w:pPr>
    <w:rPr>
      <w:b/>
      <w:bCs/>
      <w:color w:val="4F81BD" w:themeColor="accent1"/>
      <w:szCs w:val="18"/>
    </w:rPr>
  </w:style>
  <w:style w:type="character" w:customStyle="1" w:styleId="Titre1Car">
    <w:name w:val="Titre 1 Car"/>
    <w:basedOn w:val="Policepardfaut"/>
    <w:link w:val="Titre1"/>
    <w:uiPriority w:val="9"/>
    <w:rsid w:val="000944B4"/>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216542"/>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semiHidden/>
    <w:unhideWhenUsed/>
    <w:qFormat/>
    <w:rsid w:val="00DC4724"/>
    <w:pPr>
      <w:outlineLvl w:val="9"/>
    </w:pPr>
    <w:rPr>
      <w:lang w:eastAsia="fr-FR"/>
    </w:rPr>
  </w:style>
  <w:style w:type="paragraph" w:styleId="TM1">
    <w:name w:val="toc 1"/>
    <w:basedOn w:val="Normal"/>
    <w:next w:val="Normal"/>
    <w:autoRedefine/>
    <w:uiPriority w:val="39"/>
    <w:unhideWhenUsed/>
    <w:rsid w:val="00DC4724"/>
    <w:pPr>
      <w:spacing w:after="100"/>
    </w:pPr>
  </w:style>
  <w:style w:type="paragraph" w:styleId="TM2">
    <w:name w:val="toc 2"/>
    <w:basedOn w:val="Normal"/>
    <w:next w:val="Normal"/>
    <w:autoRedefine/>
    <w:uiPriority w:val="39"/>
    <w:unhideWhenUsed/>
    <w:rsid w:val="00DC4724"/>
    <w:pPr>
      <w:spacing w:after="100"/>
      <w:ind w:left="220"/>
    </w:pPr>
  </w:style>
  <w:style w:type="character" w:styleId="Lienhypertexte">
    <w:name w:val="Hyperlink"/>
    <w:basedOn w:val="Policepardfaut"/>
    <w:uiPriority w:val="99"/>
    <w:unhideWhenUsed/>
    <w:rsid w:val="00DC4724"/>
    <w:rPr>
      <w:color w:val="0000FF" w:themeColor="hyperlink"/>
      <w:u w:val="single"/>
    </w:rPr>
  </w:style>
  <w:style w:type="character" w:customStyle="1" w:styleId="Titre3Car">
    <w:name w:val="Titre 3 Car"/>
    <w:basedOn w:val="Policepardfaut"/>
    <w:link w:val="Titre3"/>
    <w:uiPriority w:val="9"/>
    <w:rsid w:val="008E4333"/>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AF359D"/>
    <w:pPr>
      <w:tabs>
        <w:tab w:val="center" w:pos="4703"/>
        <w:tab w:val="right" w:pos="9406"/>
      </w:tabs>
      <w:spacing w:after="0" w:line="240" w:lineRule="auto"/>
    </w:pPr>
  </w:style>
  <w:style w:type="character" w:customStyle="1" w:styleId="En-tteCar">
    <w:name w:val="En-tête Car"/>
    <w:basedOn w:val="Policepardfaut"/>
    <w:link w:val="En-tte"/>
    <w:uiPriority w:val="99"/>
    <w:rsid w:val="00AF359D"/>
  </w:style>
  <w:style w:type="paragraph" w:styleId="Pieddepage">
    <w:name w:val="footer"/>
    <w:basedOn w:val="Normal"/>
    <w:link w:val="PieddepageCar"/>
    <w:uiPriority w:val="99"/>
    <w:unhideWhenUsed/>
    <w:rsid w:val="00AF359D"/>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AF359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944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165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E4333"/>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360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A36077"/>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A36077"/>
    <w:pPr>
      <w:ind w:left="720"/>
      <w:contextualSpacing/>
    </w:pPr>
  </w:style>
  <w:style w:type="paragraph" w:styleId="Textedebulles">
    <w:name w:val="Balloon Text"/>
    <w:basedOn w:val="Normal"/>
    <w:link w:val="TextedebullesCar"/>
    <w:uiPriority w:val="99"/>
    <w:semiHidden/>
    <w:unhideWhenUsed/>
    <w:rsid w:val="00A3607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36077"/>
    <w:rPr>
      <w:rFonts w:ascii="Tahoma" w:hAnsi="Tahoma" w:cs="Tahoma"/>
      <w:sz w:val="16"/>
      <w:szCs w:val="16"/>
    </w:rPr>
  </w:style>
  <w:style w:type="paragraph" w:styleId="Lgende">
    <w:name w:val="caption"/>
    <w:basedOn w:val="Normal"/>
    <w:next w:val="Normal"/>
    <w:uiPriority w:val="35"/>
    <w:unhideWhenUsed/>
    <w:qFormat/>
    <w:rsid w:val="00E12983"/>
    <w:pPr>
      <w:spacing w:line="240" w:lineRule="auto"/>
      <w:jc w:val="center"/>
    </w:pPr>
    <w:rPr>
      <w:b/>
      <w:bCs/>
      <w:color w:val="4F81BD" w:themeColor="accent1"/>
      <w:szCs w:val="18"/>
    </w:rPr>
  </w:style>
  <w:style w:type="character" w:customStyle="1" w:styleId="Titre1Car">
    <w:name w:val="Titre 1 Car"/>
    <w:basedOn w:val="Policepardfaut"/>
    <w:link w:val="Titre1"/>
    <w:uiPriority w:val="9"/>
    <w:rsid w:val="000944B4"/>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216542"/>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semiHidden/>
    <w:unhideWhenUsed/>
    <w:qFormat/>
    <w:rsid w:val="00DC4724"/>
    <w:pPr>
      <w:outlineLvl w:val="9"/>
    </w:pPr>
    <w:rPr>
      <w:lang w:eastAsia="fr-FR"/>
    </w:rPr>
  </w:style>
  <w:style w:type="paragraph" w:styleId="TM1">
    <w:name w:val="toc 1"/>
    <w:basedOn w:val="Normal"/>
    <w:next w:val="Normal"/>
    <w:autoRedefine/>
    <w:uiPriority w:val="39"/>
    <w:unhideWhenUsed/>
    <w:rsid w:val="00DC4724"/>
    <w:pPr>
      <w:spacing w:after="100"/>
    </w:pPr>
  </w:style>
  <w:style w:type="paragraph" w:styleId="TM2">
    <w:name w:val="toc 2"/>
    <w:basedOn w:val="Normal"/>
    <w:next w:val="Normal"/>
    <w:autoRedefine/>
    <w:uiPriority w:val="39"/>
    <w:unhideWhenUsed/>
    <w:rsid w:val="00DC4724"/>
    <w:pPr>
      <w:spacing w:after="100"/>
      <w:ind w:left="220"/>
    </w:pPr>
  </w:style>
  <w:style w:type="character" w:styleId="Lienhypertexte">
    <w:name w:val="Hyperlink"/>
    <w:basedOn w:val="Policepardfaut"/>
    <w:uiPriority w:val="99"/>
    <w:unhideWhenUsed/>
    <w:rsid w:val="00DC4724"/>
    <w:rPr>
      <w:color w:val="0000FF" w:themeColor="hyperlink"/>
      <w:u w:val="single"/>
    </w:rPr>
  </w:style>
  <w:style w:type="character" w:customStyle="1" w:styleId="Titre3Car">
    <w:name w:val="Titre 3 Car"/>
    <w:basedOn w:val="Policepardfaut"/>
    <w:link w:val="Titre3"/>
    <w:uiPriority w:val="9"/>
    <w:rsid w:val="008E4333"/>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AF359D"/>
    <w:pPr>
      <w:tabs>
        <w:tab w:val="center" w:pos="4703"/>
        <w:tab w:val="right" w:pos="9406"/>
      </w:tabs>
      <w:spacing w:after="0" w:line="240" w:lineRule="auto"/>
    </w:pPr>
  </w:style>
  <w:style w:type="character" w:customStyle="1" w:styleId="En-tteCar">
    <w:name w:val="En-tête Car"/>
    <w:basedOn w:val="Policepardfaut"/>
    <w:link w:val="En-tte"/>
    <w:uiPriority w:val="99"/>
    <w:rsid w:val="00AF359D"/>
  </w:style>
  <w:style w:type="paragraph" w:styleId="Pieddepage">
    <w:name w:val="footer"/>
    <w:basedOn w:val="Normal"/>
    <w:link w:val="PieddepageCar"/>
    <w:uiPriority w:val="99"/>
    <w:unhideWhenUsed/>
    <w:rsid w:val="00AF359D"/>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AF35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84B822-15D3-4635-8F1F-A40ABF1D1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2758</TotalTime>
  <Pages>12</Pages>
  <Words>1526</Words>
  <Characters>8703</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10209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ensta</dc:creator>
  <cp:lastModifiedBy>ensta</cp:lastModifiedBy>
  <cp:revision>2</cp:revision>
  <cp:lastPrinted>2015-11-09T13:28:00Z</cp:lastPrinted>
  <dcterms:created xsi:type="dcterms:W3CDTF">2015-11-09T12:42:00Z</dcterms:created>
  <dcterms:modified xsi:type="dcterms:W3CDTF">2016-03-07T10:27:00Z</dcterms:modified>
</cp:coreProperties>
</file>