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Pr="003B3763" w:rsidRDefault="00303508" w:rsidP="00292789">
      <w:pPr>
        <w:pStyle w:val="Titre"/>
        <w:jc w:val="center"/>
      </w:pPr>
      <w:r w:rsidRPr="003B3763">
        <w:t>Role4All Use Case</w:t>
      </w:r>
    </w:p>
    <w:p w:rsidR="00303508" w:rsidRDefault="003B3763" w:rsidP="003B3763">
      <w:pPr>
        <w:pStyle w:val="Titre1"/>
      </w:pPr>
      <w:bookmarkStart w:id="0" w:name="_Toc437422001"/>
      <w:r w:rsidRPr="003B3763">
        <w:t>Introduction</w:t>
      </w:r>
      <w:bookmarkEnd w:id="0"/>
    </w:p>
    <w:p w:rsidR="003B3763" w:rsidRDefault="003B3763" w:rsidP="003B3763">
      <w:r>
        <w:tab/>
        <w:t xml:space="preserve">This document presents Role4All through a simple example. </w:t>
      </w:r>
      <w:r w:rsidR="005872E4">
        <w:t>….</w:t>
      </w:r>
    </w:p>
    <w:p w:rsidR="005872E4" w:rsidRDefault="005872E4" w:rsidP="003B376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1478294710"/>
        <w:docPartObj>
          <w:docPartGallery w:val="Table of Contents"/>
          <w:docPartUnique/>
        </w:docPartObj>
      </w:sdtPr>
      <w:sdtEndPr/>
      <w:sdtContent>
        <w:p w:rsidR="005872E4" w:rsidRDefault="005872E4">
          <w:pPr>
            <w:pStyle w:val="En-ttedetabledesmatires"/>
          </w:pPr>
          <w:r>
            <w:rPr>
              <w:lang w:val="fr-FR"/>
            </w:rPr>
            <w:t>Contents</w:t>
          </w:r>
        </w:p>
        <w:p w:rsidR="00E125DC" w:rsidRDefault="005872E4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22001" w:history="1">
            <w:r w:rsidR="00E125DC" w:rsidRPr="00930679">
              <w:rPr>
                <w:rStyle w:val="Lienhypertexte"/>
                <w:noProof/>
              </w:rPr>
              <w:t>Introduction</w:t>
            </w:r>
            <w:r w:rsidR="00E125DC">
              <w:rPr>
                <w:noProof/>
                <w:webHidden/>
              </w:rPr>
              <w:tab/>
            </w:r>
            <w:r w:rsidR="00E125DC">
              <w:rPr>
                <w:noProof/>
                <w:webHidden/>
              </w:rPr>
              <w:fldChar w:fldCharType="begin"/>
            </w:r>
            <w:r w:rsidR="00E125DC">
              <w:rPr>
                <w:noProof/>
                <w:webHidden/>
              </w:rPr>
              <w:instrText xml:space="preserve"> PAGEREF _Toc437422001 \h </w:instrText>
            </w:r>
            <w:r w:rsidR="00E125DC">
              <w:rPr>
                <w:noProof/>
                <w:webHidden/>
              </w:rPr>
            </w:r>
            <w:r w:rsidR="00E125DC">
              <w:rPr>
                <w:noProof/>
                <w:webHidden/>
              </w:rPr>
              <w:fldChar w:fldCharType="separate"/>
            </w:r>
            <w:r w:rsidR="00E125DC">
              <w:rPr>
                <w:noProof/>
                <w:webHidden/>
              </w:rPr>
              <w:t>1</w:t>
            </w:r>
            <w:r w:rsidR="00E125DC">
              <w:rPr>
                <w:noProof/>
                <w:webHidden/>
              </w:rPr>
              <w:fldChar w:fldCharType="end"/>
            </w:r>
          </w:hyperlink>
        </w:p>
        <w:p w:rsidR="00E125DC" w:rsidRDefault="00E125DC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37422002" w:history="1">
            <w:r w:rsidRPr="00930679">
              <w:rPr>
                <w:rStyle w:val="Lienhypertext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5DC" w:rsidRDefault="00E125DC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37422003" w:history="1">
            <w:r w:rsidRPr="00930679">
              <w:rPr>
                <w:rStyle w:val="Lienhypertexte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5DC" w:rsidRDefault="00E125DC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437422004" w:history="1">
            <w:r w:rsidRPr="00930679">
              <w:rPr>
                <w:rStyle w:val="Lienhypertexte"/>
                <w:noProof/>
              </w:rPr>
              <w:t>The Excels meta-model in Smalltalk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E4" w:rsidRDefault="005872E4">
          <w:r>
            <w:rPr>
              <w:b/>
              <w:bCs/>
              <w:lang w:val="fr-FR"/>
            </w:rPr>
            <w:fldChar w:fldCharType="end"/>
          </w:r>
        </w:p>
      </w:sdtContent>
    </w:sdt>
    <w:p w:rsidR="00E125DC" w:rsidRDefault="00E125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37422002"/>
      <w:r>
        <w:br w:type="page"/>
      </w:r>
    </w:p>
    <w:p w:rsidR="005872E4" w:rsidRDefault="005872E4" w:rsidP="005872E4">
      <w:pPr>
        <w:pStyle w:val="Titre1"/>
      </w:pPr>
      <w:r>
        <w:lastRenderedPageBreak/>
        <w:t>Context</w:t>
      </w:r>
      <w:bookmarkEnd w:id="1"/>
      <w:r>
        <w:t xml:space="preserve"> </w:t>
      </w:r>
    </w:p>
    <w:p w:rsidR="005872E4" w:rsidRDefault="00037F3B" w:rsidP="005872E4">
      <w:r>
        <w:tab/>
        <w:t>For this example we</w:t>
      </w:r>
      <w:r w:rsidR="00C5349C">
        <w:t xml:space="preserve"> create two documents in Excels:</w:t>
      </w:r>
    </w:p>
    <w:tbl>
      <w:tblPr>
        <w:tblStyle w:val="Grilledutableau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1"/>
        <w:gridCol w:w="5064"/>
      </w:tblGrid>
      <w:tr w:rsidR="00CF684C" w:rsidTr="00CB6D0E">
        <w:trPr>
          <w:trHeight w:val="2295"/>
        </w:trPr>
        <w:tc>
          <w:tcPr>
            <w:tcW w:w="5121" w:type="dxa"/>
          </w:tcPr>
          <w:p w:rsidR="00032539" w:rsidRDefault="00CF684C" w:rsidP="00032539">
            <w:r>
              <w:rPr>
                <w:noProof/>
              </w:rPr>
              <w:drawing>
                <wp:inline distT="0" distB="0" distL="0" distR="0" wp14:anchorId="7B4938DD" wp14:editId="43176A46">
                  <wp:extent cx="3057525" cy="1302385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30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539" w:rsidRDefault="00032539" w:rsidP="00032539">
            <w:pPr>
              <w:pStyle w:val="Lgende"/>
              <w:jc w:val="center"/>
            </w:pPr>
          </w:p>
          <w:p w:rsidR="00672D2D" w:rsidRDefault="00672D2D" w:rsidP="00B44831">
            <w:pPr>
              <w:pStyle w:val="Lgende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B3F7B"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="00B44831">
              <w:t>Relation between product name and price</w:t>
            </w:r>
          </w:p>
        </w:tc>
        <w:tc>
          <w:tcPr>
            <w:tcW w:w="5064" w:type="dxa"/>
          </w:tcPr>
          <w:p w:rsidR="00032539" w:rsidRDefault="00CF684C" w:rsidP="00032539">
            <w:r>
              <w:rPr>
                <w:noProof/>
              </w:rPr>
              <w:drawing>
                <wp:inline distT="0" distB="0" distL="0" distR="0" wp14:anchorId="7454E029" wp14:editId="772871D6">
                  <wp:extent cx="3030855" cy="12858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539" w:rsidRDefault="00032539" w:rsidP="00032539">
            <w:pPr>
              <w:pStyle w:val="Lgende"/>
              <w:jc w:val="center"/>
            </w:pPr>
          </w:p>
          <w:p w:rsidR="00CF684C" w:rsidRDefault="00672D2D" w:rsidP="00B44831">
            <w:pPr>
              <w:pStyle w:val="Lgende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B3F7B">
              <w:rPr>
                <w:noProof/>
              </w:rPr>
              <w:t>2</w:t>
            </w:r>
            <w:r>
              <w:fldChar w:fldCharType="end"/>
            </w:r>
            <w:r>
              <w:t xml:space="preserve">: </w:t>
            </w:r>
            <w:r w:rsidR="00B44831">
              <w:t xml:space="preserve">Relation between product name and </w:t>
            </w:r>
            <w:proofErr w:type="spellStart"/>
            <w:r w:rsidR="00B44831">
              <w:t>ip</w:t>
            </w:r>
            <w:proofErr w:type="spellEnd"/>
          </w:p>
        </w:tc>
      </w:tr>
    </w:tbl>
    <w:p w:rsidR="00672D2D" w:rsidRDefault="00672D2D" w:rsidP="00B44831"/>
    <w:p w:rsidR="00CB6D0E" w:rsidRDefault="00CB6D0E" w:rsidP="00B44831">
      <w:r>
        <w:t>These documents contain different information about the same objects. We have a PC with a price (3000€) and an IP (192.168.1.1) and a FPGA with a price (42€) and an IP (172.168.1.2).</w:t>
      </w:r>
    </w:p>
    <w:p w:rsidR="00CB6D0E" w:rsidRDefault="00CB6D0E" w:rsidP="00B44831"/>
    <w:p w:rsidR="00E125DC" w:rsidRDefault="00E125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37422003"/>
      <w:r>
        <w:br w:type="page"/>
      </w:r>
    </w:p>
    <w:p w:rsidR="00CB6D0E" w:rsidRDefault="00CB6D0E" w:rsidP="00CB6D0E">
      <w:pPr>
        <w:pStyle w:val="Titre1"/>
      </w:pPr>
      <w:r>
        <w:lastRenderedPageBreak/>
        <w:t>Initialization</w:t>
      </w:r>
      <w:bookmarkEnd w:id="2"/>
    </w:p>
    <w:p w:rsidR="00F257E9" w:rsidRDefault="00CB6D0E" w:rsidP="00CB6D0E">
      <w:r>
        <w:tab/>
        <w:t xml:space="preserve">Before use </w:t>
      </w:r>
      <w:r w:rsidR="00F257E9">
        <w:t>Role4All we need to create some elements:</w:t>
      </w:r>
    </w:p>
    <w:p w:rsidR="00CB6D0E" w:rsidRDefault="00F257E9" w:rsidP="00F257E9">
      <w:pPr>
        <w:pStyle w:val="Paragraphedeliste"/>
        <w:numPr>
          <w:ilvl w:val="0"/>
          <w:numId w:val="1"/>
        </w:numPr>
      </w:pPr>
      <w:r>
        <w:t>The Excels meta-model in Smalltalk (simplify for this example).</w:t>
      </w:r>
    </w:p>
    <w:p w:rsidR="00F257E9" w:rsidRDefault="00F257E9" w:rsidP="00F257E9">
      <w:pPr>
        <w:pStyle w:val="Paragraphedeliste"/>
        <w:numPr>
          <w:ilvl w:val="0"/>
          <w:numId w:val="1"/>
        </w:numPr>
      </w:pPr>
      <w:r>
        <w:t>A conversion from Excel to Smalltalk.</w:t>
      </w:r>
    </w:p>
    <w:p w:rsidR="00F257E9" w:rsidRDefault="003960A5" w:rsidP="00F257E9">
      <w:pPr>
        <w:pStyle w:val="Paragraphedeliste"/>
        <w:numPr>
          <w:ilvl w:val="0"/>
          <w:numId w:val="1"/>
        </w:numPr>
      </w:pPr>
      <w:r>
        <w:t>R</w:t>
      </w:r>
      <w:r w:rsidR="00F257E9">
        <w:t>ole</w:t>
      </w:r>
      <w:r w:rsidR="007C4DC1">
        <w:t xml:space="preserve"> </w:t>
      </w:r>
      <w:r w:rsidR="00F257E9">
        <w:t>model</w:t>
      </w:r>
      <w:r w:rsidR="00024452">
        <w:t>s</w:t>
      </w:r>
      <w:r w:rsidR="00F257E9">
        <w:t xml:space="preserve">. </w:t>
      </w:r>
    </w:p>
    <w:p w:rsidR="003960A5" w:rsidRDefault="003960A5" w:rsidP="003960A5">
      <w:pPr>
        <w:pStyle w:val="Paragraphedeliste"/>
      </w:pPr>
    </w:p>
    <w:p w:rsidR="004D5FB5" w:rsidRDefault="003960A5" w:rsidP="003960A5">
      <w:pPr>
        <w:pStyle w:val="Titre2"/>
      </w:pPr>
      <w:bookmarkStart w:id="3" w:name="_Toc437422004"/>
      <w:r>
        <w:t>The Excels meta-model in Smalltalk</w:t>
      </w:r>
      <w:bookmarkEnd w:id="3"/>
    </w:p>
    <w:p w:rsidR="003960A5" w:rsidRDefault="003960A5" w:rsidP="003960A5"/>
    <w:p w:rsidR="0074777F" w:rsidRDefault="0074777F" w:rsidP="003960A5">
      <w:r>
        <w:tab/>
        <w:t xml:space="preserve">Excel is a complex tool therefore in our example we use a basic meta-model of Excel. </w:t>
      </w:r>
      <w:r w:rsidR="003C1F16">
        <w:t xml:space="preserve">An </w:t>
      </w:r>
      <w:r w:rsidR="00A216D3">
        <w:t>“</w:t>
      </w:r>
      <w:r w:rsidR="003C1F16">
        <w:t xml:space="preserve">Excel </w:t>
      </w:r>
      <w:r w:rsidR="00A216D3">
        <w:t>workbook”</w:t>
      </w:r>
      <w:r w:rsidR="003C1F16">
        <w:t xml:space="preserve"> contains</w:t>
      </w:r>
      <w:r>
        <w:t xml:space="preserve"> just a list of</w:t>
      </w:r>
      <w:r w:rsidR="00CB023E">
        <w:t xml:space="preserve"> dictionary called</w:t>
      </w:r>
      <w:r>
        <w:t xml:space="preserve"> “Excels</w:t>
      </w:r>
      <w:r w:rsidR="00CB023E">
        <w:t xml:space="preserve"> e</w:t>
      </w:r>
      <w:r>
        <w:t>lement”</w:t>
      </w:r>
      <w:r w:rsidR="00CB023E">
        <w:t>.</w:t>
      </w:r>
    </w:p>
    <w:p w:rsidR="00CB023E" w:rsidRDefault="00A216D3" w:rsidP="00CB023E">
      <w:pPr>
        <w:pStyle w:val="Lgende"/>
        <w:jc w:val="center"/>
      </w:pPr>
      <w:r>
        <w:rPr>
          <w:noProof/>
        </w:rPr>
        <w:drawing>
          <wp:inline distT="0" distB="0" distL="0" distR="0">
            <wp:extent cx="4132747" cy="3620725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Meta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47" cy="36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F" w:rsidRDefault="00CB023E" w:rsidP="00CB023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3F7B">
        <w:rPr>
          <w:noProof/>
        </w:rPr>
        <w:t>3</w:t>
      </w:r>
      <w:r>
        <w:fldChar w:fldCharType="end"/>
      </w:r>
      <w:r>
        <w:t>: Simplify Excel's meta-model</w:t>
      </w:r>
    </w:p>
    <w:p w:rsidR="00C56731" w:rsidRDefault="00C56731" w:rsidP="00C56731">
      <w:r>
        <w:t>No</w:t>
      </w:r>
      <w:r w:rsidR="00EC5FD7">
        <w:t>w with our Excel meta-</w:t>
      </w:r>
      <w:r>
        <w:t xml:space="preserve">model we can </w:t>
      </w:r>
      <w:r w:rsidR="00EC5FD7">
        <w:t>transform our Excel file to Smalltalk model.</w:t>
      </w:r>
    </w:p>
    <w:p w:rsidR="00A216D3" w:rsidRDefault="00A216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5FD7" w:rsidRDefault="00EC5FD7" w:rsidP="00EC5FD7">
      <w:pPr>
        <w:pStyle w:val="Titre2"/>
      </w:pPr>
      <w:r>
        <w:lastRenderedPageBreak/>
        <w:t xml:space="preserve">Conversion from Excel to Smalltalk </w:t>
      </w:r>
    </w:p>
    <w:p w:rsidR="00957F64" w:rsidRDefault="00957F64" w:rsidP="00957F64">
      <w:r>
        <w:tab/>
        <w:t xml:space="preserve">To convert an Excel file to Smalltalk we use two model transformations, the first one between Excel and </w:t>
      </w:r>
      <w:proofErr w:type="spellStart"/>
      <w:r>
        <w:t>Json</w:t>
      </w:r>
      <w:proofErr w:type="spellEnd"/>
      <w:r>
        <w:t xml:space="preserve"> and the second one between </w:t>
      </w:r>
      <w:proofErr w:type="spellStart"/>
      <w:r>
        <w:t>Json</w:t>
      </w:r>
      <w:proofErr w:type="spellEnd"/>
      <w:r>
        <w:t xml:space="preserve"> and Smalltalk. In this document we will not develop this transformations we focus one the result of this transformation: the Smalltalk models.</w:t>
      </w:r>
    </w:p>
    <w:p w:rsidR="00957F64" w:rsidRDefault="00957F64" w:rsidP="00957F64"/>
    <w:p w:rsidR="00957F64" w:rsidRDefault="00E04FFC" w:rsidP="00957F64">
      <w:r>
        <w:rPr>
          <w:noProof/>
        </w:rPr>
        <w:drawing>
          <wp:inline distT="0" distB="0" distL="0" distR="0">
            <wp:extent cx="6234505" cy="3086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550" cy="30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4" w:rsidRDefault="003729B0" w:rsidP="003729B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3F7B">
        <w:rPr>
          <w:noProof/>
        </w:rPr>
        <w:t>4</w:t>
      </w:r>
      <w:r>
        <w:fldChar w:fldCharType="end"/>
      </w:r>
      <w:r>
        <w:t>: Model transformations between Excel and Smalltalk</w:t>
      </w:r>
    </w:p>
    <w:p w:rsidR="007C4DC1" w:rsidRDefault="003729B0" w:rsidP="003729B0">
      <w:r>
        <w:t xml:space="preserve">Now we have two instance of </w:t>
      </w:r>
      <w:r>
        <w:t>Excel workbook</w:t>
      </w:r>
      <w:r>
        <w:t xml:space="preserve"> class define in S</w:t>
      </w:r>
      <w:r w:rsidR="007C4DC1">
        <w:t>malltalk. Therefore we can create the role models.</w:t>
      </w:r>
    </w:p>
    <w:p w:rsidR="007C4DC1" w:rsidRDefault="007C4DC1" w:rsidP="003729B0"/>
    <w:p w:rsidR="007C4DC1" w:rsidRDefault="007C4DC1" w:rsidP="007C4DC1">
      <w:pPr>
        <w:pStyle w:val="Titre2"/>
      </w:pPr>
      <w:r>
        <w:t>Role models definition</w:t>
      </w:r>
    </w:p>
    <w:p w:rsidR="004B19EE" w:rsidRDefault="00C20AB6" w:rsidP="004B19EE">
      <w:r>
        <w:t xml:space="preserve">A Role model includes 3 elements: </w:t>
      </w:r>
    </w:p>
    <w:p w:rsidR="00C20AB6" w:rsidRDefault="00C20AB6" w:rsidP="00C20AB6">
      <w:pPr>
        <w:pStyle w:val="Paragraphedeliste"/>
        <w:numPr>
          <w:ilvl w:val="0"/>
          <w:numId w:val="1"/>
        </w:numPr>
      </w:pPr>
      <w:r>
        <w:t>A Role type</w:t>
      </w:r>
    </w:p>
    <w:p w:rsidR="00C20AB6" w:rsidRDefault="00C20AB6" w:rsidP="00C20AB6">
      <w:pPr>
        <w:pStyle w:val="Paragraphedeliste"/>
        <w:numPr>
          <w:ilvl w:val="0"/>
          <w:numId w:val="1"/>
        </w:numPr>
      </w:pPr>
      <w:r>
        <w:t xml:space="preserve">An adaptor </w:t>
      </w:r>
    </w:p>
    <w:p w:rsidR="00C20AB6" w:rsidRDefault="00C20AB6" w:rsidP="00C20AB6">
      <w:pPr>
        <w:pStyle w:val="Paragraphedeliste"/>
        <w:numPr>
          <w:ilvl w:val="0"/>
          <w:numId w:val="1"/>
        </w:numPr>
      </w:pPr>
      <w:r>
        <w:t>A synchronizer</w:t>
      </w:r>
    </w:p>
    <w:p w:rsidR="008742A3" w:rsidRDefault="008742A3">
      <w:r>
        <w:br w:type="page"/>
      </w:r>
    </w:p>
    <w:p w:rsidR="00C20AB6" w:rsidRDefault="00C20AB6" w:rsidP="00C20AB6">
      <w:pPr>
        <w:pStyle w:val="Titre3"/>
      </w:pPr>
      <w:r>
        <w:lastRenderedPageBreak/>
        <w:t>Role type definition</w:t>
      </w:r>
    </w:p>
    <w:p w:rsidR="00C20AB6" w:rsidRDefault="008742A3" w:rsidP="00C20AB6">
      <w:r>
        <w:tab/>
        <w:t xml:space="preserve">In our example we create 2 role </w:t>
      </w:r>
      <w:r w:rsidR="00FB7B9F">
        <w:t>types</w:t>
      </w:r>
      <w:r>
        <w:t xml:space="preserve">: </w:t>
      </w:r>
      <w:proofErr w:type="spellStart"/>
      <w:r>
        <w:t>RoleFPGA</w:t>
      </w:r>
      <w:proofErr w:type="spellEnd"/>
      <w:r>
        <w:t xml:space="preserve"> and </w:t>
      </w:r>
      <w:proofErr w:type="spellStart"/>
      <w:r>
        <w:t>RolePC</w:t>
      </w:r>
      <w:proofErr w:type="spellEnd"/>
      <w:r>
        <w:t xml:space="preserve">. We will create 2 instances of each Role type named: roleFPGA0, </w:t>
      </w:r>
      <w:r>
        <w:t>roleFPGA</w:t>
      </w:r>
      <w:r>
        <w:t>1,</w:t>
      </w:r>
      <w:r w:rsidRPr="008742A3">
        <w:t xml:space="preserve"> </w:t>
      </w:r>
      <w:r>
        <w:t>role</w:t>
      </w:r>
      <w:r>
        <w:t>PC</w:t>
      </w:r>
      <w:r>
        <w:t>0</w:t>
      </w:r>
      <w:r>
        <w:t xml:space="preserve"> and </w:t>
      </w:r>
      <w:r>
        <w:t>rolePC</w:t>
      </w:r>
      <w:r>
        <w:t xml:space="preserve">1. This instances will be linked with an excel element. </w:t>
      </w:r>
    </w:p>
    <w:p w:rsidR="008742A3" w:rsidRDefault="006B3F7B" w:rsidP="00C20AB6">
      <w:r>
        <w:rPr>
          <w:noProof/>
        </w:rPr>
        <w:drawing>
          <wp:inline distT="0" distB="0" distL="0" distR="0">
            <wp:extent cx="5972810" cy="221869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7B" w:rsidRDefault="006B3F7B" w:rsidP="006B3F7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Role type definition</w:t>
      </w:r>
    </w:p>
    <w:p w:rsidR="00FB7B9F" w:rsidRPr="00FB7B9F" w:rsidRDefault="00FB7B9F" w:rsidP="00FB7B9F">
      <w:bookmarkStart w:id="4" w:name="_GoBack"/>
      <w:bookmarkEnd w:id="4"/>
    </w:p>
    <w:sectPr w:rsidR="00FB7B9F" w:rsidRPr="00FB7B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229B7"/>
    <w:multiLevelType w:val="hybridMultilevel"/>
    <w:tmpl w:val="F2AE7C1E"/>
    <w:lvl w:ilvl="0" w:tplc="AF78F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D1"/>
    <w:rsid w:val="00024452"/>
    <w:rsid w:val="00032539"/>
    <w:rsid w:val="00037F3B"/>
    <w:rsid w:val="00062AD7"/>
    <w:rsid w:val="0015750A"/>
    <w:rsid w:val="002357D1"/>
    <w:rsid w:val="00292789"/>
    <w:rsid w:val="00303508"/>
    <w:rsid w:val="003729B0"/>
    <w:rsid w:val="003960A5"/>
    <w:rsid w:val="003B3763"/>
    <w:rsid w:val="003C1F16"/>
    <w:rsid w:val="004B19EE"/>
    <w:rsid w:val="004D5FB5"/>
    <w:rsid w:val="005872E4"/>
    <w:rsid w:val="005D6C03"/>
    <w:rsid w:val="00672D2D"/>
    <w:rsid w:val="006B3F7B"/>
    <w:rsid w:val="0074777F"/>
    <w:rsid w:val="007C4DC1"/>
    <w:rsid w:val="008742A3"/>
    <w:rsid w:val="00957F64"/>
    <w:rsid w:val="00A152EA"/>
    <w:rsid w:val="00A216D3"/>
    <w:rsid w:val="00B43D5A"/>
    <w:rsid w:val="00B44831"/>
    <w:rsid w:val="00C20AB6"/>
    <w:rsid w:val="00C5349C"/>
    <w:rsid w:val="00C56731"/>
    <w:rsid w:val="00CB023E"/>
    <w:rsid w:val="00CB6D0E"/>
    <w:rsid w:val="00CF684C"/>
    <w:rsid w:val="00E04FFC"/>
    <w:rsid w:val="00E125DC"/>
    <w:rsid w:val="00EC5FD7"/>
    <w:rsid w:val="00F257E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927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7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72E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872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72E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2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F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672D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257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125DC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20A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927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7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72E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872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72E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2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F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672D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257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125DC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20A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151C3-7BFD-4611-8203-F4948463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23</cp:revision>
  <dcterms:created xsi:type="dcterms:W3CDTF">2015-12-08T13:21:00Z</dcterms:created>
  <dcterms:modified xsi:type="dcterms:W3CDTF">2015-12-09T16:23:00Z</dcterms:modified>
</cp:coreProperties>
</file>