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 Horário: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/06/2021 - 20h00 às 21h00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dos participantes: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Contribuição dos integrantes: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noite de quarta-feira todos os integrantes se reuniram novamente, para poder discutir as análises feitas durante o período anterior e poder discutir quais os próximos passos. Sobre o que foi feito na semana percebemos que faltou finalizar alguns pontos e decidimos continuar atuando no que já foi definido.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de revisarmos as partes definidas na semana passada, a fim de sanar dúvidas e fazer ajustes ou alterações, também atualizamos alguns arquivos e definimos os próximos passos para as entregas posteriores. Além disso, foi mostrado o escopo das próximas tarefas, e definimos também alguns prazos para novas entregas.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Ademais, seguimos em um momento meio de desenvolvimento do trabalho onde a próxima semana será de crucial importância.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repositório do grupo pode ser acessado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Aos integrantes foram atribuídas as seguintes atividades: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Kaique: Análise orçamentária da LDO;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Carol: Análise orçamentária da LOA;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Joel: Análise orçamentária do PPA;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Rodrigo: Análise inicial da lei da LOA + Análise do anexo da LOA.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eldfilho/GovernoAberto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