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33E4" w:rsidRDefault="00FF33E4">
      <w:r>
        <w:t xml:space="preserve">Para  ejecutar el sistema  debe utilizar un navegador de Internet y en la dirección </w:t>
      </w:r>
      <w:proofErr w:type="spellStart"/>
      <w:r>
        <w:t>deURL</w:t>
      </w:r>
      <w:proofErr w:type="spellEnd"/>
      <w:r>
        <w:t xml:space="preserve"> se teclea </w:t>
      </w:r>
      <w:hyperlink r:id="rId4" w:history="1">
        <w:r w:rsidRPr="00DD62C7">
          <w:rPr>
            <w:rStyle w:val="Hipervnculo"/>
          </w:rPr>
          <w:t>www.dolfra.com/web</w:t>
        </w:r>
      </w:hyperlink>
    </w:p>
    <w:p w:rsidR="00FF33E4" w:rsidRDefault="00FF33E4"/>
    <w:p w:rsidR="00FF33E4" w:rsidRDefault="00FF33E4"/>
    <w:p w:rsidR="00FF33E4" w:rsidRDefault="00FF33E4">
      <w:r>
        <w:t>Con lo anterior se desplegará la siguiente  pantalla:</w:t>
      </w:r>
    </w:p>
    <w:p w:rsidR="00FF33E4" w:rsidRDefault="00FF33E4">
      <w:r>
        <w:rPr>
          <w:noProof/>
          <w:lang w:val="es-ES" w:eastAsia="es-ES"/>
        </w:rPr>
        <w:drawing>
          <wp:inline distT="0" distB="0" distL="0" distR="0">
            <wp:extent cx="5391150" cy="2133600"/>
            <wp:effectExtent l="1905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33E4" w:rsidRDefault="00FF33E4"/>
    <w:p w:rsidR="00FF33E4" w:rsidRDefault="00FF33E4">
      <w:r>
        <w:t>En esta se debe teclear el nombre del usuario y la contraseña asignada.</w:t>
      </w:r>
    </w:p>
    <w:p w:rsidR="00FF33E4" w:rsidRDefault="00FF33E4">
      <w:r>
        <w:t>Se tienen usuarios de tipo: Administrador y Supervisor</w:t>
      </w:r>
    </w:p>
    <w:p w:rsidR="00FF33E4" w:rsidRDefault="00FF33E4">
      <w:r>
        <w:t xml:space="preserve">Si el usuario está autorizado, se le mostrará un menú dependiendo de los atributos que como usuario tenga asignado, ya sea administrador o supervisor  y también  el  área </w:t>
      </w:r>
      <w:proofErr w:type="gramStart"/>
      <w:r>
        <w:t xml:space="preserve">asignada </w:t>
      </w:r>
      <w:r w:rsidR="00CF0453">
        <w:t>.</w:t>
      </w:r>
      <w:proofErr w:type="gramEnd"/>
    </w:p>
    <w:p w:rsidR="00CF0453" w:rsidRDefault="00CF0453">
      <w:r>
        <w:t>Ejemplo de menú:</w:t>
      </w:r>
    </w:p>
    <w:p w:rsidR="00CF0453" w:rsidRDefault="00CF0453">
      <w:r>
        <w:rPr>
          <w:noProof/>
          <w:lang w:val="es-ES" w:eastAsia="es-ES"/>
        </w:rPr>
        <w:drawing>
          <wp:inline distT="0" distB="0" distL="0" distR="0">
            <wp:extent cx="5400675" cy="2514600"/>
            <wp:effectExtent l="1905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33E4" w:rsidRDefault="00FF33E4"/>
    <w:p w:rsidR="00FF33E4" w:rsidRDefault="00FF33E4"/>
    <w:p w:rsidR="00FF33E4" w:rsidRDefault="00CF0453">
      <w:r>
        <w:lastRenderedPageBreak/>
        <w:t>En este menú se  tienen varias opciones que se representan por íconos.</w:t>
      </w:r>
    </w:p>
    <w:p w:rsidR="00CF0453" w:rsidRDefault="00CF0453">
      <w:r>
        <w:t>Al colocar el cursor encima se mostrará un texto indicando la funcionalidad del mismo.</w:t>
      </w:r>
    </w:p>
    <w:p w:rsidR="00CF0453" w:rsidRDefault="00CF0453"/>
    <w:p w:rsidR="00A80853" w:rsidRDefault="00A80853">
      <w:r>
        <w:t>Como este sistema está enfocado a la producción, se necesita registrar las maquinas que se tienen  para poder generar los productos que la empresa ofrece.</w:t>
      </w:r>
    </w:p>
    <w:p w:rsidR="00A80853" w:rsidRDefault="00A80853"/>
    <w:p w:rsidR="00110CF7" w:rsidRDefault="00110CF7">
      <w:pPr>
        <w:rPr>
          <w:b/>
          <w:sz w:val="48"/>
        </w:rPr>
      </w:pPr>
      <w:r w:rsidRPr="00110CF7">
        <w:rPr>
          <w:b/>
          <w:sz w:val="48"/>
        </w:rPr>
        <w:t>CATÁLOGOS</w:t>
      </w:r>
    </w:p>
    <w:p w:rsidR="00110CF7" w:rsidRPr="00110CF7" w:rsidRDefault="00110CF7">
      <w:pPr>
        <w:rPr>
          <w:b/>
          <w:sz w:val="48"/>
        </w:rPr>
      </w:pPr>
    </w:p>
    <w:p w:rsidR="00CE048A" w:rsidRDefault="00CF0453">
      <w:r>
        <w:t xml:space="preserve">Módulo </w:t>
      </w:r>
      <w:r w:rsidR="00B66DF1">
        <w:t>Maquinas</w:t>
      </w:r>
    </w:p>
    <w:p w:rsidR="00B66DF1" w:rsidRDefault="00B66DF1">
      <w:r>
        <w:rPr>
          <w:noProof/>
          <w:lang w:val="es-ES" w:eastAsia="es-ES"/>
        </w:rPr>
        <w:drawing>
          <wp:inline distT="0" distB="0" distL="0" distR="0">
            <wp:extent cx="1019175" cy="1057275"/>
            <wp:effectExtent l="19050" t="0" r="9525" b="0"/>
            <wp:docPr id="2" name="0 Imagen" descr="icon_gd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on_gd_01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En este módulo se da la opción de Registrar nuevas máquinas y  de editar las ya existentes.</w:t>
      </w:r>
    </w:p>
    <w:p w:rsidR="00B66DF1" w:rsidRDefault="00B66DF1">
      <w:r>
        <w:t>Al abrir el módulo se listan todas las máquinas registradas ordenadas por área.</w:t>
      </w:r>
    </w:p>
    <w:p w:rsidR="00FF33E4" w:rsidRDefault="00FF33E4">
      <w:r>
        <w:rPr>
          <w:noProof/>
          <w:lang w:val="es-ES" w:eastAsia="es-ES"/>
        </w:rPr>
        <w:drawing>
          <wp:inline distT="0" distB="0" distL="0" distR="0">
            <wp:extent cx="5391150" cy="1990725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6DF1" w:rsidRDefault="00B66DF1">
      <w:r>
        <w:t>Los datos mostrados son el número, la marca, el área y la densidad.</w:t>
      </w:r>
    </w:p>
    <w:p w:rsidR="00B66DF1" w:rsidRDefault="00B66DF1">
      <w:r>
        <w:t>Las áreas pueden ser  las siguientes:</w:t>
      </w:r>
    </w:p>
    <w:p w:rsidR="00B66DF1" w:rsidRDefault="00CF0453" w:rsidP="00B66DF1">
      <w:pPr>
        <w:ind w:left="708"/>
      </w:pPr>
      <w:r>
        <w:t>-</w:t>
      </w:r>
      <w:r w:rsidR="00B66DF1">
        <w:t>Camiseta</w:t>
      </w:r>
    </w:p>
    <w:p w:rsidR="00B66DF1" w:rsidRDefault="00CF0453" w:rsidP="00B66DF1">
      <w:pPr>
        <w:ind w:left="708"/>
      </w:pPr>
      <w:r>
        <w:t>-</w:t>
      </w:r>
      <w:r w:rsidR="00B66DF1">
        <w:t>Impresión</w:t>
      </w:r>
    </w:p>
    <w:p w:rsidR="00B66DF1" w:rsidRDefault="00CF0453" w:rsidP="00B66DF1">
      <w:pPr>
        <w:ind w:left="708"/>
      </w:pPr>
      <w:r>
        <w:t>-</w:t>
      </w:r>
      <w:r w:rsidR="00FF33E4">
        <w:t>Lí</w:t>
      </w:r>
      <w:r w:rsidR="00B66DF1">
        <w:t>nea de impresión</w:t>
      </w:r>
    </w:p>
    <w:p w:rsidR="00B66DF1" w:rsidRDefault="00CF0453" w:rsidP="00B66DF1">
      <w:pPr>
        <w:ind w:left="708"/>
      </w:pPr>
      <w:r>
        <w:lastRenderedPageBreak/>
        <w:t>-</w:t>
      </w:r>
      <w:proofErr w:type="spellStart"/>
      <w:r w:rsidR="00B66DF1">
        <w:t>Extruder</w:t>
      </w:r>
      <w:proofErr w:type="spellEnd"/>
    </w:p>
    <w:p w:rsidR="00B66DF1" w:rsidRDefault="00CF0453" w:rsidP="00B66DF1">
      <w:pPr>
        <w:ind w:left="708"/>
      </w:pPr>
      <w:r>
        <w:t>-</w:t>
      </w:r>
      <w:r w:rsidR="00B66DF1">
        <w:t>RPS (Rollo Punteado y Sellado)</w:t>
      </w:r>
    </w:p>
    <w:p w:rsidR="00B66DF1" w:rsidRDefault="00CF0453" w:rsidP="00B66DF1">
      <w:pPr>
        <w:ind w:left="708"/>
      </w:pPr>
      <w:r>
        <w:t>-</w:t>
      </w:r>
      <w:r w:rsidR="00B66DF1">
        <w:t>SF (Sello de Fondo)</w:t>
      </w:r>
    </w:p>
    <w:p w:rsidR="00B66DF1" w:rsidRDefault="00B66DF1">
      <w:r>
        <w:t>Se tiene la opción de filtrado por área, de manera que solamente se muestren las máquinas del área de interés.</w:t>
      </w:r>
    </w:p>
    <w:p w:rsidR="00B66DF1" w:rsidRDefault="00B66DF1">
      <w:r>
        <w:t>Para lo anterior, seleccionar   y oprimir Buscar.</w:t>
      </w:r>
    </w:p>
    <w:p w:rsidR="00B66DF1" w:rsidRDefault="00B66DF1">
      <w:r>
        <w:t xml:space="preserve">En cada uno de los registros mostrados se tiene la opción de </w:t>
      </w:r>
      <w:proofErr w:type="gramStart"/>
      <w:r>
        <w:t>Editar(</w:t>
      </w:r>
      <w:proofErr w:type="gramEnd"/>
      <w:r w:rsidR="00A80853">
        <w:rPr>
          <w:noProof/>
          <w:lang w:val="es-ES" w:eastAsia="es-ES"/>
        </w:rPr>
        <w:drawing>
          <wp:inline distT="0" distB="0" distL="0" distR="0">
            <wp:extent cx="152400" cy="152400"/>
            <wp:effectExtent l="19050" t="0" r="0" b="0"/>
            <wp:docPr id="7" name="6 Imagen" descr="edit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itar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)  y Eliminar(</w:t>
      </w:r>
      <w:r w:rsidR="00A80853">
        <w:rPr>
          <w:noProof/>
          <w:lang w:val="es-ES" w:eastAsia="es-ES"/>
        </w:rPr>
        <w:drawing>
          <wp:inline distT="0" distB="0" distL="0" distR="0">
            <wp:extent cx="152400" cy="152400"/>
            <wp:effectExtent l="19050" t="0" r="0" b="0"/>
            <wp:docPr id="6" name="5 Imagen" descr="elimin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liminar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).</w:t>
      </w:r>
    </w:p>
    <w:p w:rsidR="00B66DF1" w:rsidRDefault="00B66DF1">
      <w:r>
        <w:t xml:space="preserve"> </w:t>
      </w:r>
      <w:r w:rsidR="00852AF1">
        <w:t xml:space="preserve">También se tiene la opción de agregar nueva máquina  y se tiene al principio del listado y a final del mismo.  </w:t>
      </w:r>
      <w:r w:rsidR="00852AF1" w:rsidRPr="00852AF1">
        <w:rPr>
          <w:u w:val="single"/>
        </w:rPr>
        <w:t>|Nueva Maquina</w:t>
      </w:r>
      <w:r w:rsidR="00852AF1">
        <w:t>|.</w:t>
      </w:r>
    </w:p>
    <w:p w:rsidR="00FF33E4" w:rsidRDefault="00FF33E4"/>
    <w:p w:rsidR="00CF0453" w:rsidRDefault="00CF0453">
      <w:r>
        <w:t>Al seleccionar esta opción se mostrará la siguiente pantalla.</w:t>
      </w:r>
    </w:p>
    <w:p w:rsidR="00CF0453" w:rsidRDefault="00CF0453">
      <w:r>
        <w:rPr>
          <w:noProof/>
          <w:lang w:val="es-ES" w:eastAsia="es-ES"/>
        </w:rPr>
        <w:drawing>
          <wp:inline distT="0" distB="0" distL="0" distR="0">
            <wp:extent cx="5419725" cy="2619375"/>
            <wp:effectExtent l="19050" t="19050" r="28575" b="2857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2619375"/>
                    </a:xfrm>
                    <a:prstGeom prst="rect">
                      <a:avLst/>
                    </a:prstGeom>
                    <a:noFill/>
                    <a:ln w="9525">
                      <a:gradFill flip="none" rotWithShape="1">
                        <a:gsLst>
                          <a:gs pos="0">
                            <a:schemeClr val="accent1">
                              <a:tint val="66000"/>
                              <a:satMod val="160000"/>
                            </a:schemeClr>
                          </a:gs>
                          <a:gs pos="50000">
                            <a:schemeClr val="accent1">
                              <a:tint val="44500"/>
                              <a:satMod val="160000"/>
                            </a:schemeClr>
                          </a:gs>
                          <a:gs pos="100000">
                            <a:schemeClr val="accent1">
                              <a:tint val="23500"/>
                              <a:satMod val="160000"/>
                            </a:schemeClr>
                          </a:gs>
                        </a:gsLst>
                        <a:lin ang="2700000" scaled="1"/>
                        <a:tileRect/>
                      </a:gra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33E4" w:rsidRDefault="00CF0453">
      <w:r>
        <w:t xml:space="preserve">El número de máquina  debe  ser uno que no haya sido asignado a otra máquina en la misma área.  </w:t>
      </w:r>
    </w:p>
    <w:p w:rsidR="00CF0453" w:rsidRDefault="00CF0453">
      <w:r>
        <w:t>La marca corresponde al fabricante de la máquina</w:t>
      </w:r>
    </w:p>
    <w:p w:rsidR="00CF0453" w:rsidRDefault="00CF0453">
      <w:r>
        <w:t>El área es una de las mostradas anteriormente</w:t>
      </w:r>
    </w:p>
    <w:p w:rsidR="00CF0453" w:rsidRDefault="00CF0453">
      <w:r>
        <w:t>El número de serie se refiere al que identifica esta máquina.</w:t>
      </w:r>
    </w:p>
    <w:p w:rsidR="00CF0453" w:rsidRDefault="00CF0453">
      <w:r>
        <w:t>Se tiene hasta 5 líneas a elegir  y densidad HD (Alta Densidad) y BD (Baja densidad).</w:t>
      </w:r>
    </w:p>
    <w:p w:rsidR="00CF0453" w:rsidRDefault="00CF0453">
      <w:r>
        <w:t>Si se oprime el botón  de Cancelar, se regresa al menú anterior para poder elegir alguna otra opción.</w:t>
      </w:r>
    </w:p>
    <w:p w:rsidR="00CF0453" w:rsidRDefault="00CF0453"/>
    <w:p w:rsidR="00C077AD" w:rsidRDefault="00C077AD">
      <w:r>
        <w:lastRenderedPageBreak/>
        <w:t xml:space="preserve">Seguido de las máquinas, se  debe tener  </w:t>
      </w:r>
      <w:proofErr w:type="gramStart"/>
      <w:r w:rsidR="00083744">
        <w:t>registrados</w:t>
      </w:r>
      <w:proofErr w:type="gramEnd"/>
      <w:r w:rsidR="00083744">
        <w:t xml:space="preserve"> a los </w:t>
      </w:r>
      <w:r>
        <w:t>operadores</w:t>
      </w:r>
      <w:r w:rsidR="00083744">
        <w:t xml:space="preserve"> de las mismas.</w:t>
      </w:r>
    </w:p>
    <w:p w:rsidR="00C077AD" w:rsidRDefault="00CE41DB">
      <w:r>
        <w:rPr>
          <w:noProof/>
          <w:lang w:val="es-ES" w:eastAsia="es-ES"/>
        </w:rPr>
        <w:drawing>
          <wp:inline distT="0" distB="0" distL="0" distR="0">
            <wp:extent cx="704850" cy="1057275"/>
            <wp:effectExtent l="19050" t="0" r="0" b="0"/>
            <wp:docPr id="9" name="8 Imagen" descr="icon_gd_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on_gd_03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41DB">
        <w:t xml:space="preserve"> </w:t>
      </w:r>
      <w:r w:rsidRPr="00CE41DB">
        <w:rPr>
          <w:sz w:val="40"/>
        </w:rPr>
        <w:t>Operadores</w:t>
      </w:r>
    </w:p>
    <w:p w:rsidR="00CE41DB" w:rsidRDefault="00CE41DB"/>
    <w:p w:rsidR="00CE41DB" w:rsidRDefault="00CE41DB">
      <w:r>
        <w:rPr>
          <w:noProof/>
          <w:lang w:val="es-ES" w:eastAsia="es-ES"/>
        </w:rPr>
        <w:drawing>
          <wp:inline distT="0" distB="0" distL="0" distR="0">
            <wp:extent cx="5391150" cy="2105025"/>
            <wp:effectExtent l="1905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41DB" w:rsidRDefault="00CE41DB"/>
    <w:p w:rsidR="004C00FD" w:rsidRDefault="004C00FD">
      <w:r>
        <w:t>Como se puede ver, en la primera parte  aparecen algunos íconos que representan el menú de las áreas de los operadores.</w:t>
      </w:r>
    </w:p>
    <w:p w:rsidR="004C00FD" w:rsidRDefault="004C00FD"/>
    <w:p w:rsidR="004C00FD" w:rsidRDefault="004C00FD">
      <w:r>
        <w:t>Si se desea listar los operadores de alguna  área, solo basta con oprimir el icono adecuado.</w:t>
      </w:r>
    </w:p>
    <w:p w:rsidR="004C00FD" w:rsidRDefault="004C00FD">
      <w:r>
        <w:t>Como puede verse, además de los datos del operador, aparece una columna con las maquinas que  le pueden ser asignadas de acuerdo al área a la que este se encuentra registrado.</w:t>
      </w:r>
    </w:p>
    <w:p w:rsidR="004C00FD" w:rsidRDefault="004C00FD">
      <w:r>
        <w:t>Se puede   editar (agregar o quitar máquinas) o eliminar.</w:t>
      </w:r>
    </w:p>
    <w:p w:rsidR="00CE41DB" w:rsidRDefault="00CE41DB">
      <w:r>
        <w:rPr>
          <w:noProof/>
          <w:lang w:val="es-ES" w:eastAsia="es-ES"/>
        </w:rPr>
        <w:lastRenderedPageBreak/>
        <w:drawing>
          <wp:inline distT="0" distB="0" distL="0" distR="0">
            <wp:extent cx="5400675" cy="2552700"/>
            <wp:effectExtent l="19050" t="0" r="952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00FD" w:rsidRDefault="004C00FD">
      <w:r>
        <w:t>En esta pantalla se muestra el  formato para la captura de un nuevo operador. Una vez capturado, se procederá a editar y asignarle máquinas, las cuales solo se mostrarán las que correspondan al área a la que fue asignado el operador.</w:t>
      </w:r>
    </w:p>
    <w:p w:rsidR="004C00FD" w:rsidRDefault="004C00FD"/>
    <w:p w:rsidR="004C00FD" w:rsidRDefault="004C00FD">
      <w:r>
        <w:rPr>
          <w:noProof/>
          <w:lang w:val="es-ES" w:eastAsia="es-ES"/>
        </w:rPr>
        <w:drawing>
          <wp:inline distT="0" distB="0" distL="0" distR="0">
            <wp:extent cx="5381625" cy="2838450"/>
            <wp:effectExtent l="19050" t="0" r="9525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00FD" w:rsidRDefault="004C00FD">
      <w:r>
        <w:t>Una vez que se elige la cantidad de máquinas, se abren esta cantidad de campos para seleccionar las máquinas  de su área que pueden ser asignadas.</w:t>
      </w:r>
    </w:p>
    <w:p w:rsidR="004C00FD" w:rsidRDefault="004C00FD"/>
    <w:p w:rsidR="004C00FD" w:rsidRDefault="004C00FD">
      <w:r>
        <w:t>Una vez completada la información, se procede a Guardar en la Base de datos.</w:t>
      </w:r>
    </w:p>
    <w:p w:rsidR="004C00FD" w:rsidRDefault="004C00FD"/>
    <w:p w:rsidR="004C00FD" w:rsidRDefault="004C00FD"/>
    <w:p w:rsidR="00C077AD" w:rsidRDefault="00C077AD">
      <w:r>
        <w:t>Los operadores deben ser supervisados y para ello se tiene el módulo de Supervisores</w:t>
      </w:r>
    </w:p>
    <w:p w:rsidR="00C077AD" w:rsidRDefault="00CE41DB">
      <w:pPr>
        <w:rPr>
          <w:sz w:val="40"/>
        </w:rPr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828675" cy="1057275"/>
            <wp:effectExtent l="19050" t="0" r="9525" b="0"/>
            <wp:docPr id="10" name="9 Imagen" descr="icon_gd_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on_gd_02.jp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41DB">
        <w:t xml:space="preserve"> </w:t>
      </w:r>
      <w:r w:rsidRPr="00CE41DB">
        <w:rPr>
          <w:sz w:val="40"/>
        </w:rPr>
        <w:t>Supervisores</w:t>
      </w:r>
    </w:p>
    <w:p w:rsidR="00CE41DB" w:rsidRDefault="00CE41DB"/>
    <w:p w:rsidR="00CE41DB" w:rsidRDefault="00CE41DB">
      <w:r>
        <w:t>Al ingresar a este módulo, se mostrará el listado siguiente:</w:t>
      </w:r>
      <w:r w:rsidR="000F13C1">
        <w:rPr>
          <w:noProof/>
          <w:lang w:val="es-ES" w:eastAsia="es-ES"/>
        </w:rPr>
        <w:drawing>
          <wp:inline distT="0" distB="0" distL="0" distR="0">
            <wp:extent cx="5391150" cy="2886075"/>
            <wp:effectExtent l="1905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41DB" w:rsidRDefault="00CE41DB">
      <w:r>
        <w:t xml:space="preserve">En el podrán verse </w:t>
      </w:r>
      <w:r w:rsidR="000F13C1">
        <w:t>los datos  que se tienen de cada supervisor. Cabe destacar que en la columna de AREAS, se tendrán aquellas a las que el supervisor fue asignado, ya sea al darlo de alta o mediante la edición de  la información del mismo de manera posterior.</w:t>
      </w:r>
    </w:p>
    <w:p w:rsidR="00CE41DB" w:rsidRDefault="00CE41DB"/>
    <w:p w:rsidR="00CE41DB" w:rsidRDefault="00CE41DB">
      <w:r>
        <w:t>Se tienen también las opciones de Editar o Eliminar</w:t>
      </w:r>
    </w:p>
    <w:p w:rsidR="00CE41DB" w:rsidRDefault="00CE41DB"/>
    <w:p w:rsidR="00CE41DB" w:rsidRDefault="00CE41DB"/>
    <w:p w:rsidR="00CE41DB" w:rsidRDefault="00CE41DB">
      <w:r>
        <w:rPr>
          <w:noProof/>
          <w:lang w:val="es-ES" w:eastAsia="es-ES"/>
        </w:rPr>
        <w:lastRenderedPageBreak/>
        <w:drawing>
          <wp:inline distT="0" distB="0" distL="0" distR="0">
            <wp:extent cx="5391150" cy="2886075"/>
            <wp:effectExtent l="1905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0CF7" w:rsidRDefault="00110CF7"/>
    <w:p w:rsidR="00110CF7" w:rsidRDefault="00110CF7">
      <w:r>
        <w:t>Se puede elegir más de un área  para cada supervisor.</w:t>
      </w:r>
    </w:p>
    <w:p w:rsidR="00110CF7" w:rsidRDefault="00110CF7"/>
    <w:p w:rsidR="00110CF7" w:rsidRDefault="00110CF7">
      <w:r>
        <w:rPr>
          <w:noProof/>
          <w:lang w:val="es-ES" w:eastAsia="es-ES"/>
        </w:rPr>
        <w:drawing>
          <wp:inline distT="0" distB="0" distL="0" distR="0">
            <wp:extent cx="635000" cy="635000"/>
            <wp:effectExtent l="19050" t="0" r="0" b="0"/>
            <wp:docPr id="19" name="18 Imagen" descr="usuariodelsiste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uariodelsistema.jp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110CF7">
        <w:rPr>
          <w:b/>
          <w:sz w:val="40"/>
        </w:rPr>
        <w:t>USUARIOS</w:t>
      </w:r>
    </w:p>
    <w:p w:rsidR="00110CF7" w:rsidRDefault="00110CF7">
      <w:r>
        <w:t>Este módulo controla  a los usuarios del sistema,  y es dedicado al control de los administrativos al sistema.</w:t>
      </w:r>
    </w:p>
    <w:p w:rsidR="00110CF7" w:rsidRDefault="00110CF7"/>
    <w:p w:rsidR="00446895" w:rsidRDefault="00446895"/>
    <w:p w:rsidR="00446895" w:rsidRDefault="00446895"/>
    <w:p w:rsidR="00446895" w:rsidRDefault="00446895"/>
    <w:p w:rsidR="00110CF7" w:rsidRDefault="00446895">
      <w:r>
        <w:rPr>
          <w:noProof/>
          <w:lang w:val="es-ES" w:eastAsia="es-ES"/>
        </w:rPr>
        <w:lastRenderedPageBreak/>
        <w:drawing>
          <wp:inline distT="0" distB="0" distL="0" distR="0">
            <wp:extent cx="5391150" cy="3019425"/>
            <wp:effectExtent l="19050" t="0" r="0" b="0"/>
            <wp:docPr id="20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1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207C" w:rsidRDefault="00C4207C"/>
    <w:p w:rsidR="00446895" w:rsidRDefault="00446895">
      <w:r>
        <w:t>Al seleccionar Nuevo Usuario se mostrará la siguiente pantalla</w:t>
      </w:r>
      <w:r w:rsidR="00C4207C">
        <w:t>:</w:t>
      </w:r>
    </w:p>
    <w:p w:rsidR="00446895" w:rsidRDefault="00446895">
      <w:r>
        <w:rPr>
          <w:noProof/>
          <w:lang w:val="es-ES" w:eastAsia="es-ES"/>
        </w:rPr>
        <w:drawing>
          <wp:inline distT="0" distB="0" distL="0" distR="0">
            <wp:extent cx="4524375" cy="2333625"/>
            <wp:effectExtent l="19050" t="0" r="9525" b="0"/>
            <wp:docPr id="21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207C" w:rsidRDefault="00C4207C">
      <w:r>
        <w:t xml:space="preserve">Como parte del proceso, una vez dado de alta el usuario, se deben editar  sus permisos  con los cuales se determinará los módulos a los que podrá </w:t>
      </w:r>
      <w:proofErr w:type="spellStart"/>
      <w:r>
        <w:t>ac</w:t>
      </w:r>
      <w:r w:rsidR="009D1A50">
        <w:t>cesar</w:t>
      </w:r>
      <w:proofErr w:type="spellEnd"/>
      <w:r w:rsidR="009D1A50">
        <w:t>, dependiendo del puesto  y se muestra enseguida.</w:t>
      </w:r>
    </w:p>
    <w:p w:rsidR="009D1A50" w:rsidRDefault="009D1A50"/>
    <w:p w:rsidR="009D1A50" w:rsidRDefault="009D1A50">
      <w:r>
        <w:rPr>
          <w:noProof/>
          <w:lang w:val="es-ES" w:eastAsia="es-ES"/>
        </w:rPr>
        <w:lastRenderedPageBreak/>
        <w:drawing>
          <wp:inline distT="0" distB="0" distL="0" distR="0">
            <wp:extent cx="5391150" cy="2743200"/>
            <wp:effectExtent l="1905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207C" w:rsidRDefault="009D1A50">
      <w:r>
        <w:t>Cada uno de los módulos contiene  secciones a las cuales se le puede  dar acceso al usuario recién agregado.</w:t>
      </w:r>
    </w:p>
    <w:p w:rsidR="009D1A50" w:rsidRDefault="009D1A50">
      <w:r>
        <w:t>Por default no tiene acceso a ningún módulo.</w:t>
      </w:r>
    </w:p>
    <w:p w:rsidR="009D1A50" w:rsidRDefault="009D1A50"/>
    <w:p w:rsidR="00446895" w:rsidRDefault="00446895"/>
    <w:p w:rsidR="00FE3084" w:rsidRDefault="00FE3084">
      <w:r>
        <w:t>Hasta aquí terminan los catálogos, pero podría tenerse otros como:</w:t>
      </w:r>
    </w:p>
    <w:p w:rsidR="00FE3084" w:rsidRDefault="00FE3084">
      <w:r>
        <w:t xml:space="preserve">Puestos, clientes, productos, </w:t>
      </w:r>
      <w:r w:rsidR="00147140">
        <w:t>á</w:t>
      </w:r>
      <w:r>
        <w:t>reas,</w:t>
      </w:r>
      <w:r w:rsidR="00147140">
        <w:t xml:space="preserve"> </w:t>
      </w:r>
      <w:r>
        <w:t>etc.</w:t>
      </w:r>
    </w:p>
    <w:p w:rsidR="00FE3084" w:rsidRDefault="00FE3084"/>
    <w:p w:rsidR="00FE3084" w:rsidRDefault="00FE3084">
      <w:r>
        <w:t>Las capturas de producción tienen la finalidad de registrar por cada máquina lo que produce por  turno, dí</w:t>
      </w:r>
      <w:r w:rsidR="00E675A9">
        <w:t>a, supervisor</w:t>
      </w:r>
      <w:r>
        <w:t xml:space="preserve"> etc</w:t>
      </w:r>
      <w:r w:rsidR="00E675A9">
        <w:t>.</w:t>
      </w:r>
      <w:r>
        <w:t>, y para ello se selecciona el icono adecuado.</w:t>
      </w:r>
    </w:p>
    <w:p w:rsidR="00FE3084" w:rsidRDefault="00FE3084">
      <w:r>
        <w:rPr>
          <w:noProof/>
          <w:lang w:val="es-ES" w:eastAsia="es-ES"/>
        </w:rPr>
        <w:drawing>
          <wp:inline distT="0" distB="0" distL="0" distR="0">
            <wp:extent cx="809625" cy="1238250"/>
            <wp:effectExtent l="19050" t="0" r="9525" b="0"/>
            <wp:docPr id="23" name="22 Imagen" descr="icon_gd_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on_gd_09.jp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75A9">
        <w:rPr>
          <w:b/>
          <w:sz w:val="36"/>
        </w:rPr>
        <w:t>EXTRUDER</w:t>
      </w:r>
    </w:p>
    <w:p w:rsidR="00E675A9" w:rsidRDefault="00E675A9"/>
    <w:p w:rsidR="00FE3084" w:rsidRDefault="00FE3084">
      <w:pPr>
        <w:rPr>
          <w:b/>
          <w:sz w:val="36"/>
        </w:rPr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704850" cy="1238250"/>
            <wp:effectExtent l="19050" t="0" r="0" b="0"/>
            <wp:docPr id="24" name="23 Imagen" descr="icon_gd_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on_gd_08.jp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75A9">
        <w:rPr>
          <w:b/>
          <w:sz w:val="36"/>
        </w:rPr>
        <w:t>CAMISETA</w:t>
      </w:r>
    </w:p>
    <w:p w:rsidR="00E675A9" w:rsidRDefault="00E675A9"/>
    <w:p w:rsidR="00E675A9" w:rsidRDefault="00E675A9"/>
    <w:p w:rsidR="00FE3084" w:rsidRPr="00E675A9" w:rsidRDefault="00FE3084">
      <w:pPr>
        <w:rPr>
          <w:b/>
          <w:sz w:val="36"/>
        </w:rPr>
      </w:pPr>
      <w:r>
        <w:rPr>
          <w:noProof/>
          <w:lang w:val="es-ES" w:eastAsia="es-ES"/>
        </w:rPr>
        <w:drawing>
          <wp:inline distT="0" distB="0" distL="0" distR="0">
            <wp:extent cx="1085850" cy="1238250"/>
            <wp:effectExtent l="19050" t="0" r="0" b="0"/>
            <wp:docPr id="25" name="24 Imagen" descr="icon_gd_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on_gd_10.jp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75A9">
        <w:rPr>
          <w:b/>
          <w:sz w:val="36"/>
        </w:rPr>
        <w:t>IM</w:t>
      </w:r>
      <w:r w:rsidRPr="00E675A9">
        <w:rPr>
          <w:b/>
          <w:sz w:val="36"/>
        </w:rPr>
        <w:t>PRESION</w:t>
      </w:r>
    </w:p>
    <w:p w:rsidR="00E675A9" w:rsidRDefault="00E675A9">
      <w:pPr>
        <w:rPr>
          <w:b/>
          <w:sz w:val="36"/>
        </w:rPr>
      </w:pPr>
    </w:p>
    <w:p w:rsidR="00FE3084" w:rsidRDefault="00FE3084">
      <w:r>
        <w:rPr>
          <w:noProof/>
          <w:lang w:val="es-ES" w:eastAsia="es-ES"/>
        </w:rPr>
        <w:drawing>
          <wp:inline distT="0" distB="0" distL="0" distR="0">
            <wp:extent cx="635000" cy="635000"/>
            <wp:effectExtent l="19050" t="0" r="0" b="0"/>
            <wp:docPr id="26" name="25 Imagen" descr="RPS_S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S_SF.jp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Pr="00E675A9">
        <w:rPr>
          <w:b/>
          <w:sz w:val="36"/>
        </w:rPr>
        <w:t>RPSySF</w:t>
      </w:r>
      <w:proofErr w:type="spellEnd"/>
    </w:p>
    <w:p w:rsidR="00D40888" w:rsidRPr="00310520" w:rsidRDefault="00D40888">
      <w:pPr>
        <w:rPr>
          <w:b/>
          <w:sz w:val="24"/>
        </w:rPr>
      </w:pPr>
    </w:p>
    <w:p w:rsidR="0016041B" w:rsidRDefault="0016041B">
      <w:pPr>
        <w:rPr>
          <w:b/>
          <w:sz w:val="24"/>
        </w:rPr>
      </w:pPr>
      <w:r>
        <w:rPr>
          <w:b/>
          <w:noProof/>
          <w:sz w:val="24"/>
          <w:lang w:val="es-ES" w:eastAsia="es-ES"/>
        </w:rPr>
        <w:drawing>
          <wp:inline distT="0" distB="0" distL="0" distR="0">
            <wp:extent cx="635000" cy="635000"/>
            <wp:effectExtent l="19050" t="0" r="0" b="0"/>
            <wp:docPr id="1" name="0 Imagen" descr="reportes_pendient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portes_pendientes.jp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888" w:rsidRDefault="00310520">
      <w:r w:rsidRPr="00310520">
        <w:rPr>
          <w:b/>
          <w:sz w:val="24"/>
        </w:rPr>
        <w:t xml:space="preserve">Reportes Pendientes </w:t>
      </w:r>
      <w:r>
        <w:t>(De autorizar)  modificar o eliminar</w:t>
      </w:r>
    </w:p>
    <w:p w:rsidR="00310520" w:rsidRDefault="00310520">
      <w:pPr>
        <w:rPr>
          <w:sz w:val="24"/>
        </w:rPr>
      </w:pPr>
      <w:r w:rsidRPr="00310520">
        <w:rPr>
          <w:sz w:val="24"/>
        </w:rPr>
        <w:t>Una vez registrada la producción de cada área y turno, se puede revisar  el listado para  su autorización.</w:t>
      </w:r>
    </w:p>
    <w:p w:rsidR="0016041B" w:rsidRDefault="0016041B" w:rsidP="0016041B">
      <w:pPr>
        <w:rPr>
          <w:sz w:val="24"/>
        </w:rPr>
      </w:pPr>
      <w:r>
        <w:rPr>
          <w:sz w:val="24"/>
        </w:rPr>
        <w:t>En este proceso se corrobora que las cantidades registradas para cada máquina son correctas, en caso contrario  se pueden corregir.</w:t>
      </w:r>
    </w:p>
    <w:p w:rsidR="00310520" w:rsidRDefault="0016041B">
      <w:pPr>
        <w:rPr>
          <w:sz w:val="24"/>
        </w:rPr>
      </w:pPr>
      <w:r>
        <w:rPr>
          <w:noProof/>
          <w:sz w:val="24"/>
          <w:lang w:val="es-ES" w:eastAsia="es-ES"/>
        </w:rPr>
        <w:lastRenderedPageBreak/>
        <w:drawing>
          <wp:inline distT="0" distB="0" distL="0" distR="0">
            <wp:extent cx="5400675" cy="3181350"/>
            <wp:effectExtent l="19050" t="0" r="9525" b="0"/>
            <wp:docPr id="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041B" w:rsidRDefault="0016041B">
      <w:pPr>
        <w:rPr>
          <w:sz w:val="24"/>
        </w:rPr>
      </w:pPr>
      <w:r>
        <w:rPr>
          <w:sz w:val="24"/>
        </w:rPr>
        <w:t xml:space="preserve">Cuando se elige Modificar, se muestran los datos de </w:t>
      </w:r>
      <w:proofErr w:type="spellStart"/>
      <w:r>
        <w:rPr>
          <w:sz w:val="24"/>
        </w:rPr>
        <w:t>Produccion</w:t>
      </w:r>
      <w:proofErr w:type="spellEnd"/>
      <w:r>
        <w:rPr>
          <w:sz w:val="24"/>
        </w:rPr>
        <w:t xml:space="preserve">  y los de Tiempos Muertos  para confirmar los datos.</w:t>
      </w:r>
    </w:p>
    <w:p w:rsidR="0016041B" w:rsidRDefault="0016041B">
      <w:pPr>
        <w:rPr>
          <w:sz w:val="24"/>
        </w:rPr>
      </w:pPr>
      <w:r>
        <w:rPr>
          <w:sz w:val="24"/>
        </w:rPr>
        <w:t>Si se elimina uno de los reportes, se tendrá que volver a capturar en la fecha y turno deseado.</w:t>
      </w:r>
    </w:p>
    <w:p w:rsidR="00310520" w:rsidRDefault="00310520">
      <w:pPr>
        <w:rPr>
          <w:sz w:val="24"/>
        </w:rPr>
      </w:pPr>
    </w:p>
    <w:p w:rsidR="00310520" w:rsidRPr="00310520" w:rsidRDefault="00310520">
      <w:pPr>
        <w:rPr>
          <w:sz w:val="24"/>
        </w:rPr>
      </w:pPr>
    </w:p>
    <w:p w:rsidR="00310520" w:rsidRPr="00310520" w:rsidRDefault="0016041B">
      <w:pPr>
        <w:rPr>
          <w:b/>
          <w:sz w:val="32"/>
        </w:rPr>
      </w:pPr>
      <w:r>
        <w:rPr>
          <w:b/>
          <w:noProof/>
          <w:sz w:val="32"/>
          <w:lang w:val="es-ES" w:eastAsia="es-ES"/>
        </w:rPr>
        <w:drawing>
          <wp:inline distT="0" distB="0" distL="0" distR="0">
            <wp:extent cx="635000" cy="635000"/>
            <wp:effectExtent l="19050" t="0" r="0" b="0"/>
            <wp:docPr id="16" name="7 Imagen" descr="repesad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pesadas.jp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0520" w:rsidRPr="00310520">
        <w:rPr>
          <w:b/>
          <w:sz w:val="32"/>
        </w:rPr>
        <w:t>Repesadas</w:t>
      </w:r>
    </w:p>
    <w:p w:rsidR="00310520" w:rsidRDefault="00310520">
      <w:r>
        <w:t>Es el proceso de verificación de que los desperdicios de cada área se corroboren que se tienen bien registrados.</w:t>
      </w:r>
    </w:p>
    <w:p w:rsidR="00310520" w:rsidRDefault="00310520">
      <w:r>
        <w:t>Esto se tiene permitido cuando en un turno de una fecha específica, todas las áreas  tienen registrada su producción.</w:t>
      </w:r>
    </w:p>
    <w:p w:rsidR="00310520" w:rsidRDefault="00310520">
      <w:r>
        <w:t>Normalmente en el menú principal aparecen,</w:t>
      </w:r>
    </w:p>
    <w:p w:rsidR="00310520" w:rsidRDefault="00310520">
      <w:r>
        <w:t>Aparecen listados en la sección que se muestra enseguida:</w:t>
      </w:r>
    </w:p>
    <w:p w:rsidR="00310520" w:rsidRDefault="00310520"/>
    <w:p w:rsidR="0016041B" w:rsidRDefault="0016041B">
      <w:pPr>
        <w:rPr>
          <w:b/>
          <w:sz w:val="28"/>
        </w:rPr>
      </w:pPr>
      <w:r>
        <w:rPr>
          <w:b/>
          <w:noProof/>
          <w:sz w:val="28"/>
          <w:lang w:val="es-ES" w:eastAsia="es-ES"/>
        </w:rPr>
        <w:lastRenderedPageBreak/>
        <w:drawing>
          <wp:inline distT="0" distB="0" distL="0" distR="0">
            <wp:extent cx="1447800" cy="1409700"/>
            <wp:effectExtent l="19050" t="0" r="0" b="0"/>
            <wp:docPr id="27" name="26 Imagen" descr="permis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rmiso.jp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041B">
        <w:rPr>
          <w:b/>
          <w:sz w:val="28"/>
        </w:rPr>
        <w:t>AUTORIZACIONES</w:t>
      </w:r>
    </w:p>
    <w:p w:rsidR="00703176" w:rsidRDefault="00630399">
      <w:pPr>
        <w:rPr>
          <w:b/>
          <w:sz w:val="28"/>
        </w:rPr>
      </w:pPr>
      <w:r>
        <w:rPr>
          <w:b/>
          <w:noProof/>
          <w:sz w:val="28"/>
          <w:lang w:val="es-ES" w:eastAsia="es-ES"/>
        </w:rPr>
        <w:drawing>
          <wp:inline distT="0" distB="0" distL="0" distR="0">
            <wp:extent cx="5391150" cy="1819275"/>
            <wp:effectExtent l="19050" t="0" r="0" b="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3176" w:rsidRPr="0016041B" w:rsidRDefault="00703176">
      <w:pPr>
        <w:rPr>
          <w:b/>
          <w:sz w:val="28"/>
        </w:rPr>
      </w:pPr>
    </w:p>
    <w:p w:rsidR="00FE3084" w:rsidRDefault="0016041B">
      <w:pPr>
        <w:rPr>
          <w:b/>
          <w:sz w:val="40"/>
        </w:rPr>
      </w:pPr>
      <w:r>
        <w:rPr>
          <w:b/>
          <w:noProof/>
          <w:sz w:val="40"/>
          <w:lang w:val="es-ES" w:eastAsia="es-ES"/>
        </w:rPr>
        <w:drawing>
          <wp:inline distT="0" distB="0" distL="0" distR="0">
            <wp:extent cx="635000" cy="635000"/>
            <wp:effectExtent l="19050" t="0" r="0" b="0"/>
            <wp:docPr id="22" name="21 Imagen" descr="admin_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_10.jp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3084">
        <w:rPr>
          <w:b/>
          <w:sz w:val="40"/>
        </w:rPr>
        <w:t xml:space="preserve">Sección  </w:t>
      </w:r>
      <w:r w:rsidR="00FE3084" w:rsidRPr="00FE3084">
        <w:rPr>
          <w:b/>
          <w:sz w:val="40"/>
        </w:rPr>
        <w:t>Reportes</w:t>
      </w:r>
    </w:p>
    <w:p w:rsidR="0016041B" w:rsidRDefault="0016041B">
      <w:pPr>
        <w:rPr>
          <w:b/>
          <w:sz w:val="40"/>
        </w:rPr>
      </w:pPr>
    </w:p>
    <w:p w:rsidR="0016041B" w:rsidRDefault="0016041B">
      <w:pPr>
        <w:rPr>
          <w:b/>
          <w:sz w:val="40"/>
        </w:rPr>
      </w:pPr>
    </w:p>
    <w:p w:rsidR="00310520" w:rsidRDefault="00310520">
      <w:pPr>
        <w:rPr>
          <w:b/>
          <w:sz w:val="40"/>
        </w:rPr>
      </w:pPr>
      <w:r>
        <w:rPr>
          <w:b/>
          <w:sz w:val="40"/>
        </w:rPr>
        <w:t>Del menú principal</w:t>
      </w:r>
    </w:p>
    <w:p w:rsidR="00310520" w:rsidRDefault="00310520">
      <w:pPr>
        <w:rPr>
          <w:b/>
          <w:sz w:val="40"/>
        </w:rPr>
      </w:pPr>
      <w:proofErr w:type="spellStart"/>
      <w:r>
        <w:rPr>
          <w:b/>
          <w:sz w:val="40"/>
        </w:rPr>
        <w:t>Extruder</w:t>
      </w:r>
      <w:proofErr w:type="spellEnd"/>
      <w:r>
        <w:rPr>
          <w:b/>
          <w:sz w:val="40"/>
        </w:rPr>
        <w:t xml:space="preserve"> HD y BD</w:t>
      </w:r>
    </w:p>
    <w:p w:rsidR="00310520" w:rsidRDefault="00310520">
      <w:pPr>
        <w:rPr>
          <w:b/>
          <w:sz w:val="40"/>
        </w:rPr>
      </w:pPr>
      <w:r>
        <w:rPr>
          <w:b/>
          <w:sz w:val="40"/>
        </w:rPr>
        <w:t xml:space="preserve">Impresión </w:t>
      </w:r>
    </w:p>
    <w:p w:rsidR="00310520" w:rsidRDefault="00310520">
      <w:pPr>
        <w:rPr>
          <w:b/>
          <w:sz w:val="40"/>
        </w:rPr>
      </w:pPr>
      <w:r>
        <w:rPr>
          <w:b/>
          <w:sz w:val="40"/>
        </w:rPr>
        <w:t xml:space="preserve">Bolseo </w:t>
      </w:r>
    </w:p>
    <w:p w:rsidR="00310520" w:rsidRDefault="00310520">
      <w:pPr>
        <w:rPr>
          <w:b/>
          <w:sz w:val="40"/>
        </w:rPr>
      </w:pPr>
      <w:r>
        <w:rPr>
          <w:b/>
          <w:sz w:val="40"/>
        </w:rPr>
        <w:t>RPS y SF</w:t>
      </w:r>
    </w:p>
    <w:p w:rsidR="00310520" w:rsidRDefault="00310520">
      <w:pPr>
        <w:rPr>
          <w:b/>
          <w:sz w:val="40"/>
        </w:rPr>
      </w:pPr>
    </w:p>
    <w:p w:rsidR="00447AAC" w:rsidRDefault="00447AAC" w:rsidP="00447AAC">
      <w:r>
        <w:rPr>
          <w:noProof/>
          <w:lang w:val="es-ES" w:eastAsia="es-ES"/>
        </w:rPr>
        <w:lastRenderedPageBreak/>
        <w:drawing>
          <wp:inline distT="0" distB="0" distL="0" distR="0">
            <wp:extent cx="762000" cy="762000"/>
            <wp:effectExtent l="19050" t="0" r="0" b="0"/>
            <wp:docPr id="8" name="0 Imagen" descr="lis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sta.jp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5E90">
        <w:rPr>
          <w:b/>
          <w:sz w:val="24"/>
        </w:rPr>
        <w:t>Pre nómina</w:t>
      </w:r>
    </w:p>
    <w:p w:rsidR="00447AAC" w:rsidRDefault="00447AAC" w:rsidP="00447AAC"/>
    <w:p w:rsidR="00447AAC" w:rsidRDefault="00447AAC" w:rsidP="00447AAC">
      <w:r>
        <w:t>La semana comienza el jueves y termina el miércoles.</w:t>
      </w:r>
    </w:p>
    <w:p w:rsidR="00447AAC" w:rsidRDefault="00447AAC" w:rsidP="00447AAC">
      <w:r>
        <w:t>El año tiene 52 semanas y  si la última semana del año anterior toma más de 3 días del siguiente año, entonces será la semana 53  del anterior. (</w:t>
      </w:r>
      <w:proofErr w:type="gramStart"/>
      <w:r>
        <w:t>jueves</w:t>
      </w:r>
      <w:proofErr w:type="gramEnd"/>
      <w:r>
        <w:t xml:space="preserve"> a miércoles)</w:t>
      </w:r>
    </w:p>
    <w:p w:rsidR="00447AAC" w:rsidRDefault="00447AAC" w:rsidP="00447AAC">
      <w:r>
        <w:rPr>
          <w:noProof/>
          <w:lang w:val="es-ES" w:eastAsia="es-ES"/>
        </w:rPr>
        <w:drawing>
          <wp:inline distT="0" distB="0" distL="0" distR="0">
            <wp:extent cx="5401945" cy="2666365"/>
            <wp:effectExtent l="19050" t="0" r="8255" b="0"/>
            <wp:docPr id="28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945" cy="2666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7AAC" w:rsidRDefault="00447AAC" w:rsidP="00447AAC">
      <w:r>
        <w:t>En el combo con numero de semana debe aparecer la semana actual,  no debo poder ver la semana siguiente sino hasta que haya empezado.</w:t>
      </w:r>
    </w:p>
    <w:p w:rsidR="00A9635C" w:rsidRDefault="00A9635C" w:rsidP="00447AAC">
      <w:r>
        <w:t>Al oprimir en “Lista de movimientos de personal” aparece el siguiente menú:</w:t>
      </w:r>
    </w:p>
    <w:p w:rsidR="00447AAC" w:rsidRDefault="00447AAC" w:rsidP="00447AAC"/>
    <w:p w:rsidR="00447AAC" w:rsidRDefault="00447AAC" w:rsidP="00447AAC">
      <w:r>
        <w:rPr>
          <w:noProof/>
          <w:lang w:val="es-ES" w:eastAsia="es-ES"/>
        </w:rPr>
        <w:drawing>
          <wp:inline distT="0" distB="0" distL="0" distR="0">
            <wp:extent cx="3676970" cy="1067172"/>
            <wp:effectExtent l="19050" t="0" r="0" b="0"/>
            <wp:docPr id="29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1430" cy="10684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635C" w:rsidRDefault="00A9635C" w:rsidP="00447AAC">
      <w:r>
        <w:t>Después aparece la siguiente pantalla:</w:t>
      </w:r>
    </w:p>
    <w:p w:rsidR="00A9635C" w:rsidRDefault="00A9635C" w:rsidP="00447AAC"/>
    <w:p w:rsidR="00A9635C" w:rsidRDefault="00A9635C" w:rsidP="00447AAC">
      <w:r>
        <w:rPr>
          <w:noProof/>
          <w:lang w:val="es-ES" w:eastAsia="es-ES"/>
        </w:rPr>
        <w:lastRenderedPageBreak/>
        <w:drawing>
          <wp:inline distT="0" distB="0" distL="0" distR="0">
            <wp:extent cx="5400040" cy="1106415"/>
            <wp:effectExtent l="19050" t="0" r="0" b="0"/>
            <wp:docPr id="37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06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635C" w:rsidRDefault="00A9635C" w:rsidP="00447AAC">
      <w:r>
        <w:t>En esta pantalla se muestran  los movimientos registrados  para esa semana, pudiendo filtrar por semana, año y motivo,  y luego oprimir Buscar</w:t>
      </w:r>
    </w:p>
    <w:p w:rsidR="00A9635C" w:rsidRDefault="00A9635C" w:rsidP="00447AAC">
      <w:r>
        <w:t>Si se oprime “Realizar Movimiento” aparece la siguiente pantalla:</w:t>
      </w:r>
    </w:p>
    <w:p w:rsidR="00A9635C" w:rsidRDefault="00A9635C" w:rsidP="00447AAC">
      <w:r>
        <w:rPr>
          <w:noProof/>
          <w:lang w:val="es-ES" w:eastAsia="es-ES"/>
        </w:rPr>
        <w:drawing>
          <wp:inline distT="0" distB="0" distL="0" distR="0">
            <wp:extent cx="5400040" cy="4155879"/>
            <wp:effectExtent l="19050" t="0" r="0" b="0"/>
            <wp:docPr id="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558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635C" w:rsidRDefault="00A9635C" w:rsidP="00447AAC">
      <w:r>
        <w:t xml:space="preserve">En la pantalla anterior se debe </w:t>
      </w:r>
      <w:proofErr w:type="gramStart"/>
      <w:r>
        <w:t>mostrar(</w:t>
      </w:r>
      <w:proofErr w:type="gramEnd"/>
      <w:r>
        <w:t>solo lectura) la fecha de emisión, la semana a la cual aplica el movimiento, elegir en Nombre, el nombre del operador, tecleando algunas letras de su nombre el sistema buscará el que contenga la cadena.</w:t>
      </w:r>
    </w:p>
    <w:p w:rsidR="00A9635C" w:rsidRDefault="00A9635C" w:rsidP="00447AAC">
      <w:r>
        <w:t>En movimiento se selecciona la razón del movimiento a registrar.  Y en características se captura la fecha del movimiento. En motivo, se redactan los motivos del movimiento.</w:t>
      </w:r>
    </w:p>
    <w:p w:rsidR="00A9635C" w:rsidRDefault="00A9635C" w:rsidP="00447AAC"/>
    <w:p w:rsidR="00447AAC" w:rsidRDefault="00447AAC" w:rsidP="00447AAC">
      <w:r>
        <w:t>Mostrar  como opciones   de año, el actual por default  y los anteriores, no los posteriores, pues no habrá operadores para esa semana.</w:t>
      </w:r>
    </w:p>
    <w:p w:rsidR="00447AAC" w:rsidRDefault="00447AAC" w:rsidP="00447AAC"/>
    <w:p w:rsidR="007C32C3" w:rsidRDefault="007C32C3" w:rsidP="00447AAC">
      <w:r>
        <w:lastRenderedPageBreak/>
        <w:t>Si se oprime el botón “Ver”, se mostrará una pantalla con los datos registrados de operadores de esa semana, como se muestra a continuación.</w:t>
      </w:r>
    </w:p>
    <w:p w:rsidR="00447AAC" w:rsidRDefault="00447AAC" w:rsidP="00447AAC">
      <w:r>
        <w:rPr>
          <w:noProof/>
          <w:lang w:val="es-ES" w:eastAsia="es-ES"/>
        </w:rPr>
        <w:drawing>
          <wp:inline distT="0" distB="0" distL="0" distR="0">
            <wp:extent cx="5401945" cy="2159000"/>
            <wp:effectExtent l="19050" t="0" r="8255" b="0"/>
            <wp:docPr id="3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945" cy="215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7AAC" w:rsidRDefault="00447AAC" w:rsidP="00447AAC">
      <w:r>
        <w:t>Se presentan  el rango de fecha desde jueves hasta el siguiente miércoles  y en cada columna el día  del mes que le corresponde.</w:t>
      </w:r>
    </w:p>
    <w:p w:rsidR="00447AAC" w:rsidRDefault="00447AAC" w:rsidP="00447AAC">
      <w:r>
        <w:t>Se capturan las asistencias de la semana, los retardos y Extras,</w:t>
      </w:r>
    </w:p>
    <w:p w:rsidR="00447AAC" w:rsidRDefault="00447AAC" w:rsidP="00447AAC">
      <w:r>
        <w:t xml:space="preserve">La columna PD  es prima dominical, A </w:t>
      </w:r>
      <w:proofErr w:type="spellStart"/>
      <w:r>
        <w:t>es</w:t>
      </w:r>
      <w:proofErr w:type="spellEnd"/>
      <w:r>
        <w:t xml:space="preserve"> asistencia, P, puntualidad y </w:t>
      </w:r>
      <w:proofErr w:type="gramStart"/>
      <w:r>
        <w:t>Pr(</w:t>
      </w:r>
      <w:proofErr w:type="gramEnd"/>
      <w:r>
        <w:t>¿??).</w:t>
      </w:r>
    </w:p>
    <w:p w:rsidR="00447AAC" w:rsidRDefault="00447AAC" w:rsidP="00447AAC">
      <w:r>
        <w:t>Causas perdidas es para……. Y observaciones para comentarios</w:t>
      </w:r>
    </w:p>
    <w:p w:rsidR="00447AAC" w:rsidRDefault="00447AAC" w:rsidP="00447AAC">
      <w:r>
        <w:t>Lo que se puede capturar en asistencias, retardos y extras es:</w:t>
      </w:r>
    </w:p>
    <w:p w:rsidR="00447AAC" w:rsidRDefault="00447AAC" w:rsidP="00447AAC">
      <w:r>
        <w:t xml:space="preserve">1,2 o 3 que indica el turno  y M que es mixto, R Repone día, </w:t>
      </w:r>
      <w:proofErr w:type="spellStart"/>
      <w:r>
        <w:t>TxT</w:t>
      </w:r>
      <w:proofErr w:type="spellEnd"/>
      <w:r>
        <w:t xml:space="preserve"> Tiempo por  tiempo.</w:t>
      </w:r>
    </w:p>
    <w:p w:rsidR="00447AAC" w:rsidRDefault="00447AAC" w:rsidP="00447AAC">
      <w:r>
        <w:t xml:space="preserve">I Incapacidad, C Castigo, FS Festivo, </w:t>
      </w:r>
      <w:proofErr w:type="spellStart"/>
      <w:r>
        <w:t>Ps</w:t>
      </w:r>
      <w:proofErr w:type="spellEnd"/>
      <w:r>
        <w:t xml:space="preserve"> Permiso Sin sueldo, V Vacaciones, D Descanso, F Falta Injustificada,  FJ Falta justificada,  NCE No checó Entrada, NCS No checó salida, Alim Alimentos(¿??).</w:t>
      </w:r>
    </w:p>
    <w:p w:rsidR="00447AAC" w:rsidRDefault="00447AAC" w:rsidP="00447AAC">
      <w:r>
        <w:t>Validar de acuerdo a listado.</w:t>
      </w:r>
    </w:p>
    <w:p w:rsidR="00447AAC" w:rsidRDefault="00447AAC" w:rsidP="00447AAC">
      <w:r>
        <w:t>Se tiene generada la semana 43 pero mal las fechas, comienza el 23 y termina el 29 de oct.</w:t>
      </w:r>
    </w:p>
    <w:p w:rsidR="00447AAC" w:rsidRDefault="00447AAC" w:rsidP="00447AAC">
      <w:r>
        <w:t>Se captura lo mostrado en pantalla y agregar:</w:t>
      </w:r>
    </w:p>
    <w:p w:rsidR="00447AAC" w:rsidRDefault="00447AAC" w:rsidP="00447AAC">
      <w:r>
        <w:t>1,2  o 3   son los turnos o M de Mixto.</w:t>
      </w:r>
    </w:p>
    <w:p w:rsidR="00447AAC" w:rsidRDefault="00447AAC" w:rsidP="00447AAC">
      <w:r>
        <w:t xml:space="preserve"> R   Repone día</w:t>
      </w:r>
    </w:p>
    <w:p w:rsidR="00447AAC" w:rsidRDefault="00447AAC" w:rsidP="00447AAC">
      <w:proofErr w:type="spellStart"/>
      <w:r>
        <w:t>TxT</w:t>
      </w:r>
      <w:proofErr w:type="spellEnd"/>
      <w:r>
        <w:t xml:space="preserve"> Tiempo por tiempo</w:t>
      </w:r>
    </w:p>
    <w:p w:rsidR="00447AAC" w:rsidRDefault="00447AAC" w:rsidP="00447AAC">
      <w:r>
        <w:t>Si trabaja el domingo  se le asigna Prima Dominical (SI)</w:t>
      </w:r>
    </w:p>
    <w:p w:rsidR="00447AAC" w:rsidRDefault="00447AAC" w:rsidP="00447AAC">
      <w:r>
        <w:t>Cuando se generan movimientos si aparece la semana vigente y la fecha de hoy</w:t>
      </w:r>
    </w:p>
    <w:p w:rsidR="00447AAC" w:rsidRDefault="00447AAC" w:rsidP="00447AAC"/>
    <w:p w:rsidR="00447AAC" w:rsidRDefault="00447AAC" w:rsidP="00447AAC"/>
    <w:p w:rsidR="00447AAC" w:rsidRDefault="00447AAC" w:rsidP="00447AAC">
      <w:r>
        <w:lastRenderedPageBreak/>
        <w:t>Si se cierra la semana entonces ya no se toman los movimientos, se  tomarán para la siguiente semana.</w:t>
      </w:r>
    </w:p>
    <w:p w:rsidR="00447AAC" w:rsidRDefault="00447AAC" w:rsidP="00447AAC">
      <w:r>
        <w:t>Al dar aceptar se aceptan los cambios,</w:t>
      </w:r>
    </w:p>
    <w:p w:rsidR="00447AAC" w:rsidRDefault="00447AAC" w:rsidP="00447AAC">
      <w:r>
        <w:t xml:space="preserve">Pre autorizar  se guarda y los supervisores ya no tienen acceso, el administrador </w:t>
      </w:r>
      <w:proofErr w:type="spellStart"/>
      <w:r>
        <w:t>si</w:t>
      </w:r>
      <w:proofErr w:type="spellEnd"/>
      <w:r>
        <w:t>.</w:t>
      </w:r>
    </w:p>
    <w:p w:rsidR="00447AAC" w:rsidRDefault="00447AAC" w:rsidP="00447AAC">
      <w:r>
        <w:t>Al autorizar se cierra la semana y solo RH podrá entrar a modificar</w:t>
      </w:r>
    </w:p>
    <w:p w:rsidR="00447AAC" w:rsidRDefault="00447AAC" w:rsidP="00447AAC">
      <w:r>
        <w:t>Si la semana tiene días en dos años diferentes, tomar el criterio siguiente:</w:t>
      </w:r>
    </w:p>
    <w:p w:rsidR="00447AAC" w:rsidRDefault="00447AAC" w:rsidP="00447AAC">
      <w:r>
        <w:t>Si  contempla hasta 4 o más  días del siguiente año, se toma como semana 53 del anterior (Ej. Fin 2017), si no, la toma como la 52.</w:t>
      </w:r>
    </w:p>
    <w:p w:rsidR="00447AAC" w:rsidRDefault="00447AAC" w:rsidP="00447AAC"/>
    <w:p w:rsidR="00447AAC" w:rsidRDefault="00447AAC">
      <w:pPr>
        <w:rPr>
          <w:b/>
          <w:sz w:val="40"/>
        </w:rPr>
      </w:pPr>
    </w:p>
    <w:p w:rsidR="00FE3084" w:rsidRDefault="00FE3084">
      <w:pPr>
        <w:rPr>
          <w:b/>
          <w:sz w:val="40"/>
        </w:rPr>
      </w:pPr>
    </w:p>
    <w:p w:rsidR="00FE3084" w:rsidRPr="00FE3084" w:rsidRDefault="00FE3084">
      <w:pPr>
        <w:rPr>
          <w:b/>
          <w:sz w:val="40"/>
        </w:rPr>
      </w:pPr>
    </w:p>
    <w:sectPr w:rsidR="00FE3084" w:rsidRPr="00FE3084" w:rsidSect="002C2B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66DF1"/>
    <w:rsid w:val="00016D17"/>
    <w:rsid w:val="00032550"/>
    <w:rsid w:val="00083744"/>
    <w:rsid w:val="000F13C1"/>
    <w:rsid w:val="00110CF7"/>
    <w:rsid w:val="00147140"/>
    <w:rsid w:val="0016041B"/>
    <w:rsid w:val="002C2BDD"/>
    <w:rsid w:val="00310520"/>
    <w:rsid w:val="00446895"/>
    <w:rsid w:val="00447AAC"/>
    <w:rsid w:val="004C00FD"/>
    <w:rsid w:val="00630399"/>
    <w:rsid w:val="00703176"/>
    <w:rsid w:val="00716786"/>
    <w:rsid w:val="007C32C3"/>
    <w:rsid w:val="00852AF1"/>
    <w:rsid w:val="008C34A1"/>
    <w:rsid w:val="00930816"/>
    <w:rsid w:val="009D1A50"/>
    <w:rsid w:val="00A80853"/>
    <w:rsid w:val="00A9635C"/>
    <w:rsid w:val="00B66DF1"/>
    <w:rsid w:val="00B757B3"/>
    <w:rsid w:val="00C077AD"/>
    <w:rsid w:val="00C4207C"/>
    <w:rsid w:val="00CE41DB"/>
    <w:rsid w:val="00CF0453"/>
    <w:rsid w:val="00D278FF"/>
    <w:rsid w:val="00D40888"/>
    <w:rsid w:val="00DD4D1B"/>
    <w:rsid w:val="00E675A9"/>
    <w:rsid w:val="00EB27AD"/>
    <w:rsid w:val="00FE3084"/>
    <w:rsid w:val="00FF33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2BDD"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66D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66DF1"/>
    <w:rPr>
      <w:rFonts w:ascii="Tahoma" w:hAnsi="Tahoma" w:cs="Tahoma"/>
      <w:sz w:val="16"/>
      <w:szCs w:val="16"/>
      <w:lang w:val="es-MX"/>
    </w:rPr>
  </w:style>
  <w:style w:type="character" w:styleId="Hipervnculo">
    <w:name w:val="Hyperlink"/>
    <w:basedOn w:val="Fuentedeprrafopredeter"/>
    <w:uiPriority w:val="99"/>
    <w:unhideWhenUsed/>
    <w:rsid w:val="00FF33E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jpeg"/><Relationship Id="rId39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5" Type="http://schemas.openxmlformats.org/officeDocument/2006/relationships/image" Target="media/image21.jpeg"/><Relationship Id="rId33" Type="http://schemas.openxmlformats.org/officeDocument/2006/relationships/image" Target="media/image29.jpeg"/><Relationship Id="rId38" Type="http://schemas.openxmlformats.org/officeDocument/2006/relationships/image" Target="media/image34.png"/><Relationship Id="rId2" Type="http://schemas.openxmlformats.org/officeDocument/2006/relationships/settings" Target="settings.xml"/><Relationship Id="rId16" Type="http://schemas.openxmlformats.org/officeDocument/2006/relationships/image" Target="media/image12.jpeg"/><Relationship Id="rId20" Type="http://schemas.openxmlformats.org/officeDocument/2006/relationships/image" Target="media/image16.png"/><Relationship Id="rId29" Type="http://schemas.openxmlformats.org/officeDocument/2006/relationships/image" Target="media/image25.jpe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jpeg"/><Relationship Id="rId32" Type="http://schemas.openxmlformats.org/officeDocument/2006/relationships/image" Target="media/image28.jpeg"/><Relationship Id="rId37" Type="http://schemas.openxmlformats.org/officeDocument/2006/relationships/image" Target="media/image33.png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jpe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31" Type="http://schemas.openxmlformats.org/officeDocument/2006/relationships/image" Target="media/image27.png"/><Relationship Id="rId4" Type="http://schemas.openxmlformats.org/officeDocument/2006/relationships/hyperlink" Target="http://www.dolfra.com/web" TargetMode="External"/><Relationship Id="rId9" Type="http://schemas.openxmlformats.org/officeDocument/2006/relationships/image" Target="media/image5.jpe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jpeg"/><Relationship Id="rId30" Type="http://schemas.openxmlformats.org/officeDocument/2006/relationships/image" Target="media/image26.jpe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16</Pages>
  <Words>1310</Words>
  <Characters>7211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triforcecorp</Company>
  <LinksUpToDate>false</LinksUpToDate>
  <CharactersWithSpaces>8504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Autentag</dc:creator>
  <cp:keywords/>
  <dc:description/>
  <cp:lastModifiedBy>Autentag</cp:lastModifiedBy>
  <cp:revision>23</cp:revision>
  <dcterms:created xsi:type="dcterms:W3CDTF">2014-10-06T16:54:00Z</dcterms:created>
  <dcterms:modified xsi:type="dcterms:W3CDTF">2014-10-23T15:50:00Z</dcterms:modified>
</cp:coreProperties>
</file>