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force -freeze sim:/main_circuit/clk 0 0, 1 {2 ps} -r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force -freeze sim:/main</w:t>
      </w:r>
      <w:r w:rsidDel="00000000" w:rsidR="00000000" w:rsidRPr="00000000">
        <w:rPr>
          <w:rtl w:val="0"/>
        </w:rPr>
        <w:t xml:space="preserve">_circuit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/key_0 0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force -freeze sim:/main</w:t>
      </w:r>
      <w:r w:rsidDel="00000000" w:rsidR="00000000" w:rsidRPr="00000000">
        <w:rPr>
          <w:rtl w:val="0"/>
        </w:rPr>
        <w:t xml:space="preserve">_circuit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/key_1 0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force -freeze sim:/main</w:t>
      </w:r>
      <w:r w:rsidDel="00000000" w:rsidR="00000000" w:rsidRPr="00000000">
        <w:rPr>
          <w:rtl w:val="0"/>
        </w:rPr>
        <w:t xml:space="preserve">_circuit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/key_2 0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force -freeze sim:/main</w:t>
      </w:r>
      <w:r w:rsidDel="00000000" w:rsidR="00000000" w:rsidRPr="00000000">
        <w:rPr>
          <w:rtl w:val="0"/>
        </w:rPr>
        <w:t xml:space="preserve">_circuit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/key_3 0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force -freeze sim:/main</w:t>
      </w:r>
      <w:r w:rsidDel="00000000" w:rsidR="00000000" w:rsidRPr="00000000">
        <w:rPr>
          <w:rtl w:val="0"/>
        </w:rPr>
        <w:t xml:space="preserve">_circuit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/key_4 0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force -freeze sim:/main</w:t>
      </w:r>
      <w:r w:rsidDel="00000000" w:rsidR="00000000" w:rsidRPr="00000000">
        <w:rPr>
          <w:rtl w:val="0"/>
        </w:rPr>
        <w:t xml:space="preserve">_circuit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/key_5 0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force -freeze sim:/main</w:t>
      </w:r>
      <w:r w:rsidDel="00000000" w:rsidR="00000000" w:rsidRPr="00000000">
        <w:rPr>
          <w:rtl w:val="0"/>
        </w:rPr>
        <w:t xml:space="preserve">_circuit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/key_6 0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force -freeze sim:/main</w:t>
      </w:r>
      <w:r w:rsidDel="00000000" w:rsidR="00000000" w:rsidRPr="00000000">
        <w:rPr>
          <w:rtl w:val="0"/>
        </w:rPr>
        <w:t xml:space="preserve">_circuit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/key_7 0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force -freeze sim:/main</w:t>
      </w:r>
      <w:r w:rsidDel="00000000" w:rsidR="00000000" w:rsidRPr="00000000">
        <w:rPr>
          <w:rtl w:val="0"/>
        </w:rPr>
        <w:t xml:space="preserve">_circuit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/key_8 0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force -freeze sim:/main</w:t>
      </w:r>
      <w:r w:rsidDel="00000000" w:rsidR="00000000" w:rsidRPr="00000000">
        <w:rPr>
          <w:rtl w:val="0"/>
        </w:rPr>
        <w:t xml:space="preserve">_circuit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/key_9 0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force -freeze sim:/main</w:t>
      </w:r>
      <w:r w:rsidDel="00000000" w:rsidR="00000000" w:rsidRPr="00000000">
        <w:rPr>
          <w:rtl w:val="0"/>
        </w:rPr>
        <w:t xml:space="preserve">_circuit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/key_S 0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force -freeze sim:/main</w:t>
      </w:r>
      <w:r w:rsidDel="00000000" w:rsidR="00000000" w:rsidRPr="00000000">
        <w:rPr>
          <w:rtl w:val="0"/>
        </w:rPr>
        <w:t xml:space="preserve">_circuit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/key_A 0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 1000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force -freeze sim:/main</w:t>
      </w:r>
      <w:r w:rsidDel="00000000" w:rsidR="00000000" w:rsidRPr="00000000">
        <w:rPr>
          <w:rtl w:val="0"/>
        </w:rPr>
        <w:t xml:space="preserve">_circuit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/key_S 1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force -freeze sim:/main</w:t>
      </w:r>
      <w:r w:rsidDel="00000000" w:rsidR="00000000" w:rsidRPr="00000000">
        <w:rPr>
          <w:rtl w:val="0"/>
        </w:rPr>
        <w:t xml:space="preserve">_circuit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/key_S 0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force -freeze sim:/main</w:t>
      </w:r>
      <w:r w:rsidDel="00000000" w:rsidR="00000000" w:rsidRPr="00000000">
        <w:rPr>
          <w:rtl w:val="0"/>
        </w:rPr>
        <w:t xml:space="preserve">_circuit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/key_1 1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force -freeze sim:/main</w:t>
      </w:r>
      <w:r w:rsidDel="00000000" w:rsidR="00000000" w:rsidRPr="00000000">
        <w:rPr>
          <w:rtl w:val="0"/>
        </w:rPr>
        <w:t xml:space="preserve">_circuit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/key_1 0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force -freeze sim:/main</w:t>
      </w:r>
      <w:r w:rsidDel="00000000" w:rsidR="00000000" w:rsidRPr="00000000">
        <w:rPr>
          <w:rtl w:val="0"/>
        </w:rPr>
        <w:t xml:space="preserve">_circuit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/key_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force -freeze sim:/main</w:t>
      </w:r>
      <w:r w:rsidDel="00000000" w:rsidR="00000000" w:rsidRPr="00000000">
        <w:rPr>
          <w:rtl w:val="0"/>
        </w:rPr>
        <w:t xml:space="preserve">_circuit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/key_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0 0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force -freeze sim:/main</w:t>
      </w:r>
      <w:r w:rsidDel="00000000" w:rsidR="00000000" w:rsidRPr="00000000">
        <w:rPr>
          <w:rtl w:val="0"/>
        </w:rPr>
        <w:t xml:space="preserve">_circuit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/key_0 1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force -freeze sim:/main</w:t>
      </w:r>
      <w:r w:rsidDel="00000000" w:rsidR="00000000" w:rsidRPr="00000000">
        <w:rPr>
          <w:rtl w:val="0"/>
        </w:rPr>
        <w:t xml:space="preserve">_circuit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/key_0 0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force -freeze sim:/main</w:t>
      </w:r>
      <w:r w:rsidDel="00000000" w:rsidR="00000000" w:rsidRPr="00000000">
        <w:rPr>
          <w:rtl w:val="0"/>
        </w:rPr>
        <w:t xml:space="preserve">_circuit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/key_0 1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force -freeze sim:/main</w:t>
      </w:r>
      <w:r w:rsidDel="00000000" w:rsidR="00000000" w:rsidRPr="00000000">
        <w:rPr>
          <w:rtl w:val="0"/>
        </w:rPr>
        <w:t xml:space="preserve">_circuit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/key_0 0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run 1000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force -freeze sim:/main_circuit/key_A 1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force -freeze sim:/main_circuit/key_A 0 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sim:/main_circuit/key_1 1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sim:/main_circuit/key_1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sim:/main_circuit/key_2 1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sim:/main_circuit/key_2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sim:/main_circuit/key_0 1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sim:/main_circuit/key_0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sim:/main_circuit/key_5 1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sim:/main_circuit/key_5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490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sim:/main_circuit/key_A 1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sim:/main_circuit/key_A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2000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sim:/main_circuit/clk 0 0, 1 {2 ps} -r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sim:/main_circuit/key_0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sim:/main_circuit/key_1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sim:/main_circuit/key_2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sim:/main_circuit/key_3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sim:/main_circuit/key_4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sim:/main_circuit/key_5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sim:/main_circuit/key_6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sim:/main_circuit/key_7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sim:/main_circuit/key_8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sim:/main_circuit/key_9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sim:/main_circuit/key_S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sim:/main_circuit/key_A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1000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sim:/main_circuit/key_S 1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sim:/main_circuit/key_S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sim:/main_circuit/key_1 1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sim:/main_circuit/key_1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sim:/main_circuit/key_9 1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sim:/main_circuit/key_9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sim:/main_circuit/key_5 1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sim:/main_circuit/key_5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sim:/main_circuit/key_8 1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sim:/main_circuit/key_8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2000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sim:/main_circuit/clk 0 0, 1 {2 ps} -r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sim:/main_circuit/key_0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sim:/main_circuit/key_1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sim:/main_circuit/key_2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sim:/main_circuit/key_3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sim:/main_circuit/key_4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sim:/main_circuit/key_5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sim:/main_circuit/key_6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sim:/main_circuit/key_7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sim:/main_circuit/key_8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sim:/main_circuit/key_9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sim:/main_circuit/key_S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sim:/main_circuit/key_A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1000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sim:/main_circuit/key_A 1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sim:/main_circuit/key_A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sim:/main_circuit/key_2 1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sim:/main_circuit/key_2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sim:/main_circuit/key_3 1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sim:/main_circuit/key_3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sim:/main_circuit/key_A 1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5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force -freeze sim:/main_circuit/key_A 0 0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run 1000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