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171" w:rsidRDefault="009123CF" w:rsidP="00C22171">
      <w:pPr>
        <w:pStyle w:val="NormalWeb"/>
        <w:numPr>
          <w:ilvl w:val="0"/>
          <w:numId w:val="1"/>
        </w:numPr>
        <w:shd w:val="clear" w:color="auto" w:fill="FFFFFF"/>
        <w:tabs>
          <w:tab w:val="num" w:pos="630"/>
        </w:tabs>
        <w:spacing w:before="0" w:beforeAutospacing="0" w:after="0" w:afterAutospacing="0" w:line="360" w:lineRule="atLeast"/>
        <w:ind w:left="360"/>
        <w:jc w:val="both"/>
        <w:rPr>
          <w:rFonts w:ascii="Arial" w:hAnsi="Arial" w:cs="Arial"/>
          <w:color w:val="393C3D"/>
          <w:sz w:val="21"/>
          <w:szCs w:val="21"/>
        </w:rPr>
      </w:pPr>
      <w:r>
        <w:rPr>
          <w:rFonts w:ascii="Arial" w:hAnsi="Arial" w:cs="Arial"/>
          <w:color w:val="393C3D"/>
          <w:sz w:val="21"/>
          <w:szCs w:val="21"/>
        </w:rPr>
        <w:t>What is the problem you want to solve?</w:t>
      </w:r>
    </w:p>
    <w:p w:rsidR="00C22171" w:rsidRPr="00C22171" w:rsidRDefault="00C22171" w:rsidP="00C22171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rFonts w:ascii="Arial" w:hAnsi="Arial" w:cs="Arial"/>
          <w:color w:val="393C3D"/>
          <w:sz w:val="21"/>
          <w:szCs w:val="21"/>
        </w:rPr>
      </w:pPr>
    </w:p>
    <w:p w:rsidR="007E191E" w:rsidRDefault="009123CF" w:rsidP="00A611A7">
      <w:pPr>
        <w:rPr>
          <w:rFonts w:ascii="Arial" w:hAnsi="Arial" w:cs="Arial"/>
          <w:color w:val="393C3D"/>
          <w:sz w:val="21"/>
          <w:szCs w:val="21"/>
        </w:rPr>
      </w:pPr>
      <w:r>
        <w:rPr>
          <w:rFonts w:ascii="Arial" w:hAnsi="Arial" w:cs="Arial"/>
          <w:color w:val="393C3D"/>
          <w:sz w:val="21"/>
          <w:szCs w:val="21"/>
        </w:rPr>
        <w:t>Develop an a</w:t>
      </w:r>
      <w:r w:rsidR="00460FEB">
        <w:rPr>
          <w:rFonts w:ascii="Arial" w:hAnsi="Arial" w:cs="Arial"/>
          <w:color w:val="393C3D"/>
          <w:sz w:val="21"/>
          <w:szCs w:val="21"/>
        </w:rPr>
        <w:t>pproach to calculate and report</w:t>
      </w:r>
      <w:r>
        <w:rPr>
          <w:rFonts w:ascii="Arial" w:hAnsi="Arial" w:cs="Arial"/>
          <w:color w:val="393C3D"/>
          <w:sz w:val="21"/>
          <w:szCs w:val="21"/>
        </w:rPr>
        <w:t xml:space="preserve"> the levels </w:t>
      </w:r>
      <w:r w:rsidR="00460FEB">
        <w:rPr>
          <w:rFonts w:ascii="Arial" w:hAnsi="Arial" w:cs="Arial"/>
          <w:color w:val="393C3D"/>
          <w:sz w:val="21"/>
          <w:szCs w:val="21"/>
        </w:rPr>
        <w:t>of “underutilization” of female</w:t>
      </w:r>
      <w:r>
        <w:rPr>
          <w:rFonts w:ascii="Arial" w:hAnsi="Arial" w:cs="Arial"/>
          <w:color w:val="393C3D"/>
          <w:sz w:val="21"/>
          <w:szCs w:val="21"/>
        </w:rPr>
        <w:t xml:space="preserve"> and minority</w:t>
      </w:r>
      <w:r w:rsidR="007E191E">
        <w:rPr>
          <w:rFonts w:ascii="Arial" w:hAnsi="Arial" w:cs="Arial"/>
          <w:color w:val="393C3D"/>
          <w:sz w:val="21"/>
          <w:szCs w:val="21"/>
        </w:rPr>
        <w:t xml:space="preserve"> groups at New York City Transit (NYCT). </w:t>
      </w:r>
    </w:p>
    <w:p w:rsidR="009123CF" w:rsidRDefault="009123CF" w:rsidP="00552BC7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393C3D"/>
          <w:sz w:val="21"/>
          <w:szCs w:val="21"/>
        </w:rPr>
      </w:pPr>
    </w:p>
    <w:p w:rsidR="00A72091" w:rsidRPr="00A611A7" w:rsidRDefault="00C22171" w:rsidP="00A611A7">
      <w:pPr>
        <w:rPr>
          <w:rFonts w:ascii="Arial" w:hAnsi="Arial" w:cs="Arial"/>
          <w:color w:val="393C3D"/>
          <w:sz w:val="21"/>
          <w:szCs w:val="21"/>
        </w:rPr>
      </w:pPr>
      <w:r>
        <w:rPr>
          <w:rFonts w:ascii="Arial" w:hAnsi="Arial" w:cs="Arial"/>
          <w:color w:val="393C3D"/>
          <w:sz w:val="21"/>
          <w:szCs w:val="21"/>
        </w:rPr>
        <w:t xml:space="preserve">2. </w:t>
      </w:r>
      <w:r w:rsidR="009123CF" w:rsidRPr="00A72091">
        <w:rPr>
          <w:rFonts w:ascii="Arial" w:hAnsi="Arial" w:cs="Arial"/>
          <w:color w:val="393C3D"/>
          <w:sz w:val="21"/>
          <w:szCs w:val="21"/>
        </w:rPr>
        <w:t xml:space="preserve">Who is your client and why do they care about this problem? In other words, </w:t>
      </w:r>
      <w:r w:rsidR="00A72091">
        <w:rPr>
          <w:rFonts w:ascii="Arial" w:hAnsi="Arial" w:cs="Arial"/>
          <w:color w:val="393C3D"/>
          <w:sz w:val="21"/>
          <w:szCs w:val="21"/>
          <w:shd w:val="clear" w:color="auto" w:fill="FFFFFF"/>
        </w:rPr>
        <w:t xml:space="preserve">what will your client </w:t>
      </w:r>
      <w:r w:rsidR="00A72091" w:rsidRPr="00A611A7">
        <w:rPr>
          <w:rFonts w:ascii="Arial" w:hAnsi="Arial" w:cs="Arial"/>
          <w:color w:val="393C3D"/>
          <w:sz w:val="21"/>
          <w:szCs w:val="21"/>
        </w:rPr>
        <w:t xml:space="preserve">DO or DECIDE based on your analysis that they wouldn’t have otherwise? </w:t>
      </w:r>
    </w:p>
    <w:p w:rsidR="00A72091" w:rsidRPr="00A611A7" w:rsidRDefault="007E191E" w:rsidP="00A611A7">
      <w:pPr>
        <w:rPr>
          <w:rFonts w:ascii="Arial" w:hAnsi="Arial" w:cs="Arial"/>
          <w:color w:val="393C3D"/>
          <w:sz w:val="21"/>
          <w:szCs w:val="21"/>
        </w:rPr>
      </w:pPr>
      <w:r w:rsidRPr="00A611A7">
        <w:rPr>
          <w:rFonts w:ascii="Arial" w:hAnsi="Arial" w:cs="Arial"/>
          <w:color w:val="393C3D"/>
          <w:sz w:val="21"/>
          <w:szCs w:val="21"/>
        </w:rPr>
        <w:t>The client is the Equal Employment Office</w:t>
      </w:r>
      <w:r w:rsidR="00A72091" w:rsidRPr="00A611A7">
        <w:rPr>
          <w:rFonts w:ascii="Arial" w:hAnsi="Arial" w:cs="Arial"/>
          <w:color w:val="393C3D"/>
          <w:sz w:val="21"/>
          <w:szCs w:val="21"/>
        </w:rPr>
        <w:t xml:space="preserve"> (EEO)</w:t>
      </w:r>
      <w:r w:rsidRPr="00A611A7">
        <w:rPr>
          <w:rFonts w:ascii="Arial" w:hAnsi="Arial" w:cs="Arial"/>
          <w:color w:val="393C3D"/>
          <w:sz w:val="21"/>
          <w:szCs w:val="21"/>
        </w:rPr>
        <w:t xml:space="preserve"> of New York City Transit (NYCT). When a subgroup is deemed to be underutilized</w:t>
      </w:r>
      <w:r w:rsidR="00A72091" w:rsidRPr="00A611A7">
        <w:rPr>
          <w:rFonts w:ascii="Arial" w:hAnsi="Arial" w:cs="Arial"/>
          <w:color w:val="393C3D"/>
          <w:sz w:val="21"/>
          <w:szCs w:val="21"/>
        </w:rPr>
        <w:t xml:space="preserve">, appropriate goals should be established to increase the number of females and/or minorities. </w:t>
      </w:r>
    </w:p>
    <w:p w:rsidR="007E191E" w:rsidRDefault="007E191E" w:rsidP="00552BC7">
      <w:pPr>
        <w:rPr>
          <w:rFonts w:ascii="Arial" w:hAnsi="Arial" w:cs="Arial"/>
          <w:color w:val="393C3D"/>
          <w:sz w:val="21"/>
          <w:szCs w:val="21"/>
        </w:rPr>
      </w:pPr>
    </w:p>
    <w:p w:rsidR="009123CF" w:rsidRDefault="00A72091" w:rsidP="00552BC7">
      <w:pPr>
        <w:rPr>
          <w:rFonts w:ascii="Arial" w:hAnsi="Arial" w:cs="Arial"/>
          <w:color w:val="393C3D"/>
          <w:sz w:val="21"/>
          <w:szCs w:val="21"/>
        </w:rPr>
      </w:pPr>
      <w:r>
        <w:rPr>
          <w:rFonts w:ascii="Arial" w:hAnsi="Arial" w:cs="Arial"/>
          <w:color w:val="393C3D"/>
          <w:sz w:val="21"/>
          <w:szCs w:val="21"/>
        </w:rPr>
        <w:t xml:space="preserve">3. </w:t>
      </w:r>
      <w:r w:rsidR="009123CF">
        <w:rPr>
          <w:rFonts w:ascii="Arial" w:hAnsi="Arial" w:cs="Arial"/>
          <w:color w:val="393C3D"/>
          <w:sz w:val="21"/>
          <w:szCs w:val="21"/>
        </w:rPr>
        <w:t>What data are you going to use for this? How will you acquire this data?</w:t>
      </w:r>
    </w:p>
    <w:p w:rsidR="00A72091" w:rsidRDefault="00A72091" w:rsidP="00552BC7">
      <w:pPr>
        <w:rPr>
          <w:rFonts w:ascii="Arial" w:hAnsi="Arial" w:cs="Arial"/>
          <w:color w:val="393C3D"/>
          <w:sz w:val="21"/>
          <w:szCs w:val="21"/>
        </w:rPr>
      </w:pPr>
      <w:r>
        <w:rPr>
          <w:rFonts w:ascii="Arial" w:hAnsi="Arial" w:cs="Arial"/>
          <w:color w:val="393C3D"/>
          <w:sz w:val="21"/>
          <w:szCs w:val="21"/>
        </w:rPr>
        <w:t xml:space="preserve">American </w:t>
      </w:r>
      <w:r w:rsidR="009D1592">
        <w:rPr>
          <w:rFonts w:ascii="Arial" w:hAnsi="Arial" w:cs="Arial"/>
          <w:color w:val="393C3D"/>
          <w:sz w:val="21"/>
          <w:szCs w:val="21"/>
        </w:rPr>
        <w:t xml:space="preserve">Community Survey </w:t>
      </w:r>
      <w:r w:rsidR="00375B81">
        <w:rPr>
          <w:rFonts w:ascii="Arial" w:hAnsi="Arial" w:cs="Arial"/>
          <w:color w:val="393C3D"/>
          <w:sz w:val="21"/>
          <w:szCs w:val="21"/>
        </w:rPr>
        <w:t xml:space="preserve">data </w:t>
      </w:r>
      <w:r w:rsidR="009D1592">
        <w:rPr>
          <w:rFonts w:ascii="Arial" w:hAnsi="Arial" w:cs="Arial"/>
          <w:color w:val="393C3D"/>
          <w:sz w:val="21"/>
          <w:szCs w:val="21"/>
        </w:rPr>
        <w:t xml:space="preserve">provided by the United States Census Bureau, more specifically the population </w:t>
      </w:r>
      <w:r w:rsidR="00F133F9">
        <w:rPr>
          <w:rFonts w:ascii="Arial" w:hAnsi="Arial" w:cs="Arial"/>
          <w:color w:val="393C3D"/>
          <w:sz w:val="21"/>
          <w:szCs w:val="21"/>
        </w:rPr>
        <w:t xml:space="preserve">of the available workforce </w:t>
      </w:r>
      <w:r w:rsidR="009D1592">
        <w:rPr>
          <w:rFonts w:ascii="Arial" w:hAnsi="Arial" w:cs="Arial"/>
          <w:color w:val="393C3D"/>
          <w:sz w:val="21"/>
          <w:szCs w:val="21"/>
        </w:rPr>
        <w:t>by Ethnicity, Gender and education attainment</w:t>
      </w:r>
      <w:r w:rsidR="00E03AA4">
        <w:rPr>
          <w:rFonts w:ascii="Arial" w:hAnsi="Arial" w:cs="Arial"/>
          <w:color w:val="393C3D"/>
          <w:sz w:val="21"/>
          <w:szCs w:val="21"/>
        </w:rPr>
        <w:t xml:space="preserve"> for individuals in New York City, as well as, EEO occupational group information for all NYCT employees </w:t>
      </w:r>
      <w:r w:rsidR="00C22171">
        <w:rPr>
          <w:rFonts w:ascii="Arial" w:hAnsi="Arial" w:cs="Arial"/>
          <w:color w:val="393C3D"/>
          <w:sz w:val="21"/>
          <w:szCs w:val="21"/>
        </w:rPr>
        <w:t>by Ethnicity and Gender</w:t>
      </w:r>
      <w:r w:rsidR="00E03AA4">
        <w:rPr>
          <w:rFonts w:ascii="Arial" w:hAnsi="Arial" w:cs="Arial"/>
          <w:color w:val="393C3D"/>
          <w:sz w:val="21"/>
          <w:szCs w:val="21"/>
        </w:rPr>
        <w:t xml:space="preserve">.  </w:t>
      </w:r>
    </w:p>
    <w:p w:rsidR="009123CF" w:rsidRDefault="00C22171" w:rsidP="00C22171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393C3D"/>
          <w:sz w:val="21"/>
          <w:szCs w:val="21"/>
        </w:rPr>
      </w:pPr>
      <w:r>
        <w:rPr>
          <w:rFonts w:ascii="Arial" w:hAnsi="Arial" w:cs="Arial"/>
          <w:color w:val="393C3D"/>
          <w:sz w:val="21"/>
          <w:szCs w:val="21"/>
        </w:rPr>
        <w:t xml:space="preserve">4. </w:t>
      </w:r>
      <w:r w:rsidR="009123CF">
        <w:rPr>
          <w:rFonts w:ascii="Arial" w:hAnsi="Arial" w:cs="Arial"/>
          <w:color w:val="393C3D"/>
          <w:sz w:val="21"/>
          <w:szCs w:val="21"/>
        </w:rPr>
        <w:t>In brief, outline your approach to solving this problem (knowing that this might change later).</w:t>
      </w:r>
    </w:p>
    <w:p w:rsidR="00E03AA4" w:rsidRDefault="00E03AA4" w:rsidP="00A611A7">
      <w:pPr>
        <w:rPr>
          <w:rFonts w:ascii="Arial" w:hAnsi="Arial" w:cs="Arial"/>
          <w:color w:val="393C3D"/>
          <w:sz w:val="21"/>
          <w:szCs w:val="21"/>
        </w:rPr>
      </w:pPr>
      <w:r>
        <w:rPr>
          <w:rFonts w:ascii="Arial" w:hAnsi="Arial" w:cs="Arial"/>
          <w:color w:val="393C3D"/>
          <w:sz w:val="21"/>
          <w:szCs w:val="21"/>
        </w:rPr>
        <w:t>First, obtain</w:t>
      </w:r>
      <w:r w:rsidR="009D363D">
        <w:rPr>
          <w:rFonts w:ascii="Arial" w:hAnsi="Arial" w:cs="Arial"/>
          <w:color w:val="393C3D"/>
          <w:sz w:val="21"/>
          <w:szCs w:val="21"/>
        </w:rPr>
        <w:t xml:space="preserve"> ACS data via R studio and then i</w:t>
      </w:r>
      <w:r>
        <w:rPr>
          <w:rFonts w:ascii="Arial" w:hAnsi="Arial" w:cs="Arial"/>
          <w:color w:val="393C3D"/>
          <w:sz w:val="21"/>
          <w:szCs w:val="21"/>
        </w:rPr>
        <w:t xml:space="preserve">mport data on </w:t>
      </w:r>
      <w:r w:rsidR="00DC110C">
        <w:rPr>
          <w:rFonts w:ascii="Arial" w:hAnsi="Arial" w:cs="Arial"/>
          <w:color w:val="393C3D"/>
          <w:sz w:val="21"/>
          <w:szCs w:val="21"/>
        </w:rPr>
        <w:t>NYC</w:t>
      </w:r>
      <w:r w:rsidR="009D363D">
        <w:rPr>
          <w:rFonts w:ascii="Arial" w:hAnsi="Arial" w:cs="Arial"/>
          <w:color w:val="393C3D"/>
          <w:sz w:val="21"/>
          <w:szCs w:val="21"/>
        </w:rPr>
        <w:t>’s available workforce</w:t>
      </w:r>
      <w:r w:rsidR="00DC110C">
        <w:rPr>
          <w:rFonts w:ascii="Arial" w:hAnsi="Arial" w:cs="Arial"/>
          <w:color w:val="393C3D"/>
          <w:sz w:val="21"/>
          <w:szCs w:val="21"/>
        </w:rPr>
        <w:t xml:space="preserve"> by Ethnicity</w:t>
      </w:r>
      <w:r w:rsidR="009D363D">
        <w:rPr>
          <w:rFonts w:ascii="Arial" w:hAnsi="Arial" w:cs="Arial"/>
          <w:color w:val="393C3D"/>
          <w:sz w:val="21"/>
          <w:szCs w:val="21"/>
        </w:rPr>
        <w:t xml:space="preserve">, Gender, and </w:t>
      </w:r>
      <w:r w:rsidR="00EE446E">
        <w:rPr>
          <w:rFonts w:ascii="Arial" w:hAnsi="Arial" w:cs="Arial"/>
          <w:color w:val="393C3D"/>
          <w:sz w:val="21"/>
          <w:szCs w:val="21"/>
        </w:rPr>
        <w:t>Education attainment</w:t>
      </w:r>
      <w:r w:rsidR="009D363D">
        <w:rPr>
          <w:rFonts w:ascii="Arial" w:hAnsi="Arial" w:cs="Arial"/>
          <w:color w:val="393C3D"/>
          <w:sz w:val="21"/>
          <w:szCs w:val="21"/>
        </w:rPr>
        <w:t>. Next, import NYCT employee data by EEO category</w:t>
      </w:r>
      <w:r w:rsidR="00EE446E">
        <w:rPr>
          <w:rFonts w:ascii="Arial" w:hAnsi="Arial" w:cs="Arial"/>
          <w:color w:val="393C3D"/>
          <w:sz w:val="21"/>
          <w:szCs w:val="21"/>
        </w:rPr>
        <w:t xml:space="preserve">, Ethnicity, and Gender. Merge the two sets of data and calculate </w:t>
      </w:r>
      <w:r w:rsidR="00552BC7">
        <w:rPr>
          <w:rFonts w:ascii="Arial" w:hAnsi="Arial" w:cs="Arial"/>
          <w:color w:val="393C3D"/>
          <w:sz w:val="21"/>
          <w:szCs w:val="21"/>
        </w:rPr>
        <w:t>underutilization using the 80% Rule. Under the 80% rule, underutilization exists if the percentage of females and/or minorities in a particular job group is less than 80% of the final percentage.</w:t>
      </w:r>
    </w:p>
    <w:p w:rsidR="00E03AA4" w:rsidRDefault="00E03AA4" w:rsidP="00552BC7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393C3D"/>
          <w:sz w:val="21"/>
          <w:szCs w:val="21"/>
        </w:rPr>
      </w:pPr>
    </w:p>
    <w:p w:rsidR="009123CF" w:rsidRDefault="00C22171" w:rsidP="00C22171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eastAsiaTheme="minorHAnsi" w:hAnsi="Arial" w:cs="Arial"/>
          <w:color w:val="393C3D"/>
          <w:sz w:val="21"/>
          <w:szCs w:val="21"/>
        </w:rPr>
      </w:pPr>
      <w:r>
        <w:rPr>
          <w:rFonts w:ascii="Arial" w:hAnsi="Arial" w:cs="Arial"/>
          <w:color w:val="393C3D"/>
          <w:sz w:val="21"/>
          <w:szCs w:val="21"/>
        </w:rPr>
        <w:t xml:space="preserve">5. </w:t>
      </w:r>
      <w:r w:rsidR="009123CF" w:rsidRPr="00C22171">
        <w:rPr>
          <w:rFonts w:ascii="Arial" w:eastAsiaTheme="minorHAnsi" w:hAnsi="Arial" w:cs="Arial"/>
          <w:color w:val="393C3D"/>
          <w:sz w:val="21"/>
          <w:szCs w:val="21"/>
        </w:rPr>
        <w:t>What are your deliverables? Typically, this would include code, al</w:t>
      </w:r>
      <w:r>
        <w:rPr>
          <w:rFonts w:ascii="Arial" w:eastAsiaTheme="minorHAnsi" w:hAnsi="Arial" w:cs="Arial"/>
          <w:color w:val="393C3D"/>
          <w:sz w:val="21"/>
          <w:szCs w:val="21"/>
        </w:rPr>
        <w:t xml:space="preserve">ong with a paper and/or a slide </w:t>
      </w:r>
      <w:r w:rsidR="009123CF" w:rsidRPr="00C22171">
        <w:rPr>
          <w:rFonts w:ascii="Arial" w:eastAsiaTheme="minorHAnsi" w:hAnsi="Arial" w:cs="Arial"/>
          <w:color w:val="393C3D"/>
          <w:sz w:val="21"/>
          <w:szCs w:val="21"/>
        </w:rPr>
        <w:t>deck.</w:t>
      </w:r>
    </w:p>
    <w:p w:rsidR="00C22171" w:rsidRPr="00C22171" w:rsidRDefault="00C22171" w:rsidP="00C22171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Arial" w:eastAsiaTheme="minorHAnsi" w:hAnsi="Arial" w:cs="Arial"/>
          <w:color w:val="393C3D"/>
          <w:sz w:val="21"/>
          <w:szCs w:val="21"/>
        </w:rPr>
      </w:pPr>
    </w:p>
    <w:p w:rsidR="00395C78" w:rsidRPr="00A611A7" w:rsidRDefault="00C70781">
      <w:pPr>
        <w:rPr>
          <w:rFonts w:ascii="Arial" w:hAnsi="Arial" w:cs="Arial"/>
          <w:color w:val="393C3D"/>
          <w:sz w:val="21"/>
          <w:szCs w:val="21"/>
        </w:rPr>
      </w:pPr>
      <w:r w:rsidRPr="00A611A7">
        <w:rPr>
          <w:rFonts w:ascii="Arial" w:hAnsi="Arial" w:cs="Arial"/>
          <w:color w:val="393C3D"/>
          <w:sz w:val="21"/>
          <w:szCs w:val="21"/>
        </w:rPr>
        <w:t xml:space="preserve">A code </w:t>
      </w:r>
      <w:r w:rsidR="00A611A7">
        <w:rPr>
          <w:rFonts w:ascii="Arial" w:hAnsi="Arial" w:cs="Arial"/>
          <w:color w:val="393C3D"/>
          <w:sz w:val="21"/>
          <w:szCs w:val="21"/>
        </w:rPr>
        <w:t>that can be used</w:t>
      </w:r>
      <w:r w:rsidRPr="00A611A7">
        <w:rPr>
          <w:rFonts w:ascii="Arial" w:hAnsi="Arial" w:cs="Arial"/>
          <w:color w:val="393C3D"/>
          <w:sz w:val="21"/>
          <w:szCs w:val="21"/>
        </w:rPr>
        <w:t xml:space="preserve"> to extract the data used to calculate and report the potential </w:t>
      </w:r>
      <w:r w:rsidR="00A611A7" w:rsidRPr="00A611A7">
        <w:rPr>
          <w:rFonts w:ascii="Arial" w:hAnsi="Arial" w:cs="Arial"/>
          <w:color w:val="393C3D"/>
          <w:sz w:val="21"/>
          <w:szCs w:val="21"/>
        </w:rPr>
        <w:t>underutilization of</w:t>
      </w:r>
      <w:r w:rsidRPr="00A611A7">
        <w:rPr>
          <w:rFonts w:ascii="Arial" w:hAnsi="Arial" w:cs="Arial"/>
          <w:color w:val="393C3D"/>
          <w:sz w:val="21"/>
          <w:szCs w:val="21"/>
        </w:rPr>
        <w:t xml:space="preserve"> females and minorities within NYCT. </w:t>
      </w:r>
      <w:r w:rsidR="00F504C9">
        <w:rPr>
          <w:rFonts w:ascii="Arial" w:hAnsi="Arial" w:cs="Arial"/>
          <w:color w:val="393C3D"/>
          <w:sz w:val="21"/>
          <w:szCs w:val="21"/>
        </w:rPr>
        <w:t xml:space="preserve">Moreover, a report which will display the subgroups </w:t>
      </w:r>
      <w:r w:rsidR="002E618A">
        <w:rPr>
          <w:rFonts w:ascii="Arial" w:hAnsi="Arial" w:cs="Arial"/>
          <w:color w:val="393C3D"/>
          <w:sz w:val="21"/>
          <w:szCs w:val="21"/>
        </w:rPr>
        <w:t>that is</w:t>
      </w:r>
      <w:r w:rsidR="00F504C9">
        <w:rPr>
          <w:rFonts w:ascii="Arial" w:hAnsi="Arial" w:cs="Arial"/>
          <w:color w:val="393C3D"/>
          <w:sz w:val="21"/>
          <w:szCs w:val="21"/>
        </w:rPr>
        <w:t xml:space="preserve"> underutilized. </w:t>
      </w:r>
    </w:p>
    <w:p w:rsidR="00C22171" w:rsidRPr="00A611A7" w:rsidRDefault="00C22171">
      <w:pPr>
        <w:rPr>
          <w:rFonts w:ascii="Arial" w:hAnsi="Arial" w:cs="Arial"/>
          <w:color w:val="393C3D"/>
          <w:sz w:val="21"/>
          <w:szCs w:val="21"/>
        </w:rPr>
      </w:pPr>
    </w:p>
    <w:sectPr w:rsidR="00C22171" w:rsidRPr="00A611A7" w:rsidSect="00C83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726EAC"/>
    <w:multiLevelType w:val="multilevel"/>
    <w:tmpl w:val="FE8E4FA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23CF"/>
    <w:rsid w:val="002E618A"/>
    <w:rsid w:val="00375B81"/>
    <w:rsid w:val="00460FEB"/>
    <w:rsid w:val="004F0E82"/>
    <w:rsid w:val="00552BC7"/>
    <w:rsid w:val="00714285"/>
    <w:rsid w:val="007E191E"/>
    <w:rsid w:val="009123CF"/>
    <w:rsid w:val="00984F0D"/>
    <w:rsid w:val="009D1592"/>
    <w:rsid w:val="009D363D"/>
    <w:rsid w:val="00A611A7"/>
    <w:rsid w:val="00A72091"/>
    <w:rsid w:val="00BF6E77"/>
    <w:rsid w:val="00C22171"/>
    <w:rsid w:val="00C70781"/>
    <w:rsid w:val="00C8303F"/>
    <w:rsid w:val="00DC110C"/>
    <w:rsid w:val="00E03AA4"/>
    <w:rsid w:val="00EE446E"/>
    <w:rsid w:val="00F133F9"/>
    <w:rsid w:val="00F504C9"/>
    <w:rsid w:val="00F96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2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cassandra T</dc:creator>
  <cp:lastModifiedBy>cassandra T</cp:lastModifiedBy>
  <cp:revision>10</cp:revision>
  <dcterms:created xsi:type="dcterms:W3CDTF">2016-05-28T17:17:00Z</dcterms:created>
  <dcterms:modified xsi:type="dcterms:W3CDTF">2016-05-29T18:30:00Z</dcterms:modified>
</cp:coreProperties>
</file>