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A01" w:rsidRDefault="001943E3">
      <w:r>
        <w:t>Euhjh3undh3udjh38</w:t>
      </w:r>
      <w:bookmarkStart w:id="0" w:name="_GoBack"/>
      <w:bookmarkEnd w:id="0"/>
    </w:p>
    <w:sectPr w:rsidR="00276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E3"/>
    <w:rsid w:val="001943E3"/>
    <w:rsid w:val="0027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51E1"/>
  <w15:chartTrackingRefBased/>
  <w15:docId w15:val="{A356EEB0-CCFC-46FD-8E6C-1B8DF4FA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Jan-Willem Hanskamp</dc:creator>
  <cp:keywords/>
  <dc:description/>
  <cp:lastModifiedBy>Jan-Willem Hanskamp</cp:lastModifiedBy>
  <cp:revision>1</cp:revision>
  <dcterms:created xsi:type="dcterms:W3CDTF">2019-04-15T09:25:00Z</dcterms:created>
  <dcterms:modified xsi:type="dcterms:W3CDTF">2019-04-15T09:26:00Z</dcterms:modified>
</cp:coreProperties>
</file>