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CAEB5" w14:textId="737172D9" w:rsidR="002761BF" w:rsidRDefault="1C145CAB" w:rsidP="00AA481C">
      <w:pPr>
        <w:pStyle w:val="Heading1"/>
      </w:pPr>
      <w:r w:rsidRPr="4755E2E1">
        <w:t xml:space="preserve">Akte 2 – </w:t>
      </w:r>
      <w:proofErr w:type="spellStart"/>
      <w:r w:rsidRPr="4755E2E1">
        <w:t>overview</w:t>
      </w:r>
      <w:proofErr w:type="spellEnd"/>
      <w:r w:rsidRPr="4755E2E1">
        <w:t xml:space="preserve"> – startscherm</w:t>
      </w:r>
    </w:p>
    <w:p w14:paraId="3C133F3B" w14:textId="5E46D909" w:rsidR="1C145CAB" w:rsidRDefault="1C145CAB" w:rsidP="4755E2E1">
      <w:r>
        <w:t xml:space="preserve">We zien een ruimte met 5 deuren. Een mannetje </w:t>
      </w:r>
      <w:r w:rsidR="32894FE7">
        <w:t xml:space="preserve">ervoor, </w:t>
      </w:r>
      <w:r w:rsidR="48C87FDF">
        <w:t>4</w:t>
      </w:r>
      <w:r>
        <w:t xml:space="preserve"> flyers (witte papiertjes)</w:t>
      </w:r>
      <w:r w:rsidR="4D327676">
        <w:t xml:space="preserve"> en </w:t>
      </w:r>
      <w:r w:rsidR="61E1CFD1">
        <w:t xml:space="preserve">2 posters aan de muur of op de deuren geplakt. </w:t>
      </w:r>
      <w:r w:rsidR="5B185F5A">
        <w:t>Ook zien we onder de foto’s van de personen (bij de deuren)</w:t>
      </w:r>
      <w:r w:rsidR="4B551173">
        <w:t xml:space="preserve"> 5</w:t>
      </w:r>
      <w:r w:rsidR="5B185F5A">
        <w:t xml:space="preserve"> kleine vakjes waar een code moet worden ingevuld. </w:t>
      </w:r>
    </w:p>
    <w:p w14:paraId="477F7491" w14:textId="200260DC" w:rsidR="10C61A12" w:rsidRDefault="10C61A12" w:rsidP="32CF1BD3">
      <w:r>
        <w:t xml:space="preserve">Boven de laatste 3 deuren (peercoach, decaan, studentenwelzijnsadviseur) hangt een soort banner met ‘afdeling Studentenwelzijn’. </w:t>
      </w:r>
    </w:p>
    <w:p w14:paraId="111D6633" w14:textId="625EEF7A" w:rsidR="6D390054" w:rsidRDefault="6D390054" w:rsidP="78E70F56">
      <w:r>
        <w:t>Ergens staat de volgende tekst:</w:t>
      </w:r>
    </w:p>
    <w:p w14:paraId="2158894F" w14:textId="24990575" w:rsidR="6D390054" w:rsidRDefault="6D390054" w:rsidP="78E70F56">
      <w:pPr>
        <w:rPr>
          <w:rFonts w:ascii="Abadi Extra Light" w:eastAsia="Abadi Extra Light" w:hAnsi="Abadi Extra Light" w:cs="Abadi Extra Light"/>
        </w:rPr>
      </w:pPr>
      <w:r w:rsidRPr="78E70F56">
        <w:rPr>
          <w:rFonts w:ascii="Abadi Extra Light" w:eastAsia="Abadi Extra Light" w:hAnsi="Abadi Extra Light" w:cs="Abadi Extra Light"/>
        </w:rPr>
        <w:t xml:space="preserve">Hulp nodig? Blijf (er) niet (mee) rondlopen! </w:t>
      </w:r>
    </w:p>
    <w:p w14:paraId="0EFD0D86" w14:textId="389AA25A" w:rsidR="6D390054" w:rsidRDefault="6D390054" w:rsidP="78E70F56">
      <w:pPr>
        <w:rPr>
          <w:rFonts w:ascii="Abadi Extra Light" w:eastAsia="Abadi Extra Light" w:hAnsi="Abadi Extra Light" w:cs="Abadi Extra Light"/>
        </w:rPr>
      </w:pPr>
      <w:r w:rsidRPr="78E70F56">
        <w:rPr>
          <w:rFonts w:ascii="Abadi Extra Light" w:eastAsia="Abadi Extra Light" w:hAnsi="Abadi Extra Light" w:cs="Abadi Extra Light"/>
        </w:rPr>
        <w:t>Hier moet je zijn: Hulp bij studie.</w:t>
      </w:r>
    </w:p>
    <w:p w14:paraId="33AE716C" w14:textId="5A925177" w:rsidR="6D390054" w:rsidRDefault="6D390054" w:rsidP="78E70F56">
      <w:pPr>
        <w:rPr>
          <w:rFonts w:ascii="Abadi Extra Light" w:eastAsia="Abadi Extra Light" w:hAnsi="Abadi Extra Light" w:cs="Abadi Extra Light"/>
        </w:rPr>
      </w:pPr>
      <w:r w:rsidRPr="78E70F56">
        <w:rPr>
          <w:rFonts w:ascii="Abadi Extra Light" w:eastAsia="Abadi Extra Light" w:hAnsi="Abadi Extra Light" w:cs="Abadi Extra Light"/>
        </w:rPr>
        <w:t>De hogeschool biedt allerlei vormen van een-op-een begeleiding en ondersteuning.</w:t>
      </w:r>
    </w:p>
    <w:p w14:paraId="7CC07813" w14:textId="283BFCA9" w:rsidR="6D390054" w:rsidRDefault="6D390054" w:rsidP="78E70F56">
      <w:pPr>
        <w:rPr>
          <w:rFonts w:ascii="Abadi Extra Light" w:eastAsia="Abadi Extra Light" w:hAnsi="Abadi Extra Light" w:cs="Abadi Extra Light"/>
        </w:rPr>
      </w:pPr>
      <w:r w:rsidRPr="78E70F56">
        <w:rPr>
          <w:rFonts w:ascii="Abadi Extra Light" w:eastAsia="Abadi Extra Light" w:hAnsi="Abadi Extra Light" w:cs="Abadi Extra Light"/>
        </w:rPr>
        <w:t xml:space="preserve">Maar....alle deuren zitten op slot. </w:t>
      </w:r>
    </w:p>
    <w:p w14:paraId="467201D5" w14:textId="17A9FDF6" w:rsidR="6D390054" w:rsidRDefault="6D390054" w:rsidP="78E70F56">
      <w:pPr>
        <w:rPr>
          <w:rFonts w:ascii="Abadi Extra Light" w:eastAsia="Abadi Extra Light" w:hAnsi="Abadi Extra Light" w:cs="Abadi Extra Light"/>
        </w:rPr>
      </w:pPr>
      <w:r w:rsidRPr="78E70F56">
        <w:rPr>
          <w:rFonts w:ascii="Abadi Extra Light" w:eastAsia="Abadi Extra Light" w:hAnsi="Abadi Extra Light" w:cs="Abadi Extra Light"/>
        </w:rPr>
        <w:t>Kraak de lettercode om alle deuren te openen, zodat je gebruik kunt maken van al onze begeleiding!</w:t>
      </w:r>
    </w:p>
    <w:p w14:paraId="4A53243E" w14:textId="3028749D" w:rsidR="1C145CAB" w:rsidRDefault="1C145CAB" w:rsidP="00AA481C">
      <w:pPr>
        <w:pStyle w:val="Heading1"/>
      </w:pPr>
      <w:r>
        <w:t>Klikba</w:t>
      </w:r>
      <w:r w:rsidR="1BA43F19">
        <w:t>re objecten</w:t>
      </w:r>
      <w:r>
        <w:t xml:space="preserve"> zijn: </w:t>
      </w:r>
    </w:p>
    <w:p w14:paraId="4676D31A" w14:textId="168853B6" w:rsidR="12D514EC" w:rsidRDefault="12D514EC" w:rsidP="00AA481C">
      <w:pPr>
        <w:pStyle w:val="Heading3"/>
      </w:pPr>
      <w:r w:rsidRPr="32CF1BD3">
        <w:t xml:space="preserve">De </w:t>
      </w:r>
      <w:r w:rsidR="7A264643" w:rsidRPr="32CF1BD3">
        <w:t>4</w:t>
      </w:r>
      <w:r w:rsidRPr="32CF1BD3">
        <w:t xml:space="preserve"> flyers: </w:t>
      </w:r>
    </w:p>
    <w:p w14:paraId="7D520161" w14:textId="6F55B114" w:rsidR="5C8C7F3D" w:rsidRDefault="5C8C7F3D" w:rsidP="78E70F56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</w:rPr>
      </w:pPr>
      <w:r>
        <w:t>Flyer 1: opent afbeeldin</w:t>
      </w:r>
      <w:r w:rsidR="51716170">
        <w:t>g Getallen</w:t>
      </w:r>
    </w:p>
    <w:p w14:paraId="2AE8108D" w14:textId="07B1E4E1" w:rsidR="5C8C7F3D" w:rsidRDefault="5C8C7F3D" w:rsidP="4755E2E1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</w:rPr>
      </w:pPr>
      <w:r>
        <w:t>Flyer 2: opent afbeelding</w:t>
      </w:r>
      <w:r w:rsidR="0053F93D">
        <w:t xml:space="preserve"> Hulp bij Studie</w:t>
      </w:r>
    </w:p>
    <w:p w14:paraId="555BAADA" w14:textId="1D2F51B1" w:rsidR="1DE9AC5B" w:rsidRDefault="5C8C7F3D" w:rsidP="78E70F56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</w:rPr>
      </w:pPr>
      <w:r>
        <w:t>Flyer 3: opent afbeelding</w:t>
      </w:r>
      <w:r w:rsidR="1DE9AC5B">
        <w:t xml:space="preserve"> </w:t>
      </w:r>
      <w:r w:rsidR="0DAD508E">
        <w:t>W</w:t>
      </w:r>
      <w:r w:rsidR="1DE9AC5B">
        <w:t xml:space="preserve">orkshop solliciteren </w:t>
      </w:r>
    </w:p>
    <w:p w14:paraId="4467818C" w14:textId="35FB5183" w:rsidR="1DE9AC5B" w:rsidRDefault="1DE9AC5B" w:rsidP="32CF1BD3">
      <w:pPr>
        <w:pStyle w:val="ListParagraph"/>
        <w:numPr>
          <w:ilvl w:val="0"/>
          <w:numId w:val="3"/>
        </w:numPr>
        <w:spacing w:line="360" w:lineRule="auto"/>
      </w:pPr>
      <w:r>
        <w:t>Flyer 4: opent afbeelding van flyer COIA (</w:t>
      </w:r>
      <w:r w:rsidRPr="78E70F56">
        <w:rPr>
          <w:i/>
          <w:iCs/>
        </w:rPr>
        <w:t>dead-end, niet nodig voor oplossen puzzel</w:t>
      </w:r>
      <w:r>
        <w:t>)</w:t>
      </w:r>
    </w:p>
    <w:p w14:paraId="0572E955" w14:textId="32C6528B" w:rsidR="00516E32" w:rsidRDefault="00516E32" w:rsidP="32CF1BD3">
      <w:pPr>
        <w:pStyle w:val="ListParagraph"/>
        <w:numPr>
          <w:ilvl w:val="0"/>
          <w:numId w:val="3"/>
        </w:numPr>
        <w:spacing w:line="360" w:lineRule="auto"/>
      </w:pPr>
      <w:r>
        <w:t>Flyer 5: opent afbeelding Morse Code Alfabet</w:t>
      </w:r>
    </w:p>
    <w:p w14:paraId="7A9C6CEC" w14:textId="5257E43D" w:rsidR="1DE9AC5B" w:rsidRDefault="1DE9AC5B" w:rsidP="00AA481C">
      <w:pPr>
        <w:pStyle w:val="Heading3"/>
      </w:pPr>
      <w:r w:rsidRPr="78E70F56">
        <w:t>De poster</w:t>
      </w:r>
      <w:r w:rsidR="170515C4" w:rsidRPr="78E70F56">
        <w:t xml:space="preserve">s: </w:t>
      </w:r>
    </w:p>
    <w:p w14:paraId="448484F7" w14:textId="22EF7257" w:rsidR="1DE9AC5B" w:rsidRDefault="170515C4" w:rsidP="78E70F56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</w:rPr>
      </w:pPr>
      <w:r>
        <w:t xml:space="preserve">Poster I: opent poster HR </w:t>
      </w:r>
      <w:proofErr w:type="spellStart"/>
      <w:r>
        <w:t>pride</w:t>
      </w:r>
      <w:proofErr w:type="spellEnd"/>
      <w:r>
        <w:t xml:space="preserve">: </w:t>
      </w:r>
      <w:r w:rsidR="00667DAC">
        <w:t>afbeelding moet nog worden ge-upload</w:t>
      </w:r>
      <w:r>
        <w:t xml:space="preserve"> (</w:t>
      </w:r>
      <w:r w:rsidR="1DE9AC5B" w:rsidRPr="78E70F56">
        <w:rPr>
          <w:i/>
          <w:iCs/>
        </w:rPr>
        <w:t>dead-end, niet nodig voor oplossen puzzel</w:t>
      </w:r>
      <w:r w:rsidR="1DE9AC5B">
        <w:t>)</w:t>
      </w:r>
    </w:p>
    <w:p w14:paraId="2E5DB8DA" w14:textId="569766C8" w:rsidR="114E9B6B" w:rsidRDefault="114E9B6B" w:rsidP="78E70F56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</w:rPr>
      </w:pPr>
      <w:r>
        <w:t>Poster II: opent de afbeelding Vormen en Kleuren</w:t>
      </w:r>
    </w:p>
    <w:p w14:paraId="6260E955" w14:textId="4F79494F" w:rsidR="222E868A" w:rsidRDefault="222E868A" w:rsidP="00AA481C">
      <w:pPr>
        <w:pStyle w:val="Heading3"/>
      </w:pPr>
      <w:r w:rsidRPr="4755E2E1">
        <w:t>De 5 foto’s van de personen bij de 5 deuren:</w:t>
      </w:r>
    </w:p>
    <w:p w14:paraId="711A07A6" w14:textId="327978AD" w:rsidR="1C145CAB" w:rsidRDefault="1C145CAB" w:rsidP="4755E2E1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</w:rPr>
      </w:pPr>
      <w:r>
        <w:t xml:space="preserve">De foto bij deur 1: vertrouwenspersoon – moet doorlinken naar </w:t>
      </w:r>
      <w:hyperlink r:id="rId10">
        <w:r w:rsidRPr="0C764B97">
          <w:rPr>
            <w:rStyle w:val="Hyperlink"/>
          </w:rPr>
          <w:t>HINT pagi</w:t>
        </w:r>
        <w:r w:rsidRPr="0C764B97">
          <w:rPr>
            <w:rStyle w:val="Hyperlink"/>
          </w:rPr>
          <w:t>n</w:t>
        </w:r>
        <w:r w:rsidRPr="0C764B97">
          <w:rPr>
            <w:rStyle w:val="Hyperlink"/>
          </w:rPr>
          <w:t>a</w:t>
        </w:r>
      </w:hyperlink>
      <w:r w:rsidR="544A7B63">
        <w:t xml:space="preserve"> (zonder tussenpagina)</w:t>
      </w:r>
    </w:p>
    <w:p w14:paraId="2A30D902" w14:textId="510F0C39" w:rsidR="1C145CAB" w:rsidRDefault="1C145CAB" w:rsidP="4755E2E1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</w:rPr>
      </w:pPr>
      <w:r>
        <w:t>De foto bij deur 2: peercoach – moet doorlinken</w:t>
      </w:r>
      <w:r w:rsidR="0D199B89">
        <w:t xml:space="preserve"> </w:t>
      </w:r>
      <w:r>
        <w:t>naar filmpje</w:t>
      </w:r>
      <w:r w:rsidR="09676BFB">
        <w:t xml:space="preserve"> Peercoach</w:t>
      </w:r>
      <w:r w:rsidR="00A9571E">
        <w:t xml:space="preserve"> (wordt nog ge-upload door Leonie, waarschijnlijk donderdag </w:t>
      </w:r>
      <w:r w:rsidR="007164E1">
        <w:t>9 of vrijdag 10 juli)</w:t>
      </w:r>
      <w:r>
        <w:t xml:space="preserve">. </w:t>
      </w:r>
    </w:p>
    <w:p w14:paraId="42EB1D25" w14:textId="4EBDD2FF" w:rsidR="1C145CAB" w:rsidRDefault="1C145CAB" w:rsidP="4755E2E1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</w:rPr>
      </w:pPr>
      <w:r>
        <w:t xml:space="preserve">De foto bij deur 3: </w:t>
      </w:r>
      <w:proofErr w:type="spellStart"/>
      <w:r>
        <w:t>slc</w:t>
      </w:r>
      <w:proofErr w:type="spellEnd"/>
      <w:r w:rsidR="404C90CB">
        <w:t xml:space="preserve"> – moet doorlinken naar </w:t>
      </w:r>
      <w:hyperlink r:id="rId11">
        <w:r w:rsidR="404C90CB" w:rsidRPr="0C764B97">
          <w:rPr>
            <w:rStyle w:val="Hyperlink"/>
          </w:rPr>
          <w:t>HINT p</w:t>
        </w:r>
        <w:r w:rsidR="404C90CB" w:rsidRPr="0C764B97">
          <w:rPr>
            <w:rStyle w:val="Hyperlink"/>
          </w:rPr>
          <w:t>a</w:t>
        </w:r>
        <w:r w:rsidR="404C90CB" w:rsidRPr="0C764B97">
          <w:rPr>
            <w:rStyle w:val="Hyperlink"/>
          </w:rPr>
          <w:t>gina</w:t>
        </w:r>
      </w:hyperlink>
      <w:r w:rsidR="5C10F1E7">
        <w:t xml:space="preserve"> (zonder tussenpagina)</w:t>
      </w:r>
    </w:p>
    <w:p w14:paraId="474EC3FC" w14:textId="10E6B2BE" w:rsidR="1C145CAB" w:rsidRDefault="1C145CAB" w:rsidP="78E70F5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</w:rPr>
      </w:pPr>
      <w:r>
        <w:t xml:space="preserve">De foto bij deur 4: </w:t>
      </w:r>
      <w:r w:rsidR="6E65E087">
        <w:t xml:space="preserve">decaan </w:t>
      </w:r>
      <w:r w:rsidR="773348B1">
        <w:t xml:space="preserve">- </w:t>
      </w:r>
      <w:r w:rsidR="19F3E5A4">
        <w:t>moet doorlinken naar filmpje</w:t>
      </w:r>
      <w:r w:rsidR="44AD6A58">
        <w:t xml:space="preserve"> Decaan. Daarnaast moet er worden doorgelinkt </w:t>
      </w:r>
      <w:r w:rsidR="19F3E5A4">
        <w:t xml:space="preserve">naar </w:t>
      </w:r>
      <w:hyperlink r:id="rId12">
        <w:r w:rsidR="19F3E5A4" w:rsidRPr="78E70F56">
          <w:rPr>
            <w:rStyle w:val="Hyperlink"/>
          </w:rPr>
          <w:t xml:space="preserve">HINT </w:t>
        </w:r>
        <w:r w:rsidR="1F7C28C7" w:rsidRPr="78E70F56">
          <w:rPr>
            <w:rStyle w:val="Hyperlink"/>
          </w:rPr>
          <w:t>pagina</w:t>
        </w:r>
      </w:hyperlink>
      <w:r w:rsidR="1F7C28C7">
        <w:t xml:space="preserve"> (</w:t>
      </w:r>
      <w:r w:rsidR="374D4F3F">
        <w:t xml:space="preserve">Is het mogelijk om een button </w:t>
      </w:r>
      <w:r w:rsidR="374D4F3F" w:rsidRPr="78E70F56">
        <w:rPr>
          <w:b/>
          <w:bCs/>
        </w:rPr>
        <w:t>'Maak hier een afspraak’</w:t>
      </w:r>
      <w:r w:rsidR="374D4F3F">
        <w:t xml:space="preserve"> </w:t>
      </w:r>
      <w:r w:rsidR="6E5F8454">
        <w:t>in beeld laten verschijnen in het filmpje</w:t>
      </w:r>
      <w:r w:rsidR="1121216C">
        <w:t xml:space="preserve">, die vervolgens </w:t>
      </w:r>
      <w:proofErr w:type="spellStart"/>
      <w:r w:rsidR="1121216C">
        <w:t>klikbaar</w:t>
      </w:r>
      <w:proofErr w:type="spellEnd"/>
      <w:r w:rsidR="1121216C">
        <w:t xml:space="preserve"> is</w:t>
      </w:r>
      <w:r w:rsidR="6E5F8454">
        <w:t>?</w:t>
      </w:r>
      <w:r w:rsidR="582F18B5">
        <w:t xml:space="preserve"> Of zo niet, kan het filmpje eindigen met </w:t>
      </w:r>
      <w:r w:rsidR="7111E006">
        <w:t>zo’n button of link?</w:t>
      </w:r>
      <w:r w:rsidR="391C1EBA">
        <w:t>)</w:t>
      </w:r>
      <w:bookmarkStart w:id="0" w:name="_GoBack"/>
      <w:bookmarkEnd w:id="0"/>
    </w:p>
    <w:p w14:paraId="69433962" w14:textId="79465A7B" w:rsidR="1C145CAB" w:rsidRDefault="1C145CAB" w:rsidP="4755E2E1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</w:rPr>
      </w:pPr>
      <w:r>
        <w:lastRenderedPageBreak/>
        <w:t xml:space="preserve">De foto bij deur 5: </w:t>
      </w:r>
      <w:proofErr w:type="spellStart"/>
      <w:r w:rsidR="7E9BB37F">
        <w:t>student</w:t>
      </w:r>
      <w:r w:rsidR="51D8F8D1">
        <w:t>entenwelzijnsadviseurs</w:t>
      </w:r>
      <w:proofErr w:type="spellEnd"/>
      <w:r w:rsidR="7E9BB37F">
        <w:t xml:space="preserve"> </w:t>
      </w:r>
      <w:r w:rsidR="54899C33">
        <w:t xml:space="preserve">- moet doorlinken naar </w:t>
      </w:r>
      <w:hyperlink r:id="rId13">
        <w:r w:rsidR="54899C33" w:rsidRPr="0C764B97">
          <w:rPr>
            <w:rStyle w:val="Hyperlink"/>
          </w:rPr>
          <w:t>Hint p</w:t>
        </w:r>
        <w:r w:rsidR="54899C33" w:rsidRPr="0C764B97">
          <w:rPr>
            <w:rStyle w:val="Hyperlink"/>
          </w:rPr>
          <w:t>a</w:t>
        </w:r>
        <w:r w:rsidR="54899C33" w:rsidRPr="0C764B97">
          <w:rPr>
            <w:rStyle w:val="Hyperlink"/>
          </w:rPr>
          <w:t>g</w:t>
        </w:r>
        <w:r w:rsidR="54899C33" w:rsidRPr="0C764B97">
          <w:rPr>
            <w:rStyle w:val="Hyperlink"/>
          </w:rPr>
          <w:t>i</w:t>
        </w:r>
        <w:r w:rsidR="54899C33" w:rsidRPr="0C764B97">
          <w:rPr>
            <w:rStyle w:val="Hyperlink"/>
          </w:rPr>
          <w:t>na</w:t>
        </w:r>
      </w:hyperlink>
      <w:r w:rsidR="373F6C0C">
        <w:t xml:space="preserve"> (zonder tussenpagina)</w:t>
      </w:r>
    </w:p>
    <w:p w14:paraId="1B61959D" w14:textId="205BF07E" w:rsidR="1BE00474" w:rsidRDefault="1BE00474" w:rsidP="00AA481C">
      <w:pPr>
        <w:pStyle w:val="Heading3"/>
      </w:pPr>
      <w:r w:rsidRPr="4755E2E1">
        <w:t>De 5 code-vakjes bij de 5 deuren:</w:t>
      </w:r>
    </w:p>
    <w:p w14:paraId="615BDB90" w14:textId="1C030B3E" w:rsidR="00CA5231" w:rsidRDefault="00CA5231" w:rsidP="00CA5231"/>
    <w:p w14:paraId="3BD2FA87" w14:textId="5D6E2BB5" w:rsidR="00CA5231" w:rsidRPr="00CA5231" w:rsidRDefault="00CA5231" w:rsidP="00CA5231">
      <w:r>
        <w:t>Bij elk vakje is er mogelijkheid om 1 teken in te vullen:</w:t>
      </w:r>
    </w:p>
    <w:p w14:paraId="0F4BFB69" w14:textId="53C7DB66" w:rsidR="64904FAB" w:rsidRDefault="64904FAB" w:rsidP="24D3E267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Code-vakje 1</w:t>
      </w:r>
      <w:r w:rsidR="00CA5231">
        <w:t xml:space="preserve"> (vertrouwenspersoon):</w:t>
      </w:r>
      <w:r w:rsidR="7D55DCBC">
        <w:t xml:space="preserve"> </w:t>
      </w:r>
      <w:r>
        <w:t xml:space="preserve">In te vullen antwoord: </w:t>
      </w:r>
      <w:r w:rsidR="72AD1BD3" w:rsidRPr="78E70F56">
        <w:rPr>
          <w:b/>
          <w:bCs/>
        </w:rPr>
        <w:t xml:space="preserve">D </w:t>
      </w:r>
    </w:p>
    <w:p w14:paraId="5AF9A73E" w14:textId="71BF7C0B" w:rsidR="64904FAB" w:rsidRDefault="64904FAB" w:rsidP="24D3E267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Code-vakje 2</w:t>
      </w:r>
      <w:r w:rsidR="27048B9A">
        <w:t xml:space="preserve"> </w:t>
      </w:r>
      <w:r w:rsidR="00CA5231">
        <w:t xml:space="preserve"> (peercoach):</w:t>
      </w:r>
      <w:r>
        <w:t xml:space="preserve"> In te vullen antwoord:</w:t>
      </w:r>
      <w:r w:rsidR="04663259">
        <w:t xml:space="preserve"> </w:t>
      </w:r>
      <w:r w:rsidR="00CA5231">
        <w:rPr>
          <w:b/>
          <w:bCs/>
        </w:rPr>
        <w:t>B</w:t>
      </w:r>
    </w:p>
    <w:p w14:paraId="30064A00" w14:textId="49E50706" w:rsidR="64904FAB" w:rsidRDefault="64904FAB" w:rsidP="24D3E267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Code-vakje 3</w:t>
      </w:r>
      <w:r w:rsidR="22B0B4F7">
        <w:t xml:space="preserve"> </w:t>
      </w:r>
      <w:r w:rsidR="00CA5231">
        <w:t xml:space="preserve">(SLC) </w:t>
      </w:r>
      <w:r w:rsidR="00DA6737">
        <w:t xml:space="preserve">In te vullen antwoord: </w:t>
      </w:r>
      <w:r w:rsidR="5F2E9373" w:rsidRPr="78E70F56">
        <w:rPr>
          <w:b/>
          <w:bCs/>
        </w:rPr>
        <w:t xml:space="preserve"> N</w:t>
      </w:r>
    </w:p>
    <w:p w14:paraId="37FABE8F" w14:textId="37965A17" w:rsidR="64904FAB" w:rsidRDefault="64904FAB" w:rsidP="24D3E267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Code-vakje 4</w:t>
      </w:r>
      <w:r w:rsidR="00CA5231">
        <w:t xml:space="preserve"> (decaan)</w:t>
      </w:r>
      <w:r>
        <w:t>:</w:t>
      </w:r>
      <w:r w:rsidR="00DA6737" w:rsidRPr="00DA6737">
        <w:t xml:space="preserve"> </w:t>
      </w:r>
      <w:r w:rsidR="00DA6737">
        <w:t xml:space="preserve">In te vullen antwoord: </w:t>
      </w:r>
      <w:r>
        <w:t xml:space="preserve"> </w:t>
      </w:r>
      <w:r w:rsidR="15BC14E6" w:rsidRPr="78E70F56">
        <w:rPr>
          <w:b/>
          <w:bCs/>
        </w:rPr>
        <w:t>V</w:t>
      </w:r>
    </w:p>
    <w:p w14:paraId="1EC4DD5E" w14:textId="621C489E" w:rsidR="64904FAB" w:rsidRDefault="64904FAB" w:rsidP="24D3E267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Code-vakje 5</w:t>
      </w:r>
      <w:r w:rsidR="59920BFD">
        <w:t xml:space="preserve"> </w:t>
      </w:r>
      <w:r w:rsidR="00CA5231">
        <w:t xml:space="preserve">(studentenwelzijnsadviseur): </w:t>
      </w:r>
      <w:r w:rsidR="00DA6737">
        <w:t xml:space="preserve">In te vullen antwoord: </w:t>
      </w:r>
      <w:r w:rsidR="00CA5231">
        <w:rPr>
          <w:b/>
          <w:bCs/>
        </w:rPr>
        <w:t>E</w:t>
      </w:r>
    </w:p>
    <w:p w14:paraId="4982705D" w14:textId="441B4949" w:rsidR="4755E2E1" w:rsidRDefault="0560C221" w:rsidP="78E70F56">
      <w:pPr>
        <w:rPr>
          <w:i/>
          <w:iCs/>
        </w:rPr>
      </w:pPr>
      <w:r w:rsidRPr="78E70F56">
        <w:rPr>
          <w:i/>
          <w:iCs/>
        </w:rPr>
        <w:t>Voorbeeld, code-vakje 1:</w:t>
      </w:r>
    </w:p>
    <w:p w14:paraId="3170ECF4" w14:textId="0276EEE4" w:rsidR="4755E2E1" w:rsidRDefault="0560C221" w:rsidP="4755E2E1">
      <w:r>
        <w:t>--&gt; zowel kapitaal D als kleine letter d goedkeuren</w:t>
      </w:r>
    </w:p>
    <w:p w14:paraId="231141B8" w14:textId="057CBBD6" w:rsidR="4755E2E1" w:rsidRDefault="0560C221" w:rsidP="4755E2E1">
      <w:r>
        <w:t xml:space="preserve">--&gt; alles wat niet D of d is fout rekenen. </w:t>
      </w:r>
    </w:p>
    <w:p w14:paraId="13B8FC19" w14:textId="5351CDC7" w:rsidR="4755E2E1" w:rsidRDefault="4282A88E" w:rsidP="78E70F56">
      <w:pPr>
        <w:rPr>
          <w:b/>
          <w:bCs/>
        </w:rPr>
      </w:pPr>
      <w:r w:rsidRPr="78E70F56">
        <w:rPr>
          <w:b/>
          <w:bCs/>
        </w:rPr>
        <w:t>Vraag: bij voorkeur wordt de volgende scène automatisch geactiveerd zodra alle vijf de code-vakjes juist zijn ingevuld. Kan dit?</w:t>
      </w:r>
    </w:p>
    <w:p w14:paraId="15CA3C9D" w14:textId="304E1753" w:rsidR="4755E2E1" w:rsidRDefault="5F60479D" w:rsidP="78E70F56">
      <w:pPr>
        <w:rPr>
          <w:b/>
          <w:bCs/>
        </w:rPr>
      </w:pPr>
      <w:r w:rsidRPr="78E70F56">
        <w:rPr>
          <w:b/>
          <w:bCs/>
        </w:rPr>
        <w:t>Vraag: is het in te bouwen dat wanneer iemand een cijfer of ander</w:t>
      </w:r>
      <w:r w:rsidR="69BF21B6" w:rsidRPr="78E70F56">
        <w:rPr>
          <w:b/>
          <w:bCs/>
        </w:rPr>
        <w:t xml:space="preserve"> (niet</w:t>
      </w:r>
      <w:r w:rsidR="00D402E0">
        <w:rPr>
          <w:b/>
          <w:bCs/>
        </w:rPr>
        <w:t>-</w:t>
      </w:r>
      <w:r w:rsidR="69BF21B6" w:rsidRPr="78E70F56">
        <w:rPr>
          <w:b/>
          <w:bCs/>
        </w:rPr>
        <w:t>letter)</w:t>
      </w:r>
      <w:r w:rsidRPr="78E70F56">
        <w:rPr>
          <w:b/>
          <w:bCs/>
        </w:rPr>
        <w:t xml:space="preserve"> teken intoetst dat er de melding komt: ‘Nee, je zoekt een letter’ o.i.d.? </w:t>
      </w:r>
    </w:p>
    <w:p w14:paraId="56932E9E" w14:textId="13C1875F" w:rsidR="38C74B82" w:rsidRDefault="38C74B82" w:rsidP="78E70F56">
      <w:r>
        <w:t xml:space="preserve">Bij alle overige foute letter antwoorden: </w:t>
      </w:r>
      <w:r w:rsidR="4733D0FB">
        <w:t xml:space="preserve">‘Helaas, probeer het nog eens, of check eerst deze hint’: </w:t>
      </w:r>
    </w:p>
    <w:p w14:paraId="11E011A9" w14:textId="6800FDE1" w:rsidR="4733D0FB" w:rsidRDefault="4733D0FB" w:rsidP="78E70F5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Hint code-vakje 1: </w:t>
      </w:r>
    </w:p>
    <w:p w14:paraId="689B784B" w14:textId="512A9BF2" w:rsidR="4733D0FB" w:rsidRDefault="4733D0FB" w:rsidP="78E70F5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Hint code-vakje 2:</w:t>
      </w:r>
      <w:r w:rsidR="388278A1">
        <w:t xml:space="preserve"> ‘</w:t>
      </w:r>
      <w:r w:rsidR="29F59B4D">
        <w:t>Soms gaat het niet om wat je hoort, maar om wat je ziet’</w:t>
      </w:r>
    </w:p>
    <w:p w14:paraId="044C2CFB" w14:textId="28BF57EE" w:rsidR="4733D0FB" w:rsidRDefault="4733D0FB" w:rsidP="78E70F5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Hint code-vakje 3: </w:t>
      </w:r>
    </w:p>
    <w:p w14:paraId="441BC1C9" w14:textId="1640B385" w:rsidR="4733D0FB" w:rsidRDefault="4733D0FB" w:rsidP="78E70F5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Hint code-vakje 4:</w:t>
      </w:r>
      <w:r w:rsidR="5B1E6550">
        <w:t xml:space="preserve"> </w:t>
      </w:r>
      <w:r w:rsidR="309EC505">
        <w:t xml:space="preserve">‘Lees de </w:t>
      </w:r>
      <w:r w:rsidR="006E514E">
        <w:t>bevestiging mail</w:t>
      </w:r>
      <w:r w:rsidR="309EC505">
        <w:t xml:space="preserve"> van je </w:t>
      </w:r>
      <w:r w:rsidR="309EC505" w:rsidRPr="78E70F56">
        <w:t xml:space="preserve">telefonische </w:t>
      </w:r>
      <w:r w:rsidR="309EC505">
        <w:t>afspraak met Sara Vonk nog eens zorgvuldig door’</w:t>
      </w:r>
    </w:p>
    <w:p w14:paraId="0BE47BE6" w14:textId="468FAD00" w:rsidR="4733D0FB" w:rsidRDefault="4733D0FB" w:rsidP="78E70F5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Hint code-vakje 5:</w:t>
      </w:r>
      <w:r w:rsidR="484BE645">
        <w:t xml:space="preserve"> ‘Solliciteren is soms een </w:t>
      </w:r>
      <w:proofErr w:type="spellStart"/>
      <w:r w:rsidR="484BE645">
        <w:t>numbers</w:t>
      </w:r>
      <w:proofErr w:type="spellEnd"/>
      <w:r w:rsidR="484BE645">
        <w:t xml:space="preserve"> game’</w:t>
      </w:r>
    </w:p>
    <w:p w14:paraId="3937D97F" w14:textId="0FC0FC8F" w:rsidR="4755E2E1" w:rsidRDefault="4755E2E1" w:rsidP="4755E2E1"/>
    <w:p w14:paraId="346BC608" w14:textId="1DCC7635" w:rsidR="34ADD146" w:rsidRDefault="34ADD146" w:rsidP="78E70F56">
      <w:r>
        <w:t>Algemene hint: ‘Zoek je juiste kleur bij de juiste persoon’.</w:t>
      </w:r>
    </w:p>
    <w:p w14:paraId="57C3BABF" w14:textId="412AF8CC" w:rsidR="78E70F56" w:rsidRDefault="78E70F56" w:rsidP="78E70F56"/>
    <w:p w14:paraId="26C32FFB" w14:textId="634053E2" w:rsidR="47A18D49" w:rsidRDefault="47A18D49" w:rsidP="24D3E267"/>
    <w:sectPr w:rsidR="47A18D4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EF107" w14:textId="77777777" w:rsidR="00312821" w:rsidRDefault="00312821" w:rsidP="00312821">
      <w:pPr>
        <w:spacing w:after="0" w:line="240" w:lineRule="auto"/>
      </w:pPr>
      <w:r>
        <w:separator/>
      </w:r>
    </w:p>
  </w:endnote>
  <w:endnote w:type="continuationSeparator" w:id="0">
    <w:p w14:paraId="70E08A99" w14:textId="77777777" w:rsidR="00312821" w:rsidRDefault="00312821" w:rsidP="00312821">
      <w:pPr>
        <w:spacing w:after="0" w:line="240" w:lineRule="auto"/>
      </w:pPr>
      <w:r>
        <w:continuationSeparator/>
      </w:r>
    </w:p>
  </w:endnote>
  <w:endnote w:type="continuationNotice" w:id="1">
    <w:p w14:paraId="6C23544C" w14:textId="77777777" w:rsidR="00312821" w:rsidRDefault="003128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68FC112" w14:paraId="42018CC0" w14:textId="77777777" w:rsidTr="468FC112">
      <w:tc>
        <w:tcPr>
          <w:tcW w:w="3009" w:type="dxa"/>
        </w:tcPr>
        <w:p w14:paraId="2F741495" w14:textId="6DE549FF" w:rsidR="468FC112" w:rsidRDefault="468FC112" w:rsidP="468FC112">
          <w:pPr>
            <w:pStyle w:val="Header"/>
            <w:ind w:left="-115"/>
          </w:pPr>
        </w:p>
      </w:tc>
      <w:tc>
        <w:tcPr>
          <w:tcW w:w="3009" w:type="dxa"/>
        </w:tcPr>
        <w:p w14:paraId="6B1E0DDD" w14:textId="6AF91ADB" w:rsidR="468FC112" w:rsidRDefault="468FC112" w:rsidP="468FC112">
          <w:pPr>
            <w:pStyle w:val="Header"/>
            <w:jc w:val="center"/>
          </w:pPr>
        </w:p>
      </w:tc>
      <w:tc>
        <w:tcPr>
          <w:tcW w:w="3009" w:type="dxa"/>
        </w:tcPr>
        <w:p w14:paraId="1F4D2E3F" w14:textId="26847AA2" w:rsidR="468FC112" w:rsidRDefault="468FC112" w:rsidP="468FC112">
          <w:pPr>
            <w:pStyle w:val="Header"/>
            <w:ind w:right="-115"/>
            <w:jc w:val="right"/>
          </w:pPr>
        </w:p>
      </w:tc>
    </w:tr>
  </w:tbl>
  <w:p w14:paraId="7B05B191" w14:textId="0FD53FC3" w:rsidR="00312821" w:rsidRDefault="003128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63B0F" w14:textId="77777777" w:rsidR="00312821" w:rsidRDefault="00312821" w:rsidP="00312821">
      <w:pPr>
        <w:spacing w:after="0" w:line="240" w:lineRule="auto"/>
      </w:pPr>
      <w:r>
        <w:separator/>
      </w:r>
    </w:p>
  </w:footnote>
  <w:footnote w:type="continuationSeparator" w:id="0">
    <w:p w14:paraId="5949FEB5" w14:textId="77777777" w:rsidR="00312821" w:rsidRDefault="00312821" w:rsidP="00312821">
      <w:pPr>
        <w:spacing w:after="0" w:line="240" w:lineRule="auto"/>
      </w:pPr>
      <w:r>
        <w:continuationSeparator/>
      </w:r>
    </w:p>
  </w:footnote>
  <w:footnote w:type="continuationNotice" w:id="1">
    <w:p w14:paraId="3D1A1CF4" w14:textId="77777777" w:rsidR="00312821" w:rsidRDefault="003128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68FC112" w14:paraId="11445E2C" w14:textId="77777777" w:rsidTr="468FC112">
      <w:tc>
        <w:tcPr>
          <w:tcW w:w="3009" w:type="dxa"/>
        </w:tcPr>
        <w:p w14:paraId="3C7647F9" w14:textId="77F31B60" w:rsidR="468FC112" w:rsidRDefault="468FC112" w:rsidP="468FC112">
          <w:pPr>
            <w:pStyle w:val="Header"/>
            <w:ind w:left="-115"/>
          </w:pPr>
        </w:p>
      </w:tc>
      <w:tc>
        <w:tcPr>
          <w:tcW w:w="3009" w:type="dxa"/>
        </w:tcPr>
        <w:p w14:paraId="7659DA0E" w14:textId="37BDF38D" w:rsidR="468FC112" w:rsidRDefault="468FC112" w:rsidP="468FC112">
          <w:pPr>
            <w:pStyle w:val="Header"/>
            <w:jc w:val="center"/>
          </w:pPr>
        </w:p>
      </w:tc>
      <w:tc>
        <w:tcPr>
          <w:tcW w:w="3009" w:type="dxa"/>
        </w:tcPr>
        <w:p w14:paraId="42A42BB3" w14:textId="2E6A2DC2" w:rsidR="468FC112" w:rsidRDefault="468FC112" w:rsidP="468FC112">
          <w:pPr>
            <w:pStyle w:val="Header"/>
            <w:ind w:right="-115"/>
            <w:jc w:val="right"/>
          </w:pPr>
        </w:p>
      </w:tc>
    </w:tr>
  </w:tbl>
  <w:p w14:paraId="4EC9E064" w14:textId="1F9F5E3F" w:rsidR="00312821" w:rsidRDefault="003128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72892"/>
    <w:multiLevelType w:val="hybridMultilevel"/>
    <w:tmpl w:val="3C1696CC"/>
    <w:lvl w:ilvl="0" w:tplc="B68CC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987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662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EA0C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409B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28C4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385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B84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C20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C7EBF"/>
    <w:multiLevelType w:val="hybridMultilevel"/>
    <w:tmpl w:val="947AB436"/>
    <w:lvl w:ilvl="0" w:tplc="FA86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462B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E1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8C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50D8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DC34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FCD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008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90B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873D6"/>
    <w:multiLevelType w:val="hybridMultilevel"/>
    <w:tmpl w:val="426460DC"/>
    <w:lvl w:ilvl="0" w:tplc="2FCAB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CEFA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BEDE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EE6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643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8CA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E68D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FAB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AA6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31D62"/>
    <w:multiLevelType w:val="hybridMultilevel"/>
    <w:tmpl w:val="C5862390"/>
    <w:lvl w:ilvl="0" w:tplc="9C20E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C8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967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EA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8B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500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58A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A6D2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0E3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167465"/>
    <w:rsid w:val="002761BF"/>
    <w:rsid w:val="00312821"/>
    <w:rsid w:val="00376B1C"/>
    <w:rsid w:val="00396ADB"/>
    <w:rsid w:val="00516E32"/>
    <w:rsid w:val="0053F93D"/>
    <w:rsid w:val="005D5B79"/>
    <w:rsid w:val="00667DAC"/>
    <w:rsid w:val="006E514E"/>
    <w:rsid w:val="007164E1"/>
    <w:rsid w:val="009AC3AD"/>
    <w:rsid w:val="00A9571E"/>
    <w:rsid w:val="00AA481C"/>
    <w:rsid w:val="00B15049"/>
    <w:rsid w:val="00CA5231"/>
    <w:rsid w:val="00D402E0"/>
    <w:rsid w:val="00D48217"/>
    <w:rsid w:val="00DA6737"/>
    <w:rsid w:val="00EA695A"/>
    <w:rsid w:val="00EC0709"/>
    <w:rsid w:val="0119627F"/>
    <w:rsid w:val="0198CE11"/>
    <w:rsid w:val="01EDC5F0"/>
    <w:rsid w:val="01F75ADA"/>
    <w:rsid w:val="02A1509B"/>
    <w:rsid w:val="0323C0FB"/>
    <w:rsid w:val="04663259"/>
    <w:rsid w:val="04E495E3"/>
    <w:rsid w:val="0560C221"/>
    <w:rsid w:val="05B72FB4"/>
    <w:rsid w:val="05DA38CE"/>
    <w:rsid w:val="0681D6E4"/>
    <w:rsid w:val="0682B3D5"/>
    <w:rsid w:val="07E57F16"/>
    <w:rsid w:val="08310888"/>
    <w:rsid w:val="09676BFB"/>
    <w:rsid w:val="09E8652C"/>
    <w:rsid w:val="0A5D76CD"/>
    <w:rsid w:val="0AD93F50"/>
    <w:rsid w:val="0C764B97"/>
    <w:rsid w:val="0D199B89"/>
    <w:rsid w:val="0DAD508E"/>
    <w:rsid w:val="0E29B2A7"/>
    <w:rsid w:val="0E74CC8D"/>
    <w:rsid w:val="10010999"/>
    <w:rsid w:val="10C61A12"/>
    <w:rsid w:val="1121216C"/>
    <w:rsid w:val="114E9B6B"/>
    <w:rsid w:val="12D514EC"/>
    <w:rsid w:val="130B5A06"/>
    <w:rsid w:val="1378DE67"/>
    <w:rsid w:val="1414105F"/>
    <w:rsid w:val="15148022"/>
    <w:rsid w:val="156A4454"/>
    <w:rsid w:val="15737ACA"/>
    <w:rsid w:val="15BC14E6"/>
    <w:rsid w:val="15CC3EF6"/>
    <w:rsid w:val="163D74FE"/>
    <w:rsid w:val="170515C4"/>
    <w:rsid w:val="18045012"/>
    <w:rsid w:val="19F3E5A4"/>
    <w:rsid w:val="1AEEA8F1"/>
    <w:rsid w:val="1B1DD2C0"/>
    <w:rsid w:val="1B478537"/>
    <w:rsid w:val="1B82E76F"/>
    <w:rsid w:val="1BA43F19"/>
    <w:rsid w:val="1BB92066"/>
    <w:rsid w:val="1BE00474"/>
    <w:rsid w:val="1C145CAB"/>
    <w:rsid w:val="1DE9AC5B"/>
    <w:rsid w:val="1F7C28C7"/>
    <w:rsid w:val="210A3B42"/>
    <w:rsid w:val="22167465"/>
    <w:rsid w:val="222E868A"/>
    <w:rsid w:val="226B3A26"/>
    <w:rsid w:val="22B0B4F7"/>
    <w:rsid w:val="2377FFDE"/>
    <w:rsid w:val="242EC752"/>
    <w:rsid w:val="244892DA"/>
    <w:rsid w:val="24D3E267"/>
    <w:rsid w:val="256185F5"/>
    <w:rsid w:val="2592497E"/>
    <w:rsid w:val="262807E7"/>
    <w:rsid w:val="27048B9A"/>
    <w:rsid w:val="2946DCF7"/>
    <w:rsid w:val="29612E07"/>
    <w:rsid w:val="29F59B4D"/>
    <w:rsid w:val="2A4BD56E"/>
    <w:rsid w:val="2A7320B3"/>
    <w:rsid w:val="2C2D6339"/>
    <w:rsid w:val="2C38C487"/>
    <w:rsid w:val="2C38DC4D"/>
    <w:rsid w:val="2C9CE7C1"/>
    <w:rsid w:val="2D30D740"/>
    <w:rsid w:val="2F3165E0"/>
    <w:rsid w:val="2F3514C1"/>
    <w:rsid w:val="309EC505"/>
    <w:rsid w:val="32267E31"/>
    <w:rsid w:val="32894FE7"/>
    <w:rsid w:val="32CF1BD3"/>
    <w:rsid w:val="3345FEE6"/>
    <w:rsid w:val="33C7007E"/>
    <w:rsid w:val="34A29220"/>
    <w:rsid w:val="34ADD146"/>
    <w:rsid w:val="366E9A35"/>
    <w:rsid w:val="373F6C0C"/>
    <w:rsid w:val="374D4F3F"/>
    <w:rsid w:val="37594789"/>
    <w:rsid w:val="37951702"/>
    <w:rsid w:val="388278A1"/>
    <w:rsid w:val="38C74B82"/>
    <w:rsid w:val="391C1EBA"/>
    <w:rsid w:val="399BA412"/>
    <w:rsid w:val="3AF45529"/>
    <w:rsid w:val="3BC973BC"/>
    <w:rsid w:val="3BF46307"/>
    <w:rsid w:val="3CEE8061"/>
    <w:rsid w:val="3D0DC874"/>
    <w:rsid w:val="404C90CB"/>
    <w:rsid w:val="425D515A"/>
    <w:rsid w:val="4282A88E"/>
    <w:rsid w:val="440A0322"/>
    <w:rsid w:val="4421B47B"/>
    <w:rsid w:val="445F2EFC"/>
    <w:rsid w:val="446E12FB"/>
    <w:rsid w:val="44AD6A58"/>
    <w:rsid w:val="468FC112"/>
    <w:rsid w:val="46A0A0A4"/>
    <w:rsid w:val="471166A9"/>
    <w:rsid w:val="4733D0FB"/>
    <w:rsid w:val="4755E2E1"/>
    <w:rsid w:val="47A18D49"/>
    <w:rsid w:val="47CDA0DB"/>
    <w:rsid w:val="47DAA689"/>
    <w:rsid w:val="484BE645"/>
    <w:rsid w:val="48C87FDF"/>
    <w:rsid w:val="4A3DCB8B"/>
    <w:rsid w:val="4A5E8E26"/>
    <w:rsid w:val="4B551173"/>
    <w:rsid w:val="4B5FA9AA"/>
    <w:rsid w:val="4D327676"/>
    <w:rsid w:val="4F1BAD13"/>
    <w:rsid w:val="4F1D6882"/>
    <w:rsid w:val="4F3F88B3"/>
    <w:rsid w:val="502E0AE9"/>
    <w:rsid w:val="51716170"/>
    <w:rsid w:val="51D8F8D1"/>
    <w:rsid w:val="533018E4"/>
    <w:rsid w:val="53CCD93C"/>
    <w:rsid w:val="544A7B63"/>
    <w:rsid w:val="54899C33"/>
    <w:rsid w:val="56A80553"/>
    <w:rsid w:val="56CAB7D3"/>
    <w:rsid w:val="56EF215E"/>
    <w:rsid w:val="57AED513"/>
    <w:rsid w:val="582F18B5"/>
    <w:rsid w:val="58AFF1C9"/>
    <w:rsid w:val="58DAEDAD"/>
    <w:rsid w:val="598BE6DD"/>
    <w:rsid w:val="59920BFD"/>
    <w:rsid w:val="5B185F5A"/>
    <w:rsid w:val="5B1E6550"/>
    <w:rsid w:val="5C10F1E7"/>
    <w:rsid w:val="5C8C7F3D"/>
    <w:rsid w:val="5F2E9373"/>
    <w:rsid w:val="5F60479D"/>
    <w:rsid w:val="60F0CF65"/>
    <w:rsid w:val="61394F5E"/>
    <w:rsid w:val="613B0AA8"/>
    <w:rsid w:val="61E1CFD1"/>
    <w:rsid w:val="62820343"/>
    <w:rsid w:val="6482BED8"/>
    <w:rsid w:val="64904FAB"/>
    <w:rsid w:val="64DD8234"/>
    <w:rsid w:val="650FBD49"/>
    <w:rsid w:val="65A64786"/>
    <w:rsid w:val="677C52FC"/>
    <w:rsid w:val="67C5A013"/>
    <w:rsid w:val="684460A6"/>
    <w:rsid w:val="690458A2"/>
    <w:rsid w:val="69AA11FF"/>
    <w:rsid w:val="69BF21B6"/>
    <w:rsid w:val="6B8432FC"/>
    <w:rsid w:val="6D01F176"/>
    <w:rsid w:val="6D390054"/>
    <w:rsid w:val="6D582A2C"/>
    <w:rsid w:val="6E29805E"/>
    <w:rsid w:val="6E5F8454"/>
    <w:rsid w:val="6E65E087"/>
    <w:rsid w:val="6EEDF5F1"/>
    <w:rsid w:val="6F263ACB"/>
    <w:rsid w:val="7111E006"/>
    <w:rsid w:val="7114AF40"/>
    <w:rsid w:val="72AAD98D"/>
    <w:rsid w:val="72AD1BD3"/>
    <w:rsid w:val="73139289"/>
    <w:rsid w:val="748F756B"/>
    <w:rsid w:val="75DBF4F1"/>
    <w:rsid w:val="75ECB9C6"/>
    <w:rsid w:val="7602F74B"/>
    <w:rsid w:val="773348B1"/>
    <w:rsid w:val="780D67AB"/>
    <w:rsid w:val="78E70F56"/>
    <w:rsid w:val="7A264643"/>
    <w:rsid w:val="7B499AA1"/>
    <w:rsid w:val="7D55DCBC"/>
    <w:rsid w:val="7D8F8A2D"/>
    <w:rsid w:val="7E89BE17"/>
    <w:rsid w:val="7E9BB37F"/>
    <w:rsid w:val="7F1E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67465"/>
  <w15:chartTrackingRefBased/>
  <w15:docId w15:val="{74628E21-0701-40C3-A130-9C8CB33A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8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4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48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48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A673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2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821"/>
  </w:style>
  <w:style w:type="paragraph" w:styleId="Footer">
    <w:name w:val="footer"/>
    <w:basedOn w:val="Normal"/>
    <w:link w:val="FooterChar"/>
    <w:uiPriority w:val="99"/>
    <w:unhideWhenUsed/>
    <w:rsid w:val="00312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821"/>
  </w:style>
  <w:style w:type="table" w:styleId="TableGrid">
    <w:name w:val="Table Grid"/>
    <w:basedOn w:val="TableNormal"/>
    <w:uiPriority w:val="59"/>
    <w:rsid w:val="003128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hint.hr.nl/nl/HR/Studie/hulp-bij-studie/Studentenwelzijnsadviseurs-introgam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hint.hr.nl/nl/HR/Studie/hulp-bij-studie/Afspraak-maken-decaan-introgame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int.hr.nl/nl/HR/Studie/hulp-bij-studie/studieloopbaancoach-slc-introgame/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hint.hr.nl/nl/HR/Studie/hulp-bij-studie/vertrouwenspersoon-introgam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AC58D94B826B499D1B0E38F6BC4037" ma:contentTypeVersion="9" ma:contentTypeDescription="Create a new document." ma:contentTypeScope="" ma:versionID="275b8aee8b4d3341f87d4c8094f15319">
  <xsd:schema xmlns:xsd="http://www.w3.org/2001/XMLSchema" xmlns:xs="http://www.w3.org/2001/XMLSchema" xmlns:p="http://schemas.microsoft.com/office/2006/metadata/properties" xmlns:ns2="19fa8f58-1256-41f3-ae19-8f0f20cffb79" targetNamespace="http://schemas.microsoft.com/office/2006/metadata/properties" ma:root="true" ma:fieldsID="7c55eb27475f639c04b7bb7aca87e397" ns2:_="">
    <xsd:import namespace="19fa8f58-1256-41f3-ae19-8f0f20cffb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a8f58-1256-41f3-ae19-8f0f20cffb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253E1D-8C17-452C-B179-B0E66F25712E}">
  <ds:schemaRefs>
    <ds:schemaRef ds:uri="http://schemas.microsoft.com/office/2006/documentManagement/types"/>
    <ds:schemaRef ds:uri="http://schemas.microsoft.com/office/infopath/2007/PartnerControls"/>
    <ds:schemaRef ds:uri="19fa8f58-1256-41f3-ae19-8f0f20cffb79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F3C0749-CE8F-40BD-BD10-22CAF913EA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5D0C60-D319-4E28-AFB8-FCB1B34ED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fa8f58-1256-41f3-ae19-8f0f20cffb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2</Pages>
  <Words>558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Homoet, J. (Julia)</dc:creator>
  <cp:keywords/>
  <dc:description/>
  <cp:lastModifiedBy>Homoet, J. (Julia)</cp:lastModifiedBy>
  <cp:revision>7</cp:revision>
  <dcterms:created xsi:type="dcterms:W3CDTF">2020-06-24T09:49:00Z</dcterms:created>
  <dcterms:modified xsi:type="dcterms:W3CDTF">2020-07-08T18:52:00Z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0x010100D1AC58D94B826B499D1B0E38F6BC4037</vt:lpwstr>
  </property>
</Properties>
</file>