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DDE" w:rsidRDefault="00D97DDE" w:rsidP="00D97DDE">
      <w:pPr>
        <w:pStyle w:val="Titel"/>
      </w:pPr>
      <w:r>
        <w:t>ÜK M318: Fahrplan Programm</w:t>
      </w:r>
    </w:p>
    <w:p w:rsidR="00D97DDE" w:rsidRDefault="003D5505" w:rsidP="00D97DDE">
      <w:pPr>
        <w:rPr>
          <w:rFonts w:asciiTheme="majorHAnsi" w:eastAsiaTheme="majorEastAsia" w:hAnsiTheme="majorHAnsi" w:cstheme="majorBidi"/>
          <w:color w:val="252525" w:themeColor="text2" w:themeShade="BF"/>
          <w:spacing w:val="5"/>
          <w:kern w:val="28"/>
          <w:sz w:val="52"/>
          <w:szCs w:val="52"/>
        </w:rPr>
      </w:pPr>
      <w:r>
        <w:rPr>
          <w:noProof/>
          <w:lang w:eastAsia="de-CH"/>
        </w:rPr>
        <w:drawing>
          <wp:inline distT="0" distB="0" distL="0" distR="0" wp14:anchorId="3235F0AC" wp14:editId="0A080919">
            <wp:extent cx="5650173" cy="3098042"/>
            <wp:effectExtent l="190500" t="190500" r="198755" b="1981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74718" cy="3111500"/>
                    </a:xfrm>
                    <a:prstGeom prst="rect">
                      <a:avLst/>
                    </a:prstGeom>
                    <a:ln>
                      <a:noFill/>
                    </a:ln>
                    <a:effectLst>
                      <a:outerShdw blurRad="190500" algn="tl" rotWithShape="0">
                        <a:srgbClr val="000000">
                          <a:alpha val="70000"/>
                        </a:srgbClr>
                      </a:outerShdw>
                    </a:effectLst>
                  </pic:spPr>
                </pic:pic>
              </a:graphicData>
            </a:graphic>
          </wp:inline>
        </w:drawing>
      </w:r>
      <w:r w:rsidRPr="003D5505">
        <w:drawing>
          <wp:inline distT="0" distB="0" distL="0" distR="0" wp14:anchorId="44140D02" wp14:editId="58C60802">
            <wp:extent cx="5636525" cy="3970349"/>
            <wp:effectExtent l="190500" t="190500" r="193040" b="1828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36525" cy="3970349"/>
                    </a:xfrm>
                    <a:prstGeom prst="rect">
                      <a:avLst/>
                    </a:prstGeom>
                    <a:ln>
                      <a:noFill/>
                    </a:ln>
                    <a:effectLst>
                      <a:outerShdw blurRad="190500" algn="tl" rotWithShape="0">
                        <a:srgbClr val="000000">
                          <a:alpha val="70000"/>
                        </a:srgbClr>
                      </a:outerShdw>
                    </a:effectLst>
                  </pic:spPr>
                </pic:pic>
              </a:graphicData>
            </a:graphic>
          </wp:inline>
        </w:drawing>
      </w:r>
      <w:r w:rsidRPr="003D5505">
        <w:t xml:space="preserve"> </w:t>
      </w:r>
      <w:r w:rsidR="00D97DDE">
        <w:br w:type="page"/>
      </w:r>
    </w:p>
    <w:sdt>
      <w:sdtPr>
        <w:rPr>
          <w:lang w:val="de-DE"/>
        </w:rPr>
        <w:id w:val="-307246183"/>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D97DDE" w:rsidRDefault="00D97DDE">
          <w:pPr>
            <w:pStyle w:val="Inhaltsverzeichnisberschrift"/>
          </w:pPr>
          <w:r>
            <w:rPr>
              <w:lang w:val="de-DE"/>
            </w:rPr>
            <w:t>Inhalt</w:t>
          </w:r>
        </w:p>
        <w:p w:rsidR="00EF63E9" w:rsidRDefault="00D97DDE">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52465604" w:history="1">
            <w:r w:rsidR="00EF63E9" w:rsidRPr="00D33000">
              <w:rPr>
                <w:rStyle w:val="Hyperlink"/>
                <w:noProof/>
              </w:rPr>
              <w:t>Einleitung</w:t>
            </w:r>
            <w:r w:rsidR="00EF63E9">
              <w:rPr>
                <w:noProof/>
                <w:webHidden/>
              </w:rPr>
              <w:tab/>
            </w:r>
            <w:r w:rsidR="00EF63E9">
              <w:rPr>
                <w:noProof/>
                <w:webHidden/>
              </w:rPr>
              <w:fldChar w:fldCharType="begin"/>
            </w:r>
            <w:r w:rsidR="00EF63E9">
              <w:rPr>
                <w:noProof/>
                <w:webHidden/>
              </w:rPr>
              <w:instrText xml:space="preserve"> PAGEREF _Toc452465604 \h </w:instrText>
            </w:r>
            <w:r w:rsidR="00EF63E9">
              <w:rPr>
                <w:noProof/>
                <w:webHidden/>
              </w:rPr>
            </w:r>
            <w:r w:rsidR="00EF63E9">
              <w:rPr>
                <w:noProof/>
                <w:webHidden/>
              </w:rPr>
              <w:fldChar w:fldCharType="separate"/>
            </w:r>
            <w:r w:rsidR="0043108B">
              <w:rPr>
                <w:noProof/>
                <w:webHidden/>
              </w:rPr>
              <w:t>3</w:t>
            </w:r>
            <w:r w:rsidR="00EF63E9">
              <w:rPr>
                <w:noProof/>
                <w:webHidden/>
              </w:rPr>
              <w:fldChar w:fldCharType="end"/>
            </w:r>
          </w:hyperlink>
        </w:p>
        <w:p w:rsidR="00EF63E9" w:rsidRDefault="00EF63E9">
          <w:pPr>
            <w:pStyle w:val="Verzeichnis1"/>
            <w:tabs>
              <w:tab w:val="right" w:leader="dot" w:pos="9062"/>
            </w:tabs>
            <w:rPr>
              <w:rFonts w:eastAsiaTheme="minorEastAsia"/>
              <w:noProof/>
              <w:lang w:eastAsia="de-CH"/>
            </w:rPr>
          </w:pPr>
          <w:hyperlink w:anchor="_Toc452465605" w:history="1">
            <w:r w:rsidRPr="00D33000">
              <w:rPr>
                <w:rStyle w:val="Hyperlink"/>
                <w:noProof/>
              </w:rPr>
              <w:t>Umgesetzte Anforderungen</w:t>
            </w:r>
            <w:r>
              <w:rPr>
                <w:noProof/>
                <w:webHidden/>
              </w:rPr>
              <w:tab/>
            </w:r>
            <w:r>
              <w:rPr>
                <w:noProof/>
                <w:webHidden/>
              </w:rPr>
              <w:fldChar w:fldCharType="begin"/>
            </w:r>
            <w:r>
              <w:rPr>
                <w:noProof/>
                <w:webHidden/>
              </w:rPr>
              <w:instrText xml:space="preserve"> PAGEREF _Toc452465605 \h </w:instrText>
            </w:r>
            <w:r>
              <w:rPr>
                <w:noProof/>
                <w:webHidden/>
              </w:rPr>
            </w:r>
            <w:r>
              <w:rPr>
                <w:noProof/>
                <w:webHidden/>
              </w:rPr>
              <w:fldChar w:fldCharType="separate"/>
            </w:r>
            <w:r w:rsidR="0043108B">
              <w:rPr>
                <w:noProof/>
                <w:webHidden/>
              </w:rPr>
              <w:t>3</w:t>
            </w:r>
            <w:r>
              <w:rPr>
                <w:noProof/>
                <w:webHidden/>
              </w:rPr>
              <w:fldChar w:fldCharType="end"/>
            </w:r>
          </w:hyperlink>
        </w:p>
        <w:p w:rsidR="00EF63E9" w:rsidRDefault="00EF63E9">
          <w:pPr>
            <w:pStyle w:val="Verzeichnis1"/>
            <w:tabs>
              <w:tab w:val="right" w:leader="dot" w:pos="9062"/>
            </w:tabs>
            <w:rPr>
              <w:rFonts w:eastAsiaTheme="minorEastAsia"/>
              <w:noProof/>
              <w:lang w:eastAsia="de-CH"/>
            </w:rPr>
          </w:pPr>
          <w:hyperlink w:anchor="_Toc452465606" w:history="1">
            <w:r w:rsidRPr="00D33000">
              <w:rPr>
                <w:rStyle w:val="Hyperlink"/>
                <w:noProof/>
                <w:lang w:val="fr-CH"/>
              </w:rPr>
              <w:t>Use Cases</w:t>
            </w:r>
            <w:r>
              <w:rPr>
                <w:noProof/>
                <w:webHidden/>
              </w:rPr>
              <w:tab/>
            </w:r>
            <w:r>
              <w:rPr>
                <w:noProof/>
                <w:webHidden/>
              </w:rPr>
              <w:fldChar w:fldCharType="begin"/>
            </w:r>
            <w:r>
              <w:rPr>
                <w:noProof/>
                <w:webHidden/>
              </w:rPr>
              <w:instrText xml:space="preserve"> PAGEREF _Toc452465606 \h </w:instrText>
            </w:r>
            <w:r>
              <w:rPr>
                <w:noProof/>
                <w:webHidden/>
              </w:rPr>
            </w:r>
            <w:r>
              <w:rPr>
                <w:noProof/>
                <w:webHidden/>
              </w:rPr>
              <w:fldChar w:fldCharType="separate"/>
            </w:r>
            <w:r w:rsidR="0043108B">
              <w:rPr>
                <w:noProof/>
                <w:webHidden/>
              </w:rPr>
              <w:t>4</w:t>
            </w:r>
            <w:r>
              <w:rPr>
                <w:noProof/>
                <w:webHidden/>
              </w:rPr>
              <w:fldChar w:fldCharType="end"/>
            </w:r>
          </w:hyperlink>
        </w:p>
        <w:p w:rsidR="00EF63E9" w:rsidRDefault="00EF63E9">
          <w:pPr>
            <w:pStyle w:val="Verzeichnis2"/>
            <w:tabs>
              <w:tab w:val="right" w:leader="dot" w:pos="9062"/>
            </w:tabs>
            <w:rPr>
              <w:rFonts w:eastAsiaTheme="minorEastAsia"/>
              <w:noProof/>
              <w:lang w:eastAsia="de-CH"/>
            </w:rPr>
          </w:pPr>
          <w:hyperlink w:anchor="_Toc452465607" w:history="1">
            <w:r w:rsidRPr="00D33000">
              <w:rPr>
                <w:rStyle w:val="Hyperlink"/>
                <w:noProof/>
                <w:lang w:val="fr-CH"/>
              </w:rPr>
              <w:t>Use Case 1:</w:t>
            </w:r>
            <w:r>
              <w:rPr>
                <w:noProof/>
                <w:webHidden/>
              </w:rPr>
              <w:tab/>
            </w:r>
            <w:r>
              <w:rPr>
                <w:noProof/>
                <w:webHidden/>
              </w:rPr>
              <w:fldChar w:fldCharType="begin"/>
            </w:r>
            <w:r>
              <w:rPr>
                <w:noProof/>
                <w:webHidden/>
              </w:rPr>
              <w:instrText xml:space="preserve"> PAGEREF _Toc452465607 \h </w:instrText>
            </w:r>
            <w:r>
              <w:rPr>
                <w:noProof/>
                <w:webHidden/>
              </w:rPr>
            </w:r>
            <w:r>
              <w:rPr>
                <w:noProof/>
                <w:webHidden/>
              </w:rPr>
              <w:fldChar w:fldCharType="separate"/>
            </w:r>
            <w:r w:rsidR="0043108B">
              <w:rPr>
                <w:noProof/>
                <w:webHidden/>
              </w:rPr>
              <w:t>4</w:t>
            </w:r>
            <w:r>
              <w:rPr>
                <w:noProof/>
                <w:webHidden/>
              </w:rPr>
              <w:fldChar w:fldCharType="end"/>
            </w:r>
          </w:hyperlink>
        </w:p>
        <w:p w:rsidR="00EF63E9" w:rsidRDefault="00EF63E9">
          <w:pPr>
            <w:pStyle w:val="Verzeichnis2"/>
            <w:tabs>
              <w:tab w:val="right" w:leader="dot" w:pos="9062"/>
            </w:tabs>
            <w:rPr>
              <w:rFonts w:eastAsiaTheme="minorEastAsia"/>
              <w:noProof/>
              <w:lang w:eastAsia="de-CH"/>
            </w:rPr>
          </w:pPr>
          <w:hyperlink w:anchor="_Toc452465608" w:history="1">
            <w:r w:rsidRPr="00D33000">
              <w:rPr>
                <w:rStyle w:val="Hyperlink"/>
                <w:noProof/>
                <w:lang w:val="fr-CH"/>
              </w:rPr>
              <w:t>Use Case 2:</w:t>
            </w:r>
            <w:r>
              <w:rPr>
                <w:noProof/>
                <w:webHidden/>
              </w:rPr>
              <w:tab/>
            </w:r>
            <w:r>
              <w:rPr>
                <w:noProof/>
                <w:webHidden/>
              </w:rPr>
              <w:fldChar w:fldCharType="begin"/>
            </w:r>
            <w:r>
              <w:rPr>
                <w:noProof/>
                <w:webHidden/>
              </w:rPr>
              <w:instrText xml:space="preserve"> PAGEREF _Toc452465608 \h </w:instrText>
            </w:r>
            <w:r>
              <w:rPr>
                <w:noProof/>
                <w:webHidden/>
              </w:rPr>
            </w:r>
            <w:r>
              <w:rPr>
                <w:noProof/>
                <w:webHidden/>
              </w:rPr>
              <w:fldChar w:fldCharType="separate"/>
            </w:r>
            <w:r w:rsidR="0043108B">
              <w:rPr>
                <w:noProof/>
                <w:webHidden/>
              </w:rPr>
              <w:t>4</w:t>
            </w:r>
            <w:r>
              <w:rPr>
                <w:noProof/>
                <w:webHidden/>
              </w:rPr>
              <w:fldChar w:fldCharType="end"/>
            </w:r>
          </w:hyperlink>
        </w:p>
        <w:p w:rsidR="00EF63E9" w:rsidRDefault="00EF63E9">
          <w:pPr>
            <w:pStyle w:val="Verzeichnis2"/>
            <w:tabs>
              <w:tab w:val="right" w:leader="dot" w:pos="9062"/>
            </w:tabs>
            <w:rPr>
              <w:rFonts w:eastAsiaTheme="minorEastAsia"/>
              <w:noProof/>
              <w:lang w:eastAsia="de-CH"/>
            </w:rPr>
          </w:pPr>
          <w:hyperlink w:anchor="_Toc452465609" w:history="1">
            <w:r w:rsidRPr="00D33000">
              <w:rPr>
                <w:rStyle w:val="Hyperlink"/>
                <w:noProof/>
                <w:lang w:val="fr-CH"/>
              </w:rPr>
              <w:t>Use Case 3:</w:t>
            </w:r>
            <w:r>
              <w:rPr>
                <w:noProof/>
                <w:webHidden/>
              </w:rPr>
              <w:tab/>
            </w:r>
            <w:r>
              <w:rPr>
                <w:noProof/>
                <w:webHidden/>
              </w:rPr>
              <w:fldChar w:fldCharType="begin"/>
            </w:r>
            <w:r>
              <w:rPr>
                <w:noProof/>
                <w:webHidden/>
              </w:rPr>
              <w:instrText xml:space="preserve"> PAGEREF _Toc452465609 \h </w:instrText>
            </w:r>
            <w:r>
              <w:rPr>
                <w:noProof/>
                <w:webHidden/>
              </w:rPr>
            </w:r>
            <w:r>
              <w:rPr>
                <w:noProof/>
                <w:webHidden/>
              </w:rPr>
              <w:fldChar w:fldCharType="separate"/>
            </w:r>
            <w:r w:rsidR="0043108B">
              <w:rPr>
                <w:noProof/>
                <w:webHidden/>
              </w:rPr>
              <w:t>4</w:t>
            </w:r>
            <w:r>
              <w:rPr>
                <w:noProof/>
                <w:webHidden/>
              </w:rPr>
              <w:fldChar w:fldCharType="end"/>
            </w:r>
          </w:hyperlink>
        </w:p>
        <w:p w:rsidR="00EF63E9" w:rsidRDefault="00EF63E9">
          <w:pPr>
            <w:pStyle w:val="Verzeichnis1"/>
            <w:tabs>
              <w:tab w:val="right" w:leader="dot" w:pos="9062"/>
            </w:tabs>
            <w:rPr>
              <w:rFonts w:eastAsiaTheme="minorEastAsia"/>
              <w:noProof/>
              <w:lang w:eastAsia="de-CH"/>
            </w:rPr>
          </w:pPr>
          <w:hyperlink w:anchor="_Toc452465610" w:history="1">
            <w:r w:rsidRPr="00D33000">
              <w:rPr>
                <w:rStyle w:val="Hyperlink"/>
                <w:noProof/>
              </w:rPr>
              <w:t>Programmanleitung</w:t>
            </w:r>
            <w:r>
              <w:rPr>
                <w:noProof/>
                <w:webHidden/>
              </w:rPr>
              <w:tab/>
            </w:r>
            <w:r>
              <w:rPr>
                <w:noProof/>
                <w:webHidden/>
              </w:rPr>
              <w:fldChar w:fldCharType="begin"/>
            </w:r>
            <w:r>
              <w:rPr>
                <w:noProof/>
                <w:webHidden/>
              </w:rPr>
              <w:instrText xml:space="preserve"> PAGEREF _Toc452465610 \h </w:instrText>
            </w:r>
            <w:r>
              <w:rPr>
                <w:noProof/>
                <w:webHidden/>
              </w:rPr>
            </w:r>
            <w:r>
              <w:rPr>
                <w:noProof/>
                <w:webHidden/>
              </w:rPr>
              <w:fldChar w:fldCharType="separate"/>
            </w:r>
            <w:r w:rsidR="0043108B">
              <w:rPr>
                <w:noProof/>
                <w:webHidden/>
              </w:rPr>
              <w:t>5</w:t>
            </w:r>
            <w:r>
              <w:rPr>
                <w:noProof/>
                <w:webHidden/>
              </w:rPr>
              <w:fldChar w:fldCharType="end"/>
            </w:r>
          </w:hyperlink>
        </w:p>
        <w:p w:rsidR="00EF63E9" w:rsidRDefault="00EF63E9">
          <w:pPr>
            <w:pStyle w:val="Verzeichnis1"/>
            <w:tabs>
              <w:tab w:val="right" w:leader="dot" w:pos="9062"/>
            </w:tabs>
            <w:rPr>
              <w:rFonts w:eastAsiaTheme="minorEastAsia"/>
              <w:noProof/>
              <w:lang w:eastAsia="de-CH"/>
            </w:rPr>
          </w:pPr>
          <w:hyperlink w:anchor="_Toc452465611" w:history="1">
            <w:r w:rsidRPr="00D33000">
              <w:rPr>
                <w:rStyle w:val="Hyperlink"/>
                <w:noProof/>
              </w:rPr>
              <w:t>Testfälle</w:t>
            </w:r>
            <w:r>
              <w:rPr>
                <w:noProof/>
                <w:webHidden/>
              </w:rPr>
              <w:tab/>
            </w:r>
            <w:r>
              <w:rPr>
                <w:noProof/>
                <w:webHidden/>
              </w:rPr>
              <w:fldChar w:fldCharType="begin"/>
            </w:r>
            <w:r>
              <w:rPr>
                <w:noProof/>
                <w:webHidden/>
              </w:rPr>
              <w:instrText xml:space="preserve"> PAGEREF _Toc452465611 \h </w:instrText>
            </w:r>
            <w:r>
              <w:rPr>
                <w:noProof/>
                <w:webHidden/>
              </w:rPr>
            </w:r>
            <w:r>
              <w:rPr>
                <w:noProof/>
                <w:webHidden/>
              </w:rPr>
              <w:fldChar w:fldCharType="separate"/>
            </w:r>
            <w:r w:rsidR="0043108B">
              <w:rPr>
                <w:noProof/>
                <w:webHidden/>
              </w:rPr>
              <w:t>6</w:t>
            </w:r>
            <w:r>
              <w:rPr>
                <w:noProof/>
                <w:webHidden/>
              </w:rPr>
              <w:fldChar w:fldCharType="end"/>
            </w:r>
          </w:hyperlink>
        </w:p>
        <w:p w:rsidR="00EF63E9" w:rsidRDefault="00EF63E9">
          <w:pPr>
            <w:pStyle w:val="Verzeichnis1"/>
            <w:tabs>
              <w:tab w:val="right" w:leader="dot" w:pos="9062"/>
            </w:tabs>
            <w:rPr>
              <w:rFonts w:eastAsiaTheme="minorEastAsia"/>
              <w:noProof/>
              <w:lang w:eastAsia="de-CH"/>
            </w:rPr>
          </w:pPr>
          <w:hyperlink w:anchor="_Toc452465612" w:history="1">
            <w:r w:rsidRPr="00D33000">
              <w:rPr>
                <w:rStyle w:val="Hyperlink"/>
                <w:noProof/>
              </w:rPr>
              <w:t>GitHub</w:t>
            </w:r>
            <w:r>
              <w:rPr>
                <w:noProof/>
                <w:webHidden/>
              </w:rPr>
              <w:tab/>
            </w:r>
            <w:r>
              <w:rPr>
                <w:noProof/>
                <w:webHidden/>
              </w:rPr>
              <w:fldChar w:fldCharType="begin"/>
            </w:r>
            <w:r>
              <w:rPr>
                <w:noProof/>
                <w:webHidden/>
              </w:rPr>
              <w:instrText xml:space="preserve"> PAGEREF _Toc452465612 \h </w:instrText>
            </w:r>
            <w:r>
              <w:rPr>
                <w:noProof/>
                <w:webHidden/>
              </w:rPr>
            </w:r>
            <w:r>
              <w:rPr>
                <w:noProof/>
                <w:webHidden/>
              </w:rPr>
              <w:fldChar w:fldCharType="separate"/>
            </w:r>
            <w:r w:rsidR="0043108B">
              <w:rPr>
                <w:noProof/>
                <w:webHidden/>
              </w:rPr>
              <w:t>6</w:t>
            </w:r>
            <w:r>
              <w:rPr>
                <w:noProof/>
                <w:webHidden/>
              </w:rPr>
              <w:fldChar w:fldCharType="end"/>
            </w:r>
          </w:hyperlink>
        </w:p>
        <w:p w:rsidR="00D97DDE" w:rsidRDefault="00D97DDE">
          <w:r>
            <w:rPr>
              <w:b/>
              <w:bCs/>
              <w:lang w:val="de-DE"/>
            </w:rPr>
            <w:fldChar w:fldCharType="end"/>
          </w:r>
        </w:p>
      </w:sdtContent>
    </w:sdt>
    <w:p w:rsidR="00D97DDE" w:rsidRDefault="00D97DDE">
      <w:r>
        <w:br w:type="page"/>
      </w:r>
    </w:p>
    <w:p w:rsidR="00D6031D" w:rsidRDefault="00D6031D" w:rsidP="00D6031D">
      <w:pPr>
        <w:pStyle w:val="berschrift1"/>
      </w:pPr>
      <w:bookmarkStart w:id="0" w:name="_Toc452465604"/>
      <w:r>
        <w:lastRenderedPageBreak/>
        <w:t>Einleitung</w:t>
      </w:r>
      <w:bookmarkEnd w:id="0"/>
    </w:p>
    <w:p w:rsidR="003C7488" w:rsidRDefault="00BF6323">
      <w:r>
        <w:t>Unsere Aufgabe war es, ein Programm zu entwickeln, dass mindestens 3 der 8 Anforderungen implementiert hat. Doch wir mussten das ganze Programm nicht von Grund auf neu bauen.</w:t>
      </w:r>
      <w:r w:rsidR="00E6626C">
        <w:t xml:space="preserve"> Alle Webservice und Grundbausteine waren schon vorhanden. Wir mussten lediglich die Benutzeroberfläche und die Funktionen</w:t>
      </w:r>
      <w:r w:rsidR="00F626C4">
        <w:t xml:space="preserve"> für die Anforderungen umsetzen.</w:t>
      </w:r>
    </w:p>
    <w:p w:rsidR="00D6031D" w:rsidRDefault="00D6031D" w:rsidP="00D6031D">
      <w:pPr>
        <w:pStyle w:val="berschrift1"/>
      </w:pPr>
      <w:bookmarkStart w:id="1" w:name="_Toc452465605"/>
      <w:r>
        <w:t>Umgesetzte Anforderungen</w:t>
      </w:r>
      <w:bookmarkEnd w:id="1"/>
    </w:p>
    <w:p w:rsidR="00D56FD7" w:rsidRPr="00D56FD7" w:rsidRDefault="00D56FD7" w:rsidP="00D56FD7">
      <w:r>
        <w:t>Hier ist eine Tabelle die alle umgesetzten Anforderungen aufzeigt.</w:t>
      </w:r>
    </w:p>
    <w:tbl>
      <w:tblPr>
        <w:tblStyle w:val="Tabellenraster"/>
        <w:tblW w:w="0" w:type="auto"/>
        <w:jc w:val="center"/>
        <w:tblLook w:val="04A0" w:firstRow="1" w:lastRow="0" w:firstColumn="1" w:lastColumn="0" w:noHBand="0" w:noVBand="1"/>
      </w:tblPr>
      <w:tblGrid>
        <w:gridCol w:w="817"/>
        <w:gridCol w:w="5812"/>
        <w:gridCol w:w="2583"/>
      </w:tblGrid>
      <w:tr w:rsidR="00CD64F2" w:rsidTr="001343B9">
        <w:trPr>
          <w:jc w:val="center"/>
        </w:trPr>
        <w:tc>
          <w:tcPr>
            <w:tcW w:w="817" w:type="dxa"/>
          </w:tcPr>
          <w:p w:rsidR="00CD64F2" w:rsidRDefault="00CD64F2" w:rsidP="00D6031D">
            <w:r>
              <w:t>A001</w:t>
            </w:r>
          </w:p>
        </w:tc>
        <w:tc>
          <w:tcPr>
            <w:tcW w:w="5812" w:type="dxa"/>
          </w:tcPr>
          <w:p w:rsidR="00CD64F2" w:rsidRDefault="00CD64F2" w:rsidP="00D6031D">
            <w:r>
              <w:t>Ich als ÖV-Benutzer möchte die Start und Endstation mittels Textsuche suchen können, damit ich nicht alle Stationsnamen auswendig lernen muss.</w:t>
            </w:r>
          </w:p>
        </w:tc>
        <w:tc>
          <w:tcPr>
            <w:tcW w:w="2583" w:type="dxa"/>
            <w:vAlign w:val="center"/>
          </w:tcPr>
          <w:p w:rsidR="00CD64F2" w:rsidRPr="001343B9" w:rsidRDefault="001343B9" w:rsidP="001343B9">
            <w:pPr>
              <w:jc w:val="center"/>
            </w:pPr>
            <w:r>
              <w:t>Umgesetzt</w:t>
            </w:r>
          </w:p>
        </w:tc>
      </w:tr>
      <w:tr w:rsidR="00CD64F2" w:rsidTr="001343B9">
        <w:trPr>
          <w:jc w:val="center"/>
        </w:trPr>
        <w:tc>
          <w:tcPr>
            <w:tcW w:w="817" w:type="dxa"/>
          </w:tcPr>
          <w:p w:rsidR="00CD64F2" w:rsidRDefault="00CD64F2" w:rsidP="00D6031D">
            <w:r>
              <w:t>A002</w:t>
            </w:r>
          </w:p>
        </w:tc>
        <w:tc>
          <w:tcPr>
            <w:tcW w:w="5812" w:type="dxa"/>
          </w:tcPr>
          <w:p w:rsidR="00CD64F2" w:rsidRDefault="001343B9" w:rsidP="00D6031D">
            <w:r>
              <w:t>Ich als ÖV-Benutzer möchte die aktuellen Verbindungen zwischen den beiden gefundenen und ausgewählten Station sehen, damit ich weiss wann ich zur Station muss.</w:t>
            </w:r>
          </w:p>
        </w:tc>
        <w:tc>
          <w:tcPr>
            <w:tcW w:w="2583" w:type="dxa"/>
            <w:vAlign w:val="center"/>
          </w:tcPr>
          <w:p w:rsidR="00CD64F2" w:rsidRDefault="001343B9" w:rsidP="001343B9">
            <w:pPr>
              <w:jc w:val="center"/>
            </w:pPr>
            <w:r>
              <w:t>Umgesetzt</w:t>
            </w:r>
          </w:p>
        </w:tc>
      </w:tr>
      <w:tr w:rsidR="00CD64F2" w:rsidTr="008759DB">
        <w:trPr>
          <w:jc w:val="center"/>
        </w:trPr>
        <w:tc>
          <w:tcPr>
            <w:tcW w:w="817" w:type="dxa"/>
          </w:tcPr>
          <w:p w:rsidR="00CD64F2" w:rsidRDefault="00CD64F2" w:rsidP="00D6031D">
            <w:r>
              <w:t>A003</w:t>
            </w:r>
          </w:p>
        </w:tc>
        <w:tc>
          <w:tcPr>
            <w:tcW w:w="5812" w:type="dxa"/>
          </w:tcPr>
          <w:p w:rsidR="00CD64F2" w:rsidRDefault="001343B9" w:rsidP="00D6031D">
            <w:r>
              <w:t>Ich als ÖV-Benutzer möchte sehen welche Verbindungen ab einer bestimmten Station vorhanden sind. Damit ich eine Art Station Abfahrtstafel Zuhause haben kann</w:t>
            </w:r>
          </w:p>
        </w:tc>
        <w:tc>
          <w:tcPr>
            <w:tcW w:w="2583" w:type="dxa"/>
            <w:vAlign w:val="center"/>
          </w:tcPr>
          <w:p w:rsidR="00CD64F2" w:rsidRDefault="008759DB" w:rsidP="008759DB">
            <w:pPr>
              <w:jc w:val="center"/>
            </w:pPr>
            <w:r>
              <w:t>Umgesetzt</w:t>
            </w:r>
          </w:p>
        </w:tc>
      </w:tr>
      <w:tr w:rsidR="00CD64F2" w:rsidTr="008759DB">
        <w:trPr>
          <w:jc w:val="center"/>
        </w:trPr>
        <w:tc>
          <w:tcPr>
            <w:tcW w:w="817" w:type="dxa"/>
          </w:tcPr>
          <w:p w:rsidR="00CD64F2" w:rsidRDefault="00CD64F2" w:rsidP="00D6031D">
            <w:r>
              <w:t>A004</w:t>
            </w:r>
          </w:p>
        </w:tc>
        <w:tc>
          <w:tcPr>
            <w:tcW w:w="5812" w:type="dxa"/>
          </w:tcPr>
          <w:p w:rsidR="00CD64F2" w:rsidRDefault="008759DB" w:rsidP="00D6031D">
            <w:r>
              <w:t>Ich als ÖV-Benutzer möchte, dass schon während meiner Eingabe erste Such-Resultate erscheinen, damit ich effizienter nach Stationen suchen kann.</w:t>
            </w:r>
          </w:p>
        </w:tc>
        <w:tc>
          <w:tcPr>
            <w:tcW w:w="2583" w:type="dxa"/>
            <w:vAlign w:val="center"/>
          </w:tcPr>
          <w:p w:rsidR="00CD64F2" w:rsidRDefault="008759DB" w:rsidP="008759DB">
            <w:pPr>
              <w:jc w:val="center"/>
            </w:pPr>
            <w:r>
              <w:t>Umgesetzt</w:t>
            </w:r>
          </w:p>
        </w:tc>
      </w:tr>
      <w:tr w:rsidR="00CD64F2" w:rsidTr="001343B9">
        <w:trPr>
          <w:jc w:val="center"/>
        </w:trPr>
        <w:tc>
          <w:tcPr>
            <w:tcW w:w="817" w:type="dxa"/>
          </w:tcPr>
          <w:p w:rsidR="00CD64F2" w:rsidRDefault="00CD64F2" w:rsidP="00D6031D">
            <w:r>
              <w:t>A005</w:t>
            </w:r>
          </w:p>
        </w:tc>
        <w:tc>
          <w:tcPr>
            <w:tcW w:w="5812" w:type="dxa"/>
          </w:tcPr>
          <w:p w:rsidR="00CD64F2" w:rsidRDefault="008759DB" w:rsidP="00D6031D">
            <w:r>
              <w:t>Ich als ÖV-Benutzer möchte Verbindungen zu einem anderen Zeitpunkt suchen können, damit ich zukünftige Reisen planen kann.</w:t>
            </w:r>
          </w:p>
        </w:tc>
        <w:tc>
          <w:tcPr>
            <w:tcW w:w="2583" w:type="dxa"/>
          </w:tcPr>
          <w:p w:rsidR="00CD64F2" w:rsidRDefault="00CD64F2" w:rsidP="00D6031D"/>
        </w:tc>
      </w:tr>
      <w:tr w:rsidR="00CD64F2" w:rsidTr="008759DB">
        <w:trPr>
          <w:jc w:val="center"/>
        </w:trPr>
        <w:tc>
          <w:tcPr>
            <w:tcW w:w="817" w:type="dxa"/>
          </w:tcPr>
          <w:p w:rsidR="00CD64F2" w:rsidRDefault="00CD64F2" w:rsidP="00D6031D">
            <w:r>
              <w:t>A006</w:t>
            </w:r>
          </w:p>
        </w:tc>
        <w:tc>
          <w:tcPr>
            <w:tcW w:w="5812" w:type="dxa"/>
          </w:tcPr>
          <w:p w:rsidR="00CD64F2" w:rsidRDefault="008759DB" w:rsidP="00D6031D">
            <w:r>
              <w:t>Ich als ÖV-Benutzer</w:t>
            </w:r>
            <w:r>
              <w:t xml:space="preserve"> möchte sehen wo sich eine Station befindet, damit ich mir die vor Ort-Situation besser vorstellen kann.</w:t>
            </w:r>
          </w:p>
        </w:tc>
        <w:tc>
          <w:tcPr>
            <w:tcW w:w="2583" w:type="dxa"/>
            <w:vAlign w:val="center"/>
          </w:tcPr>
          <w:p w:rsidR="00CD64F2" w:rsidRDefault="008759DB" w:rsidP="008759DB">
            <w:pPr>
              <w:jc w:val="center"/>
            </w:pPr>
            <w:r>
              <w:t>Umgesetzt</w:t>
            </w:r>
          </w:p>
        </w:tc>
      </w:tr>
      <w:tr w:rsidR="00CD64F2" w:rsidTr="001343B9">
        <w:trPr>
          <w:jc w:val="center"/>
        </w:trPr>
        <w:tc>
          <w:tcPr>
            <w:tcW w:w="817" w:type="dxa"/>
          </w:tcPr>
          <w:p w:rsidR="00CD64F2" w:rsidRDefault="00CD64F2" w:rsidP="00D6031D">
            <w:r>
              <w:t>A007</w:t>
            </w:r>
          </w:p>
        </w:tc>
        <w:tc>
          <w:tcPr>
            <w:tcW w:w="5812" w:type="dxa"/>
          </w:tcPr>
          <w:p w:rsidR="00CD64F2" w:rsidRDefault="008759DB" w:rsidP="00D6031D">
            <w:r>
              <w:t>Ich als ÖV-Benutzer</w:t>
            </w:r>
            <w:r w:rsidR="00D56FD7">
              <w:t xml:space="preserve"> möchte Stationen finden die in der Nähe meiner aktuellen Position sind, damit ich schnell auf das ÖV Netz der Schweiz kommen kann.</w:t>
            </w:r>
          </w:p>
        </w:tc>
        <w:tc>
          <w:tcPr>
            <w:tcW w:w="2583" w:type="dxa"/>
          </w:tcPr>
          <w:p w:rsidR="00CD64F2" w:rsidRDefault="00CD64F2" w:rsidP="00D6031D"/>
        </w:tc>
      </w:tr>
      <w:tr w:rsidR="00CD64F2" w:rsidTr="001343B9">
        <w:trPr>
          <w:jc w:val="center"/>
        </w:trPr>
        <w:tc>
          <w:tcPr>
            <w:tcW w:w="817" w:type="dxa"/>
          </w:tcPr>
          <w:p w:rsidR="00CD64F2" w:rsidRDefault="00CD64F2" w:rsidP="00D6031D">
            <w:r>
              <w:t>A008</w:t>
            </w:r>
          </w:p>
        </w:tc>
        <w:tc>
          <w:tcPr>
            <w:tcW w:w="5812" w:type="dxa"/>
          </w:tcPr>
          <w:p w:rsidR="00CD64F2" w:rsidRDefault="00D56FD7" w:rsidP="00D6031D">
            <w:r>
              <w:t>Ich möchte meine gefundenen Resultate via Mail weiter schicken können, damit ich oder andere von meinen Recherchen profitieren können.</w:t>
            </w:r>
          </w:p>
        </w:tc>
        <w:tc>
          <w:tcPr>
            <w:tcW w:w="2583" w:type="dxa"/>
          </w:tcPr>
          <w:p w:rsidR="00CD64F2" w:rsidRDefault="00CD64F2" w:rsidP="00D6031D"/>
        </w:tc>
      </w:tr>
    </w:tbl>
    <w:p w:rsidR="007817CA" w:rsidRDefault="007817CA" w:rsidP="00D6031D"/>
    <w:p w:rsidR="007817CA" w:rsidRDefault="007817CA">
      <w:r>
        <w:br w:type="page"/>
      </w:r>
    </w:p>
    <w:p w:rsidR="00D6031D" w:rsidRDefault="00D6031D" w:rsidP="00D6031D">
      <w:pPr>
        <w:pStyle w:val="berschrift1"/>
        <w:rPr>
          <w:lang w:val="fr-CH"/>
        </w:rPr>
      </w:pPr>
      <w:bookmarkStart w:id="2" w:name="_Toc452465606"/>
      <w:r w:rsidRPr="007817CA">
        <w:rPr>
          <w:lang w:val="fr-CH"/>
        </w:rPr>
        <w:lastRenderedPageBreak/>
        <w:t>Use Cases</w:t>
      </w:r>
      <w:bookmarkEnd w:id="2"/>
    </w:p>
    <w:p w:rsidR="00D6031D" w:rsidRPr="00F626C4" w:rsidRDefault="009117D5" w:rsidP="00D6031D">
      <w:r>
        <w:rPr>
          <w:rFonts w:ascii="Arial" w:hAnsi="Arial" w:cs="Arial"/>
          <w:color w:val="252525"/>
          <w:sz w:val="21"/>
          <w:szCs w:val="21"/>
          <w:shd w:val="clear" w:color="auto" w:fill="FFFFFF"/>
        </w:rPr>
        <w:t>Ein „</w:t>
      </w:r>
      <w:proofErr w:type="spellStart"/>
      <w:r>
        <w:rPr>
          <w:rFonts w:ascii="Arial" w:hAnsi="Arial" w:cs="Arial"/>
          <w:color w:val="252525"/>
          <w:sz w:val="21"/>
          <w:szCs w:val="21"/>
          <w:shd w:val="clear" w:color="auto" w:fill="FFFFFF"/>
        </w:rPr>
        <w:t>Use</w:t>
      </w:r>
      <w:proofErr w:type="spellEnd"/>
      <w:r>
        <w:rPr>
          <w:rFonts w:ascii="Arial" w:hAnsi="Arial" w:cs="Arial"/>
          <w:color w:val="252525"/>
          <w:sz w:val="21"/>
          <w:szCs w:val="21"/>
          <w:shd w:val="clear" w:color="auto" w:fill="FFFFFF"/>
        </w:rPr>
        <w:t xml:space="preserve"> Case“</w:t>
      </w:r>
      <w:r w:rsidR="00F626C4">
        <w:rPr>
          <w:rFonts w:ascii="Arial" w:hAnsi="Arial" w:cs="Arial"/>
          <w:color w:val="252525"/>
          <w:sz w:val="21"/>
          <w:szCs w:val="21"/>
          <w:shd w:val="clear" w:color="auto" w:fill="FFFFFF"/>
        </w:rPr>
        <w:t xml:space="preserve"> bündelt alle möglichen Szenarien, die eintreten können, wenn ein Akteur versucht, mit Hilfe des betrachteten Systems ein bestimmtes fachliches Ziel zu erreichen. Er beschreibt, was inhaltlich beim Versuch der Zielerreichung passiere</w:t>
      </w:r>
      <w:r>
        <w:rPr>
          <w:rFonts w:ascii="Arial" w:hAnsi="Arial" w:cs="Arial"/>
          <w:color w:val="252525"/>
          <w:sz w:val="21"/>
          <w:szCs w:val="21"/>
          <w:shd w:val="clear" w:color="auto" w:fill="FFFFFF"/>
        </w:rPr>
        <w:t xml:space="preserve">n kann und abstrahiert </w:t>
      </w:r>
      <w:r w:rsidR="00F626C4">
        <w:rPr>
          <w:rFonts w:ascii="Arial" w:hAnsi="Arial" w:cs="Arial"/>
          <w:color w:val="252525"/>
          <w:sz w:val="21"/>
          <w:szCs w:val="21"/>
          <w:shd w:val="clear" w:color="auto" w:fill="FFFFFF"/>
        </w:rPr>
        <w:t>von konkreten technischen Lösungen. Das Ergebnis des Anwendungsfalls kann ein Erfolg oder Fehlschlag/Abbruch sein.</w:t>
      </w:r>
    </w:p>
    <w:p w:rsidR="00D6031D" w:rsidRPr="00874738" w:rsidRDefault="00D6031D" w:rsidP="00D6031D">
      <w:pPr>
        <w:pStyle w:val="berschrift2"/>
        <w:ind w:firstLine="708"/>
      </w:pPr>
      <w:bookmarkStart w:id="3" w:name="_Toc452465607"/>
      <w:proofErr w:type="spellStart"/>
      <w:r w:rsidRPr="00874738">
        <w:t>Use</w:t>
      </w:r>
      <w:proofErr w:type="spellEnd"/>
      <w:r w:rsidRPr="00874738">
        <w:t xml:space="preserve"> Case 1:</w:t>
      </w:r>
      <w:bookmarkEnd w:id="3"/>
      <w:r w:rsidR="00EE0B86" w:rsidRPr="00874738">
        <w:t xml:space="preserve"> Stationen auf Google </w:t>
      </w:r>
      <w:proofErr w:type="spellStart"/>
      <w:r w:rsidR="00EE0B86" w:rsidRPr="00874738">
        <w:t>Maps</w:t>
      </w:r>
      <w:proofErr w:type="spellEnd"/>
      <w:r w:rsidR="00EE0B86" w:rsidRPr="00874738">
        <w:t xml:space="preserve"> anzeigen</w:t>
      </w:r>
    </w:p>
    <w:p w:rsidR="00D6031D" w:rsidRPr="007817CA" w:rsidRDefault="00F626C4" w:rsidP="00D6031D">
      <w:pPr>
        <w:rPr>
          <w:lang w:val="fr-CH"/>
        </w:rPr>
      </w:pPr>
      <w:r w:rsidRPr="00874738">
        <w:tab/>
      </w:r>
      <w:r>
        <w:object w:dxaOrig="10389" w:dyaOrig="27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22.25pt" o:ole="">
            <v:imagedata r:id="rId8" o:title=""/>
          </v:shape>
          <o:OLEObject Type="Embed" ProgID="Visio.Drawing.11" ShapeID="_x0000_i1025" DrawAspect="Content" ObjectID="_1526210724" r:id="rId9"/>
        </w:object>
      </w:r>
    </w:p>
    <w:p w:rsidR="00D6031D" w:rsidRDefault="00D6031D" w:rsidP="00D6031D">
      <w:pPr>
        <w:pStyle w:val="berschrift2"/>
      </w:pPr>
      <w:r w:rsidRPr="007817CA">
        <w:rPr>
          <w:lang w:val="fr-CH"/>
        </w:rPr>
        <w:tab/>
      </w:r>
      <w:bookmarkStart w:id="4" w:name="_Toc452465608"/>
      <w:proofErr w:type="spellStart"/>
      <w:r w:rsidRPr="00874738">
        <w:t>Use</w:t>
      </w:r>
      <w:proofErr w:type="spellEnd"/>
      <w:r w:rsidRPr="00874738">
        <w:t xml:space="preserve"> Case 2:</w:t>
      </w:r>
      <w:bookmarkEnd w:id="4"/>
      <w:r w:rsidR="00874738" w:rsidRPr="00874738">
        <w:t xml:space="preserve"> Verbindungen anzeigen</w:t>
      </w:r>
    </w:p>
    <w:p w:rsidR="00BE4D50" w:rsidRPr="00BE4D50" w:rsidRDefault="00BE4D50" w:rsidP="00BE4D50"/>
    <w:p w:rsidR="00D6031D" w:rsidRPr="00874738" w:rsidRDefault="0043108B" w:rsidP="00D6031D">
      <w:r>
        <w:object w:dxaOrig="10120" w:dyaOrig="2654">
          <v:shape id="_x0000_i1026" type="#_x0000_t75" style="width:453.05pt;height:118.85pt" o:ole="">
            <v:imagedata r:id="rId10" o:title=""/>
          </v:shape>
          <o:OLEObject Type="Embed" ProgID="Visio.Drawing.11" ShapeID="_x0000_i1026" DrawAspect="Content" ObjectID="_1526210725" r:id="rId11"/>
        </w:object>
      </w:r>
    </w:p>
    <w:p w:rsidR="00D6031D" w:rsidRDefault="00D6031D" w:rsidP="00D6031D">
      <w:pPr>
        <w:pStyle w:val="berschrift2"/>
      </w:pPr>
      <w:r w:rsidRPr="00874738">
        <w:tab/>
      </w:r>
      <w:bookmarkStart w:id="5" w:name="_Toc452465609"/>
      <w:proofErr w:type="spellStart"/>
      <w:r w:rsidRPr="00874738">
        <w:t>Use</w:t>
      </w:r>
      <w:proofErr w:type="spellEnd"/>
      <w:r w:rsidRPr="00874738">
        <w:t xml:space="preserve"> Case 3:</w:t>
      </w:r>
      <w:bookmarkEnd w:id="5"/>
      <w:r w:rsidR="00874738" w:rsidRPr="00874738">
        <w:t xml:space="preserve"> Suchresultate </w:t>
      </w:r>
      <w:proofErr w:type="spellStart"/>
      <w:r w:rsidR="00874738" w:rsidRPr="00874738">
        <w:t>Autocomplete</w:t>
      </w:r>
      <w:proofErr w:type="spellEnd"/>
    </w:p>
    <w:p w:rsidR="00417CA4" w:rsidRPr="00417CA4" w:rsidRDefault="00417CA4" w:rsidP="00417CA4"/>
    <w:p w:rsidR="00143DD4" w:rsidRDefault="00417CA4">
      <w:r>
        <w:object w:dxaOrig="10466" w:dyaOrig="2382">
          <v:shape id="_x0000_i1027" type="#_x0000_t75" style="width:453.05pt;height:103.25pt" o:ole="">
            <v:imagedata r:id="rId12" o:title=""/>
          </v:shape>
          <o:OLEObject Type="Embed" ProgID="Visio.Drawing.11" ShapeID="_x0000_i1027" DrawAspect="Content" ObjectID="_1526210726" r:id="rId13"/>
        </w:object>
      </w:r>
      <w:r w:rsidR="00143DD4">
        <w:br w:type="page"/>
      </w:r>
    </w:p>
    <w:p w:rsidR="00874738" w:rsidRDefault="00874738"/>
    <w:p w:rsidR="00D6031D" w:rsidRDefault="00D6031D" w:rsidP="00D6031D">
      <w:pPr>
        <w:pStyle w:val="berschrift1"/>
      </w:pPr>
      <w:bookmarkStart w:id="6" w:name="_Toc452465610"/>
      <w:r>
        <w:t>Programmanleitung</w:t>
      </w:r>
      <w:bookmarkEnd w:id="6"/>
    </w:p>
    <w:p w:rsidR="00874738" w:rsidRDefault="00874738">
      <w:r>
        <w:br w:type="page"/>
      </w:r>
    </w:p>
    <w:p w:rsidR="00D6031D" w:rsidRDefault="00D6031D" w:rsidP="00D6031D">
      <w:pPr>
        <w:pStyle w:val="berschrift1"/>
      </w:pPr>
      <w:bookmarkStart w:id="7" w:name="_Toc452465611"/>
      <w:r>
        <w:lastRenderedPageBreak/>
        <w:t>Testfälle</w:t>
      </w:r>
      <w:bookmarkEnd w:id="7"/>
    </w:p>
    <w:p w:rsidR="008732ED" w:rsidRDefault="008732ED">
      <w:r>
        <w:br w:type="page"/>
      </w:r>
    </w:p>
    <w:p w:rsidR="007817CA" w:rsidRPr="00D6031D" w:rsidRDefault="007817CA" w:rsidP="007817CA">
      <w:pPr>
        <w:pStyle w:val="berschrift1"/>
      </w:pPr>
      <w:bookmarkStart w:id="8" w:name="_Toc452465612"/>
      <w:bookmarkStart w:id="9" w:name="_GoBack"/>
      <w:bookmarkEnd w:id="9"/>
      <w:proofErr w:type="spellStart"/>
      <w:r>
        <w:lastRenderedPageBreak/>
        <w:t>GitHub</w:t>
      </w:r>
      <w:bookmarkEnd w:id="8"/>
      <w:proofErr w:type="spellEnd"/>
    </w:p>
    <w:p w:rsidR="00D6031D" w:rsidRPr="00D6031D" w:rsidRDefault="00D6031D" w:rsidP="00D6031D"/>
    <w:sectPr w:rsidR="00D6031D" w:rsidRPr="00D603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DDE"/>
    <w:rsid w:val="001343B9"/>
    <w:rsid w:val="00143DD4"/>
    <w:rsid w:val="00150A3D"/>
    <w:rsid w:val="003C7488"/>
    <w:rsid w:val="003D5505"/>
    <w:rsid w:val="00417CA4"/>
    <w:rsid w:val="0043108B"/>
    <w:rsid w:val="00584AF3"/>
    <w:rsid w:val="007817CA"/>
    <w:rsid w:val="008732ED"/>
    <w:rsid w:val="00874738"/>
    <w:rsid w:val="008759DB"/>
    <w:rsid w:val="009117D5"/>
    <w:rsid w:val="0097691F"/>
    <w:rsid w:val="00AD272E"/>
    <w:rsid w:val="00BE4D50"/>
    <w:rsid w:val="00BF6323"/>
    <w:rsid w:val="00CD64F2"/>
    <w:rsid w:val="00D56FD7"/>
    <w:rsid w:val="00D6031D"/>
    <w:rsid w:val="00D97DDE"/>
    <w:rsid w:val="00E6626C"/>
    <w:rsid w:val="00EE0B86"/>
    <w:rsid w:val="00EF63E9"/>
    <w:rsid w:val="00F626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97DDE"/>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berschrift2">
    <w:name w:val="heading 2"/>
    <w:basedOn w:val="Standard"/>
    <w:next w:val="Standard"/>
    <w:link w:val="berschrift2Zchn"/>
    <w:uiPriority w:val="9"/>
    <w:unhideWhenUsed/>
    <w:qFormat/>
    <w:rsid w:val="00D6031D"/>
    <w:pPr>
      <w:keepNext/>
      <w:keepLines/>
      <w:spacing w:before="200" w:after="0"/>
      <w:outlineLvl w:val="1"/>
    </w:pPr>
    <w:rPr>
      <w:rFonts w:asciiTheme="majorHAnsi" w:eastAsiaTheme="majorEastAsia" w:hAnsiTheme="majorHAnsi" w:cstheme="majorBidi"/>
      <w:b/>
      <w:bCs/>
      <w:color w:val="F07F09"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97DDE"/>
    <w:pPr>
      <w:pBdr>
        <w:bottom w:val="single" w:sz="8" w:space="4" w:color="F07F09" w:themeColor="accent1"/>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elZchn">
    <w:name w:val="Titel Zchn"/>
    <w:basedOn w:val="Absatz-Standardschriftart"/>
    <w:link w:val="Titel"/>
    <w:uiPriority w:val="10"/>
    <w:rsid w:val="00D97DDE"/>
    <w:rPr>
      <w:rFonts w:asciiTheme="majorHAnsi" w:eastAsiaTheme="majorEastAsia" w:hAnsiTheme="majorHAnsi" w:cstheme="majorBidi"/>
      <w:color w:val="252525" w:themeColor="text2" w:themeShade="BF"/>
      <w:spacing w:val="5"/>
      <w:kern w:val="28"/>
      <w:sz w:val="52"/>
      <w:szCs w:val="52"/>
    </w:rPr>
  </w:style>
  <w:style w:type="character" w:customStyle="1" w:styleId="berschrift1Zchn">
    <w:name w:val="Überschrift 1 Zchn"/>
    <w:basedOn w:val="Absatz-Standardschriftart"/>
    <w:link w:val="berschrift1"/>
    <w:uiPriority w:val="9"/>
    <w:rsid w:val="00D97DDE"/>
    <w:rPr>
      <w:rFonts w:asciiTheme="majorHAnsi" w:eastAsiaTheme="majorEastAsia" w:hAnsiTheme="majorHAnsi" w:cstheme="majorBidi"/>
      <w:b/>
      <w:bCs/>
      <w:color w:val="B35E06" w:themeColor="accent1" w:themeShade="BF"/>
      <w:sz w:val="28"/>
      <w:szCs w:val="28"/>
    </w:rPr>
  </w:style>
  <w:style w:type="paragraph" w:styleId="Inhaltsverzeichnisberschrift">
    <w:name w:val="TOC Heading"/>
    <w:basedOn w:val="berschrift1"/>
    <w:next w:val="Standard"/>
    <w:uiPriority w:val="39"/>
    <w:semiHidden/>
    <w:unhideWhenUsed/>
    <w:qFormat/>
    <w:rsid w:val="00D97DDE"/>
    <w:pPr>
      <w:outlineLvl w:val="9"/>
    </w:pPr>
    <w:rPr>
      <w:lang w:eastAsia="de-CH"/>
    </w:rPr>
  </w:style>
  <w:style w:type="paragraph" w:styleId="Sprechblasentext">
    <w:name w:val="Balloon Text"/>
    <w:basedOn w:val="Standard"/>
    <w:link w:val="SprechblasentextZchn"/>
    <w:uiPriority w:val="99"/>
    <w:semiHidden/>
    <w:unhideWhenUsed/>
    <w:rsid w:val="00D97DD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7DDE"/>
    <w:rPr>
      <w:rFonts w:ascii="Tahoma" w:hAnsi="Tahoma" w:cs="Tahoma"/>
      <w:sz w:val="16"/>
      <w:szCs w:val="16"/>
    </w:rPr>
  </w:style>
  <w:style w:type="character" w:customStyle="1" w:styleId="berschrift2Zchn">
    <w:name w:val="Überschrift 2 Zchn"/>
    <w:basedOn w:val="Absatz-Standardschriftart"/>
    <w:link w:val="berschrift2"/>
    <w:uiPriority w:val="9"/>
    <w:rsid w:val="00D6031D"/>
    <w:rPr>
      <w:rFonts w:asciiTheme="majorHAnsi" w:eastAsiaTheme="majorEastAsia" w:hAnsiTheme="majorHAnsi" w:cstheme="majorBidi"/>
      <w:b/>
      <w:bCs/>
      <w:color w:val="F07F09" w:themeColor="accent1"/>
      <w:sz w:val="26"/>
      <w:szCs w:val="26"/>
    </w:rPr>
  </w:style>
  <w:style w:type="paragraph" w:styleId="Verzeichnis1">
    <w:name w:val="toc 1"/>
    <w:basedOn w:val="Standard"/>
    <w:next w:val="Standard"/>
    <w:autoRedefine/>
    <w:uiPriority w:val="39"/>
    <w:unhideWhenUsed/>
    <w:rsid w:val="00CD64F2"/>
    <w:pPr>
      <w:spacing w:after="100"/>
    </w:pPr>
  </w:style>
  <w:style w:type="paragraph" w:styleId="Verzeichnis2">
    <w:name w:val="toc 2"/>
    <w:basedOn w:val="Standard"/>
    <w:next w:val="Standard"/>
    <w:autoRedefine/>
    <w:uiPriority w:val="39"/>
    <w:unhideWhenUsed/>
    <w:rsid w:val="00CD64F2"/>
    <w:pPr>
      <w:spacing w:after="100"/>
      <w:ind w:left="220"/>
    </w:pPr>
  </w:style>
  <w:style w:type="character" w:styleId="Hyperlink">
    <w:name w:val="Hyperlink"/>
    <w:basedOn w:val="Absatz-Standardschriftart"/>
    <w:uiPriority w:val="99"/>
    <w:unhideWhenUsed/>
    <w:rsid w:val="00CD64F2"/>
    <w:rPr>
      <w:color w:val="6B9F25" w:themeColor="hyperlink"/>
      <w:u w:val="single"/>
    </w:rPr>
  </w:style>
  <w:style w:type="table" w:styleId="Tabellenraster">
    <w:name w:val="Table Grid"/>
    <w:basedOn w:val="NormaleTabelle"/>
    <w:uiPriority w:val="59"/>
    <w:rsid w:val="00CD6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F626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97DDE"/>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berschrift2">
    <w:name w:val="heading 2"/>
    <w:basedOn w:val="Standard"/>
    <w:next w:val="Standard"/>
    <w:link w:val="berschrift2Zchn"/>
    <w:uiPriority w:val="9"/>
    <w:unhideWhenUsed/>
    <w:qFormat/>
    <w:rsid w:val="00D6031D"/>
    <w:pPr>
      <w:keepNext/>
      <w:keepLines/>
      <w:spacing w:before="200" w:after="0"/>
      <w:outlineLvl w:val="1"/>
    </w:pPr>
    <w:rPr>
      <w:rFonts w:asciiTheme="majorHAnsi" w:eastAsiaTheme="majorEastAsia" w:hAnsiTheme="majorHAnsi" w:cstheme="majorBidi"/>
      <w:b/>
      <w:bCs/>
      <w:color w:val="F07F09"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97DDE"/>
    <w:pPr>
      <w:pBdr>
        <w:bottom w:val="single" w:sz="8" w:space="4" w:color="F07F09" w:themeColor="accent1"/>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elZchn">
    <w:name w:val="Titel Zchn"/>
    <w:basedOn w:val="Absatz-Standardschriftart"/>
    <w:link w:val="Titel"/>
    <w:uiPriority w:val="10"/>
    <w:rsid w:val="00D97DDE"/>
    <w:rPr>
      <w:rFonts w:asciiTheme="majorHAnsi" w:eastAsiaTheme="majorEastAsia" w:hAnsiTheme="majorHAnsi" w:cstheme="majorBidi"/>
      <w:color w:val="252525" w:themeColor="text2" w:themeShade="BF"/>
      <w:spacing w:val="5"/>
      <w:kern w:val="28"/>
      <w:sz w:val="52"/>
      <w:szCs w:val="52"/>
    </w:rPr>
  </w:style>
  <w:style w:type="character" w:customStyle="1" w:styleId="berschrift1Zchn">
    <w:name w:val="Überschrift 1 Zchn"/>
    <w:basedOn w:val="Absatz-Standardschriftart"/>
    <w:link w:val="berschrift1"/>
    <w:uiPriority w:val="9"/>
    <w:rsid w:val="00D97DDE"/>
    <w:rPr>
      <w:rFonts w:asciiTheme="majorHAnsi" w:eastAsiaTheme="majorEastAsia" w:hAnsiTheme="majorHAnsi" w:cstheme="majorBidi"/>
      <w:b/>
      <w:bCs/>
      <w:color w:val="B35E06" w:themeColor="accent1" w:themeShade="BF"/>
      <w:sz w:val="28"/>
      <w:szCs w:val="28"/>
    </w:rPr>
  </w:style>
  <w:style w:type="paragraph" w:styleId="Inhaltsverzeichnisberschrift">
    <w:name w:val="TOC Heading"/>
    <w:basedOn w:val="berschrift1"/>
    <w:next w:val="Standard"/>
    <w:uiPriority w:val="39"/>
    <w:semiHidden/>
    <w:unhideWhenUsed/>
    <w:qFormat/>
    <w:rsid w:val="00D97DDE"/>
    <w:pPr>
      <w:outlineLvl w:val="9"/>
    </w:pPr>
    <w:rPr>
      <w:lang w:eastAsia="de-CH"/>
    </w:rPr>
  </w:style>
  <w:style w:type="paragraph" w:styleId="Sprechblasentext">
    <w:name w:val="Balloon Text"/>
    <w:basedOn w:val="Standard"/>
    <w:link w:val="SprechblasentextZchn"/>
    <w:uiPriority w:val="99"/>
    <w:semiHidden/>
    <w:unhideWhenUsed/>
    <w:rsid w:val="00D97DD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7DDE"/>
    <w:rPr>
      <w:rFonts w:ascii="Tahoma" w:hAnsi="Tahoma" w:cs="Tahoma"/>
      <w:sz w:val="16"/>
      <w:szCs w:val="16"/>
    </w:rPr>
  </w:style>
  <w:style w:type="character" w:customStyle="1" w:styleId="berschrift2Zchn">
    <w:name w:val="Überschrift 2 Zchn"/>
    <w:basedOn w:val="Absatz-Standardschriftart"/>
    <w:link w:val="berschrift2"/>
    <w:uiPriority w:val="9"/>
    <w:rsid w:val="00D6031D"/>
    <w:rPr>
      <w:rFonts w:asciiTheme="majorHAnsi" w:eastAsiaTheme="majorEastAsia" w:hAnsiTheme="majorHAnsi" w:cstheme="majorBidi"/>
      <w:b/>
      <w:bCs/>
      <w:color w:val="F07F09" w:themeColor="accent1"/>
      <w:sz w:val="26"/>
      <w:szCs w:val="26"/>
    </w:rPr>
  </w:style>
  <w:style w:type="paragraph" w:styleId="Verzeichnis1">
    <w:name w:val="toc 1"/>
    <w:basedOn w:val="Standard"/>
    <w:next w:val="Standard"/>
    <w:autoRedefine/>
    <w:uiPriority w:val="39"/>
    <w:unhideWhenUsed/>
    <w:rsid w:val="00CD64F2"/>
    <w:pPr>
      <w:spacing w:after="100"/>
    </w:pPr>
  </w:style>
  <w:style w:type="paragraph" w:styleId="Verzeichnis2">
    <w:name w:val="toc 2"/>
    <w:basedOn w:val="Standard"/>
    <w:next w:val="Standard"/>
    <w:autoRedefine/>
    <w:uiPriority w:val="39"/>
    <w:unhideWhenUsed/>
    <w:rsid w:val="00CD64F2"/>
    <w:pPr>
      <w:spacing w:after="100"/>
      <w:ind w:left="220"/>
    </w:pPr>
  </w:style>
  <w:style w:type="character" w:styleId="Hyperlink">
    <w:name w:val="Hyperlink"/>
    <w:basedOn w:val="Absatz-Standardschriftart"/>
    <w:uiPriority w:val="99"/>
    <w:unhideWhenUsed/>
    <w:rsid w:val="00CD64F2"/>
    <w:rPr>
      <w:color w:val="6B9F25" w:themeColor="hyperlink"/>
      <w:u w:val="single"/>
    </w:rPr>
  </w:style>
  <w:style w:type="table" w:styleId="Tabellenraster">
    <w:name w:val="Table Grid"/>
    <w:basedOn w:val="NormaleTabelle"/>
    <w:uiPriority w:val="59"/>
    <w:rsid w:val="00CD6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F62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3.bin"/><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Ganymed">
  <a:themeElements>
    <a:clrScheme name="Ganymed">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Ganymed">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Ganymed">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0E4D7-F33D-4B16-90CF-7DBA20E07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425</Words>
  <Characters>2682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vfi</dc:creator>
  <cp:lastModifiedBy>vfi</cp:lastModifiedBy>
  <cp:revision>19</cp:revision>
  <dcterms:created xsi:type="dcterms:W3CDTF">2016-05-31T08:33:00Z</dcterms:created>
  <dcterms:modified xsi:type="dcterms:W3CDTF">2016-05-31T12:39:00Z</dcterms:modified>
</cp:coreProperties>
</file>