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C7B" w:rsidRDefault="00F37C7B"/>
    <w:p w:rsidR="00DF34D6" w:rsidRDefault="00DF34D6"/>
    <w:p w:rsidR="00DF34D6" w:rsidRPr="0006636A" w:rsidRDefault="00310A4B" w:rsidP="00DF34D6">
      <w:pPr>
        <w:jc w:val="right"/>
        <w:rPr>
          <w:rFonts w:ascii="Arial Black" w:hAnsi="Arial Black"/>
          <w:sz w:val="68"/>
          <w:szCs w:val="68"/>
        </w:rPr>
      </w:pPr>
      <w:r>
        <w:t>系统要求</w:t>
      </w:r>
    </w:p>
    <w:p w:rsidR="00DF34D6" w:rsidRPr="0006636A" w:rsidRDefault="00DF34D6" w:rsidP="00DF34D6">
      <w:pPr>
        <w:jc w:val="right"/>
        <w:rPr>
          <w:rFonts w:ascii="Arial" w:hAnsi="Arial" w:cs="Arial"/>
          <w:color w:val="C0504D" w:themeColor="accent2"/>
          <w:sz w:val="56"/>
          <w:szCs w:val="56"/>
        </w:rPr>
      </w:pPr>
      <w:r>
        <w:t>模板</w:t>
      </w:r>
    </w:p>
    <w:p w:rsidR="0006636A" w:rsidRDefault="0006636A" w:rsidP="00DF34D6">
      <w:pPr>
        <w:jc w:val="right"/>
        <w:rPr>
          <w:rFonts w:ascii="Arial" w:hAnsi="Arial" w:cs="Arial"/>
          <w:color w:val="C0504D" w:themeColor="accent2"/>
          <w:sz w:val="52"/>
          <w:szCs w:val="52"/>
        </w:rPr>
      </w:pPr>
    </w:p>
    <w:p w:rsidR="00693F0E" w:rsidRDefault="00310A4B" w:rsidP="00AB6D2E">
      <w:pPr>
        <w:jc w:val="right"/>
        <w:rPr>
          <w:rFonts w:ascii="Arial Narrow" w:hAnsi="Arial Narrow" w:cs="Arial"/>
          <w:color w:val="C0504D" w:themeColor="accent2"/>
          <w:sz w:val="28"/>
          <w:szCs w:val="28"/>
        </w:rPr>
      </w:pPr>
      <w:r>
        <w:t>版本2.1 - 2013年5月17日</w:t>
      </w:r>
    </w:p>
    <w:p w:rsidR="00AB6D2E" w:rsidRDefault="00AB6D2E">
      <w:pPr>
        <w:rPr>
          <w:rFonts w:ascii="Arial Black" w:hAnsi="Arial Black" w:cs="Arial"/>
          <w:b/>
          <w:sz w:val="36"/>
          <w:szCs w:val="36"/>
        </w:rPr>
      </w:pPr>
      <w:r>
        <w:rPr>
          <w:rFonts w:ascii="Arial Black" w:hAnsi="Arial Black" w:cs="Arial"/>
          <w:b/>
          <w:sz w:val="36"/>
          <w:szCs w:val="36"/>
        </w:rPr>
        <w:br w:type="page"/>
      </w:r>
    </w:p>
    <w:p w:rsidR="00D53BF4" w:rsidRPr="00D53BF4" w:rsidRDefault="00D53BF4" w:rsidP="00693F0E">
      <w:pPr>
        <w:rPr>
          <w:rFonts w:ascii="Arial Black" w:hAnsi="Arial Black" w:cs="Arial"/>
          <w:b/>
          <w:sz w:val="36"/>
          <w:szCs w:val="36"/>
        </w:rPr>
      </w:pPr>
      <w:r>
        <w:t>使用此模板</w:t>
      </w:r>
    </w:p>
    <w:p w:rsidR="00B547FE" w:rsidRPr="00D41A15" w:rsidRDefault="00A41E08" w:rsidP="00693F0E">
      <w:pPr>
        <w:rPr>
          <w:rFonts w:ascii="Arial" w:hAnsi="Arial" w:cs="Arial"/>
          <w:sz w:val="20"/>
          <w:szCs w:val="20"/>
        </w:rPr>
      </w:pPr>
      <w:r>
        <w:t>本工具及其他PDM工具均可使用。所有章节均需填写，但若某章节或子章节不适用，则可将该章节/子章节标注为"不适用"，同时必须说明不适用的原因。另请参阅附录中的"经验教训"章节以获取可能有所帮助的补充信息。</w:t>
      </w:r>
    </w:p>
    <w:p w:rsidR="00A41E08" w:rsidRPr="00D41A15" w:rsidRDefault="00A41E08" w:rsidP="00D41A15">
      <w:pPr>
        <w:spacing w:line="360" w:lineRule="auto"/>
        <w:rPr>
          <w:rFonts w:ascii="Arial" w:hAnsi="Arial" w:cs="Arial"/>
          <w:sz w:val="20"/>
          <w:szCs w:val="20"/>
        </w:rPr>
      </w:pPr>
      <w:r>
        <w:t>要从该模板创建可交付成果：</w:t>
      </w:r>
    </w:p>
    <w:p w:rsidR="00A41E08" w:rsidRPr="00D41A15" w:rsidRDefault="00A41E08" w:rsidP="00D41A15">
      <w:pPr>
        <w:pStyle w:val="ListParagraph"/>
        <w:numPr>
          <w:ilvl w:val="0"/>
          <w:numId w:val="1"/>
        </w:numPr>
        <w:spacing w:line="360" w:lineRule="auto"/>
        <w:rPr>
          <w:rFonts w:ascii="Arial" w:hAnsi="Arial" w:cs="Arial"/>
          <w:sz w:val="20"/>
          <w:szCs w:val="20"/>
        </w:rPr>
      </w:pPr>
      <w:r>
        <w:t>删除模板标题页（前一页）和本页。</w:t>
      </w:r>
    </w:p>
    <w:p w:rsidR="00A41E08" w:rsidRPr="00D41A15" w:rsidRDefault="00A41E08" w:rsidP="00D41A15">
      <w:pPr>
        <w:pStyle w:val="ListParagraph"/>
        <w:numPr>
          <w:ilvl w:val="0"/>
          <w:numId w:val="1"/>
        </w:numPr>
        <w:spacing w:line="360" w:lineRule="auto"/>
        <w:rPr>
          <w:rFonts w:ascii="Arial" w:hAnsi="Arial" w:cs="Arial"/>
          <w:sz w:val="20"/>
          <w:szCs w:val="20"/>
        </w:rPr>
      </w:pPr>
      <w:r>
        <w:t>将封面页（下一页）上的[括号内文本]替换为您的项目和机构信息。</w:t>
      </w:r>
    </w:p>
    <w:p w:rsidR="00A41E08" w:rsidRPr="00D41A15" w:rsidRDefault="00A41E08" w:rsidP="00D41A15">
      <w:pPr>
        <w:pStyle w:val="ListParagraph"/>
        <w:numPr>
          <w:ilvl w:val="0"/>
          <w:numId w:val="1"/>
        </w:numPr>
        <w:spacing w:line="360" w:lineRule="auto"/>
        <w:rPr>
          <w:rFonts w:ascii="Arial" w:hAnsi="Arial" w:cs="Arial"/>
          <w:sz w:val="20"/>
          <w:szCs w:val="20"/>
        </w:rPr>
      </w:pPr>
      <w:r>
        <w:t>将第i页（目录页）顶部工具标题区域中的[括号内文本]替换为与封面页相同的项目和机构信息。</w:t>
      </w:r>
    </w:p>
    <w:p w:rsidR="00A41E08" w:rsidRPr="00D41A15" w:rsidRDefault="00A41E08" w:rsidP="00D41A15">
      <w:pPr>
        <w:pStyle w:val="ListParagraph"/>
        <w:spacing w:line="360" w:lineRule="auto"/>
        <w:ind w:left="900"/>
        <w:rPr>
          <w:rFonts w:ascii="Arial" w:hAnsi="Arial" w:cs="Arial"/>
          <w:sz w:val="20"/>
          <w:szCs w:val="20"/>
        </w:rPr>
      </w:pPr>
    </w:p>
    <w:p w:rsidR="00A41E08" w:rsidRPr="00D41A15" w:rsidRDefault="00A41E08" w:rsidP="00D41A15">
      <w:pPr>
        <w:pStyle w:val="ListParagraph"/>
        <w:spacing w:line="360" w:lineRule="auto"/>
        <w:ind w:left="900"/>
        <w:rPr>
          <w:rFonts w:ascii="Arial" w:hAnsi="Arial" w:cs="Arial"/>
          <w:sz w:val="20"/>
          <w:szCs w:val="20"/>
        </w:rPr>
      </w:pPr>
      <w:r>
        <w:t>注意：请勿移除或修改页脚区域的内容。</w:t>
      </w:r>
    </w:p>
    <w:p w:rsidR="00A41E08" w:rsidRPr="00D41A15" w:rsidRDefault="00A41E08" w:rsidP="00D41A15">
      <w:pPr>
        <w:pStyle w:val="ListParagraph"/>
        <w:spacing w:line="360" w:lineRule="auto"/>
        <w:ind w:left="900"/>
        <w:rPr>
          <w:rFonts w:ascii="Arial" w:hAnsi="Arial" w:cs="Arial"/>
          <w:sz w:val="20"/>
          <w:szCs w:val="20"/>
        </w:rPr>
      </w:pPr>
    </w:p>
    <w:p w:rsidR="00A41E08" w:rsidRPr="00D41A15" w:rsidRDefault="00A41E08" w:rsidP="00D41A15">
      <w:pPr>
        <w:pStyle w:val="ListParagraph"/>
        <w:numPr>
          <w:ilvl w:val="0"/>
          <w:numId w:val="1"/>
        </w:numPr>
        <w:spacing w:line="360" w:lineRule="auto"/>
        <w:rPr>
          <w:rFonts w:ascii="Arial" w:hAnsi="Arial" w:cs="Arial"/>
          <w:sz w:val="20"/>
          <w:szCs w:val="20"/>
        </w:rPr>
      </w:pPr>
      <w:r>
        <w:t>完成整个模板。每个部分包含简略的指示说明（以斜体显示）和一个内容区域。内容区域用占位符号（）或表格标记。其他项目交付成果中的相关文本可以粘贴到内容区域中。</w:t>
      </w:r>
    </w:p>
    <w:p w:rsidR="007A0D85" w:rsidRPr="00D41A15" w:rsidRDefault="007A0D85" w:rsidP="00D41A15">
      <w:pPr>
        <w:spacing w:line="360" w:lineRule="auto"/>
        <w:ind w:left="900"/>
        <w:rPr>
          <w:rFonts w:ascii="Arial" w:hAnsi="Arial" w:cs="Arial"/>
          <w:sz w:val="20"/>
          <w:szCs w:val="20"/>
        </w:rPr>
      </w:pPr>
      <w:r>
        <w:t>注意：请不要删除斜体说明。</w:t>
      </w:r>
    </w:p>
    <w:p w:rsidR="00A41E08" w:rsidRPr="00D41A15" w:rsidRDefault="00A41E08" w:rsidP="00D41A15">
      <w:pPr>
        <w:pStyle w:val="ListParagraph"/>
        <w:numPr>
          <w:ilvl w:val="0"/>
          <w:numId w:val="1"/>
        </w:numPr>
        <w:spacing w:line="360" w:lineRule="auto"/>
        <w:rPr>
          <w:rFonts w:ascii="Arial" w:hAnsi="Arial" w:cs="Arial"/>
          <w:sz w:val="20"/>
          <w:szCs w:val="20"/>
        </w:rPr>
      </w:pPr>
      <w:r>
        <w:t>通过右键点击并选择“更新域”，然后“更新整个目录”来更新目录表。</w:t>
      </w:r>
    </w:p>
    <w:p w:rsidR="00A41E08" w:rsidRDefault="00A41E08" w:rsidP="007A0D85">
      <w:pPr>
        <w:pStyle w:val="ListParagraph"/>
        <w:ind w:left="900"/>
        <w:rPr>
          <w:rFonts w:ascii="Arial" w:hAnsi="Arial" w:cs="Arial"/>
          <w:sz w:val="20"/>
          <w:szCs w:val="20"/>
        </w:rPr>
      </w:pPr>
    </w:p>
    <w:p w:rsidR="006A17B5" w:rsidRPr="002D3143" w:rsidRDefault="006A17B5" w:rsidP="006A17B5">
      <w:pPr>
        <w:ind w:left="720"/>
        <w:rPr>
          <w:b/>
          <w:sz w:val="28"/>
          <w:szCs w:val="28"/>
        </w:rPr>
      </w:pPr>
      <w:r>
        <w:t>模板修订历史</w:t>
      </w:r>
    </w:p>
    <w:tbl>
      <w:tblPr>
        <w:tblW w:w="936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tblPr>
      <w:tblGrid>
        <w:gridCol w:w="975"/>
        <w:gridCol w:w="1365"/>
        <w:gridCol w:w="2925"/>
        <w:gridCol w:w="4095"/>
      </w:tblGrid>
      <w:tr w:rsidR="006A17B5" w:rsidRPr="008A2540" w:rsidTr="004C41D7">
        <w:trPr>
          <w:cantSplit/>
          <w:tblHeader/>
        </w:trPr>
        <w:tc>
          <w:tcPr>
            <w:tcW w:w="9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
              <w:t>版本</w:t>
            </w:r>
          </w:p>
        </w:tc>
        <w:tc>
          <w:tcPr>
            <w:tcW w:w="12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
              <w:t>日期</w:t>
            </w:r>
          </w:p>
        </w:tc>
        <w:tc>
          <w:tcPr>
            <w:tcW w:w="27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
              <w:t>名称</w:t>
            </w:r>
          </w:p>
        </w:tc>
        <w:tc>
          <w:tcPr>
            <w:tcW w:w="378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
              <w:t>描述</w:t>
            </w:r>
          </w:p>
        </w:tc>
      </w:tr>
      <w:tr w:rsidR="006A17B5"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
              <w:t>1.0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
              <w:t>2012年2月5日</w:t>
            </w:r>
          </w:p>
        </w:tc>
        <w:tc>
          <w:tcPr>
            <w:tcW w:w="2700" w:type="dxa"/>
            <w:tcBorders>
              <w:top w:val="single" w:sz="6" w:space="0" w:color="999999"/>
              <w:left w:val="single" w:sz="6" w:space="0" w:color="999999"/>
              <w:bottom w:val="single" w:sz="6" w:space="0" w:color="999999"/>
              <w:right w:val="single" w:sz="6" w:space="0" w:color="999999"/>
            </w:tcBorders>
            <w:vAlign w:val="center"/>
          </w:tcPr>
          <w:p>
            <w:r>
              <w:t>PDM项目团队</w:t>
            </w:r>
          </w:p>
        </w:tc>
        <w:tc>
          <w:tcPr>
            <w:tcW w:w="3780" w:type="dxa"/>
            <w:tcBorders>
              <w:top w:val="single" w:sz="6" w:space="0" w:color="999999"/>
              <w:left w:val="single" w:sz="6" w:space="0" w:color="999999"/>
              <w:bottom w:val="single" w:sz="6" w:space="0" w:color="999999"/>
              <w:right w:val="single" w:sz="6" w:space="0" w:color="999999"/>
            </w:tcBorders>
            <w:vAlign w:val="center"/>
          </w:tcPr>
          <w:p>
            <w:r>
              <w:t>初始创建</w:t>
            </w:r>
          </w:p>
        </w:tc>
      </w:tr>
      <w:tr w:rsidR="006A17B5"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
              <w:t>2.0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
              <w:t>2012年6月28日</w:t>
            </w:r>
          </w:p>
        </w:tc>
        <w:tc>
          <w:tcPr>
            <w:tcW w:w="2700" w:type="dxa"/>
            <w:tcBorders>
              <w:top w:val="single" w:sz="6" w:space="0" w:color="999999"/>
              <w:left w:val="single" w:sz="6" w:space="0" w:color="999999"/>
              <w:bottom w:val="single" w:sz="6" w:space="0" w:color="999999"/>
              <w:right w:val="single" w:sz="6" w:space="0" w:color="999999"/>
            </w:tcBorders>
            <w:vAlign w:val="center"/>
          </w:tcPr>
          <w:p>
            <w:r>
              <w:t>伊丽莎白·布拉德利/戴维·戴维斯</w:t>
            </w:r>
          </w:p>
        </w:tc>
        <w:tc>
          <w:tcPr>
            <w:tcW w:w="3780" w:type="dxa"/>
            <w:tcBorders>
              <w:top w:val="single" w:sz="6" w:space="0" w:color="999999"/>
              <w:left w:val="single" w:sz="6" w:space="0" w:color="999999"/>
              <w:bottom w:val="single" w:sz="6" w:space="0" w:color="999999"/>
              <w:right w:val="single" w:sz="6" w:space="0" w:color="999999"/>
            </w:tcBorders>
            <w:vAlign w:val="center"/>
          </w:tcPr>
          <w:p>
            <w:r>
              <w:t>重新格式化文档模板；将模板重命名为《系统需求》。添加了《初始技术架构规范》。</w:t>
            </w:r>
          </w:p>
        </w:tc>
      </w:tr>
      <w:tr w:rsidR="006A17B5"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
              <w:t>2.1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
              <w:t>2013年1月14日</w:t>
            </w:r>
          </w:p>
        </w:tc>
        <w:tc>
          <w:tcPr>
            <w:tcW w:w="2700" w:type="dxa"/>
            <w:tcBorders>
              <w:top w:val="single" w:sz="6" w:space="0" w:color="999999"/>
              <w:left w:val="single" w:sz="6" w:space="0" w:color="999999"/>
              <w:bottom w:val="single" w:sz="6" w:space="0" w:color="999999"/>
              <w:right w:val="single" w:sz="6" w:space="0" w:color="999999"/>
            </w:tcBorders>
            <w:vAlign w:val="center"/>
          </w:tcPr>
          <w:p>
            <w:r>
              <w:t>戴维·戴维斯</w:t>
            </w:r>
          </w:p>
        </w:tc>
        <w:tc>
          <w:tcPr>
            <w:tcW w:w="3780" w:type="dxa"/>
            <w:tcBorders>
              <w:top w:val="single" w:sz="6" w:space="0" w:color="999999"/>
              <w:left w:val="single" w:sz="6" w:space="0" w:color="999999"/>
              <w:bottom w:val="single" w:sz="6" w:space="0" w:color="999999"/>
              <w:right w:val="single" w:sz="6" w:space="0" w:color="999999"/>
            </w:tcBorders>
            <w:vAlign w:val="center"/>
          </w:tcPr>
          <w:p>
            <w:r>
              <w:t>修订后的系统需求说明部分</w:t>
            </w:r>
          </w:p>
        </w:tc>
      </w:tr>
      <w:tr w:rsidR="007A2557"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
              <w:t>2.1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
              <w:t>2013年5月17日</w:t>
            </w:r>
          </w:p>
        </w:tc>
        <w:tc>
          <w:tcPr>
            <w:tcW w:w="2700" w:type="dxa"/>
            <w:tcBorders>
              <w:top w:val="single" w:sz="6" w:space="0" w:color="999999"/>
              <w:left w:val="single" w:sz="6" w:space="0" w:color="999999"/>
              <w:bottom w:val="single" w:sz="6" w:space="0" w:color="999999"/>
              <w:right w:val="single" w:sz="6" w:space="0" w:color="999999"/>
            </w:tcBorders>
            <w:vAlign w:val="center"/>
          </w:tcPr>
          <w:p>
            <w:r>
              <w:t>戴维·戴维斯</w:t>
            </w:r>
          </w:p>
        </w:tc>
        <w:tc>
          <w:tcPr>
            <w:tcW w:w="3780" w:type="dxa"/>
            <w:tcBorders>
              <w:top w:val="single" w:sz="6" w:space="0" w:color="999999"/>
              <w:left w:val="single" w:sz="6" w:space="0" w:color="999999"/>
              <w:bottom w:val="single" w:sz="6" w:space="0" w:color="999999"/>
              <w:right w:val="single" w:sz="6" w:space="0" w:color="999999"/>
            </w:tcBorders>
            <w:vAlign w:val="center"/>
          </w:tcPr>
          <w:p>
            <w:r>
              <w:t>修正错别字</w:t>
            </w:r>
          </w:p>
        </w:tc>
      </w:tr>
    </w:tbl>
    <w:p w:rsidR="007A0D85" w:rsidRDefault="007A0D85" w:rsidP="007A0D85">
      <w:pPr>
        <w:pStyle w:val="ListParagraph"/>
        <w:ind w:left="900"/>
        <w:rPr>
          <w:rFonts w:ascii="Arial" w:hAnsi="Arial" w:cs="Arial"/>
          <w:sz w:val="20"/>
          <w:szCs w:val="20"/>
        </w:rPr>
      </w:pPr>
    </w:p>
    <w:p w:rsidR="00D04111" w:rsidRDefault="007A0D85">
      <w:pPr>
        <w:rPr>
          <w:rFonts w:ascii="Arial" w:hAnsi="Arial" w:cs="Arial"/>
          <w:sz w:val="20"/>
          <w:szCs w:val="20"/>
        </w:rPr>
        <w:sectPr w:rsidR="00D04111" w:rsidSect="00E1200C">
          <w:headerReference w:type="default" r:id="rId11"/>
          <w:footerReference w:type="default" r:id="rId12"/>
          <w:footerReference w:type="first" r:id="rId13"/>
          <w:pgSz w:w="12240" w:h="15840"/>
          <w:pgMar w:top="1440" w:right="1440" w:bottom="1440" w:left="1440" w:header="720" w:footer="432" w:gutter="0"/>
          <w:cols w:space="720"/>
          <w:docGrid w:linePitch="360"/>
        </w:sectPr>
      </w:pPr>
      <w:r>
        <w:rPr>
          <w:rFonts w:ascii="Arial" w:hAnsi="Arial" w:cs="Arial"/>
          <w:sz w:val="20"/>
          <w:szCs w:val="20"/>
        </w:rPr>
        <w:br w:type="page"/>
      </w:r>
    </w:p>
    <w:p w:rsidR="007A0D85" w:rsidRDefault="007A0D85">
      <w:pPr>
        <w:rPr>
          <w:rFonts w:ascii="Arial" w:hAnsi="Arial" w:cs="Arial"/>
          <w:sz w:val="20"/>
          <w:szCs w:val="20"/>
        </w:rPr>
      </w:pPr>
    </w:p>
    <w:p w:rsidR="007A0D85" w:rsidRDefault="007A0D85" w:rsidP="007A0D85">
      <w:pPr>
        <w:pStyle w:val="ListParagraph"/>
        <w:ind w:left="0"/>
        <w:jc w:val="center"/>
        <w:rPr>
          <w:rFonts w:ascii="Arial Narrow" w:hAnsi="Arial Narrow" w:cs="Arial"/>
          <w:sz w:val="20"/>
          <w:szCs w:val="20"/>
        </w:rPr>
      </w:pPr>
      <w:r>
        <w:t>项目交付方法论（PDM）</w:t>
      </w:r>
    </w:p>
    <w:p w:rsidR="007A0D85" w:rsidRPr="00052AC8" w:rsidRDefault="00310A4B" w:rsidP="007A0D85">
      <w:pPr>
        <w:pStyle w:val="ListParagraph"/>
        <w:ind w:left="0"/>
        <w:jc w:val="center"/>
        <w:rPr>
          <w:rFonts w:ascii="Arial Black" w:hAnsi="Arial Black" w:cs="Arial"/>
          <w:b/>
          <w:sz w:val="36"/>
          <w:szCs w:val="36"/>
        </w:rPr>
      </w:pPr>
      <w:r>
        <w:t>系统要求</w:t>
      </w:r>
    </w:p>
    <w:p w:rsidR="00B818D5" w:rsidRDefault="007A0D85" w:rsidP="00B818D5">
      <w:pPr>
        <w:jc w:val="center"/>
        <w:rPr>
          <w:rFonts w:ascii="Arial Bold" w:hAnsi="Arial Bold" w:cs="Arial Bold"/>
          <w:b/>
          <w:sz w:val="30"/>
          <w:szCs w:val="30"/>
        </w:rPr>
      </w:pPr>
      <w:r>
        <w:t>[职能部门名称]</w:t>
      </w:r>
    </w:p>
    <w:p w:rsidR="00B818D5" w:rsidRDefault="007A0D85" w:rsidP="00B818D5">
      <w:pPr>
        <w:jc w:val="center"/>
        <w:rPr>
          <w:rFonts w:ascii="Arial Bold" w:hAnsi="Arial Bold" w:cs="Arial Bold"/>
          <w:b/>
          <w:sz w:val="30"/>
          <w:szCs w:val="30"/>
        </w:rPr>
      </w:pPr>
      <w:r>
        <w:t>[项目名称]</w:t>
      </w:r>
    </w:p>
    <w:p w:rsidR="00917762" w:rsidRPr="00B818D5" w:rsidRDefault="007A2557" w:rsidP="00B818D5">
      <w:pPr>
        <w:jc w:val="center"/>
        <w:rPr>
          <w:rFonts w:ascii="Arial Bold" w:hAnsi="Arial Bold" w:cs="Arial Bold"/>
          <w:b/>
          <w:sz w:val="30"/>
          <w:szCs w:val="30"/>
        </w:rPr>
      </w:pPr>
      <w:r>
        <w:t>版本号：[版本号]        修订日期：[日期]</w:t>
      </w:r>
    </w:p>
    <w:p w:rsidR="00917762" w:rsidRDefault="00917762" w:rsidP="00917762">
      <w:pPr>
        <w:pStyle w:val="ListParagraph"/>
        <w:ind w:left="0"/>
        <w:rPr>
          <w:rFonts w:ascii="Arial" w:hAnsi="Arial" w:cs="Arial"/>
          <w:sz w:val="20"/>
          <w:szCs w:val="20"/>
        </w:rPr>
      </w:pPr>
      <w:r>
        <w:t>系统需求的批准表明对本交付件所述目的和内容的理解。签署本交付件即表示每位个人均同意其中包含的内容。</w:t>
      </w:r>
    </w:p>
    <w:p w:rsidR="00917762" w:rsidRDefault="00917762" w:rsidP="00917762">
      <w:pPr>
        <w:pStyle w:val="ListParagraph"/>
        <w:ind w:left="0"/>
        <w:rPr>
          <w:rFonts w:ascii="Arial" w:hAnsi="Arial" w:cs="Arial"/>
          <w:sz w:val="20"/>
          <w:szCs w:val="20"/>
        </w:rPr>
      </w:pPr>
    </w:p>
    <w:tbl>
      <w:tblPr>
        <w:tblStyle w:val="TableGrid"/>
        <w:tblW w:w="9140" w:type="dxa"/>
        <w:tblLook w:val="0620"/>
      </w:tblPr>
      <w:tblGrid>
        <w:gridCol w:w="2285"/>
        <w:gridCol w:w="2285"/>
        <w:gridCol w:w="2285"/>
        <w:gridCol w:w="2285"/>
      </w:tblGrid>
      <w:tr w:rsidR="00917762" w:rsidTr="00D41A15">
        <w:trPr>
          <w:trHeight w:val="497"/>
        </w:trPr>
        <w:tc>
          <w:tcPr>
            <w:tcW w:w="2285" w:type="dxa"/>
            <w:shd w:val="clear" w:color="auto" w:fill="D9D9D9" w:themeFill="background1" w:themeFillShade="D9"/>
            <w:vAlign w:val="center"/>
          </w:tcPr>
          <w:p>
            <w:r>
              <w:t>审批人姓名</w:t>
            </w:r>
          </w:p>
        </w:tc>
        <w:tc>
          <w:tcPr>
            <w:tcW w:w="2285" w:type="dxa"/>
            <w:shd w:val="clear" w:color="auto" w:fill="D9D9D9" w:themeFill="background1" w:themeFillShade="D9"/>
            <w:vAlign w:val="center"/>
          </w:tcPr>
          <w:p>
            <w:r>
              <w:t>标题</w:t>
            </w:r>
          </w:p>
        </w:tc>
        <w:tc>
          <w:tcPr>
            <w:tcW w:w="2285" w:type="dxa"/>
            <w:shd w:val="clear" w:color="auto" w:fill="D9D9D9" w:themeFill="background1" w:themeFillShade="D9"/>
            <w:vAlign w:val="center"/>
          </w:tcPr>
          <w:p>
            <w:r>
              <w:t>签名</w:t>
            </w:r>
          </w:p>
        </w:tc>
        <w:tc>
          <w:tcPr>
            <w:tcW w:w="2285" w:type="dxa"/>
            <w:shd w:val="clear" w:color="auto" w:fill="D9D9D9" w:themeFill="background1" w:themeFillShade="D9"/>
            <w:vAlign w:val="center"/>
          </w:tcPr>
          <w:p>
            <w:r>
              <w:t>日期</w:t>
            </w: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530"/>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bl>
    <w:p w:rsidR="00917762" w:rsidRPr="00917762" w:rsidRDefault="00917762" w:rsidP="00917762">
      <w:pPr>
        <w:pStyle w:val="ListParagraph"/>
        <w:ind w:left="0"/>
        <w:rPr>
          <w:rFonts w:ascii="Arial" w:hAnsi="Arial" w:cs="Arial"/>
          <w:sz w:val="20"/>
          <w:szCs w:val="20"/>
        </w:rPr>
      </w:pPr>
    </w:p>
    <w:p w:rsidR="007A0D85" w:rsidRPr="007A0D85" w:rsidRDefault="007A0D85" w:rsidP="007A0D85">
      <w:pPr>
        <w:pStyle w:val="ListParagraph"/>
        <w:ind w:left="900"/>
        <w:jc w:val="center"/>
        <w:rPr>
          <w:rFonts w:ascii="Arial" w:hAnsi="Arial" w:cs="Arial"/>
          <w:b/>
          <w:sz w:val="28"/>
          <w:szCs w:val="28"/>
        </w:rPr>
      </w:pPr>
    </w:p>
    <w:p w:rsidR="007A0D85" w:rsidRDefault="007A0D85" w:rsidP="00F95030">
      <w:pPr>
        <w:pStyle w:val="ListParagraph"/>
        <w:ind w:left="0"/>
        <w:rPr>
          <w:rFonts w:ascii="Arial" w:hAnsi="Arial" w:cs="Arial"/>
          <w:sz w:val="20"/>
          <w:szCs w:val="20"/>
        </w:rPr>
      </w:pPr>
    </w:p>
    <w:p w:rsidR="00F95030" w:rsidRDefault="00F95030" w:rsidP="00F95030">
      <w:pPr>
        <w:pStyle w:val="ListParagraph"/>
        <w:ind w:left="0"/>
        <w:rPr>
          <w:rFonts w:ascii="Arial" w:hAnsi="Arial" w:cs="Arial"/>
          <w:sz w:val="20"/>
          <w:szCs w:val="20"/>
        </w:rPr>
      </w:pPr>
    </w:p>
    <w:p w:rsidR="00F95030" w:rsidRDefault="00F95030">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sz w:val="22"/>
          <w:szCs w:val="22"/>
        </w:rPr>
        <w:id w:val="27237300"/>
        <w:docPartObj>
          <w:docPartGallery w:val="Table of Contents"/>
          <w:docPartUnique/>
        </w:docPartObj>
      </w:sdtPr>
      <w:sdtContent>
        <w:p w:rsidR="007E4050" w:rsidRDefault="007E4050">
          <w:pPr>
            <w:pStyle w:val="TOCHeading"/>
          </w:pPr>
          <w:r>
            <w:t>Contents</w:t>
          </w:r>
        </w:p>
        <w:p w:rsidR="0050590B" w:rsidRDefault="0098331D">
          <w:pPr>
            <w:pStyle w:val="TOC1"/>
            <w:tabs>
              <w:tab w:val="right" w:leader="dot" w:pos="9350"/>
            </w:tabs>
            <w:rPr>
              <w:rFonts w:eastAsiaTheme="minorEastAsia"/>
              <w:noProof/>
            </w:rPr>
          </w:pPr>
          <w:r>
            <w:fldChar w:fldCharType="begin"/>
          </w:r>
          <w:r w:rsidR="007E4050">
            <w:instrText xml:space="preserve"> TOC \o "1-3" \h \z \u </w:instrText>
          </w:r>
          <w:r>
            <w:fldChar w:fldCharType="separate"/>
          </w:r>
          <w:hyperlink w:anchor="_Toc344847407" w:history="1">
            <w:r w:rsidR="0050590B" w:rsidRPr="008D145A">
              <w:rPr>
                <w:rStyle w:val="Hyperlink"/>
                <w:noProof/>
              </w:rPr>
              <w:t>Section 1   Purpose</w:t>
            </w:r>
            <w:r w:rsidR="0050590B">
              <w:rPr>
                <w:noProof/>
                <w:webHidden/>
              </w:rPr>
              <w:tab/>
            </w:r>
            <w:r>
              <w:rPr>
                <w:noProof/>
                <w:webHidden/>
              </w:rPr>
              <w:fldChar w:fldCharType="begin"/>
            </w:r>
            <w:r w:rsidR="0050590B">
              <w:rPr>
                <w:noProof/>
                <w:webHidden/>
              </w:rPr>
              <w:instrText xml:space="preserve"> PAGEREF _Toc344847407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98331D">
          <w:pPr>
            <w:pStyle w:val="TOC1"/>
            <w:tabs>
              <w:tab w:val="right" w:leader="dot" w:pos="9350"/>
            </w:tabs>
            <w:rPr>
              <w:rFonts w:eastAsiaTheme="minorEastAsia"/>
              <w:noProof/>
            </w:rPr>
          </w:pPr>
          <w:hyperlink w:anchor="_Toc344847408" w:history="1">
            <w:r w:rsidR="0050590B" w:rsidRPr="008D145A">
              <w:rPr>
                <w:rStyle w:val="Hyperlink"/>
                <w:noProof/>
              </w:rPr>
              <w:t>Section 2   General System Requirements</w:t>
            </w:r>
            <w:r w:rsidR="0050590B">
              <w:rPr>
                <w:noProof/>
                <w:webHidden/>
              </w:rPr>
              <w:tab/>
            </w:r>
            <w:r>
              <w:rPr>
                <w:noProof/>
                <w:webHidden/>
              </w:rPr>
              <w:fldChar w:fldCharType="begin"/>
            </w:r>
            <w:r w:rsidR="0050590B">
              <w:rPr>
                <w:noProof/>
                <w:webHidden/>
              </w:rPr>
              <w:instrText xml:space="preserve"> PAGEREF _Toc344847408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98331D">
          <w:pPr>
            <w:pStyle w:val="TOC2"/>
            <w:tabs>
              <w:tab w:val="left" w:pos="880"/>
              <w:tab w:val="right" w:leader="dot" w:pos="9350"/>
            </w:tabs>
            <w:rPr>
              <w:rFonts w:eastAsiaTheme="minorEastAsia"/>
              <w:noProof/>
            </w:rPr>
          </w:pPr>
          <w:hyperlink w:anchor="_Toc344847409" w:history="1">
            <w:r w:rsidR="0050590B" w:rsidRPr="008D145A">
              <w:rPr>
                <w:rStyle w:val="Hyperlink"/>
                <w:noProof/>
              </w:rPr>
              <w:t>2.1</w:t>
            </w:r>
            <w:r w:rsidR="0050590B">
              <w:rPr>
                <w:rFonts w:eastAsiaTheme="minorEastAsia"/>
                <w:noProof/>
              </w:rPr>
              <w:tab/>
            </w:r>
            <w:r w:rsidR="0050590B" w:rsidRPr="008D145A">
              <w:rPr>
                <w:rStyle w:val="Hyperlink"/>
                <w:noProof/>
              </w:rPr>
              <w:t>Major System Capabilities</w:t>
            </w:r>
            <w:r w:rsidR="0050590B">
              <w:rPr>
                <w:noProof/>
                <w:webHidden/>
              </w:rPr>
              <w:tab/>
            </w:r>
            <w:r>
              <w:rPr>
                <w:noProof/>
                <w:webHidden/>
              </w:rPr>
              <w:fldChar w:fldCharType="begin"/>
            </w:r>
            <w:r w:rsidR="0050590B">
              <w:rPr>
                <w:noProof/>
                <w:webHidden/>
              </w:rPr>
              <w:instrText xml:space="preserve"> PAGEREF _Toc344847409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98331D">
          <w:pPr>
            <w:pStyle w:val="TOC2"/>
            <w:tabs>
              <w:tab w:val="left" w:pos="880"/>
              <w:tab w:val="right" w:leader="dot" w:pos="9350"/>
            </w:tabs>
            <w:rPr>
              <w:rFonts w:eastAsiaTheme="minorEastAsia"/>
              <w:noProof/>
            </w:rPr>
          </w:pPr>
          <w:hyperlink w:anchor="_Toc344847410" w:history="1">
            <w:r w:rsidR="0050590B" w:rsidRPr="008D145A">
              <w:rPr>
                <w:rStyle w:val="Hyperlink"/>
                <w:noProof/>
              </w:rPr>
              <w:t>2.2</w:t>
            </w:r>
            <w:r w:rsidR="0050590B">
              <w:rPr>
                <w:rFonts w:eastAsiaTheme="minorEastAsia"/>
                <w:noProof/>
              </w:rPr>
              <w:tab/>
            </w:r>
            <w:r w:rsidR="0050590B" w:rsidRPr="008D145A">
              <w:rPr>
                <w:rStyle w:val="Hyperlink"/>
                <w:noProof/>
              </w:rPr>
              <w:t>Major System Conditions</w:t>
            </w:r>
            <w:r w:rsidR="0050590B">
              <w:rPr>
                <w:noProof/>
                <w:webHidden/>
              </w:rPr>
              <w:tab/>
            </w:r>
            <w:r>
              <w:rPr>
                <w:noProof/>
                <w:webHidden/>
              </w:rPr>
              <w:fldChar w:fldCharType="begin"/>
            </w:r>
            <w:r w:rsidR="0050590B">
              <w:rPr>
                <w:noProof/>
                <w:webHidden/>
              </w:rPr>
              <w:instrText xml:space="preserve"> PAGEREF _Toc344847410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98331D">
          <w:pPr>
            <w:pStyle w:val="TOC2"/>
            <w:tabs>
              <w:tab w:val="left" w:pos="880"/>
              <w:tab w:val="right" w:leader="dot" w:pos="9350"/>
            </w:tabs>
            <w:rPr>
              <w:rFonts w:eastAsiaTheme="minorEastAsia"/>
              <w:noProof/>
            </w:rPr>
          </w:pPr>
          <w:hyperlink w:anchor="_Toc344847411" w:history="1">
            <w:r w:rsidR="0050590B" w:rsidRPr="008D145A">
              <w:rPr>
                <w:rStyle w:val="Hyperlink"/>
                <w:noProof/>
              </w:rPr>
              <w:t>2.3</w:t>
            </w:r>
            <w:r w:rsidR="0050590B">
              <w:rPr>
                <w:rFonts w:eastAsiaTheme="minorEastAsia"/>
                <w:noProof/>
              </w:rPr>
              <w:tab/>
            </w:r>
            <w:r w:rsidR="0050590B" w:rsidRPr="008D145A">
              <w:rPr>
                <w:rStyle w:val="Hyperlink"/>
                <w:noProof/>
              </w:rPr>
              <w:t>System Interfaces</w:t>
            </w:r>
            <w:r w:rsidR="0050590B">
              <w:rPr>
                <w:noProof/>
                <w:webHidden/>
              </w:rPr>
              <w:tab/>
            </w:r>
            <w:r>
              <w:rPr>
                <w:noProof/>
                <w:webHidden/>
              </w:rPr>
              <w:fldChar w:fldCharType="begin"/>
            </w:r>
            <w:r w:rsidR="0050590B">
              <w:rPr>
                <w:noProof/>
                <w:webHidden/>
              </w:rPr>
              <w:instrText xml:space="preserve"> PAGEREF _Toc344847411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98331D">
          <w:pPr>
            <w:pStyle w:val="TOC2"/>
            <w:tabs>
              <w:tab w:val="left" w:pos="880"/>
              <w:tab w:val="right" w:leader="dot" w:pos="9350"/>
            </w:tabs>
            <w:rPr>
              <w:rFonts w:eastAsiaTheme="minorEastAsia"/>
              <w:noProof/>
            </w:rPr>
          </w:pPr>
          <w:hyperlink w:anchor="_Toc344847412" w:history="1">
            <w:r w:rsidR="0050590B" w:rsidRPr="008D145A">
              <w:rPr>
                <w:rStyle w:val="Hyperlink"/>
                <w:noProof/>
              </w:rPr>
              <w:t>2.4</w:t>
            </w:r>
            <w:r w:rsidR="0050590B">
              <w:rPr>
                <w:rFonts w:eastAsiaTheme="minorEastAsia"/>
                <w:noProof/>
              </w:rPr>
              <w:tab/>
            </w:r>
            <w:r w:rsidR="0050590B" w:rsidRPr="008D145A">
              <w:rPr>
                <w:rStyle w:val="Hyperlink"/>
                <w:noProof/>
              </w:rPr>
              <w:t>System User Characteristics</w:t>
            </w:r>
            <w:r w:rsidR="0050590B">
              <w:rPr>
                <w:noProof/>
                <w:webHidden/>
              </w:rPr>
              <w:tab/>
            </w:r>
            <w:r>
              <w:rPr>
                <w:noProof/>
                <w:webHidden/>
              </w:rPr>
              <w:fldChar w:fldCharType="begin"/>
            </w:r>
            <w:r w:rsidR="0050590B">
              <w:rPr>
                <w:noProof/>
                <w:webHidden/>
              </w:rPr>
              <w:instrText xml:space="preserve"> PAGEREF _Toc344847412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98331D">
          <w:pPr>
            <w:pStyle w:val="TOC1"/>
            <w:tabs>
              <w:tab w:val="right" w:leader="dot" w:pos="9350"/>
            </w:tabs>
            <w:rPr>
              <w:rFonts w:eastAsiaTheme="minorEastAsia"/>
              <w:noProof/>
            </w:rPr>
          </w:pPr>
          <w:hyperlink w:anchor="_Toc344847413" w:history="1">
            <w:r w:rsidR="0050590B" w:rsidRPr="008D145A">
              <w:rPr>
                <w:rStyle w:val="Hyperlink"/>
                <w:noProof/>
              </w:rPr>
              <w:t>Section 3   Policy and Regulation Requirements</w:t>
            </w:r>
            <w:r w:rsidR="0050590B">
              <w:rPr>
                <w:noProof/>
                <w:webHidden/>
              </w:rPr>
              <w:tab/>
            </w:r>
            <w:r>
              <w:rPr>
                <w:noProof/>
                <w:webHidden/>
              </w:rPr>
              <w:fldChar w:fldCharType="begin"/>
            </w:r>
            <w:r w:rsidR="0050590B">
              <w:rPr>
                <w:noProof/>
                <w:webHidden/>
              </w:rPr>
              <w:instrText xml:space="preserve"> PAGEREF _Toc344847413 \h </w:instrText>
            </w:r>
            <w:r>
              <w:rPr>
                <w:noProof/>
                <w:webHidden/>
              </w:rPr>
            </w:r>
            <w:r>
              <w:rPr>
                <w:noProof/>
                <w:webHidden/>
              </w:rPr>
              <w:fldChar w:fldCharType="separate"/>
            </w:r>
            <w:r w:rsidR="0050590B">
              <w:rPr>
                <w:noProof/>
                <w:webHidden/>
              </w:rPr>
              <w:t>4</w:t>
            </w:r>
            <w:r>
              <w:rPr>
                <w:noProof/>
                <w:webHidden/>
              </w:rPr>
              <w:fldChar w:fldCharType="end"/>
            </w:r>
          </w:hyperlink>
        </w:p>
        <w:p w:rsidR="0050590B" w:rsidRDefault="0098331D">
          <w:pPr>
            <w:pStyle w:val="TOC2"/>
            <w:tabs>
              <w:tab w:val="left" w:pos="880"/>
              <w:tab w:val="right" w:leader="dot" w:pos="9350"/>
            </w:tabs>
            <w:rPr>
              <w:rFonts w:eastAsiaTheme="minorEastAsia"/>
              <w:noProof/>
            </w:rPr>
          </w:pPr>
          <w:hyperlink w:anchor="_Toc344847414" w:history="1">
            <w:r w:rsidR="0050590B" w:rsidRPr="008D145A">
              <w:rPr>
                <w:rStyle w:val="Hyperlink"/>
                <w:noProof/>
              </w:rPr>
              <w:t>3.1</w:t>
            </w:r>
            <w:r w:rsidR="0050590B">
              <w:rPr>
                <w:rFonts w:eastAsiaTheme="minorEastAsia"/>
                <w:noProof/>
              </w:rPr>
              <w:tab/>
            </w:r>
            <w:r w:rsidR="0050590B" w:rsidRPr="008D145A">
              <w:rPr>
                <w:rStyle w:val="Hyperlink"/>
                <w:noProof/>
              </w:rPr>
              <w:t>Policy Requirements</w:t>
            </w:r>
            <w:r w:rsidR="0050590B">
              <w:rPr>
                <w:noProof/>
                <w:webHidden/>
              </w:rPr>
              <w:tab/>
            </w:r>
            <w:r>
              <w:rPr>
                <w:noProof/>
                <w:webHidden/>
              </w:rPr>
              <w:fldChar w:fldCharType="begin"/>
            </w:r>
            <w:r w:rsidR="0050590B">
              <w:rPr>
                <w:noProof/>
                <w:webHidden/>
              </w:rPr>
              <w:instrText xml:space="preserve"> PAGEREF _Toc344847414 \h </w:instrText>
            </w:r>
            <w:r>
              <w:rPr>
                <w:noProof/>
                <w:webHidden/>
              </w:rPr>
            </w:r>
            <w:r>
              <w:rPr>
                <w:noProof/>
                <w:webHidden/>
              </w:rPr>
              <w:fldChar w:fldCharType="separate"/>
            </w:r>
            <w:r w:rsidR="0050590B">
              <w:rPr>
                <w:noProof/>
                <w:webHidden/>
              </w:rPr>
              <w:t>4</w:t>
            </w:r>
            <w:r>
              <w:rPr>
                <w:noProof/>
                <w:webHidden/>
              </w:rPr>
              <w:fldChar w:fldCharType="end"/>
            </w:r>
          </w:hyperlink>
        </w:p>
        <w:p w:rsidR="0050590B" w:rsidRDefault="0098331D">
          <w:pPr>
            <w:pStyle w:val="TOC2"/>
            <w:tabs>
              <w:tab w:val="left" w:pos="880"/>
              <w:tab w:val="right" w:leader="dot" w:pos="9350"/>
            </w:tabs>
            <w:rPr>
              <w:rFonts w:eastAsiaTheme="minorEastAsia"/>
              <w:noProof/>
            </w:rPr>
          </w:pPr>
          <w:hyperlink w:anchor="_Toc344847415" w:history="1">
            <w:r w:rsidR="0050590B" w:rsidRPr="008D145A">
              <w:rPr>
                <w:rStyle w:val="Hyperlink"/>
                <w:noProof/>
              </w:rPr>
              <w:t xml:space="preserve">3.2 </w:t>
            </w:r>
            <w:r w:rsidR="0050590B">
              <w:rPr>
                <w:rFonts w:eastAsiaTheme="minorEastAsia"/>
                <w:noProof/>
              </w:rPr>
              <w:tab/>
            </w:r>
            <w:r w:rsidR="0050590B" w:rsidRPr="008D145A">
              <w:rPr>
                <w:rStyle w:val="Hyperlink"/>
                <w:noProof/>
              </w:rPr>
              <w:t>Regulation Requirements</w:t>
            </w:r>
            <w:r w:rsidR="0050590B">
              <w:rPr>
                <w:noProof/>
                <w:webHidden/>
              </w:rPr>
              <w:tab/>
            </w:r>
            <w:r>
              <w:rPr>
                <w:noProof/>
                <w:webHidden/>
              </w:rPr>
              <w:fldChar w:fldCharType="begin"/>
            </w:r>
            <w:r w:rsidR="0050590B">
              <w:rPr>
                <w:noProof/>
                <w:webHidden/>
              </w:rPr>
              <w:instrText xml:space="preserve"> PAGEREF _Toc344847415 \h </w:instrText>
            </w:r>
            <w:r>
              <w:rPr>
                <w:noProof/>
                <w:webHidden/>
              </w:rPr>
            </w:r>
            <w:r>
              <w:rPr>
                <w:noProof/>
                <w:webHidden/>
              </w:rPr>
              <w:fldChar w:fldCharType="separate"/>
            </w:r>
            <w:r w:rsidR="0050590B">
              <w:rPr>
                <w:noProof/>
                <w:webHidden/>
              </w:rPr>
              <w:t>4</w:t>
            </w:r>
            <w:r>
              <w:rPr>
                <w:noProof/>
                <w:webHidden/>
              </w:rPr>
              <w:fldChar w:fldCharType="end"/>
            </w:r>
          </w:hyperlink>
        </w:p>
        <w:p w:rsidR="0050590B" w:rsidRDefault="0098331D">
          <w:pPr>
            <w:pStyle w:val="TOC1"/>
            <w:tabs>
              <w:tab w:val="right" w:leader="dot" w:pos="9350"/>
            </w:tabs>
            <w:rPr>
              <w:rFonts w:eastAsiaTheme="minorEastAsia"/>
              <w:noProof/>
            </w:rPr>
          </w:pPr>
          <w:hyperlink w:anchor="_Toc344847416" w:history="1">
            <w:r w:rsidR="0050590B" w:rsidRPr="008D145A">
              <w:rPr>
                <w:rStyle w:val="Hyperlink"/>
                <w:noProof/>
              </w:rPr>
              <w:t>Section 4   Security Requirements</w:t>
            </w:r>
            <w:r w:rsidR="0050590B">
              <w:rPr>
                <w:noProof/>
                <w:webHidden/>
              </w:rPr>
              <w:tab/>
            </w:r>
            <w:r>
              <w:rPr>
                <w:noProof/>
                <w:webHidden/>
              </w:rPr>
              <w:fldChar w:fldCharType="begin"/>
            </w:r>
            <w:r w:rsidR="0050590B">
              <w:rPr>
                <w:noProof/>
                <w:webHidden/>
              </w:rPr>
              <w:instrText xml:space="preserve"> PAGEREF _Toc344847416 \h </w:instrText>
            </w:r>
            <w:r>
              <w:rPr>
                <w:noProof/>
                <w:webHidden/>
              </w:rPr>
            </w:r>
            <w:r>
              <w:rPr>
                <w:noProof/>
                <w:webHidden/>
              </w:rPr>
              <w:fldChar w:fldCharType="separate"/>
            </w:r>
            <w:r w:rsidR="0050590B">
              <w:rPr>
                <w:noProof/>
                <w:webHidden/>
              </w:rPr>
              <w:t>4</w:t>
            </w:r>
            <w:r>
              <w:rPr>
                <w:noProof/>
                <w:webHidden/>
              </w:rPr>
              <w:fldChar w:fldCharType="end"/>
            </w:r>
          </w:hyperlink>
        </w:p>
        <w:p w:rsidR="0050590B" w:rsidRDefault="0098331D">
          <w:pPr>
            <w:pStyle w:val="TOC1"/>
            <w:tabs>
              <w:tab w:val="right" w:leader="dot" w:pos="9350"/>
            </w:tabs>
            <w:rPr>
              <w:rFonts w:eastAsiaTheme="minorEastAsia"/>
              <w:noProof/>
            </w:rPr>
          </w:pPr>
          <w:hyperlink w:anchor="_Toc344847417" w:history="1">
            <w:r w:rsidR="0050590B" w:rsidRPr="008D145A">
              <w:rPr>
                <w:rStyle w:val="Hyperlink"/>
                <w:noProof/>
              </w:rPr>
              <w:t>Section 5   Training Requirements</w:t>
            </w:r>
            <w:r w:rsidR="0050590B">
              <w:rPr>
                <w:noProof/>
                <w:webHidden/>
              </w:rPr>
              <w:tab/>
            </w:r>
            <w:r>
              <w:rPr>
                <w:noProof/>
                <w:webHidden/>
              </w:rPr>
              <w:fldChar w:fldCharType="begin"/>
            </w:r>
            <w:r w:rsidR="0050590B">
              <w:rPr>
                <w:noProof/>
                <w:webHidden/>
              </w:rPr>
              <w:instrText xml:space="preserve"> PAGEREF _Toc344847417 \h </w:instrText>
            </w:r>
            <w:r>
              <w:rPr>
                <w:noProof/>
                <w:webHidden/>
              </w:rPr>
            </w:r>
            <w:r>
              <w:rPr>
                <w:noProof/>
                <w:webHidden/>
              </w:rPr>
              <w:fldChar w:fldCharType="separate"/>
            </w:r>
            <w:r w:rsidR="0050590B">
              <w:rPr>
                <w:noProof/>
                <w:webHidden/>
              </w:rPr>
              <w:t>4</w:t>
            </w:r>
            <w:r>
              <w:rPr>
                <w:noProof/>
                <w:webHidden/>
              </w:rPr>
              <w:fldChar w:fldCharType="end"/>
            </w:r>
          </w:hyperlink>
        </w:p>
        <w:p w:rsidR="0050590B" w:rsidRDefault="0098331D">
          <w:pPr>
            <w:pStyle w:val="TOC1"/>
            <w:tabs>
              <w:tab w:val="right" w:leader="dot" w:pos="9350"/>
            </w:tabs>
            <w:rPr>
              <w:rFonts w:eastAsiaTheme="minorEastAsia"/>
              <w:noProof/>
            </w:rPr>
          </w:pPr>
          <w:hyperlink w:anchor="_Toc344847418" w:history="1">
            <w:r w:rsidR="0050590B" w:rsidRPr="008D145A">
              <w:rPr>
                <w:rStyle w:val="Hyperlink"/>
                <w:noProof/>
              </w:rPr>
              <w:t>Section 6  Initial Capacity Requirements</w:t>
            </w:r>
            <w:r w:rsidR="0050590B">
              <w:rPr>
                <w:noProof/>
                <w:webHidden/>
              </w:rPr>
              <w:tab/>
            </w:r>
            <w:r>
              <w:rPr>
                <w:noProof/>
                <w:webHidden/>
              </w:rPr>
              <w:fldChar w:fldCharType="begin"/>
            </w:r>
            <w:r w:rsidR="0050590B">
              <w:rPr>
                <w:noProof/>
                <w:webHidden/>
              </w:rPr>
              <w:instrText xml:space="preserve"> PAGEREF _Toc344847418 \h </w:instrText>
            </w:r>
            <w:r>
              <w:rPr>
                <w:noProof/>
                <w:webHidden/>
              </w:rPr>
            </w:r>
            <w:r>
              <w:rPr>
                <w:noProof/>
                <w:webHidden/>
              </w:rPr>
              <w:fldChar w:fldCharType="separate"/>
            </w:r>
            <w:r w:rsidR="0050590B">
              <w:rPr>
                <w:noProof/>
                <w:webHidden/>
              </w:rPr>
              <w:t>4</w:t>
            </w:r>
            <w:r>
              <w:rPr>
                <w:noProof/>
                <w:webHidden/>
              </w:rPr>
              <w:fldChar w:fldCharType="end"/>
            </w:r>
          </w:hyperlink>
        </w:p>
        <w:p w:rsidR="0050590B" w:rsidRDefault="0098331D">
          <w:pPr>
            <w:pStyle w:val="TOC1"/>
            <w:tabs>
              <w:tab w:val="right" w:leader="dot" w:pos="9350"/>
            </w:tabs>
            <w:rPr>
              <w:rFonts w:eastAsiaTheme="minorEastAsia"/>
              <w:noProof/>
            </w:rPr>
          </w:pPr>
          <w:hyperlink w:anchor="_Toc344847419" w:history="1">
            <w:r w:rsidR="0050590B" w:rsidRPr="008D145A">
              <w:rPr>
                <w:rStyle w:val="Hyperlink"/>
                <w:noProof/>
              </w:rPr>
              <w:t>Section 7   Initial System Architecture</w:t>
            </w:r>
            <w:r w:rsidR="0050590B">
              <w:rPr>
                <w:noProof/>
                <w:webHidden/>
              </w:rPr>
              <w:tab/>
            </w:r>
            <w:r>
              <w:rPr>
                <w:noProof/>
                <w:webHidden/>
              </w:rPr>
              <w:fldChar w:fldCharType="begin"/>
            </w:r>
            <w:r w:rsidR="0050590B">
              <w:rPr>
                <w:noProof/>
                <w:webHidden/>
              </w:rPr>
              <w:instrText xml:space="preserve"> PAGEREF _Toc344847419 \h </w:instrText>
            </w:r>
            <w:r>
              <w:rPr>
                <w:noProof/>
                <w:webHidden/>
              </w:rPr>
            </w:r>
            <w:r>
              <w:rPr>
                <w:noProof/>
                <w:webHidden/>
              </w:rPr>
              <w:fldChar w:fldCharType="separate"/>
            </w:r>
            <w:r w:rsidR="0050590B">
              <w:rPr>
                <w:noProof/>
                <w:webHidden/>
              </w:rPr>
              <w:t>5</w:t>
            </w:r>
            <w:r>
              <w:rPr>
                <w:noProof/>
                <w:webHidden/>
              </w:rPr>
              <w:fldChar w:fldCharType="end"/>
            </w:r>
          </w:hyperlink>
        </w:p>
        <w:p w:rsidR="0050590B" w:rsidRDefault="0098331D">
          <w:pPr>
            <w:pStyle w:val="TOC1"/>
            <w:tabs>
              <w:tab w:val="left" w:pos="1100"/>
              <w:tab w:val="right" w:leader="dot" w:pos="9350"/>
            </w:tabs>
            <w:rPr>
              <w:rFonts w:eastAsiaTheme="minorEastAsia"/>
              <w:noProof/>
            </w:rPr>
          </w:pPr>
          <w:hyperlink w:anchor="_Toc344847420" w:history="1">
            <w:r w:rsidR="0050590B" w:rsidRPr="008D145A">
              <w:rPr>
                <w:rStyle w:val="Hyperlink"/>
                <w:noProof/>
              </w:rPr>
              <w:t>Section 8</w:t>
            </w:r>
            <w:r w:rsidR="0050590B">
              <w:rPr>
                <w:rFonts w:eastAsiaTheme="minorEastAsia"/>
                <w:noProof/>
              </w:rPr>
              <w:tab/>
            </w:r>
            <w:r w:rsidR="0050590B" w:rsidRPr="008D145A">
              <w:rPr>
                <w:rStyle w:val="Hyperlink"/>
                <w:noProof/>
              </w:rPr>
              <w:t>System Acceptance Criteria</w:t>
            </w:r>
            <w:r w:rsidR="0050590B">
              <w:rPr>
                <w:noProof/>
                <w:webHidden/>
              </w:rPr>
              <w:tab/>
            </w:r>
            <w:r>
              <w:rPr>
                <w:noProof/>
                <w:webHidden/>
              </w:rPr>
              <w:fldChar w:fldCharType="begin"/>
            </w:r>
            <w:r w:rsidR="0050590B">
              <w:rPr>
                <w:noProof/>
                <w:webHidden/>
              </w:rPr>
              <w:instrText xml:space="preserve"> PAGEREF _Toc344847420 \h </w:instrText>
            </w:r>
            <w:r>
              <w:rPr>
                <w:noProof/>
                <w:webHidden/>
              </w:rPr>
            </w:r>
            <w:r>
              <w:rPr>
                <w:noProof/>
                <w:webHidden/>
              </w:rPr>
              <w:fldChar w:fldCharType="separate"/>
            </w:r>
            <w:r w:rsidR="0050590B">
              <w:rPr>
                <w:noProof/>
                <w:webHidden/>
              </w:rPr>
              <w:t>5</w:t>
            </w:r>
            <w:r>
              <w:rPr>
                <w:noProof/>
                <w:webHidden/>
              </w:rPr>
              <w:fldChar w:fldCharType="end"/>
            </w:r>
          </w:hyperlink>
        </w:p>
        <w:p w:rsidR="0050590B" w:rsidRDefault="0098331D">
          <w:pPr>
            <w:pStyle w:val="TOC1"/>
            <w:tabs>
              <w:tab w:val="left" w:pos="1100"/>
              <w:tab w:val="right" w:leader="dot" w:pos="9350"/>
            </w:tabs>
            <w:rPr>
              <w:rFonts w:eastAsiaTheme="minorEastAsia"/>
              <w:noProof/>
            </w:rPr>
          </w:pPr>
          <w:hyperlink w:anchor="_Toc344847421" w:history="1">
            <w:r w:rsidR="0050590B" w:rsidRPr="008D145A">
              <w:rPr>
                <w:rStyle w:val="Hyperlink"/>
                <w:noProof/>
              </w:rPr>
              <w:t>Section 9</w:t>
            </w:r>
            <w:r w:rsidR="0050590B">
              <w:rPr>
                <w:rFonts w:eastAsiaTheme="minorEastAsia"/>
                <w:noProof/>
              </w:rPr>
              <w:tab/>
            </w:r>
            <w:r w:rsidR="0050590B" w:rsidRPr="008D145A">
              <w:rPr>
                <w:rStyle w:val="Hyperlink"/>
                <w:noProof/>
              </w:rPr>
              <w:t>Current System Analysis</w:t>
            </w:r>
            <w:r w:rsidR="0050590B">
              <w:rPr>
                <w:noProof/>
                <w:webHidden/>
              </w:rPr>
              <w:tab/>
            </w:r>
            <w:r>
              <w:rPr>
                <w:noProof/>
                <w:webHidden/>
              </w:rPr>
              <w:fldChar w:fldCharType="begin"/>
            </w:r>
            <w:r w:rsidR="0050590B">
              <w:rPr>
                <w:noProof/>
                <w:webHidden/>
              </w:rPr>
              <w:instrText xml:space="preserve"> PAGEREF _Toc344847421 \h </w:instrText>
            </w:r>
            <w:r>
              <w:rPr>
                <w:noProof/>
                <w:webHidden/>
              </w:rPr>
            </w:r>
            <w:r>
              <w:rPr>
                <w:noProof/>
                <w:webHidden/>
              </w:rPr>
              <w:fldChar w:fldCharType="separate"/>
            </w:r>
            <w:r w:rsidR="0050590B">
              <w:rPr>
                <w:noProof/>
                <w:webHidden/>
              </w:rPr>
              <w:t>5</w:t>
            </w:r>
            <w:r>
              <w:rPr>
                <w:noProof/>
                <w:webHidden/>
              </w:rPr>
              <w:fldChar w:fldCharType="end"/>
            </w:r>
          </w:hyperlink>
        </w:p>
        <w:p w:rsidR="0050590B" w:rsidRDefault="0098331D">
          <w:pPr>
            <w:pStyle w:val="TOC1"/>
            <w:tabs>
              <w:tab w:val="right" w:leader="dot" w:pos="9350"/>
            </w:tabs>
            <w:rPr>
              <w:rFonts w:eastAsiaTheme="minorEastAsia"/>
              <w:noProof/>
            </w:rPr>
          </w:pPr>
          <w:hyperlink w:anchor="_Toc344847422" w:history="1">
            <w:r w:rsidR="0050590B" w:rsidRPr="008D145A">
              <w:rPr>
                <w:rStyle w:val="Hyperlink"/>
                <w:noProof/>
              </w:rPr>
              <w:t>Section 10   References</w:t>
            </w:r>
            <w:r w:rsidR="0050590B">
              <w:rPr>
                <w:noProof/>
                <w:webHidden/>
              </w:rPr>
              <w:tab/>
            </w:r>
            <w:r>
              <w:rPr>
                <w:noProof/>
                <w:webHidden/>
              </w:rPr>
              <w:fldChar w:fldCharType="begin"/>
            </w:r>
            <w:r w:rsidR="0050590B">
              <w:rPr>
                <w:noProof/>
                <w:webHidden/>
              </w:rPr>
              <w:instrText xml:space="preserve"> PAGEREF _Toc344847422 \h </w:instrText>
            </w:r>
            <w:r>
              <w:rPr>
                <w:noProof/>
                <w:webHidden/>
              </w:rPr>
            </w:r>
            <w:r>
              <w:rPr>
                <w:noProof/>
                <w:webHidden/>
              </w:rPr>
              <w:fldChar w:fldCharType="separate"/>
            </w:r>
            <w:r w:rsidR="0050590B">
              <w:rPr>
                <w:noProof/>
                <w:webHidden/>
              </w:rPr>
              <w:t>6</w:t>
            </w:r>
            <w:r>
              <w:rPr>
                <w:noProof/>
                <w:webHidden/>
              </w:rPr>
              <w:fldChar w:fldCharType="end"/>
            </w:r>
          </w:hyperlink>
        </w:p>
        <w:p w:rsidR="0050590B" w:rsidRDefault="0098331D">
          <w:pPr>
            <w:pStyle w:val="TOC1"/>
            <w:tabs>
              <w:tab w:val="right" w:leader="dot" w:pos="9350"/>
            </w:tabs>
            <w:rPr>
              <w:rFonts w:eastAsiaTheme="minorEastAsia"/>
              <w:noProof/>
            </w:rPr>
          </w:pPr>
          <w:hyperlink w:anchor="_Toc344847423" w:history="1">
            <w:r w:rsidR="0050590B" w:rsidRPr="008D145A">
              <w:rPr>
                <w:rStyle w:val="Hyperlink"/>
                <w:noProof/>
              </w:rPr>
              <w:t>Section 11   Glossary</w:t>
            </w:r>
            <w:r w:rsidR="0050590B">
              <w:rPr>
                <w:noProof/>
                <w:webHidden/>
              </w:rPr>
              <w:tab/>
            </w:r>
            <w:r>
              <w:rPr>
                <w:noProof/>
                <w:webHidden/>
              </w:rPr>
              <w:fldChar w:fldCharType="begin"/>
            </w:r>
            <w:r w:rsidR="0050590B">
              <w:rPr>
                <w:noProof/>
                <w:webHidden/>
              </w:rPr>
              <w:instrText xml:space="preserve"> PAGEREF _Toc344847423 \h </w:instrText>
            </w:r>
            <w:r>
              <w:rPr>
                <w:noProof/>
                <w:webHidden/>
              </w:rPr>
            </w:r>
            <w:r>
              <w:rPr>
                <w:noProof/>
                <w:webHidden/>
              </w:rPr>
              <w:fldChar w:fldCharType="separate"/>
            </w:r>
            <w:r w:rsidR="0050590B">
              <w:rPr>
                <w:noProof/>
                <w:webHidden/>
              </w:rPr>
              <w:t>6</w:t>
            </w:r>
            <w:r>
              <w:rPr>
                <w:noProof/>
                <w:webHidden/>
              </w:rPr>
              <w:fldChar w:fldCharType="end"/>
            </w:r>
          </w:hyperlink>
        </w:p>
        <w:p w:rsidR="0050590B" w:rsidRDefault="0098331D">
          <w:pPr>
            <w:pStyle w:val="TOC1"/>
            <w:tabs>
              <w:tab w:val="right" w:leader="dot" w:pos="9350"/>
            </w:tabs>
            <w:rPr>
              <w:rFonts w:eastAsiaTheme="minorEastAsia"/>
              <w:noProof/>
            </w:rPr>
          </w:pPr>
          <w:hyperlink w:anchor="_Toc344847424" w:history="1">
            <w:r w:rsidR="0050590B" w:rsidRPr="008D145A">
              <w:rPr>
                <w:rStyle w:val="Hyperlink"/>
                <w:noProof/>
              </w:rPr>
              <w:t>Section 12   Document Revision History</w:t>
            </w:r>
            <w:r w:rsidR="0050590B">
              <w:rPr>
                <w:noProof/>
                <w:webHidden/>
              </w:rPr>
              <w:tab/>
            </w:r>
            <w:r>
              <w:rPr>
                <w:noProof/>
                <w:webHidden/>
              </w:rPr>
              <w:fldChar w:fldCharType="begin"/>
            </w:r>
            <w:r w:rsidR="0050590B">
              <w:rPr>
                <w:noProof/>
                <w:webHidden/>
              </w:rPr>
              <w:instrText xml:space="preserve"> PAGEREF _Toc344847424 \h </w:instrText>
            </w:r>
            <w:r>
              <w:rPr>
                <w:noProof/>
                <w:webHidden/>
              </w:rPr>
            </w:r>
            <w:r>
              <w:rPr>
                <w:noProof/>
                <w:webHidden/>
              </w:rPr>
              <w:fldChar w:fldCharType="separate"/>
            </w:r>
            <w:r w:rsidR="0050590B">
              <w:rPr>
                <w:noProof/>
                <w:webHidden/>
              </w:rPr>
              <w:t>6</w:t>
            </w:r>
            <w:r>
              <w:rPr>
                <w:noProof/>
                <w:webHidden/>
              </w:rPr>
              <w:fldChar w:fldCharType="end"/>
            </w:r>
          </w:hyperlink>
        </w:p>
        <w:p w:rsidR="0050590B" w:rsidRDefault="0098331D">
          <w:pPr>
            <w:pStyle w:val="TOC1"/>
            <w:tabs>
              <w:tab w:val="right" w:leader="dot" w:pos="9350"/>
            </w:tabs>
            <w:rPr>
              <w:rFonts w:eastAsiaTheme="minorEastAsia"/>
              <w:noProof/>
            </w:rPr>
          </w:pPr>
          <w:hyperlink w:anchor="_Toc344847425" w:history="1">
            <w:r w:rsidR="0050590B" w:rsidRPr="008D145A">
              <w:rPr>
                <w:rStyle w:val="Hyperlink"/>
                <w:noProof/>
              </w:rPr>
              <w:t>Section 13  Appendices</w:t>
            </w:r>
            <w:r w:rsidR="0050590B">
              <w:rPr>
                <w:noProof/>
                <w:webHidden/>
              </w:rPr>
              <w:tab/>
            </w:r>
            <w:r>
              <w:rPr>
                <w:noProof/>
                <w:webHidden/>
              </w:rPr>
              <w:fldChar w:fldCharType="begin"/>
            </w:r>
            <w:r w:rsidR="0050590B">
              <w:rPr>
                <w:noProof/>
                <w:webHidden/>
              </w:rPr>
              <w:instrText xml:space="preserve"> PAGEREF _Toc344847425 \h </w:instrText>
            </w:r>
            <w:r>
              <w:rPr>
                <w:noProof/>
                <w:webHidden/>
              </w:rPr>
            </w:r>
            <w:r>
              <w:rPr>
                <w:noProof/>
                <w:webHidden/>
              </w:rPr>
              <w:fldChar w:fldCharType="separate"/>
            </w:r>
            <w:r w:rsidR="0050590B">
              <w:rPr>
                <w:noProof/>
                <w:webHidden/>
              </w:rPr>
              <w:t>6</w:t>
            </w:r>
            <w:r>
              <w:rPr>
                <w:noProof/>
                <w:webHidden/>
              </w:rPr>
              <w:fldChar w:fldCharType="end"/>
            </w:r>
          </w:hyperlink>
        </w:p>
        <w:p w:rsidR="007E4050" w:rsidRDefault="0098331D">
          <w:r>
            <w:fldChar w:fldCharType="end"/>
          </w:r>
        </w:p>
      </w:sdtContent>
    </w:sdt>
    <w:p w:rsidR="007E4050" w:rsidRDefault="007E4050">
      <w:pPr>
        <w:rPr>
          <w:rFonts w:asciiTheme="majorHAnsi" w:eastAsiaTheme="majorEastAsia" w:hAnsiTheme="majorHAnsi" w:cstheme="majorBidi"/>
          <w:b/>
          <w:bCs/>
          <w:color w:val="365F91" w:themeColor="accent1" w:themeShade="BF"/>
          <w:sz w:val="28"/>
          <w:szCs w:val="28"/>
        </w:rPr>
      </w:pPr>
      <w:r>
        <w:br w:type="page"/>
      </w:r>
    </w:p>
    <w:p w:rsidR="007D58E4" w:rsidRDefault="00CC73B5" w:rsidP="00204916">
      <w:pPr>
        <w:pStyle w:val="Heading1"/>
        <w:spacing w:before="0"/>
      </w:pPr>
      <w:r>
        <w:t>第一节 目的</w:t>
      </w:r>
    </w:p>
    <w:p w:rsidR="008471F6" w:rsidRPr="008471F6" w:rsidRDefault="008471F6" w:rsidP="008471F6">
      <w:r>
        <w:t>系统需求文档的目的是明确将指导系统开发和实施的总体系统需求。该文档还将确立初步的安全、培训、容量和系统架构要求，以及项目发起人和关键利益相关方共同认可的系统验收标准。</w:t>
      </w:r>
    </w:p>
    <w:p w:rsidR="00CC73B5" w:rsidRPr="009571E5" w:rsidRDefault="00CC73B5" w:rsidP="00204916">
      <w:pPr>
        <w:pStyle w:val="Heading1"/>
        <w:spacing w:before="0"/>
      </w:pPr>
      <w:r>
        <w:t>第二节 通用系统要求</w:t>
      </w:r>
    </w:p>
    <w:p w:rsidR="00CC73B5" w:rsidRDefault="00CC73B5" w:rsidP="00204916">
      <w:pPr>
        <w:pStyle w:val="Heading2"/>
        <w:spacing w:before="0"/>
      </w:pPr>
      <w:r>
        <w:t>2.1</w:t>
        <w:tab/>
        <w:t>主要系统功能</w:t>
      </w:r>
    </w:p>
    <w:p w:rsidR="00501563" w:rsidRPr="00501563" w:rsidRDefault="00501563" w:rsidP="00501563">
      <w:pPr>
        <w:ind w:left="720"/>
        <w:contextualSpacing/>
        <w:rPr>
          <w:rFonts w:ascii="Arial" w:hAnsi="Arial" w:cs="Arial"/>
          <w:i/>
          <w:sz w:val="20"/>
          <w:szCs w:val="20"/>
        </w:rPr>
      </w:pPr>
      <w:r>
        <w:t>从可用性、目标部署环境、设备可访问性和/或技术能力等方面说明系统的主要功能。</w:t>
      </w:r>
    </w:p>
    <w:p w:rsidR="00501563" w:rsidRPr="00501563" w:rsidRDefault="00501563" w:rsidP="00501563">
      <w:pPr>
        <w:ind w:left="720"/>
        <w:contextualSpacing/>
        <w:rPr>
          <w:rFonts w:ascii="Arial" w:hAnsi="Arial" w:cs="Arial"/>
          <w:i/>
          <w:sz w:val="20"/>
          <w:szCs w:val="20"/>
        </w:rPr>
      </w:pPr>
      <w:r>
        <w:t>例如：</w:t>
      </w:r>
    </w:p>
    <w:p w:rsidR="00501563" w:rsidRDefault="00501563" w:rsidP="00501563">
      <w:pPr>
        <w:pStyle w:val="ListParagraph"/>
        <w:numPr>
          <w:ilvl w:val="0"/>
          <w:numId w:val="7"/>
        </w:numPr>
        <w:rPr>
          <w:rFonts w:ascii="Arial" w:hAnsi="Arial" w:cs="Arial"/>
          <w:i/>
          <w:sz w:val="20"/>
          <w:szCs w:val="20"/>
        </w:rPr>
      </w:pPr>
      <w:r>
        <w:t>系统必须在互联网上可用</w:t>
      </w:r>
    </w:p>
    <w:p w:rsidR="00501563" w:rsidRDefault="00501563" w:rsidP="00501563">
      <w:pPr>
        <w:pStyle w:val="ListParagraph"/>
        <w:numPr>
          <w:ilvl w:val="0"/>
          <w:numId w:val="7"/>
        </w:numPr>
        <w:rPr>
          <w:rFonts w:ascii="Arial" w:hAnsi="Arial" w:cs="Arial"/>
          <w:i/>
          <w:sz w:val="20"/>
          <w:szCs w:val="20"/>
        </w:rPr>
      </w:pPr>
      <w:r>
        <w:t>系统必须全天24小时可用</w:t>
      </w:r>
    </w:p>
    <w:p w:rsidR="00501563" w:rsidRDefault="00501563" w:rsidP="00501563">
      <w:pPr>
        <w:pStyle w:val="ListParagraph"/>
        <w:numPr>
          <w:ilvl w:val="0"/>
          <w:numId w:val="7"/>
        </w:numPr>
        <w:rPr>
          <w:rFonts w:ascii="Arial" w:hAnsi="Arial" w:cs="Arial"/>
          <w:i/>
          <w:sz w:val="20"/>
          <w:szCs w:val="20"/>
        </w:rPr>
      </w:pPr>
      <w:r>
        <w:t>系统必须支持移动设备访问</w:t>
      </w:r>
    </w:p>
    <w:p w:rsidR="00501563" w:rsidRPr="00501563" w:rsidRDefault="00501563" w:rsidP="00501563">
      <w:pPr>
        <w:pStyle w:val="ListParagraph"/>
        <w:numPr>
          <w:ilvl w:val="0"/>
          <w:numId w:val="7"/>
        </w:numPr>
        <w:rPr>
          <w:rFonts w:ascii="Arial" w:hAnsi="Arial" w:cs="Arial"/>
          <w:i/>
          <w:sz w:val="20"/>
          <w:szCs w:val="20"/>
        </w:rPr>
      </w:pPr>
      <w:r>
        <w:t>系统必须能够接受电子支付</w:t>
      </w:r>
    </w:p>
    <w:p w:rsidR="00CC73B5" w:rsidRPr="009571E5" w:rsidRDefault="00CC73B5" w:rsidP="009571E5">
      <w:pPr>
        <w:pStyle w:val="Heading2"/>
      </w:pPr>
      <w:r>
        <w:t>2.2</w:t>
        <w:tab/>
        <w:t>主要系统条件</w:t>
      </w:r>
    </w:p>
    <w:p w:rsidR="00FB4400" w:rsidRPr="006A17B5" w:rsidRDefault="00502091" w:rsidP="00FB4400">
      <w:pPr>
        <w:ind w:left="720"/>
        <w:contextualSpacing/>
        <w:rPr>
          <w:rFonts w:ascii="Arial" w:hAnsi="Arial" w:cs="Arial"/>
          <w:i/>
          <w:sz w:val="20"/>
          <w:szCs w:val="20"/>
        </w:rPr>
      </w:pPr>
      <w:r>
        <w:t>明确系统的主要假设和/或约束条件（即前提条件）。这些条件可能会限制设计者/开发者可选的方案。例如：</w:t>
      </w:r>
    </w:p>
    <w:p w:rsidR="00080E04" w:rsidRDefault="00080E04" w:rsidP="00FB4400">
      <w:pPr>
        <w:ind w:left="1440"/>
        <w:contextualSpacing/>
        <w:rPr>
          <w:rFonts w:ascii="Arial" w:hAnsi="Arial" w:cs="Arial"/>
          <w:i/>
          <w:sz w:val="20"/>
          <w:szCs w:val="20"/>
        </w:rPr>
      </w:pPr>
      <w:r>
        <w:t>- 系统必须采用FDOT企业级GIS框架</w:t>
      </w:r>
    </w:p>
    <w:p w:rsidR="00EF7A66" w:rsidRDefault="00EF7A66" w:rsidP="00FB4400">
      <w:pPr>
        <w:ind w:left="1440"/>
        <w:contextualSpacing/>
        <w:rPr>
          <w:rFonts w:ascii="Arial" w:hAnsi="Arial" w:cs="Arial"/>
          <w:i/>
          <w:sz w:val="20"/>
          <w:szCs w:val="20"/>
        </w:rPr>
      </w:pPr>
      <w:r>
        <w:t>- 系统必须使用FDOT企业文档管理系统</w:t>
      </w:r>
    </w:p>
    <w:p w:rsidR="00502091" w:rsidRDefault="00502091" w:rsidP="0058305F">
      <w:pPr>
        <w:ind w:left="1440"/>
        <w:contextualSpacing/>
        <w:rPr>
          <w:rFonts w:ascii="Arial" w:hAnsi="Arial" w:cs="Arial"/>
          <w:i/>
          <w:sz w:val="20"/>
          <w:szCs w:val="20"/>
        </w:rPr>
      </w:pPr>
      <w:r>
        <w:t>- 系统必须与美国银行信用卡支付系统对接</w:t>
      </w:r>
    </w:p>
    <w:p w:rsidR="002D7C51" w:rsidRP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rsidR="00737D1F" w:rsidRPr="009571E5" w:rsidRDefault="00737D1F" w:rsidP="009571E5">
      <w:pPr>
        <w:pStyle w:val="Heading2"/>
      </w:pPr>
      <w:r>
        <w:t>2.3</w:t>
        <w:tab/>
        <w:t>系统接口</w:t>
      </w:r>
    </w:p>
    <w:p w:rsidR="00737D1F" w:rsidRDefault="00737D1F" w:rsidP="007A7D14">
      <w:pPr>
        <w:pStyle w:val="ListParagraph"/>
        <w:rPr>
          <w:rFonts w:ascii="Arial" w:hAnsi="Arial" w:cs="Arial"/>
          <w:i/>
          <w:sz w:val="20"/>
          <w:szCs w:val="20"/>
        </w:rPr>
      </w:pPr>
      <w:r>
        <w:t>描述系统与其他企业/外部系统的依赖和关系需求。包括与未来系统或开发中系统的任何接口。为清晰起见，在适当时应使用图形化表示来展示接口关系。</w:t>
      </w:r>
    </w:p>
    <w:p w:rsidR="00737D1F" w:rsidRDefault="00737D1F" w:rsidP="00737D1F">
      <w:pPr>
        <w:pStyle w:val="ListParagraph"/>
        <w:ind w:left="0"/>
        <w:rPr>
          <w:rFonts w:ascii="Arial" w:hAnsi="Arial" w:cs="Arial"/>
          <w:sz w:val="20"/>
          <w:szCs w:val="20"/>
        </w:rPr>
      </w:pPr>
    </w:p>
    <w:p w:rsid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rsidR="002D7C51" w:rsidRDefault="002D7C51" w:rsidP="00737D1F">
      <w:pPr>
        <w:pStyle w:val="ListParagraph"/>
        <w:ind w:left="0"/>
        <w:rPr>
          <w:rFonts w:ascii="Arial" w:hAnsi="Arial" w:cs="Arial"/>
          <w:sz w:val="20"/>
          <w:szCs w:val="20"/>
        </w:rPr>
      </w:pPr>
    </w:p>
    <w:p w:rsidR="00737D1F" w:rsidRPr="009571E5" w:rsidRDefault="00737D1F" w:rsidP="009571E5">
      <w:pPr>
        <w:pStyle w:val="Heading2"/>
      </w:pPr>
      <w:r>
        <w:t>2.4</w:t>
        <w:tab/>
        <w:t>系统用户特性</w:t>
      </w:r>
    </w:p>
    <w:p w:rsidR="00737D1F" w:rsidRDefault="00737D1F" w:rsidP="007A7D14">
      <w:pPr>
        <w:pStyle w:val="ListParagraph"/>
        <w:rPr>
          <w:rFonts w:ascii="Arial" w:hAnsi="Arial" w:cs="Arial"/>
          <w:i/>
          <w:sz w:val="20"/>
          <w:szCs w:val="20"/>
        </w:rPr>
      </w:pPr>
      <w:r>
        <w:t>根据功能、位置和设备类型识别系统的每类用户。明确每组用户的数量及其使用系统的性质。</w:t>
      </w:r>
    </w:p>
    <w:p w:rsidR="002D7C51" w:rsidRDefault="002D7C51" w:rsidP="002D7C51">
      <w:pPr>
        <w:ind w:left="720"/>
        <w:rPr>
          <w:rFonts w:ascii="Arial" w:eastAsiaTheme="minorEastAsia" w:hAnsi="Arial" w:cs="Arial"/>
          <w:b/>
        </w:rPr>
      </w:pPr>
      <m:oMathPara>
        <m:oMathParaPr>
          <m:jc m:val="left"/>
        </m:oMathParaPr>
        <m:oMath>
          <m:r>
            <m:rPr>
              <m:sty m:val="bi"/>
            </m:rPr>
            <w:rPr>
              <w:rFonts w:ascii="Cambria Math" w:hAnsi="Cambria Math" w:cs="Arial"/>
            </w:rPr>
            <m:t>⇒</m:t>
          </m:r>
        </m:oMath>
      </m:oMathPara>
    </w:p>
    <w:p w:rsidR="0024100E" w:rsidRPr="009571E5" w:rsidRDefault="00310A4B" w:rsidP="009571E5">
      <w:pPr>
        <w:pStyle w:val="Heading1"/>
      </w:pPr>
      <w:r>
        <w:t>第三节 政策与法规要求</w:t>
      </w:r>
    </w:p>
    <w:p w:rsidR="0024100E" w:rsidRPr="00D41A15" w:rsidRDefault="0024100E" w:rsidP="00B818D5">
      <w:pPr>
        <w:pStyle w:val="ListParagraph"/>
        <w:rPr>
          <w:rFonts w:ascii="Arial" w:hAnsi="Arial" w:cs="Arial"/>
          <w:i/>
          <w:sz w:val="20"/>
          <w:szCs w:val="20"/>
        </w:rPr>
      </w:pPr>
      <w:r>
        <w:t>明确列出将影响系统运行和性能的相关适用法律、法规、政策及标准，以及任何相关的外部监管要求或正常商业惯例所施加的约束条件。</w:t>
      </w:r>
    </w:p>
    <w:p w:rsidR="0024100E" w:rsidRPr="009571E5" w:rsidRDefault="00310A4B" w:rsidP="009571E5">
      <w:pPr>
        <w:pStyle w:val="Heading2"/>
      </w:pPr>
      <w:r>
        <w:t>3.1</w:t>
        <w:tab/>
        <w:t>政策要求</w:t>
      </w:r>
    </w:p>
    <w:p w:rsidR="0024100E" w:rsidRDefault="0024100E">
      <w:pPr>
        <w:rPr>
          <w:rFonts w:ascii="Arial" w:eastAsiaTheme="minorEastAsia" w:hAnsi="Arial" w:cs="Arial"/>
          <w:b/>
        </w:rPr>
      </w:pPr>
      <w:r>
        <w:rPr>
          <w:rFonts w:ascii="Arial" w:eastAsiaTheme="minorEastAsia" w:hAnsi="Arial" w:cs="Arial"/>
          <w:b/>
        </w:rPr>
        <w:tab/>
      </w:r>
      <m:oMath>
        <m:r>
          <m:rPr>
            <m:sty m:val="bi"/>
          </m:rPr>
          <w:rPr>
            <w:rFonts w:ascii="Cambria Math" w:hAnsi="Cambria Math" w:cs="Arial"/>
          </w:rPr>
          <m:t>⇒</m:t>
        </m:r>
      </m:oMath>
    </w:p>
    <w:p w:rsidR="0024100E" w:rsidRPr="009571E5" w:rsidRDefault="00310A4B" w:rsidP="009571E5">
      <w:pPr>
        <w:pStyle w:val="Heading2"/>
      </w:pPr>
      <w:r>
        <w:t xml:space="preserve">3.2 </w:t>
        <w:tab/>
        <w:t>监管要求</w:t>
      </w:r>
    </w:p>
    <w:p w:rsidR="0024100E" w:rsidRDefault="0024100E" w:rsidP="0024100E">
      <w:pPr>
        <w:rPr>
          <w:rFonts w:ascii="Arial" w:eastAsiaTheme="minorEastAsia" w:hAnsi="Arial" w:cs="Arial"/>
          <w:b/>
        </w:rPr>
      </w:pPr>
      <w:r>
        <w:rPr>
          <w:rFonts w:ascii="Arial" w:hAnsi="Arial" w:cs="Arial"/>
          <w:sz w:val="20"/>
          <w:szCs w:val="20"/>
        </w:rPr>
        <w:t xml:space="preserve"> </w:t>
      </w:r>
      <w:r>
        <w:rPr>
          <w:rFonts w:ascii="Arial" w:eastAsiaTheme="minorEastAsia" w:hAnsi="Arial" w:cs="Arial"/>
          <w:b/>
        </w:rPr>
        <w:tab/>
      </w:r>
      <m:oMath>
        <m:r>
          <m:rPr>
            <m:sty m:val="bi"/>
          </m:rPr>
          <w:rPr>
            <w:rFonts w:ascii="Cambria Math" w:hAnsi="Cambria Math" w:cs="Arial"/>
          </w:rPr>
          <m:t>⇒</m:t>
        </m:r>
      </m:oMath>
    </w:p>
    <w:p w:rsidR="0024100E" w:rsidRPr="009571E5" w:rsidRDefault="0024100E" w:rsidP="009571E5">
      <w:pPr>
        <w:pStyle w:val="Heading1"/>
      </w:pPr>
      <w:r>
        <w:t>第四节 安全要求</w:t>
      </w:r>
    </w:p>
    <w:p w:rsidR="0024100E" w:rsidRDefault="0024100E" w:rsidP="00B818D5">
      <w:pPr>
        <w:pStyle w:val="ListParagraph"/>
        <w:rPr>
          <w:rFonts w:ascii="Arial" w:hAnsi="Arial" w:cs="Arial"/>
          <w:i/>
          <w:sz w:val="20"/>
          <w:szCs w:val="20"/>
        </w:rPr>
      </w:pPr>
      <w:r>
        <w:t>指定系统用户的安全要求。</w:t>
      </w:r>
    </w:p>
    <w:p w:rsidR="007B44DC" w:rsidRDefault="007B44DC" w:rsidP="00B818D5">
      <w:pPr>
        <w:pStyle w:val="ListParagraph"/>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rsidR="00C866C5" w:rsidRPr="009571E5" w:rsidRDefault="00310A4B" w:rsidP="009571E5">
      <w:pPr>
        <w:pStyle w:val="Heading1"/>
      </w:pPr>
      <w:r>
        <w:t>第5节  培训要求</w:t>
      </w:r>
    </w:p>
    <w:p w:rsidR="00C866C5" w:rsidRDefault="00C866C5" w:rsidP="00B818D5">
      <w:pPr>
        <w:pStyle w:val="ListParagraph"/>
        <w:rPr>
          <w:rFonts w:ascii="Arial" w:hAnsi="Arial" w:cs="Arial"/>
          <w:i/>
          <w:sz w:val="20"/>
          <w:szCs w:val="20"/>
        </w:rPr>
      </w:pPr>
      <w:r>
        <w:t>指定系统的培训要求。</w:t>
      </w:r>
    </w:p>
    <w:p w:rsidR="00C866C5" w:rsidRDefault="00C866C5" w:rsidP="00B818D5">
      <w:pPr>
        <w:pStyle w:val="ListParagraph"/>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rsidR="00C866C5" w:rsidRPr="007B44DC" w:rsidRDefault="00C866C5" w:rsidP="00B818D5">
      <w:pPr>
        <w:pStyle w:val="ListParagraph"/>
        <w:rPr>
          <w:rFonts w:ascii="Arial" w:hAnsi="Arial" w:cs="Arial"/>
          <w:sz w:val="20"/>
          <w:szCs w:val="20"/>
        </w:rPr>
      </w:pPr>
    </w:p>
    <w:p w:rsidR="007B44DC" w:rsidRPr="009571E5" w:rsidRDefault="00310A4B" w:rsidP="007E4050">
      <w:pPr>
        <w:pStyle w:val="Heading1"/>
        <w:spacing w:before="0"/>
      </w:pPr>
      <w:r>
        <w:t>第6节 初始容量要求</w:t>
      </w:r>
    </w:p>
    <w:p w:rsidR="007B44DC" w:rsidRDefault="007B44DC" w:rsidP="00B818D5">
      <w:pPr>
        <w:pStyle w:val="ListParagraph"/>
        <w:rPr>
          <w:rFonts w:ascii="Arial" w:hAnsi="Arial" w:cs="Arial"/>
          <w:i/>
          <w:sz w:val="20"/>
          <w:szCs w:val="20"/>
        </w:rPr>
      </w:pPr>
      <w:r>
        <w:t>指定系统的初始容量需求。可根据当前数据量、计划用户数及预估交易量进行初步估算。</w:t>
      </w:r>
    </w:p>
    <w:p w:rsidR="0069137D" w:rsidRPr="0038190A" w:rsidRDefault="0069137D" w:rsidP="0069137D">
      <w:pPr>
        <w:numPr>
          <w:ilvl w:val="0"/>
          <w:numId w:val="2"/>
        </w:numPr>
        <w:contextualSpacing/>
        <w:rPr>
          <w:rFonts w:ascii="Arial" w:hAnsi="Arial" w:cs="Arial"/>
          <w:i/>
          <w:sz w:val="20"/>
          <w:szCs w:val="20"/>
        </w:rPr>
      </w:pPr>
      <w:r>
        <w:t>为应用程序或项目的存储和内存需求进行容量规划时，需识别预估交易量的最高值和最低值以及预期处理频率（包括任何季节性高峰）。为应用程序或项目的存储和内存需求进行容量规划时，需识别预估交易量的最高值和最低值以及预期处理频率（包括任何季节性高峰）。</w:t>
      </w:r>
    </w:p>
    <w:p w:rsidR="00B818D5" w:rsidRDefault="007B44DC" w:rsidP="00B818D5">
      <w:pPr>
        <w:pStyle w:val="ListParagraph"/>
        <w:spacing w:line="240" w:lineRule="auto"/>
        <w:rPr>
          <w:rFonts w:ascii="Arial" w:hAnsi="Arial" w:cs="Arial"/>
          <w:sz w:val="20"/>
          <w:szCs w:val="20"/>
        </w:rPr>
      </w:pPr>
      <m:oMath>
        <m:r>
          <w:rPr>
            <w:rFonts w:ascii="Cambria Math" w:hAnsi="Cambria Math" w:cs="Arial"/>
            <w:sz w:val="20"/>
            <w:szCs w:val="20"/>
          </w:rPr>
          <m:t>⇒</m:t>
        </m:r>
      </m:oMath>
      <w:r w:rsidR="00B818D5">
        <w:rPr>
          <w:rFonts w:ascii="Arial" w:hAnsi="Arial" w:cs="Arial"/>
          <w:sz w:val="20"/>
          <w:szCs w:val="20"/>
        </w:rPr>
        <w:t xml:space="preserve"> </w:t>
      </w:r>
    </w:p>
    <w:p w:rsidR="0069137D" w:rsidRDefault="0069137D">
      <w:pPr>
        <w:rPr>
          <w:rFonts w:asciiTheme="majorHAnsi" w:eastAsiaTheme="majorEastAsia" w:hAnsiTheme="majorHAnsi" w:cstheme="majorBidi"/>
          <w:b/>
          <w:bCs/>
          <w:sz w:val="28"/>
          <w:szCs w:val="28"/>
        </w:rPr>
      </w:pPr>
      <w:bookmarkStart w:id="12" w:name="_Toc326582046"/>
      <w:r>
        <w:rPr>
          <w:rFonts w:asciiTheme="majorHAnsi" w:eastAsiaTheme="majorEastAsia" w:hAnsiTheme="majorHAnsi" w:cstheme="majorBidi"/>
          <w:b/>
          <w:bCs/>
          <w:sz w:val="28"/>
          <w:szCs w:val="28"/>
        </w:rPr>
        <w:br w:type="page"/>
      </w:r>
    </w:p>
    <w:p w:rsidR="0038190A" w:rsidRPr="001A49AD" w:rsidRDefault="00310A4B" w:rsidP="001A49AD">
      <w:pPr>
        <w:pStyle w:val="Heading1"/>
        <w:spacing w:before="0"/>
      </w:pPr>
      <w:r>
        <w:t>第七部分  初始系统架构</w:t>
      </w:r>
    </w:p>
    <w:p w:rsidR="0038190A" w:rsidRPr="0038190A" w:rsidRDefault="0038190A" w:rsidP="0038190A">
      <w:pPr>
        <w:contextualSpacing/>
        <w:rPr>
          <w:rFonts w:ascii="Arial" w:hAnsi="Arial" w:cs="Arial"/>
          <w:b/>
        </w:rPr>
      </w:pPr>
    </w:p>
    <w:p w:rsidR="0038190A" w:rsidRPr="0038190A" w:rsidRDefault="0038190A" w:rsidP="0038190A">
      <w:pPr>
        <w:ind w:left="360"/>
        <w:contextualSpacing/>
        <w:rPr>
          <w:rFonts w:ascii="Arial" w:hAnsi="Arial" w:cs="Arial"/>
          <w:i/>
          <w:sz w:val="20"/>
          <w:szCs w:val="20"/>
        </w:rPr>
      </w:pPr>
      <w:r>
        <w:t>指定应用程序或项目所需的数据平台、硬件、软件、编程语言、工具及操作系统要求。</w:t>
      </w:r>
    </w:p>
    <w:p w:rsidR="0038190A" w:rsidRPr="0038190A" w:rsidRDefault="0069137D" w:rsidP="0038190A">
      <w:pPr>
        <w:numPr>
          <w:ilvl w:val="0"/>
          <w:numId w:val="2"/>
        </w:numPr>
        <w:contextualSpacing/>
        <w:rPr>
          <w:rFonts w:ascii="Arial" w:hAnsi="Arial" w:cs="Arial"/>
          <w:i/>
          <w:sz w:val="20"/>
          <w:szCs w:val="20"/>
        </w:rPr>
      </w:pPr>
      <w:r>
        <w:t>确定在开发应用程序或项目之前，或为支持实施而必须购买或升级的任何专用硬件需求。</w:t>
      </w:r>
    </w:p>
    <w:p w:rsidR="0038190A" w:rsidRPr="0038190A" w:rsidRDefault="0069137D" w:rsidP="0038190A">
      <w:pPr>
        <w:numPr>
          <w:ilvl w:val="0"/>
          <w:numId w:val="2"/>
        </w:numPr>
        <w:contextualSpacing/>
        <w:rPr>
          <w:rFonts w:ascii="Arial" w:hAnsi="Arial" w:cs="Arial"/>
          <w:i/>
          <w:sz w:val="20"/>
          <w:szCs w:val="20"/>
        </w:rPr>
      </w:pPr>
      <w:r>
        <w:t>确定在应用程序或项目开发前或实施支持过程中必须购买或升级的任何专业软件需求。</w:t>
      </w:r>
    </w:p>
    <w:p w:rsidR="0038190A" w:rsidRPr="0038190A" w:rsidRDefault="0069137D" w:rsidP="0038190A">
      <w:pPr>
        <w:numPr>
          <w:ilvl w:val="0"/>
          <w:numId w:val="2"/>
        </w:numPr>
        <w:contextualSpacing/>
        <w:rPr>
          <w:rFonts w:ascii="Arial" w:hAnsi="Arial" w:cs="Arial"/>
          <w:i/>
          <w:sz w:val="20"/>
          <w:szCs w:val="20"/>
        </w:rPr>
      </w:pPr>
      <w:r>
        <w:t>确定为应用程序或项目开发所选的任何编程语言和工具。</w:t>
      </w:r>
    </w:p>
    <w:p w:rsidR="0038190A" w:rsidRPr="0038190A" w:rsidRDefault="0069137D" w:rsidP="0038190A">
      <w:pPr>
        <w:numPr>
          <w:ilvl w:val="0"/>
          <w:numId w:val="2"/>
        </w:numPr>
        <w:contextualSpacing/>
        <w:rPr>
          <w:rFonts w:ascii="Arial" w:hAnsi="Arial" w:cs="Arial"/>
          <w:i/>
          <w:sz w:val="20"/>
          <w:szCs w:val="20"/>
        </w:rPr>
      </w:pPr>
      <w:r>
        <w:t>确定将用于项目应用程序开发的任何网络/操作系统或网络/操作系统的组合。</w:t>
      </w:r>
    </w:p>
    <w:p w:rsidR="0038190A" w:rsidRPr="0038190A" w:rsidRDefault="0038190A" w:rsidP="0038190A">
      <w:pPr>
        <w:ind w:left="720"/>
        <w:contextualSpacing/>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rsidR="00990A9D" w:rsidRPr="00990A9D" w:rsidRDefault="00990A9D" w:rsidP="00990A9D">
      <w:pPr>
        <w:pStyle w:val="Heading1"/>
        <w:spacing w:before="0"/>
      </w:pPr>
      <w:r>
        <w:t>第8节 系统验收标准</w:t>
      </w:r>
    </w:p>
    <w:p w:rsidR="00990A9D" w:rsidRDefault="00990A9D" w:rsidP="00990A9D">
      <w:pPr>
        <w:ind w:left="360"/>
        <w:contextualSpacing/>
        <w:rPr>
          <w:rFonts w:ascii="Arial" w:hAnsi="Arial" w:cs="Arial"/>
          <w:i/>
          <w:sz w:val="20"/>
          <w:szCs w:val="20"/>
        </w:rPr>
      </w:pPr>
      <w:r>
        <w:t>明确由项目发起人和关键利益相关方共同制定并达成一致的系统验收通用标准，这些标准将用于最终产品的验收。例如：</w:t>
      </w:r>
    </w:p>
    <w:p w:rsidR="00CC77B2" w:rsidRPr="00CC77B2" w:rsidRDefault="00CC77B2" w:rsidP="00CC77B2">
      <w:pPr>
        <w:pStyle w:val="ListParagraph"/>
        <w:numPr>
          <w:ilvl w:val="0"/>
          <w:numId w:val="4"/>
        </w:numPr>
        <w:rPr>
          <w:rFonts w:ascii="Arial" w:hAnsi="Arial" w:cs="Arial"/>
          <w:i/>
          <w:sz w:val="20"/>
          <w:szCs w:val="20"/>
        </w:rPr>
      </w:pPr>
      <w:r>
        <w:t>新系统必须与当前生产系统并行运行x个月</w:t>
      </w:r>
    </w:p>
    <w:p w:rsidR="00CC77B2" w:rsidRPr="00CC77B2" w:rsidRDefault="00CC77B2" w:rsidP="00CC77B2">
      <w:pPr>
        <w:pStyle w:val="ListParagraph"/>
        <w:numPr>
          <w:ilvl w:val="0"/>
          <w:numId w:val="4"/>
        </w:numPr>
        <w:rPr>
          <w:rFonts w:ascii="Arial" w:hAnsi="Arial" w:cs="Arial"/>
          <w:i/>
          <w:sz w:val="20"/>
          <w:szCs w:val="20"/>
        </w:rPr>
      </w:pPr>
      <w:r>
        <w:t>3 系统第一天必须包含多年数据（隐含转换）</w:t>
      </w:r>
    </w:p>
    <w:p w:rsidR="00990A9D" w:rsidRPr="00990A9D" w:rsidRDefault="00990A9D" w:rsidP="00990A9D">
      <w:pPr>
        <w:spacing w:line="300" w:lineRule="exact"/>
        <w:ind w:left="360"/>
        <w:rPr>
          <w:rFonts w:ascii="Arial" w:eastAsia="Times New Roman" w:hAnsi="Arial" w:cs="Times New Roman"/>
          <w:sz w:val="20"/>
          <w:szCs w:val="24"/>
        </w:rPr>
      </w:pPr>
      <w:r w:rsidRPr="00990A9D">
        <w:rPr>
          <w:rFonts w:ascii="Arial" w:eastAsia="Times New Roman" w:hAnsi="Arial" w:cs="Times New Roman"/>
          <w:sz w:val="20"/>
          <w:szCs w:val="24"/>
        </w:rPr>
        <w:sym w:font="Symbol" w:char="00DE"/>
      </w:r>
    </w:p>
    <w:p w:rsidR="00C92337" w:rsidRPr="00990A9D" w:rsidRDefault="00C92337" w:rsidP="00C92337">
      <w:pPr>
        <w:pStyle w:val="Heading1"/>
        <w:spacing w:before="0"/>
      </w:pPr>
      <w:r>
        <w:t>第9节 当前系统分析</w:t>
      </w:r>
    </w:p>
    <w:p w:rsidR="00134C78" w:rsidRPr="00134C78" w:rsidRDefault="00134C78" w:rsidP="00134C78">
      <w:pPr>
        <w:rPr>
          <w:i/>
        </w:rPr>
      </w:pPr>
      <w:r>
        <w:t>如果存在现有系统，需对该系统进行分析并描述业务部门如何使用当前系统。明确数据转换需求、相关数据流、与现有系统的接口、报表功能等。</w:t>
      </w:r>
    </w:p>
    <w:p w:rsidR="00753C81" w:rsidRDefault="00134C78" w:rsidP="00134C78">
      <w:r>
        <w:t>⇒</w:t>
      </w:r>
    </w:p>
    <w:p w:rsidR="00CC77B2" w:rsidRDefault="00CC77B2">
      <w:pPr>
        <w:rPr>
          <w:rFonts w:asciiTheme="majorHAnsi" w:eastAsiaTheme="majorEastAsia" w:hAnsiTheme="majorHAnsi" w:cstheme="majorBidi"/>
          <w:b/>
          <w:bCs/>
          <w:sz w:val="28"/>
          <w:szCs w:val="28"/>
        </w:rPr>
      </w:pPr>
      <w:r>
        <w:br w:type="page"/>
      </w:r>
    </w:p>
    <w:p w:rsidR="007B44DC" w:rsidRPr="009571E5" w:rsidRDefault="00C92337" w:rsidP="007E4050">
      <w:pPr>
        <w:pStyle w:val="Heading1"/>
        <w:spacing w:before="0"/>
      </w:pPr>
      <w:r>
        <w:t>第10节  参考文献</w:t>
      </w:r>
    </w:p>
    <w:p w:rsidR="007B44DC" w:rsidRPr="00696715" w:rsidRDefault="007B44DC" w:rsidP="00D53BF4">
      <w:pPr>
        <w:pStyle w:val="ListParagraph"/>
        <w:rPr>
          <w:rFonts w:ascii="Arial" w:hAnsi="Arial" w:cs="Arial"/>
          <w:sz w:val="20"/>
          <w:szCs w:val="20"/>
        </w:rPr>
      </w:pPr>
      <w:r>
        <w:t>提供本文件中引用并用于其编制的所有文档及其他信息来源的清单。每项需包含文档编号、标题、日期及负责部门/作者。</w:t>
      </w:r>
    </w:p>
    <w:tbl>
      <w:tblPr>
        <w:tblStyle w:val="TableGrid"/>
        <w:tblW w:w="9360" w:type="dxa"/>
        <w:tblLook w:val="04A0"/>
      </w:tblPr>
      <w:tblGrid>
        <w:gridCol w:w="2343"/>
        <w:gridCol w:w="2344"/>
        <w:gridCol w:w="2335"/>
        <w:gridCol w:w="2338"/>
      </w:tblGrid>
      <w:tr w:rsidR="00696715" w:rsidTr="003778EF">
        <w:trPr>
          <w:trHeight w:val="352"/>
        </w:trPr>
        <w:tc>
          <w:tcPr>
            <w:tcW w:w="2363" w:type="dxa"/>
            <w:shd w:val="clear" w:color="auto" w:fill="D9D9D9" w:themeFill="background1" w:themeFillShade="D9"/>
            <w:vAlign w:val="center"/>
          </w:tcPr>
          <w:p>
            <w:r>
              <w:t>文件编号</w:t>
            </w:r>
          </w:p>
        </w:tc>
        <w:tc>
          <w:tcPr>
            <w:tcW w:w="2363" w:type="dxa"/>
            <w:shd w:val="clear" w:color="auto" w:fill="D9D9D9" w:themeFill="background1" w:themeFillShade="D9"/>
            <w:vAlign w:val="center"/>
          </w:tcPr>
          <w:p>
            <w:r>
              <w:t>文档标题</w:t>
            </w:r>
          </w:p>
        </w:tc>
        <w:tc>
          <w:tcPr>
            <w:tcW w:w="2363" w:type="dxa"/>
            <w:shd w:val="clear" w:color="auto" w:fill="D9D9D9" w:themeFill="background1" w:themeFillShade="D9"/>
            <w:vAlign w:val="center"/>
          </w:tcPr>
          <w:p>
            <w:r>
              <w:t>日期</w:t>
            </w:r>
          </w:p>
        </w:tc>
        <w:tc>
          <w:tcPr>
            <w:tcW w:w="2363" w:type="dxa"/>
            <w:shd w:val="clear" w:color="auto" w:fill="D9D9D9" w:themeFill="background1" w:themeFillShade="D9"/>
            <w:vAlign w:val="center"/>
          </w:tcPr>
          <w:p>
            <w:r>
              <w:t>作者</w:t>
            </w:r>
          </w:p>
        </w:tc>
      </w:tr>
      <w:tr w:rsidR="00696715" w:rsidTr="003778EF">
        <w:trPr>
          <w:trHeight w:val="352"/>
        </w:trPr>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r>
      <w:tr w:rsidR="00696715" w:rsidTr="003778EF">
        <w:trPr>
          <w:trHeight w:val="352"/>
        </w:trPr>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r>
    </w:tbl>
    <w:p w:rsidR="00990A9D" w:rsidRDefault="00990A9D" w:rsidP="00990A9D">
      <w:pPr>
        <w:rPr>
          <w:rFonts w:asciiTheme="majorHAnsi" w:eastAsiaTheme="majorEastAsia" w:hAnsiTheme="majorHAnsi" w:cstheme="majorBidi"/>
          <w:sz w:val="28"/>
          <w:szCs w:val="28"/>
        </w:rPr>
      </w:pPr>
    </w:p>
    <w:p w:rsidR="007B44DC" w:rsidRPr="009571E5" w:rsidRDefault="00C92337" w:rsidP="007E4050">
      <w:pPr>
        <w:pStyle w:val="Heading1"/>
        <w:spacing w:before="0"/>
      </w:pPr>
      <w:r>
        <w:t>第十一节  术语表</w:t>
      </w:r>
    </w:p>
    <w:p w:rsidR="007B44DC" w:rsidRDefault="00A27553" w:rsidP="00B818D5">
      <w:pPr>
        <w:pStyle w:val="ListParagraph"/>
        <w:rPr>
          <w:rFonts w:ascii="Arial" w:hAnsi="Arial" w:cs="Arial"/>
          <w:i/>
          <w:sz w:val="20"/>
          <w:szCs w:val="20"/>
        </w:rPr>
      </w:pPr>
      <w:r>
        <w:t>定义正确理解本文件所含要求所需的所有术语和缩略语。</w:t>
      </w:r>
    </w:p>
    <w:p w:rsidR="00023535" w:rsidRDefault="00023535" w:rsidP="00B818D5">
      <w:pPr>
        <w:pStyle w:val="ListParagraph"/>
        <w:rPr>
          <w:rFonts w:ascii="Arial" w:hAnsi="Arial" w:cs="Arial"/>
          <w:i/>
          <w:sz w:val="20"/>
          <w:szCs w:val="20"/>
        </w:rPr>
      </w:pPr>
    </w:p>
    <w:p w:rsidR="007B44DC" w:rsidRDefault="007B44DC" w:rsidP="00B818D5">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rsidR="007B44DC" w:rsidRPr="009571E5" w:rsidRDefault="00C92337" w:rsidP="007E4050">
      <w:pPr>
        <w:pStyle w:val="Heading1"/>
        <w:spacing w:before="0"/>
      </w:pPr>
      <w:r>
        <w:t>第12节 文档修订历史</w:t>
      </w:r>
    </w:p>
    <w:p w:rsidR="007B44DC" w:rsidRPr="00CA7CC5" w:rsidRDefault="00CA7CC5" w:rsidP="00CA7CC5">
      <w:pPr>
        <w:pStyle w:val="ListParagraph"/>
        <w:rPr>
          <w:rFonts w:ascii="Arial" w:hAnsi="Arial" w:cs="Arial"/>
          <w:i/>
          <w:sz w:val="20"/>
          <w:szCs w:val="20"/>
        </w:rPr>
      </w:pPr>
      <w:r>
        <w:t>识别文档从初始创建开始的修订版本。本部分应在需要审批时（如初始创建、变更请求、新强制变更等）进行更新。</w:t>
      </w:r>
    </w:p>
    <w:tbl>
      <w:tblPr>
        <w:tblStyle w:val="TableGrid"/>
        <w:tblpPr w:leftFromText="180" w:rightFromText="180" w:vertAnchor="text" w:horzAnchor="page" w:tblpXSpec="center" w:tblpY="270"/>
        <w:tblW w:w="9360" w:type="dxa"/>
        <w:jc w:val="center"/>
        <w:tblLook w:val="04A0"/>
      </w:tblPr>
      <w:tblGrid>
        <w:gridCol w:w="2340"/>
        <w:gridCol w:w="2340"/>
        <w:gridCol w:w="2340"/>
        <w:gridCol w:w="2340"/>
      </w:tblGrid>
      <w:tr w:rsidR="00D53BF4" w:rsidTr="003778EF">
        <w:trPr>
          <w:trHeight w:val="361"/>
          <w:jc w:val="center"/>
        </w:trPr>
        <w:tc>
          <w:tcPr>
            <w:tcW w:w="2240" w:type="dxa"/>
            <w:shd w:val="clear" w:color="auto" w:fill="D9D9D9" w:themeFill="background1" w:themeFillShade="D9"/>
            <w:vAlign w:val="center"/>
          </w:tcPr>
          <w:p>
            <w:r>
              <w:t>版本</w:t>
            </w:r>
          </w:p>
        </w:tc>
        <w:tc>
          <w:tcPr>
            <w:tcW w:w="2240" w:type="dxa"/>
            <w:shd w:val="clear" w:color="auto" w:fill="D9D9D9" w:themeFill="background1" w:themeFillShade="D9"/>
            <w:vAlign w:val="center"/>
          </w:tcPr>
          <w:p>
            <w:r>
              <w:t>日期</w:t>
            </w:r>
          </w:p>
        </w:tc>
        <w:tc>
          <w:tcPr>
            <w:tcW w:w="2240" w:type="dxa"/>
            <w:shd w:val="clear" w:color="auto" w:fill="D9D9D9" w:themeFill="background1" w:themeFillShade="D9"/>
            <w:vAlign w:val="center"/>
          </w:tcPr>
          <w:p>
            <w:r>
              <w:t>名称</w:t>
            </w:r>
          </w:p>
        </w:tc>
        <w:tc>
          <w:tcPr>
            <w:tcW w:w="2240" w:type="dxa"/>
            <w:shd w:val="clear" w:color="auto" w:fill="D9D9D9" w:themeFill="background1" w:themeFillShade="D9"/>
            <w:vAlign w:val="center"/>
          </w:tcPr>
          <w:p>
            <w:r>
              <w:t>描述</w:t>
            </w:r>
          </w:p>
        </w:tc>
      </w:tr>
      <w:tr w:rsidR="00D53BF4" w:rsidTr="003778EF">
        <w:trPr>
          <w:trHeight w:val="361"/>
          <w:jc w:val="center"/>
        </w:trPr>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r>
      <w:tr w:rsidR="00D53BF4" w:rsidTr="003778EF">
        <w:trPr>
          <w:trHeight w:val="361"/>
          <w:jc w:val="center"/>
        </w:trPr>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r>
    </w:tbl>
    <w:p w:rsidR="007E4050" w:rsidRDefault="007E4050" w:rsidP="007E4050">
      <w:pPr>
        <w:pStyle w:val="Heading1"/>
        <w:spacing w:before="0"/>
      </w:pPr>
    </w:p>
    <w:p w:rsidR="00AD1D82" w:rsidRPr="009571E5" w:rsidRDefault="00C92337" w:rsidP="007E4050">
      <w:pPr>
        <w:pStyle w:val="Heading1"/>
        <w:spacing w:before="0"/>
      </w:pPr>
      <w:r>
        <w:t>第十三节 附录</w:t>
      </w:r>
    </w:p>
    <w:p w:rsidR="00AD1D82" w:rsidRDefault="00AD1D82" w:rsidP="00AD1D82">
      <w:pPr>
        <w:pStyle w:val="ListParagraph"/>
        <w:ind w:left="0"/>
        <w:rPr>
          <w:rFonts w:ascii="Arial" w:hAnsi="Arial" w:cs="Arial"/>
          <w:b/>
        </w:rPr>
      </w:pPr>
    </w:p>
    <w:p w:rsidR="00AD1D82" w:rsidRDefault="00A0592D" w:rsidP="009571E5">
      <w:pPr>
        <w:pStyle w:val="ListParagraph"/>
        <w:ind w:left="0"/>
        <w:rPr>
          <w:rFonts w:ascii="Arial" w:hAnsi="Arial" w:cs="Arial"/>
          <w:i/>
          <w:sz w:val="20"/>
          <w:szCs w:val="20"/>
        </w:rPr>
      </w:pPr>
      <w:r>
        <w:t>包含所有相关附录。</w:t>
      </w:r>
    </w:p>
    <w:p w:rsidR="00A0592D" w:rsidRDefault="00A0592D" w:rsidP="00AD1D82">
      <w:pPr>
        <w:pStyle w:val="ListParagraph"/>
        <w:ind w:left="0"/>
        <w:rPr>
          <w:rFonts w:ascii="Arial" w:hAnsi="Arial" w:cs="Arial"/>
          <w:i/>
          <w:sz w:val="20"/>
          <w:szCs w:val="20"/>
        </w:rPr>
      </w:pPr>
    </w:p>
    <w:p w:rsidR="00AD1D82" w:rsidRDefault="00AD1D82" w:rsidP="00AD1D82">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rsidR="00AD1D82" w:rsidRPr="00AD1D82" w:rsidRDefault="00AD1D82" w:rsidP="007B44DC">
      <w:pPr>
        <w:pStyle w:val="ListParagraph"/>
        <w:ind w:left="0"/>
        <w:rPr>
          <w:rFonts w:ascii="Arial" w:hAnsi="Arial" w:cs="Arial"/>
          <w:sz w:val="20"/>
          <w:szCs w:val="20"/>
        </w:rPr>
      </w:pPr>
    </w:p>
    <w:sectPr w:rsidR="00AD1D82" w:rsidRPr="00AD1D82" w:rsidSect="007E4050">
      <w:headerReference w:type="default" r:id="rId14"/>
      <w:footerReference w:type="default" r:id="rId15"/>
      <w:headerReference w:type="first" r:id="rId16"/>
      <w:footerReference w:type="first" r:id="rId17"/>
      <w:pgSz w:w="12240" w:h="15840"/>
      <w:pgMar w:top="1440" w:right="1440" w:bottom="1440" w:left="1440" w:header="720" w:footer="432"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AEE" w:rsidRDefault="00DA7AEE" w:rsidP="00DF34D6">
      <w:pPr>
        <w:spacing w:after="0" w:line="240" w:lineRule="auto"/>
      </w:pPr>
      <w:r>
        <w:separator/>
      </w:r>
    </w:p>
  </w:endnote>
  <w:endnote w:type="continuationSeparator" w:id="0">
    <w:p w:rsidR="00DA7AEE" w:rsidRDefault="00DA7AEE" w:rsidP="00DF34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Bold">
    <w:panose1 w:val="020B07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AEE" w:rsidRPr="00D04111" w:rsidRDefault="00DA7AEE" w:rsidP="00D04111">
    <w:pPr>
      <w:pStyle w:val="Footer"/>
      <w:jc w:val="center"/>
      <w:rPr>
        <w:color w:val="FF0000"/>
      </w:rPr>
    </w:pPr>
    <w:r w:rsidRPr="00D04111">
      <w:rPr>
        <w:color w:val="FF0000"/>
      </w:rPr>
      <w:t xml:space="preserve">NOTE: Please remove this page when creating </w:t>
    </w:r>
    <w:r>
      <w:rPr>
        <w:color w:val="FF0000"/>
      </w:rPr>
      <w:t>this</w:t>
    </w:r>
    <w:r w:rsidRPr="00D04111">
      <w:rPr>
        <w:color w:val="FF0000"/>
      </w:rPr>
      <w:t xml:space="preserve"> deliverable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AEE" w:rsidRPr="00E1200C" w:rsidRDefault="00DA7AEE" w:rsidP="00052AC8">
    <w:pPr>
      <w:pStyle w:val="Footer"/>
      <w:jc w:val="center"/>
      <w:rPr>
        <w:color w:val="FF0000"/>
      </w:rPr>
    </w:pPr>
    <w:r w:rsidRPr="00E1200C">
      <w:rPr>
        <w:color w:val="FF0000"/>
      </w:rPr>
      <w:t>NOTE: Please remove this page when creating this deliverable</w:t>
    </w:r>
  </w:p>
  <w:p w:rsidR="00DA7AEE" w:rsidRPr="00EF578A" w:rsidRDefault="00DA7AEE" w:rsidP="00052AC8">
    <w:pPr>
      <w:pStyle w:val="Footer"/>
      <w:jc w:val="center"/>
      <w:rPr>
        <w:color w:val="FF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70140"/>
      <w:docPartObj>
        <w:docPartGallery w:val="Page Numbers (Bottom of Page)"/>
        <w:docPartUnique/>
      </w:docPartObj>
    </w:sdtPr>
    <w:sdtContent>
      <w:sdt>
        <w:sdtPr>
          <w:id w:val="22770141"/>
          <w:docPartObj>
            <w:docPartGallery w:val="Page Numbers (Top of Page)"/>
            <w:docPartUnique/>
          </w:docPartObj>
        </w:sdtPr>
        <w:sdtContent>
          <w:p w:rsidR="00DA7AEE" w:rsidRPr="00D04111" w:rsidRDefault="00DA7AEE" w:rsidP="00D04111">
            <w:pPr>
              <w:pStyle w:val="Footer"/>
              <w:jc w:val="center"/>
            </w:pPr>
            <w:r>
              <w:rPr>
                <w:rFonts w:ascii="Arial" w:hAnsi="Arial" w:cs="Arial"/>
                <w:color w:val="FF0000"/>
                <w:sz w:val="18"/>
                <w:szCs w:val="18"/>
              </w:rPr>
              <w:t>------------------------------------------------------------------------------------------------------------------------------------------------------------</w:t>
            </w:r>
          </w:p>
          <w:sdt>
            <w:sdtPr>
              <w:id w:val="27236792"/>
              <w:docPartObj>
                <w:docPartGallery w:val="Page Numbers (Bottom of Page)"/>
                <w:docPartUnique/>
              </w:docPartObj>
            </w:sdtPr>
            <w:sdtContent>
              <w:sdt>
                <w:sdtPr>
                  <w:rPr>
                    <w:color w:val="FF0000"/>
                  </w:rPr>
                  <w:id w:val="27236793"/>
                  <w:docPartObj>
                    <w:docPartGallery w:val="Page Numbers (Top of Page)"/>
                    <w:docPartUnique/>
                  </w:docPartObj>
                </w:sdtPr>
                <w:sdtEndPr>
                  <w:rPr>
                    <w:color w:val="auto"/>
                  </w:rPr>
                </w:sdtEndPr>
                <w:sdtContent>
                  <w:p w:rsidR="00DA7AEE" w:rsidRPr="009311B6" w:rsidRDefault="00086D34" w:rsidP="00D04111">
                    <w:pPr>
                      <w:pStyle w:val="Footer"/>
                      <w:rPr>
                        <w:color w:val="FF0000"/>
                      </w:rPr>
                    </w:pPr>
                    <w:r>
                      <w:t xml:space="preserve">PDM </w:t>
                    </w:r>
                    <w:proofErr w:type="spellStart"/>
                    <w:r>
                      <w:t>SyReq</w:t>
                    </w:r>
                    <w:proofErr w:type="spellEnd"/>
                    <w:r>
                      <w:t xml:space="preserve"> Template </w:t>
                    </w:r>
                    <w:proofErr w:type="spellStart"/>
                    <w:r>
                      <w:t>Ver</w:t>
                    </w:r>
                    <w:proofErr w:type="spellEnd"/>
                    <w:r>
                      <w:t xml:space="preserve"> 2.1|5/17</w:t>
                    </w:r>
                    <w:r w:rsidR="00DA7AEE">
                      <w:t>/2013</w:t>
                    </w:r>
                    <w:r w:rsidR="00DA7AEE" w:rsidRPr="007E570D">
                      <w:rPr>
                        <w:lang w:val="nl-NL"/>
                      </w:rPr>
                      <w:tab/>
                    </w:r>
                    <w:r w:rsidR="00DA7AEE">
                      <w:rPr>
                        <w:lang w:val="nl-NL"/>
                      </w:rPr>
                      <w:tab/>
                    </w:r>
                    <w:r w:rsidR="00DA7AEE" w:rsidRPr="001902A0">
                      <w:rPr>
                        <w:bCs/>
                        <w:lang w:val="nl-NL"/>
                      </w:rPr>
                      <w:t xml:space="preserve">Page </w:t>
                    </w:r>
                    <w:r w:rsidR="0098331D" w:rsidRPr="001902A0">
                      <w:rPr>
                        <w:rStyle w:val="PageNumber"/>
                        <w:bCs/>
                      </w:rPr>
                      <w:fldChar w:fldCharType="begin"/>
                    </w:r>
                    <w:r w:rsidR="00DA7AEE" w:rsidRPr="001902A0">
                      <w:rPr>
                        <w:rStyle w:val="PageNumber"/>
                        <w:bCs/>
                        <w:lang w:val="nl-NL"/>
                      </w:rPr>
                      <w:instrText xml:space="preserve"> PAGE </w:instrText>
                    </w:r>
                    <w:r w:rsidR="0098331D" w:rsidRPr="001902A0">
                      <w:rPr>
                        <w:rStyle w:val="PageNumber"/>
                        <w:bCs/>
                      </w:rPr>
                      <w:fldChar w:fldCharType="separate"/>
                    </w:r>
                    <w:r>
                      <w:rPr>
                        <w:rStyle w:val="PageNumber"/>
                        <w:bCs/>
                        <w:noProof/>
                        <w:lang w:val="nl-NL"/>
                      </w:rPr>
                      <w:t>3</w:t>
                    </w:r>
                    <w:r w:rsidR="0098331D" w:rsidRPr="001902A0">
                      <w:rPr>
                        <w:rStyle w:val="PageNumber"/>
                        <w:bCs/>
                      </w:rPr>
                      <w:fldChar w:fldCharType="end"/>
                    </w:r>
                    <w:r w:rsidR="00DA7AEE" w:rsidRPr="001902A0">
                      <w:rPr>
                        <w:rStyle w:val="PageNumber"/>
                        <w:bCs/>
                      </w:rPr>
                      <w:t xml:space="preserve"> of </w:t>
                    </w:r>
                    <w:fldSimple w:instr=" SECTIONPAGES   \* MERGEFORMAT ">
                      <w:r w:rsidRPr="00086D34">
                        <w:rPr>
                          <w:rStyle w:val="PageNumber"/>
                          <w:bCs/>
                          <w:noProof/>
                        </w:rPr>
                        <w:t>6</w:t>
                      </w:r>
                    </w:fldSimple>
                  </w:p>
                </w:sdtContent>
              </w:sdt>
            </w:sdtContent>
          </w:sdt>
        </w:sdtContent>
      </w:sdt>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AEE" w:rsidRPr="00EF578A" w:rsidRDefault="00DA7AEE" w:rsidP="007E4050">
    <w:pPr>
      <w:pStyle w:val="Footer"/>
      <w:rPr>
        <w:color w:val="FF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AEE" w:rsidRDefault="00DA7AEE" w:rsidP="00DF34D6">
      <w:pPr>
        <w:spacing w:after="0" w:line="240" w:lineRule="auto"/>
      </w:pPr>
      <w:r>
        <w:separator/>
      </w:r>
    </w:p>
  </w:footnote>
  <w:footnote w:type="continuationSeparator" w:id="0">
    <w:p w:rsidR="00DA7AEE" w:rsidRDefault="00DA7AEE" w:rsidP="00DF34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AEE" w:rsidRPr="00D04111" w:rsidRDefault="00DA7AEE" w:rsidP="009311B6">
    <w:pPr>
      <w:pStyle w:val="Header"/>
      <w:rPr>
        <w:rFonts w:ascii="Arial" w:hAnsi="Arial" w:cs="Arial"/>
        <w:color w:val="FF0000"/>
        <w:sz w:val="18"/>
        <w:szCs w:val="18"/>
      </w:rPr>
    </w:pPr>
    <w:r>
      <w:rPr>
        <w:rFonts w:ascii="Arial" w:hAnsi="Arial" w:cs="Arial"/>
        <w:color w:val="FF0000"/>
        <w:sz w:val="18"/>
        <w:szCs w:val="18"/>
      </w:rPr>
      <w:t xml:space="preserve">Business System Support Office </w:t>
    </w:r>
    <w:r>
      <w:rPr>
        <w:rFonts w:ascii="Arial" w:hAnsi="Arial" w:cs="Arial"/>
        <w:color w:val="FF0000"/>
        <w:sz w:val="18"/>
        <w:szCs w:val="18"/>
      </w:rPr>
      <w:tab/>
    </w:r>
    <w:r>
      <w:rPr>
        <w:rFonts w:ascii="Arial" w:hAnsi="Arial" w:cs="Arial"/>
        <w:color w:val="FF0000"/>
        <w:sz w:val="18"/>
        <w:szCs w:val="18"/>
      </w:rPr>
      <w:tab/>
      <w:t>SYSTEM REQUIREMENTS</w:t>
    </w:r>
    <w:r w:rsidRPr="00D04111">
      <w:rPr>
        <w:rFonts w:ascii="Arial" w:hAnsi="Arial" w:cs="Arial"/>
        <w:color w:val="FF0000"/>
        <w:sz w:val="18"/>
        <w:szCs w:val="18"/>
      </w:rPr>
      <w:t xml:space="preserve"> TEMPLATE</w:t>
    </w:r>
  </w:p>
  <w:p w:rsidR="00DA7AEE" w:rsidRDefault="00DA7AEE" w:rsidP="00E1200C">
    <w:pPr>
      <w:pStyle w:val="Header"/>
      <w:rPr>
        <w:rFonts w:ascii="Arial" w:hAnsi="Arial" w:cs="Arial"/>
        <w:color w:val="FF0000"/>
        <w:sz w:val="18"/>
        <w:szCs w:val="18"/>
      </w:rPr>
    </w:pPr>
    <w:r w:rsidRPr="00D04111">
      <w:rPr>
        <w:rFonts w:ascii="Arial" w:hAnsi="Arial" w:cs="Arial"/>
        <w:color w:val="FF0000"/>
        <w:sz w:val="18"/>
        <w:szCs w:val="18"/>
      </w:rPr>
      <w:t>Pr</w:t>
    </w:r>
    <w:r>
      <w:rPr>
        <w:rFonts w:ascii="Arial" w:hAnsi="Arial" w:cs="Arial"/>
        <w:color w:val="FF0000"/>
        <w:sz w:val="18"/>
        <w:szCs w:val="18"/>
      </w:rPr>
      <w:t>oject Delivery Methodology (PDM)</w:t>
    </w:r>
    <w:r w:rsidRPr="00D04111">
      <w:rPr>
        <w:rFonts w:ascii="Arial" w:hAnsi="Arial" w:cs="Arial"/>
        <w:color w:val="FF0000"/>
        <w:sz w:val="18"/>
        <w:szCs w:val="18"/>
      </w:rPr>
      <w:tab/>
    </w:r>
  </w:p>
  <w:p w:rsidR="00DA7AEE" w:rsidRPr="00D04111" w:rsidRDefault="00DA7AEE" w:rsidP="00E1200C">
    <w:pPr>
      <w:pStyle w:val="Header"/>
      <w:rPr>
        <w:rFonts w:ascii="Arial" w:hAnsi="Arial" w:cs="Arial"/>
        <w:color w:val="FF0000"/>
        <w:sz w:val="18"/>
        <w:szCs w:val="18"/>
      </w:rPr>
    </w:pPr>
    <w:r>
      <w:rPr>
        <w:rFonts w:ascii="Arial" w:hAnsi="Arial" w:cs="Arial"/>
        <w:color w:val="FF0000"/>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AEE" w:rsidRPr="009311B6" w:rsidRDefault="00DA7AEE" w:rsidP="00E1200C">
    <w:pPr>
      <w:pStyle w:val="Header"/>
      <w:rPr>
        <w:rFonts w:ascii="Arial" w:hAnsi="Arial" w:cs="Arial"/>
        <w:color w:val="FF0000"/>
        <w:sz w:val="18"/>
        <w:szCs w:val="18"/>
      </w:rPr>
    </w:pPr>
    <w:r w:rsidRPr="009311B6">
      <w:rPr>
        <w:rFonts w:ascii="Arial" w:hAnsi="Arial" w:cs="Arial"/>
        <w:color w:val="FF0000"/>
        <w:sz w:val="18"/>
        <w:szCs w:val="18"/>
      </w:rPr>
      <w:t>[Project Name]</w:t>
    </w:r>
    <w:r w:rsidRPr="009311B6">
      <w:rPr>
        <w:rFonts w:ascii="Arial" w:hAnsi="Arial" w:cs="Arial"/>
        <w:color w:val="FF0000"/>
        <w:sz w:val="18"/>
        <w:szCs w:val="18"/>
      </w:rPr>
      <w:tab/>
    </w:r>
    <w:r w:rsidRPr="009311B6">
      <w:rPr>
        <w:rFonts w:ascii="Arial" w:hAnsi="Arial" w:cs="Arial"/>
        <w:color w:val="FF0000"/>
        <w:sz w:val="18"/>
        <w:szCs w:val="18"/>
      </w:rPr>
      <w:tab/>
    </w:r>
    <w:r>
      <w:rPr>
        <w:rFonts w:ascii="Arial" w:hAnsi="Arial" w:cs="Arial"/>
        <w:color w:val="FF0000"/>
        <w:sz w:val="18"/>
        <w:szCs w:val="18"/>
      </w:rPr>
      <w:t>System Requirements</w:t>
    </w:r>
    <w:r w:rsidRPr="009311B6">
      <w:rPr>
        <w:rFonts w:ascii="Arial" w:hAnsi="Arial" w:cs="Arial"/>
        <w:color w:val="FF0000"/>
        <w:sz w:val="18"/>
        <w:szCs w:val="18"/>
      </w:rPr>
      <w:t xml:space="preserve"> </w:t>
    </w:r>
  </w:p>
  <w:p w:rsidR="00DA7AEE" w:rsidRDefault="00DA7AEE" w:rsidP="00D04111">
    <w:pPr>
      <w:pStyle w:val="Header"/>
      <w:jc w:val="right"/>
      <w:rPr>
        <w:rFonts w:ascii="Arial" w:hAnsi="Arial" w:cs="Arial"/>
        <w:color w:val="FF0000"/>
        <w:sz w:val="18"/>
        <w:szCs w:val="18"/>
      </w:rPr>
    </w:pPr>
    <w:r w:rsidRPr="009311B6">
      <w:rPr>
        <w:rFonts w:ascii="Arial" w:hAnsi="Arial" w:cs="Arial"/>
        <w:color w:val="FF0000"/>
        <w:sz w:val="18"/>
        <w:szCs w:val="18"/>
      </w:rPr>
      <w:t>[Version]  [Revision Date]</w:t>
    </w:r>
  </w:p>
  <w:p w:rsidR="00DA7AEE" w:rsidRPr="009311B6" w:rsidRDefault="00DA7AEE" w:rsidP="00D04111">
    <w:pPr>
      <w:pStyle w:val="Header"/>
      <w:jc w:val="right"/>
      <w:rPr>
        <w:rFonts w:ascii="Arial" w:hAnsi="Arial" w:cs="Arial"/>
        <w:color w:val="FF0000"/>
        <w:sz w:val="18"/>
        <w:szCs w:val="18"/>
      </w:rPr>
    </w:pPr>
    <w:r>
      <w:rPr>
        <w:rFonts w:ascii="Arial" w:hAnsi="Arial" w:cs="Arial"/>
        <w:color w:val="FF0000"/>
        <w:sz w:val="18"/>
        <w:szCs w:val="18"/>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AEE" w:rsidRPr="007E4050" w:rsidRDefault="00DA7AEE" w:rsidP="007E40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349E"/>
    <w:multiLevelType w:val="hybridMultilevel"/>
    <w:tmpl w:val="A51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78550C1"/>
    <w:multiLevelType w:val="hybridMultilevel"/>
    <w:tmpl w:val="41CC9ECC"/>
    <w:lvl w:ilvl="0" w:tplc="486818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4273"/>
  </w:hdrShapeDefaults>
  <w:footnotePr>
    <w:footnote w:id="-1"/>
    <w:footnote w:id="0"/>
  </w:footnotePr>
  <w:endnotePr>
    <w:endnote w:id="-1"/>
    <w:endnote w:id="0"/>
  </w:endnotePr>
  <w:compat/>
  <w:rsids>
    <w:rsidRoot w:val="00DF34D6"/>
    <w:rsid w:val="000100DE"/>
    <w:rsid w:val="0001393F"/>
    <w:rsid w:val="00023535"/>
    <w:rsid w:val="00031D22"/>
    <w:rsid w:val="00043D66"/>
    <w:rsid w:val="00052AC8"/>
    <w:rsid w:val="00062465"/>
    <w:rsid w:val="0006636A"/>
    <w:rsid w:val="00071339"/>
    <w:rsid w:val="00080E04"/>
    <w:rsid w:val="00086D34"/>
    <w:rsid w:val="000D5C37"/>
    <w:rsid w:val="000E1027"/>
    <w:rsid w:val="00115E30"/>
    <w:rsid w:val="001267A9"/>
    <w:rsid w:val="00131884"/>
    <w:rsid w:val="00134C78"/>
    <w:rsid w:val="00140C6E"/>
    <w:rsid w:val="0016054B"/>
    <w:rsid w:val="001A49AD"/>
    <w:rsid w:val="001D2CCD"/>
    <w:rsid w:val="00204916"/>
    <w:rsid w:val="00207E6F"/>
    <w:rsid w:val="0024100E"/>
    <w:rsid w:val="00266565"/>
    <w:rsid w:val="00266F11"/>
    <w:rsid w:val="002709E9"/>
    <w:rsid w:val="0027683A"/>
    <w:rsid w:val="002873ED"/>
    <w:rsid w:val="002D7C51"/>
    <w:rsid w:val="00305156"/>
    <w:rsid w:val="00310A4B"/>
    <w:rsid w:val="003353FA"/>
    <w:rsid w:val="00356D95"/>
    <w:rsid w:val="0036341C"/>
    <w:rsid w:val="0037524C"/>
    <w:rsid w:val="003778EF"/>
    <w:rsid w:val="0038190A"/>
    <w:rsid w:val="003B26A8"/>
    <w:rsid w:val="003D6032"/>
    <w:rsid w:val="003E12E2"/>
    <w:rsid w:val="00402B68"/>
    <w:rsid w:val="004540EC"/>
    <w:rsid w:val="004619FD"/>
    <w:rsid w:val="004648AC"/>
    <w:rsid w:val="00477BE2"/>
    <w:rsid w:val="004C2B50"/>
    <w:rsid w:val="004C41D7"/>
    <w:rsid w:val="00501563"/>
    <w:rsid w:val="00502091"/>
    <w:rsid w:val="0050590B"/>
    <w:rsid w:val="0051322D"/>
    <w:rsid w:val="005253C9"/>
    <w:rsid w:val="00551F49"/>
    <w:rsid w:val="0058305F"/>
    <w:rsid w:val="00583B1E"/>
    <w:rsid w:val="005B5A5B"/>
    <w:rsid w:val="005E02AF"/>
    <w:rsid w:val="00637B5A"/>
    <w:rsid w:val="00680D0D"/>
    <w:rsid w:val="0069137D"/>
    <w:rsid w:val="00693F0E"/>
    <w:rsid w:val="00696715"/>
    <w:rsid w:val="006A17B5"/>
    <w:rsid w:val="006B6C0C"/>
    <w:rsid w:val="006D1BCD"/>
    <w:rsid w:val="006D6729"/>
    <w:rsid w:val="006E2125"/>
    <w:rsid w:val="00736A08"/>
    <w:rsid w:val="00737D1F"/>
    <w:rsid w:val="00753C81"/>
    <w:rsid w:val="007914C7"/>
    <w:rsid w:val="007A0342"/>
    <w:rsid w:val="007A0D85"/>
    <w:rsid w:val="007A2557"/>
    <w:rsid w:val="007A45EB"/>
    <w:rsid w:val="007A7D14"/>
    <w:rsid w:val="007B44DC"/>
    <w:rsid w:val="007B6D94"/>
    <w:rsid w:val="007D4713"/>
    <w:rsid w:val="007D58E4"/>
    <w:rsid w:val="007E0A67"/>
    <w:rsid w:val="007E4050"/>
    <w:rsid w:val="008471F6"/>
    <w:rsid w:val="00856971"/>
    <w:rsid w:val="00890032"/>
    <w:rsid w:val="00892780"/>
    <w:rsid w:val="00894D97"/>
    <w:rsid w:val="00894DDA"/>
    <w:rsid w:val="008A0182"/>
    <w:rsid w:val="00917762"/>
    <w:rsid w:val="009311B6"/>
    <w:rsid w:val="00931FCF"/>
    <w:rsid w:val="009571E5"/>
    <w:rsid w:val="0098331D"/>
    <w:rsid w:val="00990A9D"/>
    <w:rsid w:val="009C5CCC"/>
    <w:rsid w:val="00A0592D"/>
    <w:rsid w:val="00A10CAA"/>
    <w:rsid w:val="00A140B9"/>
    <w:rsid w:val="00A265CF"/>
    <w:rsid w:val="00A27553"/>
    <w:rsid w:val="00A41E08"/>
    <w:rsid w:val="00A91597"/>
    <w:rsid w:val="00AB6D2E"/>
    <w:rsid w:val="00AC1AF8"/>
    <w:rsid w:val="00AC7AD6"/>
    <w:rsid w:val="00AD1D82"/>
    <w:rsid w:val="00AF0F33"/>
    <w:rsid w:val="00AF237E"/>
    <w:rsid w:val="00B13D93"/>
    <w:rsid w:val="00B37931"/>
    <w:rsid w:val="00B547FE"/>
    <w:rsid w:val="00B62E85"/>
    <w:rsid w:val="00B643A4"/>
    <w:rsid w:val="00B818D5"/>
    <w:rsid w:val="00BB1A30"/>
    <w:rsid w:val="00BE7C86"/>
    <w:rsid w:val="00C0058A"/>
    <w:rsid w:val="00C444CC"/>
    <w:rsid w:val="00C866C5"/>
    <w:rsid w:val="00C92337"/>
    <w:rsid w:val="00CA7CC5"/>
    <w:rsid w:val="00CB76DA"/>
    <w:rsid w:val="00CC73B5"/>
    <w:rsid w:val="00CC77B2"/>
    <w:rsid w:val="00D04111"/>
    <w:rsid w:val="00D41A15"/>
    <w:rsid w:val="00D50316"/>
    <w:rsid w:val="00D53BF4"/>
    <w:rsid w:val="00D84023"/>
    <w:rsid w:val="00D92B94"/>
    <w:rsid w:val="00D9710D"/>
    <w:rsid w:val="00DA7AEE"/>
    <w:rsid w:val="00DF34D6"/>
    <w:rsid w:val="00E06327"/>
    <w:rsid w:val="00E0775C"/>
    <w:rsid w:val="00E1200C"/>
    <w:rsid w:val="00E35E0F"/>
    <w:rsid w:val="00E85733"/>
    <w:rsid w:val="00EA0542"/>
    <w:rsid w:val="00EA1C35"/>
    <w:rsid w:val="00EF578A"/>
    <w:rsid w:val="00EF7A66"/>
    <w:rsid w:val="00F37C7B"/>
    <w:rsid w:val="00F56951"/>
    <w:rsid w:val="00F74EEA"/>
    <w:rsid w:val="00F95030"/>
    <w:rsid w:val="00FB4400"/>
    <w:rsid w:val="00FC0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B1E"/>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7E4050"/>
    <w:pPr>
      <w:outlineLvl w:val="9"/>
    </w:pPr>
  </w:style>
  <w:style w:type="paragraph" w:styleId="TOC1">
    <w:name w:val="toc 1"/>
    <w:basedOn w:val="Normal"/>
    <w:next w:val="Normal"/>
    <w:autoRedefine/>
    <w:uiPriority w:val="39"/>
    <w:unhideWhenUsed/>
    <w:rsid w:val="007E4050"/>
    <w:pPr>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rPr>
  </w:style>
  <w:style w:type="character" w:styleId="PageNumber">
    <w:name w:val="page number"/>
    <w:basedOn w:val="DefaultParagraphFont"/>
    <w:rsid w:val="003778EF"/>
  </w:style>
</w:styles>
</file>

<file path=word/webSettings.xml><?xml version="1.0" encoding="utf-8"?>
<w:webSettings xmlns:r="http://schemas.openxmlformats.org/officeDocument/2006/relationships" xmlns:w="http://schemas.openxmlformats.org/wordprocessingml/2006/main">
  <w:divs>
    <w:div w:id="379015399">
      <w:bodyDiv w:val="1"/>
      <w:marLeft w:val="0"/>
      <w:marRight w:val="0"/>
      <w:marTop w:val="0"/>
      <w:marBottom w:val="0"/>
      <w:divBdr>
        <w:top w:val="none" w:sz="0" w:space="0" w:color="auto"/>
        <w:left w:val="none" w:sz="0" w:space="0" w:color="auto"/>
        <w:bottom w:val="none" w:sz="0" w:space="0" w:color="auto"/>
        <w:right w:val="none" w:sz="0" w:space="0" w:color="auto"/>
      </w:divBdr>
    </w:div>
    <w:div w:id="1048840943">
      <w:bodyDiv w:val="1"/>
      <w:marLeft w:val="0"/>
      <w:marRight w:val="0"/>
      <w:marTop w:val="0"/>
      <w:marBottom w:val="0"/>
      <w:divBdr>
        <w:top w:val="none" w:sz="0" w:space="0" w:color="auto"/>
        <w:left w:val="none" w:sz="0" w:space="0" w:color="auto"/>
        <w:bottom w:val="none" w:sz="0" w:space="0" w:color="auto"/>
        <w:right w:val="none" w:sz="0" w:space="0" w:color="auto"/>
      </w:divBdr>
    </w:div>
    <w:div w:id="1838499952">
      <w:bodyDiv w:val="1"/>
      <w:marLeft w:val="0"/>
      <w:marRight w:val="0"/>
      <w:marTop w:val="0"/>
      <w:marBottom w:val="0"/>
      <w:divBdr>
        <w:top w:val="none" w:sz="0" w:space="0" w:color="auto"/>
        <w:left w:val="none" w:sz="0" w:space="0" w:color="auto"/>
        <w:bottom w:val="none" w:sz="0" w:space="0" w:color="auto"/>
        <w:right w:val="none" w:sz="0" w:space="0" w:color="auto"/>
      </w:divBdr>
    </w:div>
    <w:div w:id="2068720032">
      <w:bodyDiv w:val="1"/>
      <w:marLeft w:val="0"/>
      <w:marRight w:val="0"/>
      <w:marTop w:val="0"/>
      <w:marBottom w:val="0"/>
      <w:divBdr>
        <w:top w:val="none" w:sz="0" w:space="0" w:color="auto"/>
        <w:left w:val="none" w:sz="0" w:space="0" w:color="auto"/>
        <w:bottom w:val="none" w:sz="0" w:space="0" w:color="auto"/>
        <w:right w:val="none" w:sz="0" w:space="0" w:color="auto"/>
      </w:divBdr>
    </w:div>
    <w:div w:id="21074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49330F-96B8-4ED0-A6B4-670D7F3A9E86}"/>
</file>

<file path=customXml/itemProps2.xml><?xml version="1.0" encoding="utf-8"?>
<ds:datastoreItem xmlns:ds="http://schemas.openxmlformats.org/officeDocument/2006/customXml" ds:itemID="{86BD1A02-E755-45F7-BADC-ABB3BB559903}"/>
</file>

<file path=customXml/itemProps3.xml><?xml version="1.0" encoding="utf-8"?>
<ds:datastoreItem xmlns:ds="http://schemas.openxmlformats.org/officeDocument/2006/customXml" ds:itemID="{2AD14884-A892-454B-98EB-9A0724437184}"/>
</file>

<file path=customXml/itemProps4.xml><?xml version="1.0" encoding="utf-8"?>
<ds:datastoreItem xmlns:ds="http://schemas.openxmlformats.org/officeDocument/2006/customXml" ds:itemID="{69AACDF1-515A-416F-BE57-FAB500CF5081}"/>
</file>

<file path=docProps/app.xml><?xml version="1.0" encoding="utf-8"?>
<Properties xmlns="http://schemas.openxmlformats.org/officeDocument/2006/extended-properties" xmlns:vt="http://schemas.openxmlformats.org/officeDocument/2006/docPropsVTypes">
  <Template>Normal</Template>
  <TotalTime>727</TotalTime>
  <Pages>8</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System Requirement Template</vt:lpstr>
    </vt:vector>
  </TitlesOfParts>
  <Company>FDOT</Company>
  <LinksUpToDate>false</LinksUpToDate>
  <CharactersWithSpaces>9027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Template</dc:title>
  <dc:creator>KNCAIEB</dc:creator>
  <cp:keywords/>
  <cp:lastModifiedBy>kn973dm</cp:lastModifiedBy>
  <cp:revision>20</cp:revision>
  <dcterms:created xsi:type="dcterms:W3CDTF">2012-06-24T14:47:00Z</dcterms:created>
  <dcterms:modified xsi:type="dcterms:W3CDTF">2013-05-15T12:43:00Z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