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46518C25" w14:textId="01327111" w:rsidR="00821E8D" w:rsidRPr="0099738A" w:rsidRDefault="00B60858">
      <w:pPr>
        <w:spacing w:before="100"/>
        <w:jc w:val="right"/>
        <w:rPr>
          <w:rFonts w:cs="Arial"/>
          <w:sz w:val="32"/>
        </w:rPr>
      </w:pPr>
      <w:r w:rsidRPr="00B60858">
        <w:rPr>
          <w:i/>
          <w:iCs/>
          <w:sz w:val="32"/>
        </w:rPr>
        <w:t>Generar reportes de facturación</w:t>
      </w: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0" w:name="Version"/>
      <w:r w:rsidRPr="0099738A">
        <w:rPr>
          <w:rFonts w:cs="Arial"/>
        </w:rPr>
        <w:t>1.0.0</w:t>
      </w:r>
      <w:bookmarkEnd w:id="0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1" w:name="_toc379"/>
      <w:bookmarkStart w:id="2" w:name="_toc413"/>
      <w:bookmarkStart w:id="3" w:name="_toc444"/>
      <w:bookmarkStart w:id="4" w:name="Department"/>
      <w:bookmarkEnd w:id="1"/>
      <w:bookmarkEnd w:id="2"/>
      <w:bookmarkEnd w:id="3"/>
      <w:bookmarkEnd w:id="4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BF739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="00C04904" w:rsidRPr="00C24960">
          <w:rPr>
            <w:rStyle w:val="Hipervnculo"/>
            <w:noProof/>
          </w:rPr>
          <w:t>2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Alcance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_Toc430703059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BF739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="00C04904" w:rsidRPr="00C24960">
          <w:rPr>
            <w:rStyle w:val="Hipervnculo"/>
            <w:noProof/>
          </w:rPr>
          <w:t>3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 funcionalidad requerida del sistema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_Toc430703060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BF739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="00C04904" w:rsidRPr="00C24960">
          <w:rPr>
            <w:rStyle w:val="Hipervnculo"/>
            <w:noProof/>
          </w:rPr>
          <w:t>3.1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Participantes o actores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_Toc430703061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0A79CD02" w14:textId="6A074CA6" w:rsidR="00C04904" w:rsidRPr="00362DE2" w:rsidRDefault="00BF7394" w:rsidP="00362DE2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="00C04904" w:rsidRPr="00C24960">
          <w:rPr>
            <w:rStyle w:val="Hipervnculo"/>
            <w:noProof/>
          </w:rPr>
          <w:t>3.2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las Funciones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_Toc430703062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DBA7407" w14:textId="351477F0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</w:p>
    <w:p w14:paraId="75023A7C" w14:textId="77777777" w:rsidR="00C04904" w:rsidRPr="00DB439C" w:rsidRDefault="00BF739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="00C04904" w:rsidRPr="00C24960">
          <w:rPr>
            <w:rStyle w:val="Hipervnculo"/>
            <w:noProof/>
          </w:rPr>
          <w:t>5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Firma de Participantes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_Toc430703065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5</w:t>
        </w:r>
        <w:r w:rsidR="00C04904"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07285C9D" w:rsidR="00C95F03" w:rsidRDefault="00113F0B" w:rsidP="00C95F03">
      <w:pPr>
        <w:spacing w:before="100"/>
        <w:rPr>
          <w:b/>
          <w:bCs/>
          <w:sz w:val="36"/>
        </w:rPr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3275B8CC" w14:textId="680C78AF" w:rsidR="00B60858" w:rsidRPr="00B60858" w:rsidRDefault="00B60858" w:rsidP="00C95F03">
      <w:pPr>
        <w:spacing w:before="100"/>
        <w:rPr>
          <w:rFonts w:cs="Arial"/>
          <w:i/>
          <w:iCs/>
          <w:sz w:val="32"/>
          <w:szCs w:val="32"/>
        </w:rPr>
      </w:pPr>
      <w:r w:rsidRPr="00B60858">
        <w:rPr>
          <w:rFonts w:cs="Arial"/>
          <w:i/>
          <w:iCs/>
          <w:sz w:val="32"/>
          <w:szCs w:val="32"/>
        </w:rPr>
        <w:t>RFN16: Generar reportes de facturación</w:t>
      </w:r>
    </w:p>
    <w:p w14:paraId="375DEBA4" w14:textId="09B6A1B3" w:rsidR="00820E91" w:rsidRDefault="00113F0B" w:rsidP="00AF2D75">
      <w:pPr>
        <w:pStyle w:val="Ttulo1"/>
      </w:pPr>
      <w:bookmarkStart w:id="5" w:name="_Toc430703058"/>
      <w:r w:rsidRPr="004B2900">
        <w:t>Antecedentes</w:t>
      </w:r>
      <w:bookmarkEnd w:id="5"/>
    </w:p>
    <w:p w14:paraId="47A44FA3" w14:textId="77777777" w:rsidR="00B60858" w:rsidRDefault="00B60858" w:rsidP="00B60858">
      <w:r>
        <w:t>La empresa requiere contar con información clara y organizada sobre los consumos realizados por los empleados en los diferentes restaurantes. Cuando este control se lleva de forma manual o desordenada, pueden presentarse errores en los valores, falta de control en los gastos y dificultades para verificar la información.</w:t>
      </w:r>
    </w:p>
    <w:p w14:paraId="05900C6A" w14:textId="77777777" w:rsidR="00B60858" w:rsidRDefault="00B60858" w:rsidP="00B60858"/>
    <w:p w14:paraId="0238FD14" w14:textId="77777777" w:rsidR="00B60858" w:rsidRDefault="00B60858" w:rsidP="00B60858">
      <w:r>
        <w:t>Además, la ausencia de reportes organizados impide tener una visión general del uso del servicio de alimentación, lo que dificulta la validación de los pagos y la toma de decisiones.</w:t>
      </w:r>
    </w:p>
    <w:p w14:paraId="5F518F14" w14:textId="77777777" w:rsidR="00B60858" w:rsidRDefault="00B60858" w:rsidP="00B60858"/>
    <w:p w14:paraId="3E661509" w14:textId="56EACF8D" w:rsidR="00B60858" w:rsidRPr="00B60858" w:rsidRDefault="00B60858" w:rsidP="00B60858">
      <w:r>
        <w:t>Por esta razón, se necesita una funcionalidad que permita consultar y generar reportes de facturación de manera automática, clara y confiable.</w:t>
      </w:r>
    </w:p>
    <w:p w14:paraId="489E17B3" w14:textId="4B5A7A83" w:rsidR="00762D07" w:rsidRDefault="00113F0B" w:rsidP="00AF2D75">
      <w:pPr>
        <w:pStyle w:val="Ttulo1"/>
        <w:tabs>
          <w:tab w:val="left" w:pos="425"/>
        </w:tabs>
      </w:pPr>
      <w:bookmarkStart w:id="6" w:name="_Toc430703059"/>
      <w:r w:rsidRPr="0099738A">
        <w:t>Alcance</w:t>
      </w:r>
      <w:bookmarkEnd w:id="6"/>
    </w:p>
    <w:p w14:paraId="51B62450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Este requerimiento aplica al sistema </w:t>
      </w:r>
      <w:proofErr w:type="spellStart"/>
      <w:r w:rsidRPr="00B60858">
        <w:rPr>
          <w:rFonts w:cs="Arial"/>
          <w:szCs w:val="20"/>
          <w:lang w:eastAsia="es-EC"/>
        </w:rPr>
        <w:t>MesaPass</w:t>
      </w:r>
      <w:proofErr w:type="spellEnd"/>
      <w:r w:rsidRPr="00B60858">
        <w:rPr>
          <w:rFonts w:cs="Arial"/>
          <w:szCs w:val="20"/>
          <w:lang w:eastAsia="es-EC"/>
        </w:rPr>
        <w:t xml:space="preserve"> dentro del proceso de control de consumos y facturación.</w:t>
      </w:r>
    </w:p>
    <w:p w14:paraId="539C00B4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>El sistema debe permitir:</w:t>
      </w:r>
    </w:p>
    <w:p w14:paraId="22D3EBF5" w14:textId="77777777" w:rsidR="00B60858" w:rsidRPr="00B60858" w:rsidRDefault="00B60858" w:rsidP="00B60858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Consultar los consumos realizados por los empleados </w:t>
      </w:r>
    </w:p>
    <w:p w14:paraId="370FE56E" w14:textId="77777777" w:rsidR="00B60858" w:rsidRPr="00B60858" w:rsidRDefault="00B60858" w:rsidP="00B60858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Generar reportes de facturación en base a los consumos registrados </w:t>
      </w:r>
    </w:p>
    <w:p w14:paraId="77E1751D" w14:textId="77777777" w:rsidR="00B60858" w:rsidRPr="00B60858" w:rsidRDefault="00B60858" w:rsidP="00B60858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Visualizar la información organizada por períodos de tiempo </w:t>
      </w:r>
    </w:p>
    <w:p w14:paraId="1F56D6AB" w14:textId="77777777" w:rsidR="00B60858" w:rsidRPr="00B60858" w:rsidRDefault="00B60858" w:rsidP="00B60858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Mostrar valores totales y detalles de consumo </w:t>
      </w:r>
    </w:p>
    <w:p w14:paraId="61761EC8" w14:textId="77777777" w:rsidR="00B60858" w:rsidRPr="00B60858" w:rsidRDefault="00B60858" w:rsidP="00B60858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Identificar los restaurantes donde se realizaron los consumos </w:t>
      </w:r>
    </w:p>
    <w:p w14:paraId="0B87D57F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>El sistema no debe:</w:t>
      </w:r>
    </w:p>
    <w:p w14:paraId="75161FC2" w14:textId="77777777" w:rsidR="00B60858" w:rsidRPr="00B60858" w:rsidRDefault="00B60858" w:rsidP="00B60858">
      <w:pPr>
        <w:numPr>
          <w:ilvl w:val="0"/>
          <w:numId w:val="3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Mostrar información de otras empresas </w:t>
      </w:r>
    </w:p>
    <w:p w14:paraId="6CCD3F46" w14:textId="77777777" w:rsidR="00B60858" w:rsidRPr="00B60858" w:rsidRDefault="00B60858" w:rsidP="00B60858">
      <w:pPr>
        <w:numPr>
          <w:ilvl w:val="0"/>
          <w:numId w:val="3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Generar reportes sin información registrada </w:t>
      </w:r>
    </w:p>
    <w:p w14:paraId="19014C8E" w14:textId="77777777" w:rsidR="00B60858" w:rsidRPr="00B60858" w:rsidRDefault="00B60858" w:rsidP="00B60858">
      <w:pPr>
        <w:numPr>
          <w:ilvl w:val="0"/>
          <w:numId w:val="3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Permitir consultas sin autorización </w:t>
      </w:r>
    </w:p>
    <w:p w14:paraId="61E29B42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b/>
          <w:bCs/>
          <w:szCs w:val="20"/>
          <w:lang w:eastAsia="es-EC"/>
        </w:rPr>
        <w:t>Beneficios esperados:</w:t>
      </w:r>
    </w:p>
    <w:p w14:paraId="4D6B0B3E" w14:textId="77777777" w:rsidR="00B60858" w:rsidRPr="00B60858" w:rsidRDefault="00B60858" w:rsidP="00B60858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Mejor control de los gastos </w:t>
      </w:r>
    </w:p>
    <w:p w14:paraId="1E9B2251" w14:textId="77777777" w:rsidR="00B60858" w:rsidRPr="00B60858" w:rsidRDefault="00B60858" w:rsidP="00B60858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Reducción de errores </w:t>
      </w:r>
    </w:p>
    <w:p w14:paraId="40803A45" w14:textId="77777777" w:rsidR="00B60858" w:rsidRPr="00B60858" w:rsidRDefault="00B60858" w:rsidP="00B60858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Información clara y organizada </w:t>
      </w:r>
    </w:p>
    <w:p w14:paraId="12482F6D" w14:textId="27C2F604" w:rsidR="00B60858" w:rsidRPr="00B60858" w:rsidRDefault="00B60858" w:rsidP="00B60858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hAnsi="Times New Roman"/>
          <w:sz w:val="24"/>
          <w:lang w:eastAsia="es-EC"/>
        </w:rPr>
      </w:pPr>
      <w:r w:rsidRPr="00B60858">
        <w:rPr>
          <w:rFonts w:cs="Arial"/>
          <w:szCs w:val="20"/>
          <w:lang w:eastAsia="es-EC"/>
        </w:rPr>
        <w:t>Apoyo en la toma de decisiones</w:t>
      </w:r>
    </w:p>
    <w:p w14:paraId="7D64ADC6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ascii="Times New Roman" w:hAnsi="Times New Roman"/>
          <w:sz w:val="24"/>
          <w:lang w:eastAsia="es-EC"/>
        </w:rPr>
      </w:pPr>
    </w:p>
    <w:p w14:paraId="691AC064" w14:textId="74438723" w:rsidR="00B60858" w:rsidRDefault="00B60858" w:rsidP="00B60858"/>
    <w:p w14:paraId="5DA4438C" w14:textId="77777777" w:rsidR="00B60858" w:rsidRPr="00B60858" w:rsidRDefault="00B60858" w:rsidP="00B60858"/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lastRenderedPageBreak/>
        <w:t>Normativa Legal</w:t>
      </w:r>
    </w:p>
    <w:p w14:paraId="497BDE05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>Normativa aplicable:</w:t>
      </w:r>
    </w:p>
    <w:p w14:paraId="300130AC" w14:textId="77777777" w:rsidR="00B60858" w:rsidRPr="00B60858" w:rsidRDefault="00B60858" w:rsidP="00B60858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Ley de Comercio Electrónico, Firmas y Mensajes de Datos </w:t>
      </w:r>
    </w:p>
    <w:p w14:paraId="38B4FB92" w14:textId="77777777" w:rsidR="00B60858" w:rsidRPr="00B60858" w:rsidRDefault="00B60858" w:rsidP="00B60858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Ley Orgánica de Protección de Datos Personales </w:t>
      </w:r>
    </w:p>
    <w:p w14:paraId="1223D5A7" w14:textId="77777777" w:rsidR="00B60858" w:rsidRPr="00B60858" w:rsidRDefault="00B60858" w:rsidP="00B60858">
      <w:p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b/>
          <w:bCs/>
          <w:szCs w:val="20"/>
          <w:lang w:eastAsia="es-EC"/>
        </w:rPr>
        <w:t>Aplicación:</w:t>
      </w:r>
    </w:p>
    <w:p w14:paraId="03C81155" w14:textId="77777777" w:rsidR="00B60858" w:rsidRPr="00B60858" w:rsidRDefault="00B60858" w:rsidP="00B60858">
      <w:pPr>
        <w:numPr>
          <w:ilvl w:val="0"/>
          <w:numId w:val="35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Garantizar la validez de la información registrada </w:t>
      </w:r>
    </w:p>
    <w:p w14:paraId="2D4D9D0E" w14:textId="77777777" w:rsidR="00B60858" w:rsidRPr="00B60858" w:rsidRDefault="00B60858" w:rsidP="00B60858">
      <w:pPr>
        <w:numPr>
          <w:ilvl w:val="0"/>
          <w:numId w:val="35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 xml:space="preserve">Proteger los datos de los usuarios </w:t>
      </w:r>
    </w:p>
    <w:p w14:paraId="158EFE40" w14:textId="77777777" w:rsidR="00B60858" w:rsidRPr="00B60858" w:rsidRDefault="00B60858" w:rsidP="00B60858">
      <w:pPr>
        <w:numPr>
          <w:ilvl w:val="0"/>
          <w:numId w:val="35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  <w:lang w:eastAsia="es-EC"/>
        </w:rPr>
      </w:pPr>
      <w:r w:rsidRPr="00B60858">
        <w:rPr>
          <w:rFonts w:cs="Arial"/>
          <w:szCs w:val="20"/>
          <w:lang w:eastAsia="es-EC"/>
        </w:rPr>
        <w:t>Asegurar el uso adecuado de la información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7" w:name="_Toc430703060"/>
      <w:r w:rsidRPr="0099738A">
        <w:t>Detalle de la funcionalidad requerida del sistema</w:t>
      </w:r>
      <w:bookmarkEnd w:id="7"/>
    </w:p>
    <w:p w14:paraId="5F8EDDC7" w14:textId="33BB874C" w:rsidR="00113F0B" w:rsidRDefault="00113F0B" w:rsidP="00640376">
      <w:pPr>
        <w:pStyle w:val="Ttulo2"/>
      </w:pPr>
      <w:bookmarkStart w:id="8" w:name="_Toc430703062"/>
      <w:r w:rsidRPr="009252F0">
        <w:t xml:space="preserve">Detalle de </w:t>
      </w:r>
      <w:r w:rsidR="007F1A1B">
        <w:t>las Funciones</w:t>
      </w:r>
      <w:bookmarkEnd w:id="8"/>
    </w:p>
    <w:p w14:paraId="551B0303" w14:textId="77777777" w:rsidR="00B60858" w:rsidRPr="00B60858" w:rsidRDefault="00B60858" w:rsidP="00B60858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  <w:lang w:eastAsia="es-EC"/>
        </w:rPr>
      </w:pPr>
      <w:r w:rsidRPr="00B60858">
        <w:rPr>
          <w:rStyle w:val="Textoennegrita"/>
          <w:b/>
          <w:bCs/>
          <w:sz w:val="20"/>
          <w:szCs w:val="20"/>
        </w:rPr>
        <w:t>Funcionalidad Uno</w:t>
      </w:r>
    </w:p>
    <w:p w14:paraId="6A1DE318" w14:textId="0B8935DC" w:rsidR="00B60858" w:rsidRPr="00B60858" w:rsidRDefault="00B60858" w:rsidP="00B60858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A. Nombre:</w:t>
      </w:r>
      <w:r w:rsidRPr="00B60858">
        <w:rPr>
          <w:sz w:val="20"/>
          <w:szCs w:val="20"/>
        </w:rPr>
        <w:t xml:space="preserve"> Generación de reportes de facturación</w:t>
      </w:r>
    </w:p>
    <w:p w14:paraId="179E0330" w14:textId="77777777" w:rsidR="00B60858" w:rsidRPr="00B60858" w:rsidRDefault="00B60858" w:rsidP="00B60858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A.1 Descripción</w:t>
      </w:r>
    </w:p>
    <w:p w14:paraId="23ECF865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Permitir al usuario consultar y generar reportes de facturación en base a los consumos registrados en el sistema.</w:t>
      </w:r>
    </w:p>
    <w:p w14:paraId="5501F7C2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El proceso inicia cuando el usuario solicita visualizar la información de consumos en un período determinado.</w:t>
      </w:r>
    </w:p>
    <w:p w14:paraId="478AA8BD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El sistema recopila los datos de los consumos realizados, los organiza y genera un reporte claro que muestra el detalle y los valores totales.</w:t>
      </w:r>
    </w:p>
    <w:p w14:paraId="2D783DA4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El usuario puede revisar esta información para analizar los gastos y validar los pagos correspondientes a los restaurantes.</w:t>
      </w:r>
    </w:p>
    <w:p w14:paraId="78E19464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En caso de que no existan consumos en el período seleccionado, el sistema mostrará un mensaje indicando que no hay información disponible.</w:t>
      </w:r>
    </w:p>
    <w:p w14:paraId="0106BC0A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Datos de entrada:</w:t>
      </w:r>
    </w:p>
    <w:p w14:paraId="7A687AE9" w14:textId="77777777" w:rsidR="00B60858" w:rsidRPr="00B60858" w:rsidRDefault="00B60858" w:rsidP="00B60858">
      <w:pPr>
        <w:numPr>
          <w:ilvl w:val="0"/>
          <w:numId w:val="3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Selección de período de tiempo </w:t>
      </w:r>
    </w:p>
    <w:p w14:paraId="15402E17" w14:textId="77777777" w:rsidR="00B60858" w:rsidRPr="00B60858" w:rsidRDefault="00B60858" w:rsidP="00B60858">
      <w:pPr>
        <w:numPr>
          <w:ilvl w:val="0"/>
          <w:numId w:val="3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Solicitud de consulta del usuario </w:t>
      </w:r>
    </w:p>
    <w:p w14:paraId="5A34E785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Participantes:</w:t>
      </w:r>
    </w:p>
    <w:p w14:paraId="3AA2B7E0" w14:textId="77777777" w:rsidR="00B60858" w:rsidRPr="00B60858" w:rsidRDefault="00B60858" w:rsidP="00B60858">
      <w:pPr>
        <w:numPr>
          <w:ilvl w:val="0"/>
          <w:numId w:val="3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lastRenderedPageBreak/>
        <w:t xml:space="preserve">Administrador </w:t>
      </w:r>
    </w:p>
    <w:p w14:paraId="0F74EF0F" w14:textId="77777777" w:rsidR="00B60858" w:rsidRPr="00B60858" w:rsidRDefault="00B60858" w:rsidP="00B60858">
      <w:pPr>
        <w:numPr>
          <w:ilvl w:val="0"/>
          <w:numId w:val="3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Sistema </w:t>
      </w:r>
    </w:p>
    <w:p w14:paraId="1403CE65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Resultados:</w:t>
      </w:r>
    </w:p>
    <w:p w14:paraId="7111B827" w14:textId="77777777" w:rsidR="00B60858" w:rsidRPr="00B60858" w:rsidRDefault="00B60858" w:rsidP="00B60858">
      <w:pPr>
        <w:numPr>
          <w:ilvl w:val="0"/>
          <w:numId w:val="38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Reporte generado con información de consumos </w:t>
      </w:r>
    </w:p>
    <w:p w14:paraId="4FD2AA9A" w14:textId="77777777" w:rsidR="00B60858" w:rsidRPr="00B60858" w:rsidRDefault="00B60858" w:rsidP="00B60858">
      <w:pPr>
        <w:numPr>
          <w:ilvl w:val="0"/>
          <w:numId w:val="38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Valores totales calculados </w:t>
      </w:r>
    </w:p>
    <w:p w14:paraId="5FE7A84A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Salida en pantalla:</w:t>
      </w:r>
    </w:p>
    <w:p w14:paraId="5530109F" w14:textId="77777777" w:rsidR="00B60858" w:rsidRPr="00B60858" w:rsidRDefault="00B60858" w:rsidP="00B60858">
      <w:pPr>
        <w:numPr>
          <w:ilvl w:val="0"/>
          <w:numId w:val="39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Lista de consumos </w:t>
      </w:r>
    </w:p>
    <w:p w14:paraId="2FFA99A0" w14:textId="77777777" w:rsidR="00B60858" w:rsidRPr="00B60858" w:rsidRDefault="00B60858" w:rsidP="00B60858">
      <w:pPr>
        <w:numPr>
          <w:ilvl w:val="0"/>
          <w:numId w:val="39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Valores totales </w:t>
      </w:r>
    </w:p>
    <w:p w14:paraId="3BE45E40" w14:textId="77777777" w:rsidR="00B60858" w:rsidRPr="00B60858" w:rsidRDefault="00B60858" w:rsidP="00B60858">
      <w:pPr>
        <w:numPr>
          <w:ilvl w:val="0"/>
          <w:numId w:val="39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Información organizada por fechas y restaurantes </w:t>
      </w:r>
    </w:p>
    <w:p w14:paraId="43008FE5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Auditoría requerida:</w:t>
      </w:r>
    </w:p>
    <w:p w14:paraId="079D2B72" w14:textId="77777777" w:rsidR="00B60858" w:rsidRPr="00B60858" w:rsidRDefault="00B60858" w:rsidP="00B60858">
      <w:pPr>
        <w:numPr>
          <w:ilvl w:val="0"/>
          <w:numId w:val="40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Registro de la consulta realizada </w:t>
      </w:r>
    </w:p>
    <w:p w14:paraId="7A911395" w14:textId="390CB71B" w:rsidR="00B60858" w:rsidRPr="00B60858" w:rsidRDefault="00B60858" w:rsidP="00B60858">
      <w:pPr>
        <w:numPr>
          <w:ilvl w:val="0"/>
          <w:numId w:val="40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Fecha y usuario que genera el reporte </w:t>
      </w:r>
    </w:p>
    <w:p w14:paraId="2AA9260E" w14:textId="77777777" w:rsidR="00B60858" w:rsidRPr="00B60858" w:rsidRDefault="00B60858" w:rsidP="00B60858">
      <w:pPr>
        <w:pStyle w:val="Ttulo3"/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A.2 Reglas del negocio y restricciones</w:t>
      </w:r>
    </w:p>
    <w:p w14:paraId="3625A25B" w14:textId="77777777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Solo usuarios autorizados pueden generar reportes </w:t>
      </w:r>
    </w:p>
    <w:p w14:paraId="5CD24A88" w14:textId="77777777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El reporte debe mostrar únicamente información de la empresa correspondiente </w:t>
      </w:r>
    </w:p>
    <w:p w14:paraId="0A823C92" w14:textId="77777777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Los datos deben basarse en consumos registrados previamente </w:t>
      </w:r>
    </w:p>
    <w:p w14:paraId="415A5580" w14:textId="77777777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La información debe ser clara, completa y confiable </w:t>
      </w:r>
    </w:p>
    <w:p w14:paraId="418EECA3" w14:textId="77777777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Debe ser posible consultar la información por períodos de tiempo </w:t>
      </w:r>
    </w:p>
    <w:p w14:paraId="10523060" w14:textId="02387582" w:rsidR="00B60858" w:rsidRPr="00B60858" w:rsidRDefault="00B60858" w:rsidP="00B60858">
      <w:pPr>
        <w:numPr>
          <w:ilvl w:val="0"/>
          <w:numId w:val="41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No se deben mostrar datos inexistentes o incorrectos </w:t>
      </w:r>
    </w:p>
    <w:p w14:paraId="3C168B39" w14:textId="77777777" w:rsidR="00B60858" w:rsidRPr="00B60858" w:rsidRDefault="00B60858" w:rsidP="00B60858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Funcionalidad Dos</w:t>
      </w:r>
    </w:p>
    <w:p w14:paraId="23BB5E6F" w14:textId="744D4D64" w:rsidR="00B60858" w:rsidRPr="00B60858" w:rsidRDefault="00B60858" w:rsidP="00B60858">
      <w:pPr>
        <w:pStyle w:val="Ttulo3"/>
        <w:numPr>
          <w:ilvl w:val="0"/>
          <w:numId w:val="0"/>
        </w:numPr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B. Nombre:</w:t>
      </w:r>
      <w:r w:rsidRPr="00B60858">
        <w:rPr>
          <w:sz w:val="20"/>
          <w:szCs w:val="20"/>
        </w:rPr>
        <w:t xml:space="preserve"> Consulta detallada de consumos</w:t>
      </w:r>
    </w:p>
    <w:p w14:paraId="66228889" w14:textId="77777777" w:rsidR="00B60858" w:rsidRPr="00B60858" w:rsidRDefault="00B60858" w:rsidP="00B60858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B.1 Descripción</w:t>
      </w:r>
    </w:p>
    <w:p w14:paraId="55DCE328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Permitir al usuario visualizar el detalle de los consumos incluidos dentro del reporte generado.</w:t>
      </w:r>
    </w:p>
    <w:p w14:paraId="16036B3F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El sistema muestra información específica de cada consumo, lo que facilita la revisión y validación de los datos.</w:t>
      </w:r>
    </w:p>
    <w:p w14:paraId="1C361114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Fonts w:ascii="Arial" w:hAnsi="Arial" w:cs="Arial"/>
          <w:sz w:val="20"/>
          <w:szCs w:val="20"/>
        </w:rPr>
        <w:t>Esto permite a la empresa tener mayor claridad sobre los gastos realizados por los empleados.</w:t>
      </w:r>
    </w:p>
    <w:p w14:paraId="6139E0CA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Datos de entrada:</w:t>
      </w:r>
    </w:p>
    <w:p w14:paraId="04718BE4" w14:textId="77777777" w:rsidR="00B60858" w:rsidRPr="00B60858" w:rsidRDefault="00B60858" w:rsidP="00B60858">
      <w:pPr>
        <w:numPr>
          <w:ilvl w:val="0"/>
          <w:numId w:val="42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Selección de un reporte generado </w:t>
      </w:r>
    </w:p>
    <w:p w14:paraId="13104987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Participantes:</w:t>
      </w:r>
    </w:p>
    <w:p w14:paraId="72E16D26" w14:textId="77777777" w:rsidR="00B60858" w:rsidRPr="00B60858" w:rsidRDefault="00B60858" w:rsidP="00B60858">
      <w:pPr>
        <w:numPr>
          <w:ilvl w:val="0"/>
          <w:numId w:val="4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Administrador </w:t>
      </w:r>
    </w:p>
    <w:p w14:paraId="4D2531FB" w14:textId="77777777" w:rsidR="00B60858" w:rsidRPr="00B60858" w:rsidRDefault="00B60858" w:rsidP="00B60858">
      <w:pPr>
        <w:numPr>
          <w:ilvl w:val="0"/>
          <w:numId w:val="43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lastRenderedPageBreak/>
        <w:t xml:space="preserve">Sistema </w:t>
      </w:r>
    </w:p>
    <w:p w14:paraId="26FB48AC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Resultados:</w:t>
      </w:r>
    </w:p>
    <w:p w14:paraId="111FA3D6" w14:textId="77777777" w:rsidR="00B60858" w:rsidRPr="00B60858" w:rsidRDefault="00B60858" w:rsidP="00B60858">
      <w:pPr>
        <w:numPr>
          <w:ilvl w:val="0"/>
          <w:numId w:val="44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Visualización detallada de consumos </w:t>
      </w:r>
    </w:p>
    <w:p w14:paraId="05DD08CF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Salida en pantalla:</w:t>
      </w:r>
    </w:p>
    <w:p w14:paraId="0BA7AC4B" w14:textId="77777777" w:rsidR="00B60858" w:rsidRPr="00B60858" w:rsidRDefault="00B60858" w:rsidP="00B60858">
      <w:pPr>
        <w:numPr>
          <w:ilvl w:val="0"/>
          <w:numId w:val="45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Información de cada consumo (fecha, valor, restaurante) </w:t>
      </w:r>
    </w:p>
    <w:p w14:paraId="3A896A7A" w14:textId="77777777" w:rsidR="00B60858" w:rsidRPr="00B60858" w:rsidRDefault="00B60858" w:rsidP="00B60858">
      <w:pPr>
        <w:pStyle w:val="NormalWeb"/>
        <w:rPr>
          <w:rFonts w:ascii="Arial" w:hAnsi="Arial" w:cs="Arial"/>
          <w:sz w:val="20"/>
          <w:szCs w:val="20"/>
        </w:rPr>
      </w:pPr>
      <w:r w:rsidRPr="00B60858">
        <w:rPr>
          <w:rStyle w:val="Textoennegrita"/>
          <w:rFonts w:ascii="Arial" w:hAnsi="Arial" w:cs="Arial"/>
          <w:sz w:val="20"/>
          <w:szCs w:val="20"/>
        </w:rPr>
        <w:t>Auditoría requerida:</w:t>
      </w:r>
    </w:p>
    <w:p w14:paraId="0FC61669" w14:textId="63F798C4" w:rsidR="00B60858" w:rsidRPr="00B60858" w:rsidRDefault="00B60858" w:rsidP="00B60858">
      <w:pPr>
        <w:numPr>
          <w:ilvl w:val="0"/>
          <w:numId w:val="46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Registro de la consulta realizada </w:t>
      </w:r>
    </w:p>
    <w:p w14:paraId="3D567D22" w14:textId="77777777" w:rsidR="00B60858" w:rsidRPr="00B60858" w:rsidRDefault="00B60858" w:rsidP="00B60858">
      <w:pPr>
        <w:pStyle w:val="Ttulo3"/>
        <w:numPr>
          <w:ilvl w:val="0"/>
          <w:numId w:val="0"/>
        </w:numPr>
        <w:ind w:left="709" w:hanging="709"/>
        <w:rPr>
          <w:sz w:val="20"/>
          <w:szCs w:val="20"/>
        </w:rPr>
      </w:pPr>
      <w:r w:rsidRPr="00B60858">
        <w:rPr>
          <w:rStyle w:val="Textoennegrita"/>
          <w:b/>
          <w:bCs/>
          <w:sz w:val="20"/>
          <w:szCs w:val="20"/>
        </w:rPr>
        <w:t>B.2 Reglas del negocio y restricciones</w:t>
      </w:r>
    </w:p>
    <w:p w14:paraId="3A0B43AA" w14:textId="77777777" w:rsidR="00B60858" w:rsidRPr="00B60858" w:rsidRDefault="00B60858" w:rsidP="00B60858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Solo se pueden consultar consumos registrados </w:t>
      </w:r>
    </w:p>
    <w:p w14:paraId="5D2FA114" w14:textId="77777777" w:rsidR="00B60858" w:rsidRPr="00B60858" w:rsidRDefault="00B60858" w:rsidP="00B60858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 xml:space="preserve">La información debe coincidir con los datos guardados </w:t>
      </w:r>
    </w:p>
    <w:p w14:paraId="074371AF" w14:textId="77777777" w:rsidR="00B60858" w:rsidRPr="00B60858" w:rsidRDefault="00B60858" w:rsidP="00B60858">
      <w:pPr>
        <w:numPr>
          <w:ilvl w:val="0"/>
          <w:numId w:val="47"/>
        </w:numPr>
        <w:suppressAutoHyphens w:val="0"/>
        <w:spacing w:before="100" w:beforeAutospacing="1" w:after="100" w:afterAutospacing="1"/>
        <w:jc w:val="left"/>
        <w:rPr>
          <w:rFonts w:cs="Arial"/>
          <w:szCs w:val="20"/>
        </w:rPr>
      </w:pPr>
      <w:r w:rsidRPr="00B60858">
        <w:rPr>
          <w:rFonts w:cs="Arial"/>
          <w:szCs w:val="20"/>
        </w:rPr>
        <w:t>No se permite modificar la información desde esta opción</w:t>
      </w:r>
    </w:p>
    <w:p w14:paraId="3C424647" w14:textId="77777777" w:rsidR="00B60858" w:rsidRPr="00B60858" w:rsidRDefault="00B60858" w:rsidP="00B60858"/>
    <w:p w14:paraId="35D5E3D7" w14:textId="77777777" w:rsidR="007F1A1B" w:rsidRDefault="007F1A1B" w:rsidP="00F96ABD">
      <w:pPr>
        <w:rPr>
          <w:rFonts w:cs="Arial"/>
        </w:rPr>
      </w:pPr>
    </w:p>
    <w:p w14:paraId="25163147" w14:textId="27DBB536" w:rsidR="00113F0B" w:rsidRPr="0099738A" w:rsidRDefault="003E05A9" w:rsidP="00420D2E">
      <w:pPr>
        <w:pStyle w:val="Ttulo1"/>
        <w:tabs>
          <w:tab w:val="left" w:pos="425"/>
        </w:tabs>
      </w:pPr>
      <w:bookmarkStart w:id="9" w:name="_Toc430703065"/>
      <w:r>
        <w:t>Firma de Participantes</w:t>
      </w:r>
      <w:bookmarkEnd w:id="9"/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284C9D5E" w:rsidR="009C3F1B" w:rsidRPr="0099738A" w:rsidRDefault="00B60858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Ronny Ibarra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4ADA4CA7" w:rsidR="009C3F1B" w:rsidRDefault="00B60858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Carlos Rivera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B07FE" w14:textId="77777777" w:rsidR="00BF7394" w:rsidRDefault="00BF7394" w:rsidP="00821E8D">
      <w:r>
        <w:separator/>
      </w:r>
    </w:p>
  </w:endnote>
  <w:endnote w:type="continuationSeparator" w:id="0">
    <w:p w14:paraId="7461DEEF" w14:textId="77777777" w:rsidR="00BF7394" w:rsidRDefault="00BF7394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E4DC3" w14:textId="77777777" w:rsidR="00BF7394" w:rsidRDefault="00BF7394" w:rsidP="00821E8D">
      <w:r>
        <w:separator/>
      </w:r>
    </w:p>
  </w:footnote>
  <w:footnote w:type="continuationSeparator" w:id="0">
    <w:p w14:paraId="64C57705" w14:textId="77777777" w:rsidR="00BF7394" w:rsidRDefault="00BF7394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CE5D5" w14:textId="0D5F75B6" w:rsidR="0058093A" w:rsidRDefault="0058093A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E5269A7" wp14:editId="7348A935">
          <wp:simplePos x="0" y="0"/>
          <wp:positionH relativeFrom="margin">
            <wp:align>left</wp:align>
          </wp:positionH>
          <wp:positionV relativeFrom="paragraph">
            <wp:posOffset>-523875</wp:posOffset>
          </wp:positionV>
          <wp:extent cx="1049655" cy="944880"/>
          <wp:effectExtent l="0" t="0" r="0" b="762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12CEA1" w14:textId="3471D0AE" w:rsidR="00751C7D" w:rsidRDefault="00751C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5"/>
      <w:gridCol w:w="6042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566E9852" w:rsidR="00751C7D" w:rsidRPr="001637C7" w:rsidRDefault="0058093A" w:rsidP="009B2A21">
          <w:pPr>
            <w:pStyle w:val="Encabezado"/>
            <w:rPr>
              <w:rFonts w:cs="Arial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BD67759" wp14:editId="1DAD9150">
                <wp:simplePos x="0" y="0"/>
                <wp:positionH relativeFrom="column">
                  <wp:posOffset>-6350</wp:posOffset>
                </wp:positionH>
                <wp:positionV relativeFrom="paragraph">
                  <wp:posOffset>3810</wp:posOffset>
                </wp:positionV>
                <wp:extent cx="1049655" cy="944880"/>
                <wp:effectExtent l="0" t="0" r="0" b="0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655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60C160FD" w14:textId="76ADBEC7" w:rsidR="00751C7D" w:rsidRPr="007D3FF0" w:rsidRDefault="0058093A" w:rsidP="009B2A21">
          <w:pPr>
            <w:pStyle w:val="Encabezado"/>
            <w:jc w:val="center"/>
            <w:rPr>
              <w:rFonts w:cs="Arial"/>
              <w:lang w:val="es-ES"/>
            </w:rPr>
          </w:pPr>
          <w:r>
            <w:rPr>
              <w:rFonts w:cs="Arial"/>
              <w:b/>
              <w:color w:val="1F497D"/>
              <w:spacing w:val="20"/>
              <w:sz w:val="24"/>
              <w:lang w:val="es-ES"/>
            </w:rPr>
            <w:t>Universidad de las Fuerzas Armadas “ESPE”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05611888"/>
    <w:multiLevelType w:val="multilevel"/>
    <w:tmpl w:val="A00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F1FC5"/>
    <w:multiLevelType w:val="multilevel"/>
    <w:tmpl w:val="039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64D3E"/>
    <w:multiLevelType w:val="multilevel"/>
    <w:tmpl w:val="230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05353"/>
    <w:multiLevelType w:val="multilevel"/>
    <w:tmpl w:val="DE0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C6B4A"/>
    <w:multiLevelType w:val="multilevel"/>
    <w:tmpl w:val="669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E65F9"/>
    <w:multiLevelType w:val="multilevel"/>
    <w:tmpl w:val="A30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7BF2218"/>
    <w:multiLevelType w:val="multilevel"/>
    <w:tmpl w:val="6CE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8C42F9F"/>
    <w:multiLevelType w:val="multilevel"/>
    <w:tmpl w:val="5B0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4785D"/>
    <w:multiLevelType w:val="multilevel"/>
    <w:tmpl w:val="966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93B42"/>
    <w:multiLevelType w:val="multilevel"/>
    <w:tmpl w:val="486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9BA2336"/>
    <w:multiLevelType w:val="multilevel"/>
    <w:tmpl w:val="312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E7DA2"/>
    <w:multiLevelType w:val="multilevel"/>
    <w:tmpl w:val="FA8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320A97"/>
    <w:multiLevelType w:val="multilevel"/>
    <w:tmpl w:val="FDE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3741B50"/>
    <w:multiLevelType w:val="multilevel"/>
    <w:tmpl w:val="E792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63EC23F0"/>
    <w:multiLevelType w:val="multilevel"/>
    <w:tmpl w:val="CB5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29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1" w15:restartNumberingAfterBreak="0">
    <w:nsid w:val="76C94CB3"/>
    <w:multiLevelType w:val="multilevel"/>
    <w:tmpl w:val="648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7682F"/>
    <w:multiLevelType w:val="multilevel"/>
    <w:tmpl w:val="5A6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6"/>
  </w:num>
  <w:num w:numId="7">
    <w:abstractNumId w:val="29"/>
  </w:num>
  <w:num w:numId="8">
    <w:abstractNumId w:val="19"/>
  </w:num>
  <w:num w:numId="9">
    <w:abstractNumId w:val="11"/>
  </w:num>
  <w:num w:numId="10">
    <w:abstractNumId w:val="14"/>
  </w:num>
  <w:num w:numId="11">
    <w:abstractNumId w:val="34"/>
  </w:num>
  <w:num w:numId="12">
    <w:abstractNumId w:val="13"/>
  </w:num>
  <w:num w:numId="13">
    <w:abstractNumId w:val="15"/>
  </w:num>
  <w:num w:numId="14">
    <w:abstractNumId w:val="24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30"/>
  </w:num>
  <w:num w:numId="27">
    <w:abstractNumId w:val="32"/>
  </w:num>
  <w:num w:numId="28">
    <w:abstractNumId w:val="22"/>
  </w:num>
  <w:num w:numId="29">
    <w:abstractNumId w:val="0"/>
  </w:num>
  <w:num w:numId="30">
    <w:abstractNumId w:val="28"/>
  </w:num>
  <w:num w:numId="31">
    <w:abstractNumId w:val="9"/>
  </w:num>
  <w:num w:numId="32">
    <w:abstractNumId w:val="8"/>
  </w:num>
  <w:num w:numId="33">
    <w:abstractNumId w:val="10"/>
  </w:num>
  <w:num w:numId="34">
    <w:abstractNumId w:val="18"/>
  </w:num>
  <w:num w:numId="35">
    <w:abstractNumId w:val="23"/>
  </w:num>
  <w:num w:numId="36">
    <w:abstractNumId w:val="7"/>
  </w:num>
  <w:num w:numId="37">
    <w:abstractNumId w:val="25"/>
  </w:num>
  <w:num w:numId="38">
    <w:abstractNumId w:val="16"/>
  </w:num>
  <w:num w:numId="39">
    <w:abstractNumId w:val="21"/>
  </w:num>
  <w:num w:numId="40">
    <w:abstractNumId w:val="5"/>
  </w:num>
  <w:num w:numId="41">
    <w:abstractNumId w:val="17"/>
  </w:num>
  <w:num w:numId="42">
    <w:abstractNumId w:val="6"/>
  </w:num>
  <w:num w:numId="43">
    <w:abstractNumId w:val="20"/>
  </w:num>
  <w:num w:numId="44">
    <w:abstractNumId w:val="31"/>
  </w:num>
  <w:num w:numId="45">
    <w:abstractNumId w:val="12"/>
  </w:num>
  <w:num w:numId="46">
    <w:abstractNumId w:val="33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70974"/>
    <w:rsid w:val="0029163A"/>
    <w:rsid w:val="002A1B87"/>
    <w:rsid w:val="002B5A15"/>
    <w:rsid w:val="002D1721"/>
    <w:rsid w:val="002D1D6A"/>
    <w:rsid w:val="00317752"/>
    <w:rsid w:val="00360521"/>
    <w:rsid w:val="00362DE2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093A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B3DB7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0858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BF7394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0831"/>
    <w:rsid w:val="00DE1320"/>
    <w:rsid w:val="00E17FDB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customStyle="1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  <w:style w:type="paragraph" w:styleId="NormalWeb">
    <w:name w:val="Normal (Web)"/>
    <w:basedOn w:val="Normal"/>
    <w:uiPriority w:val="99"/>
    <w:unhideWhenUsed/>
    <w:rsid w:val="00B60858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60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5176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Ronny Ibarra</cp:lastModifiedBy>
  <cp:revision>5</cp:revision>
  <cp:lastPrinted>2113-01-01T05:00:00Z</cp:lastPrinted>
  <dcterms:created xsi:type="dcterms:W3CDTF">2026-04-21T21:02:00Z</dcterms:created>
  <dcterms:modified xsi:type="dcterms:W3CDTF">2026-04-23T01:54:00Z</dcterms:modified>
</cp:coreProperties>
</file>