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B88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56F1685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9B3A99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309BCC7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67C772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4A22B09" w14:textId="77777777" w:rsidR="00EC3785" w:rsidRPr="00EC3785" w:rsidRDefault="00EC3785" w:rsidP="00EC3785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s-GT" w:eastAsia="es-VE"/>
        </w:rPr>
      </w:pPr>
      <w:r w:rsidRPr="00EC3785">
        <w:rPr>
          <w:rFonts w:eastAsia="Times New Roman" w:cs="Arial"/>
          <w:b/>
          <w:color w:val="000000"/>
          <w:sz w:val="48"/>
          <w:szCs w:val="48"/>
          <w:lang w:val="es-GT" w:eastAsia="es-VE"/>
        </w:rPr>
        <w:t xml:space="preserve">Plan de pruebas de software </w:t>
      </w:r>
    </w:p>
    <w:p w14:paraId="0C59FBD9" w14:textId="77777777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</w:p>
    <w:p w14:paraId="04FECCCD" w14:textId="7C0A941D" w:rsidR="00AF16AC" w:rsidRPr="00AF16AC" w:rsidRDefault="00EC3785" w:rsidP="00AF16AC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>Sistema de Información Hospitalaria – H</w:t>
      </w:r>
      <w:r w:rsidR="004D4A5D">
        <w:rPr>
          <w:rFonts w:ascii="Calibri" w:hAnsi="Calibri"/>
          <w:b/>
          <w:i/>
          <w:color w:val="00B050"/>
          <w:sz w:val="36"/>
          <w:szCs w:val="36"/>
          <w:lang w:val="es-GT"/>
        </w:rPr>
        <w:t>IS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 – Caso de Uso </w:t>
      </w:r>
      <w:r w:rsidR="004D4CA1">
        <w:rPr>
          <w:rFonts w:ascii="Calibri" w:hAnsi="Calibri"/>
          <w:b/>
          <w:i/>
          <w:color w:val="00B050"/>
          <w:sz w:val="36"/>
          <w:szCs w:val="36"/>
          <w:lang w:val="es-GT"/>
        </w:rPr>
        <w:t>4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.0 CU </w:t>
      </w:r>
      <w:r w:rsidR="004D4CA1">
        <w:rPr>
          <w:rFonts w:ascii="Calibri" w:hAnsi="Calibri"/>
          <w:b/>
          <w:i/>
          <w:color w:val="00B050"/>
          <w:sz w:val="36"/>
          <w:szCs w:val="36"/>
          <w:lang w:val="es-GT"/>
        </w:rPr>
        <w:t>Gestión de Citas</w:t>
      </w:r>
    </w:p>
    <w:p w14:paraId="169195F6" w14:textId="767CBA3E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  <w:lang w:val="es-GT"/>
        </w:rPr>
      </w:pPr>
      <w:r w:rsidRPr="00EC3785">
        <w:rPr>
          <w:b/>
          <w:i/>
          <w:sz w:val="36"/>
          <w:szCs w:val="36"/>
          <w:lang w:val="es-GT"/>
        </w:rPr>
        <w:t>Fecha:</w:t>
      </w:r>
      <w:r w:rsidRPr="00EC3785">
        <w:rPr>
          <w:b/>
          <w:i/>
          <w:color w:val="365F91"/>
          <w:sz w:val="36"/>
          <w:szCs w:val="36"/>
          <w:lang w:val="es-GT"/>
        </w:rPr>
        <w:t xml:space="preserve"> </w:t>
      </w:r>
      <w:r w:rsidRPr="00EC3785">
        <w:rPr>
          <w:b/>
          <w:i/>
          <w:color w:val="00B050"/>
          <w:sz w:val="36"/>
          <w:szCs w:val="36"/>
          <w:lang w:val="es-GT"/>
        </w:rPr>
        <w:t>[</w:t>
      </w:r>
      <w:r>
        <w:rPr>
          <w:b/>
          <w:i/>
          <w:color w:val="00B050"/>
          <w:sz w:val="36"/>
          <w:szCs w:val="36"/>
          <w:lang w:val="es-GT"/>
        </w:rPr>
        <w:t>27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05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2026</w:t>
      </w:r>
      <w:r w:rsidRPr="00EC3785">
        <w:rPr>
          <w:b/>
          <w:i/>
          <w:color w:val="00B050"/>
          <w:sz w:val="36"/>
          <w:szCs w:val="36"/>
          <w:lang w:val="es-GT"/>
        </w:rPr>
        <w:t>]</w:t>
      </w:r>
    </w:p>
    <w:p w14:paraId="6A32B73C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36AC73D4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7723F55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BEA0283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139B1B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4C4855F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1A2AAB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6CB97D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3D896C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9B67D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FDA88D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93671F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ADF3A30" w14:textId="77777777" w:rsidR="00EC3785" w:rsidRDefault="00EC3785" w:rsidP="00EC3785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EC3785" w14:paraId="131C540B" w14:textId="77777777" w:rsidTr="001F0A3A">
        <w:tc>
          <w:tcPr>
            <w:tcW w:w="1085" w:type="dxa"/>
            <w:shd w:val="clear" w:color="auto" w:fill="D9D9D9"/>
          </w:tcPr>
          <w:p w14:paraId="00C80D3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15B0DA2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3CAD7005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4AF4618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3320F9CF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EC3785" w14:paraId="2F115D39" w14:textId="77777777" w:rsidTr="001F0A3A">
        <w:tc>
          <w:tcPr>
            <w:tcW w:w="1085" w:type="dxa"/>
          </w:tcPr>
          <w:p w14:paraId="40D0D54E" w14:textId="14BD14E4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27-05-26</w:t>
            </w:r>
          </w:p>
        </w:tc>
        <w:tc>
          <w:tcPr>
            <w:tcW w:w="1183" w:type="dxa"/>
          </w:tcPr>
          <w:p w14:paraId="2693EABA" w14:textId="4A7C49E1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13A0AFCC" w14:textId="57306AE6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Jonathan G.</w:t>
            </w:r>
          </w:p>
        </w:tc>
        <w:tc>
          <w:tcPr>
            <w:tcW w:w="1843" w:type="dxa"/>
          </w:tcPr>
          <w:p w14:paraId="1684F0DD" w14:textId="5993471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2992" w:type="dxa"/>
          </w:tcPr>
          <w:p w14:paraId="05191A44" w14:textId="010EA91B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Prueba de Calidad CU </w:t>
            </w:r>
            <w:r w:rsidR="004D4CA1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03</w:t>
            </w:r>
          </w:p>
        </w:tc>
      </w:tr>
      <w:tr w:rsidR="00EC3785" w14:paraId="7A0E6141" w14:textId="77777777" w:rsidTr="001F0A3A">
        <w:tc>
          <w:tcPr>
            <w:tcW w:w="1085" w:type="dxa"/>
          </w:tcPr>
          <w:p w14:paraId="4832283A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73E0EB7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2C74D8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22F740F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028316CD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30ABDCB6" w14:textId="77777777" w:rsidTr="001F0A3A">
        <w:tc>
          <w:tcPr>
            <w:tcW w:w="1085" w:type="dxa"/>
          </w:tcPr>
          <w:p w14:paraId="14B5EFF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2C33F6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76525F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E6F629B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226AC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5B524D72" w14:textId="77777777" w:rsidTr="001F0A3A">
        <w:tc>
          <w:tcPr>
            <w:tcW w:w="1085" w:type="dxa"/>
          </w:tcPr>
          <w:p w14:paraId="4C3EFF7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7DA7D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404BD80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4E68D8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BD02618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61A3C9C0" w14:textId="77777777" w:rsidR="00EC3785" w:rsidRDefault="00EC3785" w:rsidP="00EC3785">
      <w:pPr>
        <w:pStyle w:val="Ttulo1"/>
      </w:pPr>
      <w:bookmarkStart w:id="1" w:name="_Toc388088227"/>
      <w:r>
        <w:t>I</w:t>
      </w:r>
      <w:r w:rsidRPr="00FD7899">
        <w:t xml:space="preserve">nformación </w:t>
      </w:r>
      <w:r>
        <w:t>del p</w:t>
      </w:r>
      <w:r w:rsidRPr="00FD7899"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EC3785" w:rsidRPr="00EC3785" w14:paraId="7EE6D632" w14:textId="77777777" w:rsidTr="001F0A3A">
        <w:tc>
          <w:tcPr>
            <w:tcW w:w="3261" w:type="dxa"/>
          </w:tcPr>
          <w:p w14:paraId="637FA8DC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</w:tcPr>
          <w:p w14:paraId="337DDF28" w14:textId="2D35BEC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UMG</w:t>
            </w:r>
          </w:p>
        </w:tc>
      </w:tr>
      <w:tr w:rsidR="00EC3785" w:rsidRPr="004D4CA1" w14:paraId="0BCFFE6A" w14:textId="77777777" w:rsidTr="001F0A3A">
        <w:tc>
          <w:tcPr>
            <w:tcW w:w="3261" w:type="dxa"/>
          </w:tcPr>
          <w:p w14:paraId="78B4461B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</w:tcPr>
          <w:p w14:paraId="36F26315" w14:textId="77C1734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Sistema de Información Hospitalaria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–</w:t>
            </w: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2C4C0170" w14:textId="77777777" w:rsidTr="001F0A3A">
        <w:tc>
          <w:tcPr>
            <w:tcW w:w="3261" w:type="dxa"/>
          </w:tcPr>
          <w:p w14:paraId="455FDD8F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</w:tcPr>
          <w:p w14:paraId="09C38182" w14:textId="46888E1F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27-05-2026</w:t>
            </w:r>
          </w:p>
        </w:tc>
      </w:tr>
      <w:tr w:rsidR="00EC3785" w:rsidRPr="003403DB" w14:paraId="6E532A56" w14:textId="77777777" w:rsidTr="001F0A3A">
        <w:tc>
          <w:tcPr>
            <w:tcW w:w="3261" w:type="dxa"/>
          </w:tcPr>
          <w:p w14:paraId="7ADFFBC7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</w:tcPr>
          <w:p w14:paraId="7DCAF62D" w14:textId="3BF3E991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5D74E16C" w14:textId="77777777" w:rsidTr="001F0A3A">
        <w:tc>
          <w:tcPr>
            <w:tcW w:w="3261" w:type="dxa"/>
          </w:tcPr>
          <w:p w14:paraId="078C072D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</w:tcPr>
          <w:p w14:paraId="21FC0C69" w14:textId="6EA34A6D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HIS Team</w:t>
            </w:r>
          </w:p>
        </w:tc>
      </w:tr>
      <w:tr w:rsidR="00EC3785" w:rsidRPr="003403DB" w14:paraId="705598B5" w14:textId="77777777" w:rsidTr="001F0A3A">
        <w:tc>
          <w:tcPr>
            <w:tcW w:w="3261" w:type="dxa"/>
          </w:tcPr>
          <w:p w14:paraId="67F8DECC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</w:tcPr>
          <w:p w14:paraId="51882DE5" w14:textId="5FDBAC54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Jonathan Guamuch</w:t>
            </w:r>
          </w:p>
        </w:tc>
      </w:tr>
      <w:tr w:rsidR="00EC3785" w:rsidRPr="00EC3785" w14:paraId="17E34777" w14:textId="77777777" w:rsidTr="001F0A3A">
        <w:tc>
          <w:tcPr>
            <w:tcW w:w="3261" w:type="dxa"/>
          </w:tcPr>
          <w:p w14:paraId="1ED054E3" w14:textId="77777777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>Gerente / Líder de pruebas de software</w:t>
            </w:r>
          </w:p>
        </w:tc>
        <w:tc>
          <w:tcPr>
            <w:tcW w:w="5609" w:type="dxa"/>
          </w:tcPr>
          <w:p w14:paraId="39554921" w14:textId="13D9210E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Jonath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an Guamuch</w:t>
            </w:r>
          </w:p>
        </w:tc>
      </w:tr>
    </w:tbl>
    <w:p w14:paraId="0E16CE5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2A82A0E" w14:textId="77777777" w:rsidR="00E3041C" w:rsidRPr="00E24BC7" w:rsidRDefault="00E3041C" w:rsidP="00E3041C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E3041C" w14:paraId="23688F77" w14:textId="77777777" w:rsidTr="001F0A3A">
        <w:tc>
          <w:tcPr>
            <w:tcW w:w="1985" w:type="dxa"/>
            <w:shd w:val="clear" w:color="auto" w:fill="D9D9D9"/>
          </w:tcPr>
          <w:p w14:paraId="486243E9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7CD41FE7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70D8CE16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14:paraId="486714DB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359800EF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E3041C" w14:paraId="3B381F01" w14:textId="77777777" w:rsidTr="001F0A3A">
        <w:tc>
          <w:tcPr>
            <w:tcW w:w="1985" w:type="dxa"/>
          </w:tcPr>
          <w:p w14:paraId="7D549C5F" w14:textId="6864D870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Edy Ramirez</w:t>
            </w:r>
          </w:p>
          <w:p w14:paraId="31FFE80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175A777" w14:textId="55CFA45E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Catedrático</w:t>
            </w:r>
          </w:p>
        </w:tc>
        <w:tc>
          <w:tcPr>
            <w:tcW w:w="1985" w:type="dxa"/>
          </w:tcPr>
          <w:p w14:paraId="59A66648" w14:textId="543287D4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850" w:type="dxa"/>
          </w:tcPr>
          <w:p w14:paraId="5FAEC121" w14:textId="52A4955F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30-05</w:t>
            </w:r>
          </w:p>
        </w:tc>
        <w:tc>
          <w:tcPr>
            <w:tcW w:w="2410" w:type="dxa"/>
          </w:tcPr>
          <w:p w14:paraId="4E33FB2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E5FD597" w14:textId="77777777" w:rsidTr="001F0A3A">
        <w:tc>
          <w:tcPr>
            <w:tcW w:w="1985" w:type="dxa"/>
          </w:tcPr>
          <w:p w14:paraId="730A3689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69DB296B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7D0CD42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05F193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B5754A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0058812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D280C9D" w14:textId="77777777" w:rsidTr="001F0A3A">
        <w:tc>
          <w:tcPr>
            <w:tcW w:w="1985" w:type="dxa"/>
          </w:tcPr>
          <w:p w14:paraId="1D91D794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F0802D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71619CD0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8C9C61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7FC0EA7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6EFEB7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1E40EF1A" w14:textId="77777777" w:rsidTr="001F0A3A">
        <w:tc>
          <w:tcPr>
            <w:tcW w:w="1985" w:type="dxa"/>
          </w:tcPr>
          <w:p w14:paraId="6478D693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0ACCA2B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678A193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7F76186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28653124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4D1AF54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3C217C68" w14:textId="77777777" w:rsidR="00E3041C" w:rsidRDefault="00E3041C" w:rsidP="00E3041C">
      <w:pPr>
        <w:spacing w:after="0"/>
      </w:pPr>
    </w:p>
    <w:p w14:paraId="7A03356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C6AC0D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E8C33EE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3DB81E7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CACFC6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2A31DA9" w14:textId="77777777" w:rsidR="00E72140" w:rsidRDefault="00E72140" w:rsidP="00E72140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lastRenderedPageBreak/>
        <w:t>Resumen e</w:t>
      </w:r>
      <w:r w:rsidRPr="00B97EF4">
        <w:t>jecutivo</w:t>
      </w:r>
      <w:bookmarkEnd w:id="3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3EDD9110" w14:textId="71CE6F1F" w:rsidR="004D4CA1" w:rsidRDefault="004D4CA1" w:rsidP="00E72140">
      <w:pPr>
        <w:pStyle w:val="Ttulo1"/>
        <w:spacing w:before="0"/>
        <w:rPr>
          <w:rFonts w:asciiTheme="minorHAnsi" w:eastAsia="Times New Roman" w:hAnsiTheme="minorHAnsi" w:cs="Arial"/>
          <w:b w:val="0"/>
          <w:bCs w:val="0"/>
          <w:color w:val="00B050"/>
          <w:kern w:val="2"/>
          <w:sz w:val="21"/>
          <w:szCs w:val="24"/>
          <w:lang w:eastAsia="es-VE"/>
        </w:rPr>
      </w:pPr>
      <w:bookmarkStart w:id="4" w:name="_Toc388088230"/>
      <w:r w:rsidRPr="004D4CA1">
        <w:rPr>
          <w:rFonts w:asciiTheme="minorHAnsi" w:eastAsia="Times New Roman" w:hAnsiTheme="minorHAnsi" w:cs="Arial"/>
          <w:b w:val="0"/>
          <w:bCs w:val="0"/>
          <w:color w:val="00B050"/>
          <w:kern w:val="2"/>
          <w:sz w:val="21"/>
          <w:szCs w:val="24"/>
          <w:lang w:eastAsia="es-VE"/>
        </w:rPr>
        <w:t>El presente documento constituye el Plan de Pruebas de Software detallado para el módulo de Gestión de Citas. El propósito es validar la selección dinámica de agendas médicas y la pasarela de pagos integrada. El esfuerzo se delimita a la verificación de la persistencia de la cita en el expediente del paciente</w:t>
      </w:r>
      <w:r>
        <w:rPr>
          <w:rFonts w:asciiTheme="minorHAnsi" w:eastAsia="Times New Roman" w:hAnsiTheme="minorHAnsi" w:cs="Arial"/>
          <w:b w:val="0"/>
          <w:bCs w:val="0"/>
          <w:color w:val="00B050"/>
          <w:kern w:val="2"/>
          <w:sz w:val="21"/>
          <w:szCs w:val="24"/>
          <w:lang w:eastAsia="es-VE"/>
        </w:rPr>
        <w:t>.</w:t>
      </w:r>
    </w:p>
    <w:p w14:paraId="72BE3D3E" w14:textId="55ABE784" w:rsidR="00E72140" w:rsidRDefault="00E72140" w:rsidP="00E72140">
      <w:pPr>
        <w:pStyle w:val="Ttulo1"/>
        <w:spacing w:before="0"/>
      </w:pPr>
      <w:r w:rsidRPr="00B97EF4">
        <w:t>Alca</w:t>
      </w:r>
      <w:r>
        <w:t>nce de las p</w:t>
      </w:r>
      <w:r w:rsidRPr="00B97EF4">
        <w:t>ruebas</w:t>
      </w:r>
      <w:bookmarkEnd w:id="4"/>
    </w:p>
    <w:p w14:paraId="7F7B0BC6" w14:textId="39FDDC38" w:rsidR="00156A48" w:rsidRPr="00FA081E" w:rsidRDefault="00156A48" w:rsidP="00156A48">
      <w:pPr>
        <w:spacing w:after="0"/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>El Flujo Básico</w:t>
      </w:r>
      <w:r w:rsidRPr="00FA081E">
        <w:rPr>
          <w:color w:val="00B050"/>
          <w:lang w:val="es-GT" w:eastAsia="en-US"/>
        </w:rPr>
        <w:t xml:space="preserve"> </w:t>
      </w:r>
      <w:r w:rsidR="004D4CA1">
        <w:rPr>
          <w:color w:val="00B050"/>
          <w:lang w:val="es-GT" w:eastAsia="en-US"/>
        </w:rPr>
        <w:t>de agendar cita por medio de Portal de Usuario</w:t>
      </w:r>
    </w:p>
    <w:p w14:paraId="6FCBFB78" w14:textId="43C9A1AF" w:rsidR="00156A48" w:rsidRPr="00156A48" w:rsidRDefault="00156A48" w:rsidP="00156A48">
      <w:pPr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 xml:space="preserve">Los Flujos Alternos </w:t>
      </w:r>
      <w:r w:rsidR="004D4CA1">
        <w:rPr>
          <w:color w:val="00B050"/>
          <w:lang w:val="es-GT" w:eastAsia="en-US"/>
        </w:rPr>
        <w:t>Saldos insuficientes y cobertura de Seguro rechazada</w:t>
      </w:r>
    </w:p>
    <w:p w14:paraId="653D1313" w14:textId="203488E8" w:rsidR="00E72140" w:rsidRPr="00E72140" w:rsidRDefault="00E72140" w:rsidP="00E72140">
      <w:pPr>
        <w:pStyle w:val="Ttulo2"/>
        <w:spacing w:before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pruebas</w:t>
      </w:r>
      <w:bookmarkEnd w:id="5"/>
    </w:p>
    <w:p w14:paraId="7311BFBB" w14:textId="77777777" w:rsid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0B050"/>
          <w:szCs w:val="24"/>
          <w:lang w:val="es-GT" w:eastAsia="es-VE"/>
        </w:rPr>
      </w:pP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Elementos de pruebas</w:t>
      </w:r>
    </w:p>
    <w:p w14:paraId="435F01FD" w14:textId="5F3CC052" w:rsidR="004D4CA1" w:rsidRPr="004D4CA1" w:rsidRDefault="004D4CA1" w:rsidP="004D4CA1">
      <w:pPr>
        <w:pStyle w:val="Ttulo2"/>
        <w:numPr>
          <w:ilvl w:val="0"/>
          <w:numId w:val="10"/>
        </w:numPr>
        <w:spacing w:before="0"/>
        <w:rPr>
          <w:color w:val="00B050"/>
          <w:sz w:val="22"/>
        </w:rPr>
      </w:pPr>
      <w:bookmarkStart w:id="6" w:name="_Toc388088232"/>
      <w:r w:rsidRPr="004D4CA1">
        <w:rPr>
          <w:color w:val="00B050"/>
          <w:sz w:val="22"/>
        </w:rPr>
        <w:t>Módulo de Agendamiento (Calendario y Especialidades)</w:t>
      </w:r>
    </w:p>
    <w:p w14:paraId="4C2F2AF3" w14:textId="12DF3BA4" w:rsidR="004D4CA1" w:rsidRPr="004D4CA1" w:rsidRDefault="004D4CA1" w:rsidP="004D4CA1">
      <w:pPr>
        <w:pStyle w:val="Ttulo2"/>
        <w:numPr>
          <w:ilvl w:val="0"/>
          <w:numId w:val="10"/>
        </w:numPr>
        <w:spacing w:before="0"/>
        <w:rPr>
          <w:color w:val="00B050"/>
          <w:sz w:val="22"/>
        </w:rPr>
      </w:pPr>
      <w:r w:rsidRPr="004D4CA1">
        <w:rPr>
          <w:color w:val="00B050"/>
          <w:sz w:val="22"/>
        </w:rPr>
        <w:t>Pasarela de Pago Electrónico (Tarjetas de Crédito/Débito)</w:t>
      </w:r>
    </w:p>
    <w:p w14:paraId="488F8E22" w14:textId="18FFBCCD" w:rsidR="004D4CA1" w:rsidRPr="004D4CA1" w:rsidRDefault="004D4CA1" w:rsidP="004D4CA1">
      <w:pPr>
        <w:pStyle w:val="Ttulo2"/>
        <w:numPr>
          <w:ilvl w:val="0"/>
          <w:numId w:val="10"/>
        </w:numPr>
        <w:spacing w:before="0"/>
        <w:rPr>
          <w:color w:val="00B050"/>
          <w:sz w:val="22"/>
        </w:rPr>
      </w:pPr>
      <w:r w:rsidRPr="004D4CA1">
        <w:rPr>
          <w:color w:val="00B050"/>
          <w:sz w:val="22"/>
        </w:rPr>
        <w:t>Componente de Actualización de Estados en Expediente Clínico</w:t>
      </w:r>
    </w:p>
    <w:p w14:paraId="0BF99B7C" w14:textId="77777777" w:rsidR="00E72140" w:rsidRPr="00B97EF4" w:rsidRDefault="00E72140" w:rsidP="00E72140">
      <w:pPr>
        <w:pStyle w:val="Ttulo2"/>
        <w:rPr>
          <w:rFonts w:ascii="Calibri" w:hAnsi="Calibri"/>
          <w:color w:val="00B050"/>
          <w:sz w:val="22"/>
          <w:lang w:eastAsia="es-VE"/>
        </w:rPr>
      </w:pPr>
      <w:r w:rsidRPr="00B97EF4">
        <w:t xml:space="preserve">Nuevas funcionalidades a </w:t>
      </w:r>
      <w:r>
        <w:rPr>
          <w:lang w:val="es-VE"/>
        </w:rPr>
        <w:t>p</w:t>
      </w:r>
      <w:r w:rsidRPr="00B97EF4">
        <w:t>robar</w:t>
      </w:r>
      <w:bookmarkEnd w:id="6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4166F600" w14:textId="77777777" w:rsidR="00E72140" w:rsidRP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Listado de las características y capacidades operativas del sistema que serán evaluadas desde la perspectiva e interacción directa del usuario final: </w:t>
      </w:r>
    </w:p>
    <w:p w14:paraId="7FE50D55" w14:textId="0C16E6DA" w:rsidR="004D4CA1" w:rsidRPr="004D4CA1" w:rsidRDefault="004D4CA1" w:rsidP="004D4CA1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4D4CA1">
        <w:rPr>
          <w:rFonts w:eastAsia="Times New Roman" w:cs="Arial"/>
          <w:color w:val="00B050"/>
          <w:szCs w:val="24"/>
          <w:lang w:eastAsia="es-VE"/>
        </w:rPr>
        <w:t>Despliegue dinámico de médicos.</w:t>
      </w:r>
    </w:p>
    <w:p w14:paraId="113D73E9" w14:textId="0F8568EC" w:rsidR="004D4CA1" w:rsidRPr="004D4CA1" w:rsidRDefault="004D4CA1" w:rsidP="004D4CA1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4D4CA1">
        <w:rPr>
          <w:rFonts w:eastAsia="Times New Roman" w:cs="Arial"/>
          <w:color w:val="00B050"/>
          <w:szCs w:val="24"/>
          <w:lang w:eastAsia="es-VE"/>
        </w:rPr>
        <w:t>Verificación en tiempo real de códigos de póliza de seguro.</w:t>
      </w:r>
    </w:p>
    <w:p w14:paraId="7CD7B00F" w14:textId="10B9FE73" w:rsidR="004D4CA1" w:rsidRPr="004D4CA1" w:rsidRDefault="004D4CA1" w:rsidP="004D4CA1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4D4CA1">
        <w:rPr>
          <w:rFonts w:eastAsia="Times New Roman" w:cs="Arial"/>
          <w:color w:val="00B050"/>
          <w:szCs w:val="24"/>
          <w:lang w:eastAsia="es-VE"/>
        </w:rPr>
        <w:t>Procesamiento y cobro de la tarifa base por cita programada.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E72140" w:rsidRPr="00DB1B12" w14:paraId="120D9EBD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6EAD2" w14:textId="77777777" w:rsidR="00E72140" w:rsidRPr="00FA081E" w:rsidRDefault="00E72140" w:rsidP="001F0A3A">
            <w:pPr>
              <w:jc w:val="center"/>
              <w:rPr>
                <w:rFonts w:cs="Arial"/>
                <w:b/>
                <w:bCs/>
                <w:sz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lang w:val="es-GT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2B594C" w14:textId="77777777" w:rsidR="00E72140" w:rsidRDefault="00E72140" w:rsidP="001F0A3A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E72140" w:rsidRPr="004D4CA1" w14:paraId="623F1C19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823E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7511B" w14:textId="6FFFF277" w:rsidR="00D735FC" w:rsidRPr="00D735FC" w:rsidRDefault="003D6F9E" w:rsidP="000B49A2">
            <w:pPr>
              <w:rPr>
                <w:rFonts w:cs="Arial"/>
                <w:sz w:val="20"/>
                <w:lang w:val="es-GT"/>
              </w:rPr>
            </w:pPr>
            <w:r w:rsidRPr="003D6F9E">
              <w:rPr>
                <w:rFonts w:cs="Arial"/>
                <w:sz w:val="20"/>
                <w:lang w:val="es-GT"/>
              </w:rPr>
              <w:t>Verificar obligatoriedad de campos de</w:t>
            </w:r>
            <w:r w:rsidR="004D4CA1">
              <w:rPr>
                <w:rFonts w:cs="Arial"/>
                <w:sz w:val="20"/>
                <w:lang w:val="es-GT"/>
              </w:rPr>
              <w:t xml:space="preserve"> especialidad médica, médico, fecha y hora de cita, motivo consulta, datos de pago</w:t>
            </w:r>
            <w:r w:rsidRPr="003D6F9E">
              <w:rPr>
                <w:rFonts w:cs="Arial"/>
                <w:sz w:val="20"/>
                <w:lang w:val="es-GT"/>
              </w:rPr>
              <w:t>.</w:t>
            </w:r>
          </w:p>
        </w:tc>
      </w:tr>
      <w:tr w:rsidR="00A54598" w:rsidRPr="004D4CA1" w14:paraId="2D2D6BB1" w14:textId="77777777" w:rsidTr="001F0A3A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EA46" w14:textId="1C717803" w:rsidR="00A54598" w:rsidRDefault="004D4CA1" w:rsidP="00A54598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</w:rPr>
              <w:t>Reglas de Negocio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4177" w14:textId="0580A6F9" w:rsidR="00A54598" w:rsidRPr="009253C6" w:rsidRDefault="004D4CA1" w:rsidP="00A54598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RN02: Tarifa base de consulta</w:t>
            </w:r>
          </w:p>
        </w:tc>
      </w:tr>
      <w:tr w:rsidR="00E72140" w:rsidRPr="004D4CA1" w14:paraId="161FFD86" w14:textId="77777777" w:rsidTr="001F0A3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29A3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1EDE" w14:textId="7961370C" w:rsidR="00E72140" w:rsidRPr="009253C6" w:rsidRDefault="004D4CA1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RN08: Método de pago</w:t>
            </w:r>
          </w:p>
        </w:tc>
      </w:tr>
      <w:tr w:rsidR="00E72140" w:rsidRPr="004D4CA1" w14:paraId="591B9A6D" w14:textId="77777777" w:rsidTr="00D735FC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AD1B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EC02" w14:textId="5D7F525E" w:rsidR="00A54598" w:rsidRDefault="004D4CA1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FA01: Saldos insuficientes en tarjeta</w:t>
            </w:r>
          </w:p>
          <w:p w14:paraId="2FF8066F" w14:textId="5E2182F7" w:rsidR="004D4CA1" w:rsidRPr="004D4CA1" w:rsidRDefault="004D4CA1" w:rsidP="004D4CA1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FA02: Cobertura seguro rechazada</w:t>
            </w:r>
          </w:p>
        </w:tc>
      </w:tr>
      <w:tr w:rsidR="00E72140" w:rsidRPr="00AF16AC" w14:paraId="5BB0757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3A17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93D7" w14:textId="4512FB8E" w:rsidR="009253C6" w:rsidRPr="00A54598" w:rsidRDefault="009253C6" w:rsidP="00A54598">
            <w:pPr>
              <w:rPr>
                <w:rFonts w:cs="Arial"/>
                <w:sz w:val="20"/>
              </w:rPr>
            </w:pPr>
          </w:p>
        </w:tc>
      </w:tr>
      <w:tr w:rsidR="00E72140" w:rsidRPr="004D4CA1" w14:paraId="6EDC3EF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8738A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5E9" w14:textId="4EBE97BD" w:rsidR="00E72140" w:rsidRPr="0054291A" w:rsidRDefault="0080059A" w:rsidP="001F0A3A">
            <w:pPr>
              <w:rPr>
                <w:rFonts w:cs="Arial"/>
                <w:sz w:val="20"/>
                <w:lang w:val="es-GT"/>
              </w:rPr>
            </w:pPr>
            <w:r>
              <w:rPr>
                <w:rFonts w:cs="Arial"/>
                <w:sz w:val="20"/>
                <w:lang w:val="es-GT"/>
              </w:rPr>
              <w:t xml:space="preserve">Normal Básico </w:t>
            </w:r>
            <w:r w:rsidR="004D4CA1">
              <w:rPr>
                <w:rFonts w:cs="Arial"/>
                <w:sz w:val="20"/>
                <w:lang w:val="es-GT"/>
              </w:rPr>
              <w:t>4</w:t>
            </w:r>
            <w:r>
              <w:rPr>
                <w:rFonts w:cs="Arial"/>
                <w:sz w:val="20"/>
                <w:lang w:val="es-GT"/>
              </w:rPr>
              <w:t xml:space="preserve">.0 CU </w:t>
            </w:r>
            <w:r w:rsidR="004D4CA1">
              <w:rPr>
                <w:rFonts w:cs="Arial"/>
                <w:sz w:val="20"/>
                <w:lang w:val="es-GT"/>
              </w:rPr>
              <w:t>Gestión de Cita</w:t>
            </w:r>
          </w:p>
        </w:tc>
      </w:tr>
      <w:tr w:rsidR="00E72140" w:rsidRPr="009253C6" w14:paraId="1255D0A6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B74C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9F6B" w14:textId="120E9F5A" w:rsidR="00E72140" w:rsidRPr="009253C6" w:rsidRDefault="00E72140" w:rsidP="001F0A3A">
            <w:pPr>
              <w:rPr>
                <w:rFonts w:cs="Arial"/>
                <w:sz w:val="20"/>
                <w:lang w:val="es-GT"/>
              </w:rPr>
            </w:pPr>
          </w:p>
        </w:tc>
      </w:tr>
    </w:tbl>
    <w:p w14:paraId="01321EB1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p w14:paraId="7AD00A1E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E72140" w:rsidRPr="004D4CA1" w14:paraId="05AEEC56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A212C5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E72140" w:rsidRPr="00DB1B12" w14:paraId="6F9E9518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AD53D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764C93" w14:textId="3FA66CE7" w:rsidR="00E72140" w:rsidRPr="00FA081E" w:rsidRDefault="004D4CA1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48BB4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6B504C3C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897D75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E72140" w:rsidRPr="00DB1B12" w14:paraId="151E1BBD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A9E47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526CB35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4E79AE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9F08B6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E72140" w:rsidRPr="00C00ED2" w14:paraId="3EFC3E1F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1AF189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B0E060" w14:textId="4A38A75F" w:rsidR="00E72140" w:rsidRPr="00FA081E" w:rsidRDefault="004D4CA1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Gestión de Cita</w:t>
            </w:r>
            <w:r w:rsidR="00E72140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C80EB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0A7A22" w14:textId="28F821C2" w:rsidR="00E72140" w:rsidRPr="00EF081F" w:rsidRDefault="004D4CA1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Citas</w:t>
            </w:r>
          </w:p>
        </w:tc>
      </w:tr>
      <w:tr w:rsidR="00E72140" w:rsidRPr="004D4CA1" w14:paraId="1B9E7823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E807F2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85C333" w14:textId="28D1E2AC" w:rsidR="00E72140" w:rsidRPr="00EF081F" w:rsidRDefault="004D4CA1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Validar la correcta creación de citas programadas</w:t>
            </w:r>
          </w:p>
        </w:tc>
      </w:tr>
      <w:tr w:rsidR="00E72140" w:rsidRPr="00DB1B12" w14:paraId="50F0C6D1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9738CE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E72140" w:rsidRPr="00DB1B12" w14:paraId="12837DDC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0081E69" w14:textId="77777777" w:rsidR="00E72140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E72140" w:rsidRPr="004D4CA1" w14:paraId="67C3F3A8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C2DC2" w14:textId="77777777" w:rsidR="004D4CA1" w:rsidRDefault="004D4CA1" w:rsidP="004D4CA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4D4CA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 Tener un usuario creado y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en estado activo de paciente</w:t>
            </w:r>
          </w:p>
          <w:p w14:paraId="3EC35C97" w14:textId="15E2099D" w:rsidR="004D4CA1" w:rsidRPr="004D4CA1" w:rsidRDefault="004D4CA1" w:rsidP="004D4CA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 Contar con un método de pago (seguro-tarjeta)</w:t>
            </w:r>
          </w:p>
        </w:tc>
      </w:tr>
      <w:tr w:rsidR="00E72140" w:rsidRPr="00DB1B12" w14:paraId="0E59A7B8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636755F6" w14:textId="77777777" w:rsidR="00E72140" w:rsidRPr="00652DBF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E72140" w:rsidRPr="00E76BFA" w14:paraId="2B2D5718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CC744B" w14:textId="7C5E8AEF" w:rsid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 w:rsid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</w:t>
            </w:r>
            <w:r w:rsidR="004D4CA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Usuario Ingresa a Portal</w:t>
            </w:r>
            <w:r w:rsid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y selección a opción “Mis Citas”</w:t>
            </w:r>
          </w:p>
          <w:p w14:paraId="65AAF79E" w14:textId="32BABE4A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8" w:history="1">
              <w:r w:rsidRPr="00D259FA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http://localhost:5173/portal</w:t>
              </w:r>
            </w:hyperlink>
          </w:p>
          <w:p w14:paraId="700FB25B" w14:textId="13650DD7" w:rsidR="00E76BFA" w:rsidRPr="00652DBF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2DE082F5" wp14:editId="61D59D27">
                  <wp:extent cx="6473825" cy="2950845"/>
                  <wp:effectExtent l="0" t="0" r="3175" b="1905"/>
                  <wp:docPr id="570653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6537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95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0E4E5" w14:textId="2E4F0707" w:rsidR="00652DBF" w:rsidRDefault="00652DBF" w:rsidP="00652DBF">
            <w:pPr>
              <w:spacing w:line="256" w:lineRule="auto"/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  <w:r w:rsid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Opción “Agendar mis Cita”</w:t>
            </w:r>
            <w:r w:rsidR="00E76BFA"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w:t xml:space="preserve"> </w:t>
            </w:r>
          </w:p>
          <w:p w14:paraId="19DF439C" w14:textId="2C78DBC4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0" w:history="1">
              <w:r w:rsidRPr="00D259FA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http://localhost:5173/portal/appointments</w:t>
              </w:r>
            </w:hyperlink>
          </w:p>
          <w:p w14:paraId="7C2CE7EA" w14:textId="1B7300D4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126F3E4C" wp14:editId="0F5FBD3B">
                  <wp:extent cx="6473825" cy="3884295"/>
                  <wp:effectExtent l="0" t="0" r="3175" b="1905"/>
                  <wp:docPr id="2013851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8511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88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88629" w14:textId="33273C50" w:rsidR="00E76BFA" w:rsidRDefault="00357349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</w:t>
            </w:r>
            <w:r w:rsid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Ingresar datos “Agenda Paciente” de especialidad, médico, fecha cita, seleccionar horario, descripción</w:t>
            </w:r>
          </w:p>
          <w:p w14:paraId="75BDCB3B" w14:textId="38E896CE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4DEE2FC8" wp14:editId="45ABE86B">
                  <wp:extent cx="6473825" cy="3562350"/>
                  <wp:effectExtent l="0" t="0" r="3175" b="0"/>
                  <wp:docPr id="16038083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8083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07032" w14:textId="6DD46F70" w:rsidR="00357349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3D584D" wp14:editId="091C9051">
                      <wp:simplePos x="0" y="0"/>
                      <wp:positionH relativeFrom="column">
                        <wp:posOffset>4604385</wp:posOffset>
                      </wp:positionH>
                      <wp:positionV relativeFrom="paragraph">
                        <wp:posOffset>102870</wp:posOffset>
                      </wp:positionV>
                      <wp:extent cx="1028700" cy="676275"/>
                      <wp:effectExtent l="19050" t="19050" r="38100" b="47625"/>
                      <wp:wrapNone/>
                      <wp:docPr id="1655830109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676275"/>
                              </a:xfrm>
                              <a:prstGeom prst="rect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20D9D1" id="Rectángulo 1" o:spid="_x0000_s1026" style="position:absolute;margin-left:362.55pt;margin-top:8.1pt;width:81pt;height:53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" filled="f" strokecolor="#e00" strokeweight="4.5pt">
                      <v:stroke joinstyle="round"/>
                    </v:rect>
                  </w:pict>
                </mc:Fallback>
              </mc:AlternateContent>
            </w:r>
            <w:r w:rsidR="00652DBF"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Ingresar datos de pago, seguro o tarjeta</w:t>
            </w:r>
          </w:p>
          <w:p w14:paraId="528228E6" w14:textId="77777777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06562D33" wp14:editId="3310C17D">
                  <wp:extent cx="6473825" cy="3509645"/>
                  <wp:effectExtent l="0" t="0" r="3175" b="0"/>
                  <wp:docPr id="3153770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770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50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F3536" w14:textId="77777777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5. Confirmación de datos por parte del paciente.</w:t>
            </w:r>
          </w:p>
          <w:p w14:paraId="6F0D2B8D" w14:textId="77777777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312BC3B7" wp14:editId="77000112">
                  <wp:extent cx="6473825" cy="3634105"/>
                  <wp:effectExtent l="0" t="0" r="3175" b="4445"/>
                  <wp:docPr id="15445020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5020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63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17C6D" w14:textId="1812B329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t>6. Sistema crea cita programada</w:t>
            </w:r>
          </w:p>
          <w:p w14:paraId="7DE4BC2C" w14:textId="6AD5AFD9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22C81364" wp14:editId="709CAB08">
                  <wp:extent cx="6473825" cy="2455545"/>
                  <wp:effectExtent l="0" t="0" r="3175" b="1905"/>
                  <wp:docPr id="16665009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5009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45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2B919" w14:textId="396CA2F2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7. Usuario escanéa o descarga QR que con tiene el ID de la cita la cual le servirá para ingresar por triaje en la fecha correspondiente.</w:t>
            </w:r>
          </w:p>
          <w:p w14:paraId="6DD87CEC" w14:textId="0E0B6710" w:rsidR="00E76BFA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76BFA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667D8017" wp14:editId="77A7E3CB">
                  <wp:extent cx="3711262" cy="1127858"/>
                  <wp:effectExtent l="0" t="0" r="3810" b="0"/>
                  <wp:docPr id="20579273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273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262" cy="112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8B03A" w14:textId="3973F932" w:rsidR="00E76BFA" w:rsidRPr="00652DBF" w:rsidRDefault="00E76BFA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E72140" w:rsidRPr="00DB1B12" w14:paraId="29A56695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730C2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E72140" w:rsidRPr="00DB1B12" w14:paraId="7B690498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D256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6FC1C3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 w:rsidR="00E72140" w:rsidRPr="00DB1B12" w14:paraId="787FD547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22240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489B7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E72140" w:rsidRPr="00DB1B12" w14:paraId="30442EAA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25EA78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A0EA2A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 w:rsidR="00E72140" w:rsidRPr="00DB1B12" w14:paraId="58C84160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BF0EB1" w14:textId="64B954AA" w:rsidR="00E72140" w:rsidRPr="00E97C47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37B76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38C42B92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E72140" w:rsidRPr="00E72140" w14:paraId="6E26EFE6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1580E8B4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6BF94A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024752B2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53C1CBB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33CBF5D8" w14:textId="0FC75A00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357349" w:rsidRPr="004D4CA1" w14:paraId="2256FDD8" w14:textId="77777777" w:rsidTr="00DE67F4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E093584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357349" w:rsidRPr="00DB1B12" w14:paraId="4CEC75FA" w14:textId="77777777" w:rsidTr="00DE67F4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5508BA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3CCFCB" w14:textId="7E1713DE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  <w:r w:rsidR="003D6F9E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FC5AE9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3E389761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142C19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357349" w:rsidRPr="00DB1B12" w14:paraId="292D3321" w14:textId="77777777" w:rsidTr="00DE67F4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6C8D2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3602E154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8B2078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6963FA" w14:textId="77777777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357349" w:rsidRPr="00C00ED2" w14:paraId="5D51CC2C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0F5380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033F86" w14:textId="77777777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A8D257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9A4B90" w14:textId="26FA75CB" w:rsidR="00357349" w:rsidRPr="00EF081F" w:rsidRDefault="003D6F9E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Registro y Triaje</w:t>
            </w:r>
          </w:p>
        </w:tc>
      </w:tr>
      <w:tr w:rsidR="00962287" w:rsidRPr="004D4CA1" w14:paraId="46E13333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128D60" w14:textId="77777777" w:rsidR="00962287" w:rsidRPr="00FA081E" w:rsidRDefault="00962287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C66A1A" w14:textId="7185B75F" w:rsidR="00962287" w:rsidRPr="00EF081F" w:rsidRDefault="00962287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357349" w:rsidRPr="00DB1B12" w14:paraId="70A4F0BE" w14:textId="77777777" w:rsidTr="00DE67F4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875F781" w14:textId="77777777" w:rsidR="00357349" w:rsidRDefault="00357349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357349" w:rsidRPr="00DB1B12" w14:paraId="6700D0EC" w14:textId="77777777" w:rsidTr="00DE67F4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02B4A3E9" w14:textId="77777777" w:rsidR="00357349" w:rsidRDefault="00357349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357349" w:rsidRPr="00AF16AC" w14:paraId="66FF8A25" w14:textId="77777777" w:rsidTr="00DE67F4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DB257" w14:textId="5DA525B9" w:rsidR="00357349" w:rsidRPr="00652DBF" w:rsidRDefault="003D6F9E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1. </w:t>
            </w:r>
          </w:p>
        </w:tc>
      </w:tr>
      <w:tr w:rsidR="00357349" w:rsidRPr="00DB1B12" w14:paraId="2DDB9232" w14:textId="77777777" w:rsidTr="00DE67F4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463A5C6" w14:textId="77777777" w:rsidR="00357349" w:rsidRPr="00652DBF" w:rsidRDefault="00357349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357349" w:rsidRPr="00652DBF" w14:paraId="481C276D" w14:textId="77777777" w:rsidTr="00DE67F4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5F5E28" w14:textId="77777777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</w:p>
          <w:p w14:paraId="2FAC18E5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</w:p>
          <w:p w14:paraId="7843E666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</w:t>
            </w:r>
          </w:p>
          <w:p w14:paraId="5B8445FB" w14:textId="5FEAD5C2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</w:p>
          <w:p w14:paraId="17A5A0F2" w14:textId="0629E53B" w:rsidR="00357349" w:rsidRPr="00652DBF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357349" w:rsidRPr="00DB1B12" w14:paraId="47A042FE" w14:textId="77777777" w:rsidTr="00DE67F4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214D52" w14:textId="77777777" w:rsidR="00357349" w:rsidRDefault="00357349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357349" w:rsidRPr="00DB1B12" w14:paraId="7E456473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36DC05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A38C2C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 w:rsidR="00357349" w:rsidRPr="00DB1B12" w14:paraId="5F4435F5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2B8245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315985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357349" w:rsidRPr="00DB1B12" w14:paraId="71799447" w14:textId="77777777" w:rsidTr="00DE67F4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D6CE8C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BEA2D6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 w:rsidR="00357349" w:rsidRPr="00DB1B12" w14:paraId="2EF3FF8B" w14:textId="77777777" w:rsidTr="00DE67F4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3A4BE5" w14:textId="77777777" w:rsidR="00357349" w:rsidRPr="00E97C47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7E83CE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0B935A18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357349" w:rsidRPr="00E72140" w14:paraId="1317B5B0" w14:textId="77777777" w:rsidTr="00DE67F4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19F5382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537E2A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761BE639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275C1829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7E4636A4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962287" w:rsidRPr="004D4CA1" w14:paraId="57E9BAF9" w14:textId="77777777" w:rsidTr="00DE67F4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68C49089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962287" w:rsidRPr="00DB1B12" w14:paraId="5121F3C9" w14:textId="77777777" w:rsidTr="00DE67F4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B6CF2E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36E0B1" w14:textId="36BED200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  <w:r w:rsidR="003D6F9E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6BCFD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4A9D3C2E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1A9DBC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962287" w:rsidRPr="00DB1B12" w14:paraId="70012780" w14:textId="77777777" w:rsidTr="00DE67F4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25298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E774C42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B58545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C6ADAA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962287" w:rsidRPr="00C00ED2" w14:paraId="4DE5DF75" w14:textId="77777777" w:rsidTr="003D6F9E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55440C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206597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E6149D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B1C52B" w14:textId="37AC2C80" w:rsidR="00962287" w:rsidRPr="00EF081F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962287" w:rsidRPr="004D4CA1" w14:paraId="31154204" w14:textId="77777777" w:rsidTr="003D6F9E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BA675F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1C4F26" w14:textId="6333EE88" w:rsidR="00962287" w:rsidRPr="00EF081F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962287" w:rsidRPr="00DB1B12" w14:paraId="673E2A81" w14:textId="77777777" w:rsidTr="00DE67F4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7926BCC" w14:textId="77777777" w:rsidR="00962287" w:rsidRDefault="00962287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962287" w:rsidRPr="00DB1B12" w14:paraId="0846B203" w14:textId="77777777" w:rsidTr="00DE67F4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6F175F2" w14:textId="77777777" w:rsidR="00962287" w:rsidRDefault="00962287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962287" w:rsidRPr="00AF16AC" w14:paraId="6044A17B" w14:textId="77777777" w:rsidTr="00DE67F4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AFD4F" w14:textId="61160A59" w:rsidR="00962287" w:rsidRPr="00652DBF" w:rsidRDefault="00962287" w:rsidP="003D6F9E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. </w:t>
            </w:r>
          </w:p>
        </w:tc>
      </w:tr>
      <w:tr w:rsidR="00962287" w:rsidRPr="00DB1B12" w14:paraId="7A29D4A2" w14:textId="77777777" w:rsidTr="00DE67F4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43F3C719" w14:textId="77777777" w:rsidR="00962287" w:rsidRPr="00652DBF" w:rsidRDefault="00962287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962287" w:rsidRPr="00652DBF" w14:paraId="0493AE8A" w14:textId="77777777" w:rsidTr="00DE67F4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AE499A" w14:textId="77777777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</w:p>
          <w:p w14:paraId="094A617B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</w:p>
          <w:p w14:paraId="058A5892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</w:t>
            </w:r>
          </w:p>
          <w:p w14:paraId="277484F3" w14:textId="77777777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</w:p>
          <w:p w14:paraId="2D432949" w14:textId="22617ABC" w:rsidR="00962287" w:rsidRPr="00652DBF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962287" w:rsidRPr="00DB1B12" w14:paraId="5ADD9B4F" w14:textId="77777777" w:rsidTr="00DE67F4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9B8F84" w14:textId="77777777" w:rsidR="00962287" w:rsidRDefault="00962287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962287" w:rsidRPr="00DB1B12" w14:paraId="7EFFFD34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9C162C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0B3BC0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 w:rsidR="00962287" w:rsidRPr="00DB1B12" w14:paraId="3853A9D0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1BD89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F0FE2D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962287" w:rsidRPr="00DB1B12" w14:paraId="574EE117" w14:textId="77777777" w:rsidTr="00DE67F4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A66382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445A74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 w:rsidR="00962287" w:rsidRPr="00DB1B12" w14:paraId="7A53E225" w14:textId="77777777" w:rsidTr="00DE67F4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1E1E1A" w14:textId="77777777" w:rsidR="00962287" w:rsidRPr="00E97C4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7590C2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673F16A0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962287" w:rsidRPr="00E72140" w14:paraId="233038C3" w14:textId="77777777" w:rsidTr="00DE67F4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7F17A677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A1B57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20D7B90A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EE285B5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21514C5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sectPr w:rsidR="00EC3785" w:rsidSect="00E72602">
      <w:footerReference w:type="default" r:id="rId17"/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61C3" w14:textId="77777777" w:rsidR="00DA6083" w:rsidRDefault="00DA6083" w:rsidP="009902AF">
      <w:pPr>
        <w:spacing w:after="0" w:line="240" w:lineRule="auto"/>
      </w:pPr>
      <w:r>
        <w:separator/>
      </w:r>
    </w:p>
  </w:endnote>
  <w:endnote w:type="continuationSeparator" w:id="0">
    <w:p w14:paraId="7A15EBFC" w14:textId="77777777" w:rsidR="00DA6083" w:rsidRDefault="00DA6083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19CD0" w14:textId="77777777" w:rsidR="00DA6083" w:rsidRDefault="00DA6083" w:rsidP="009902AF">
      <w:pPr>
        <w:spacing w:after="0" w:line="240" w:lineRule="auto"/>
      </w:pPr>
      <w:r>
        <w:separator/>
      </w:r>
    </w:p>
  </w:footnote>
  <w:footnote w:type="continuationSeparator" w:id="0">
    <w:p w14:paraId="46C56AEA" w14:textId="77777777" w:rsidR="00DA6083" w:rsidRDefault="00DA6083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23F"/>
    <w:multiLevelType w:val="hybridMultilevel"/>
    <w:tmpl w:val="9CBC4A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180"/>
    <w:multiLevelType w:val="hybridMultilevel"/>
    <w:tmpl w:val="5C9421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C7FF3"/>
    <w:multiLevelType w:val="hybridMultilevel"/>
    <w:tmpl w:val="B40C9F9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90AD8"/>
    <w:multiLevelType w:val="hybridMultilevel"/>
    <w:tmpl w:val="62B2D6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D10EF"/>
    <w:multiLevelType w:val="hybridMultilevel"/>
    <w:tmpl w:val="AEA0CC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E443C"/>
    <w:multiLevelType w:val="hybridMultilevel"/>
    <w:tmpl w:val="EFBEE4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EDB"/>
    <w:multiLevelType w:val="hybridMultilevel"/>
    <w:tmpl w:val="2BDCE1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A355D"/>
    <w:multiLevelType w:val="hybridMultilevel"/>
    <w:tmpl w:val="C51686F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5336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294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6547171">
    <w:abstractNumId w:val="4"/>
  </w:num>
  <w:num w:numId="4" w16cid:durableId="412046498">
    <w:abstractNumId w:val="0"/>
  </w:num>
  <w:num w:numId="5" w16cid:durableId="585387590">
    <w:abstractNumId w:val="1"/>
  </w:num>
  <w:num w:numId="6" w16cid:durableId="1187207852">
    <w:abstractNumId w:val="7"/>
  </w:num>
  <w:num w:numId="7" w16cid:durableId="393360729">
    <w:abstractNumId w:val="8"/>
  </w:num>
  <w:num w:numId="8" w16cid:durableId="465316536">
    <w:abstractNumId w:val="5"/>
  </w:num>
  <w:num w:numId="9" w16cid:durableId="221526823">
    <w:abstractNumId w:val="3"/>
  </w:num>
  <w:num w:numId="10" w16cid:durableId="405107638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1B58"/>
    <w:rsid w:val="00006233"/>
    <w:rsid w:val="000177CE"/>
    <w:rsid w:val="0002295A"/>
    <w:rsid w:val="0002562D"/>
    <w:rsid w:val="00027051"/>
    <w:rsid w:val="00036CD5"/>
    <w:rsid w:val="00057D2D"/>
    <w:rsid w:val="00075272"/>
    <w:rsid w:val="00081E90"/>
    <w:rsid w:val="00095887"/>
    <w:rsid w:val="00096F7F"/>
    <w:rsid w:val="000A7A0F"/>
    <w:rsid w:val="000B49A2"/>
    <w:rsid w:val="000C1FD8"/>
    <w:rsid w:val="000C3DAD"/>
    <w:rsid w:val="000C6A25"/>
    <w:rsid w:val="000D3E24"/>
    <w:rsid w:val="000E3FDA"/>
    <w:rsid w:val="000E61D0"/>
    <w:rsid w:val="00110437"/>
    <w:rsid w:val="00112ABC"/>
    <w:rsid w:val="00156A48"/>
    <w:rsid w:val="001701FC"/>
    <w:rsid w:val="00176D8E"/>
    <w:rsid w:val="00190B02"/>
    <w:rsid w:val="001A1438"/>
    <w:rsid w:val="001B2205"/>
    <w:rsid w:val="001C0160"/>
    <w:rsid w:val="001D1E93"/>
    <w:rsid w:val="001D743F"/>
    <w:rsid w:val="00206A69"/>
    <w:rsid w:val="00213446"/>
    <w:rsid w:val="00223CB6"/>
    <w:rsid w:val="00225E86"/>
    <w:rsid w:val="00232812"/>
    <w:rsid w:val="00235D1C"/>
    <w:rsid w:val="0025103C"/>
    <w:rsid w:val="002566D6"/>
    <w:rsid w:val="002660D2"/>
    <w:rsid w:val="0027600E"/>
    <w:rsid w:val="002761D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304051"/>
    <w:rsid w:val="003216B4"/>
    <w:rsid w:val="003320FA"/>
    <w:rsid w:val="003337ED"/>
    <w:rsid w:val="00346B67"/>
    <w:rsid w:val="00352623"/>
    <w:rsid w:val="0035706F"/>
    <w:rsid w:val="00357349"/>
    <w:rsid w:val="00393066"/>
    <w:rsid w:val="00393B4B"/>
    <w:rsid w:val="003A4A5C"/>
    <w:rsid w:val="003A6168"/>
    <w:rsid w:val="003B3AFC"/>
    <w:rsid w:val="003C1751"/>
    <w:rsid w:val="003D6F9E"/>
    <w:rsid w:val="003E78E1"/>
    <w:rsid w:val="003F54FB"/>
    <w:rsid w:val="00402517"/>
    <w:rsid w:val="0041456B"/>
    <w:rsid w:val="00433209"/>
    <w:rsid w:val="00440153"/>
    <w:rsid w:val="00454E11"/>
    <w:rsid w:val="0046268A"/>
    <w:rsid w:val="004721F1"/>
    <w:rsid w:val="00480BDB"/>
    <w:rsid w:val="004A40AD"/>
    <w:rsid w:val="004D4A5D"/>
    <w:rsid w:val="004D4CA1"/>
    <w:rsid w:val="004F241B"/>
    <w:rsid w:val="0052616B"/>
    <w:rsid w:val="00553357"/>
    <w:rsid w:val="0055349D"/>
    <w:rsid w:val="00564902"/>
    <w:rsid w:val="005860FF"/>
    <w:rsid w:val="00587CA4"/>
    <w:rsid w:val="00590AFA"/>
    <w:rsid w:val="00593BE0"/>
    <w:rsid w:val="005C27B5"/>
    <w:rsid w:val="005D6CEC"/>
    <w:rsid w:val="005E0F8D"/>
    <w:rsid w:val="00600E6A"/>
    <w:rsid w:val="006342BE"/>
    <w:rsid w:val="0064169E"/>
    <w:rsid w:val="006423EF"/>
    <w:rsid w:val="00652DBF"/>
    <w:rsid w:val="00656E91"/>
    <w:rsid w:val="006660E8"/>
    <w:rsid w:val="00672523"/>
    <w:rsid w:val="0067626A"/>
    <w:rsid w:val="006848C4"/>
    <w:rsid w:val="00696DD4"/>
    <w:rsid w:val="006B499C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C17DA"/>
    <w:rsid w:val="007C5912"/>
    <w:rsid w:val="0080059A"/>
    <w:rsid w:val="0080602E"/>
    <w:rsid w:val="00814085"/>
    <w:rsid w:val="008156DB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C097B"/>
    <w:rsid w:val="008D61B4"/>
    <w:rsid w:val="008E036F"/>
    <w:rsid w:val="008E2538"/>
    <w:rsid w:val="008E33C3"/>
    <w:rsid w:val="008E3A7E"/>
    <w:rsid w:val="008F63C2"/>
    <w:rsid w:val="008F7C5D"/>
    <w:rsid w:val="00903DAD"/>
    <w:rsid w:val="00924B7A"/>
    <w:rsid w:val="009253C6"/>
    <w:rsid w:val="00937002"/>
    <w:rsid w:val="009414EB"/>
    <w:rsid w:val="00962287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4598"/>
    <w:rsid w:val="00A56653"/>
    <w:rsid w:val="00A7351D"/>
    <w:rsid w:val="00A853EC"/>
    <w:rsid w:val="00A94545"/>
    <w:rsid w:val="00AB49ED"/>
    <w:rsid w:val="00AC08EB"/>
    <w:rsid w:val="00AD2E4E"/>
    <w:rsid w:val="00AF16AC"/>
    <w:rsid w:val="00AF2743"/>
    <w:rsid w:val="00B01170"/>
    <w:rsid w:val="00B125F3"/>
    <w:rsid w:val="00B2043F"/>
    <w:rsid w:val="00B24DC3"/>
    <w:rsid w:val="00B363C9"/>
    <w:rsid w:val="00B37DAE"/>
    <w:rsid w:val="00B7727F"/>
    <w:rsid w:val="00B815A4"/>
    <w:rsid w:val="00B92884"/>
    <w:rsid w:val="00B9336D"/>
    <w:rsid w:val="00B9698D"/>
    <w:rsid w:val="00B979C1"/>
    <w:rsid w:val="00BB1D1D"/>
    <w:rsid w:val="00BD4920"/>
    <w:rsid w:val="00BE162E"/>
    <w:rsid w:val="00BF06E9"/>
    <w:rsid w:val="00C00ED2"/>
    <w:rsid w:val="00C25DF3"/>
    <w:rsid w:val="00C3077C"/>
    <w:rsid w:val="00C36CBB"/>
    <w:rsid w:val="00C609D6"/>
    <w:rsid w:val="00C81BB9"/>
    <w:rsid w:val="00C8461D"/>
    <w:rsid w:val="00C90451"/>
    <w:rsid w:val="00C90C2E"/>
    <w:rsid w:val="00C953E1"/>
    <w:rsid w:val="00CC3059"/>
    <w:rsid w:val="00CE26B0"/>
    <w:rsid w:val="00CF7F74"/>
    <w:rsid w:val="00D06EEB"/>
    <w:rsid w:val="00D14688"/>
    <w:rsid w:val="00D22D30"/>
    <w:rsid w:val="00D3776F"/>
    <w:rsid w:val="00D43B2F"/>
    <w:rsid w:val="00D451A5"/>
    <w:rsid w:val="00D456B7"/>
    <w:rsid w:val="00D54F44"/>
    <w:rsid w:val="00D5573D"/>
    <w:rsid w:val="00D62107"/>
    <w:rsid w:val="00D62188"/>
    <w:rsid w:val="00D735FC"/>
    <w:rsid w:val="00D76A88"/>
    <w:rsid w:val="00D906D4"/>
    <w:rsid w:val="00D969D6"/>
    <w:rsid w:val="00DA045A"/>
    <w:rsid w:val="00DA5D0D"/>
    <w:rsid w:val="00DA6083"/>
    <w:rsid w:val="00DD0076"/>
    <w:rsid w:val="00DE18A8"/>
    <w:rsid w:val="00DF721A"/>
    <w:rsid w:val="00E24DF2"/>
    <w:rsid w:val="00E3041C"/>
    <w:rsid w:val="00E33B1B"/>
    <w:rsid w:val="00E52357"/>
    <w:rsid w:val="00E54C47"/>
    <w:rsid w:val="00E55641"/>
    <w:rsid w:val="00E72140"/>
    <w:rsid w:val="00E72602"/>
    <w:rsid w:val="00E76BFA"/>
    <w:rsid w:val="00E83247"/>
    <w:rsid w:val="00E8335A"/>
    <w:rsid w:val="00E84583"/>
    <w:rsid w:val="00E91B2E"/>
    <w:rsid w:val="00E92905"/>
    <w:rsid w:val="00E9524C"/>
    <w:rsid w:val="00EB0938"/>
    <w:rsid w:val="00EC3785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47A79"/>
    <w:rsid w:val="00F5384D"/>
    <w:rsid w:val="00F575AB"/>
    <w:rsid w:val="00F6648F"/>
    <w:rsid w:val="00F66BF2"/>
    <w:rsid w:val="00F73E1D"/>
    <w:rsid w:val="00F8274A"/>
    <w:rsid w:val="00F82D3E"/>
    <w:rsid w:val="00F83552"/>
    <w:rsid w:val="00F8454C"/>
    <w:rsid w:val="00F96DCC"/>
    <w:rsid w:val="00FB5172"/>
    <w:rsid w:val="00FB686A"/>
    <w:rsid w:val="00FD1193"/>
    <w:rsid w:val="00FD281C"/>
    <w:rsid w:val="00FD331F"/>
    <w:rsid w:val="00FD3EE7"/>
    <w:rsid w:val="00FD7413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E72140"/>
    <w:rPr>
      <w:rFonts w:eastAsiaTheme="minorEastAsia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C0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portal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localhost:5173/portal/appointment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9</Pages>
  <Words>677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122</cp:revision>
  <dcterms:created xsi:type="dcterms:W3CDTF">2025-02-01T22:32:00Z</dcterms:created>
  <dcterms:modified xsi:type="dcterms:W3CDTF">2026-05-30T19:31:00Z</dcterms:modified>
</cp:coreProperties>
</file>