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EB" w:rsidRDefault="007F55EF" w:rsidP="007F55EF">
      <w:pPr>
        <w:spacing w:after="0" w:line="240" w:lineRule="auto"/>
      </w:pPr>
      <w:proofErr w:type="spellStart"/>
      <w:r>
        <w:t>Redmine</w:t>
      </w:r>
      <w:proofErr w:type="spellEnd"/>
    </w:p>
    <w:p w:rsidR="007F55EF" w:rsidRDefault="007F55EF" w:rsidP="007F55EF">
      <w:pPr>
        <w:spacing w:after="0" w:line="240" w:lineRule="auto"/>
      </w:pPr>
    </w:p>
    <w:p w:rsidR="007F55EF" w:rsidRDefault="007F55EF" w:rsidP="007F55EF">
      <w:pPr>
        <w:spacing w:after="0" w:line="240" w:lineRule="auto"/>
      </w:pPr>
      <w:r>
        <w:t>Funcionalidades</w:t>
      </w:r>
    </w:p>
    <w:p w:rsidR="007F55EF" w:rsidRDefault="007F55EF" w:rsidP="007F55EF">
      <w:pPr>
        <w:spacing w:after="0" w:line="240" w:lineRule="auto"/>
      </w:pPr>
      <w:r>
        <w:t>Gestão de atividade de forma individualizada</w:t>
      </w:r>
    </w:p>
    <w:p w:rsidR="007F55EF" w:rsidRDefault="007F55EF" w:rsidP="007F55EF">
      <w:pPr>
        <w:spacing w:after="0" w:line="240" w:lineRule="auto"/>
      </w:pPr>
      <w:r>
        <w:t>Controle de tempo gasto em cada atividade do projeto</w:t>
      </w:r>
    </w:p>
    <w:p w:rsidR="007F55EF" w:rsidRDefault="007F55EF" w:rsidP="007F55EF">
      <w:pPr>
        <w:spacing w:after="0" w:line="240" w:lineRule="auto"/>
      </w:pPr>
      <w:r>
        <w:t xml:space="preserve">Agrupamento </w:t>
      </w:r>
    </w:p>
    <w:sectPr w:rsidR="007F55EF" w:rsidSect="0095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F55EF"/>
    <w:rsid w:val="007F55EF"/>
    <w:rsid w:val="0095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Joéliton .</dc:creator>
  <cp:keywords/>
  <dc:description/>
  <cp:lastModifiedBy>Joéliton .</cp:lastModifiedBy>
  <cp:revision>2</cp:revision>
  <dcterms:created xsi:type="dcterms:W3CDTF">2016-05-24T00:41:00Z</dcterms:created>
  <dcterms:modified xsi:type="dcterms:W3CDTF">2016-05-24T00:45:00Z</dcterms:modified>
</cp:coreProperties>
</file>