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4A7" w:rsidRDefault="002D35E5" w:rsidP="001D6E84">
      <w:pPr>
        <w:jc w:val="center"/>
        <w:rPr>
          <w:rFonts w:ascii="Arial" w:hAnsi="Arial" w:cs="Arial"/>
          <w:b/>
          <w:sz w:val="40"/>
          <w:szCs w:val="40"/>
        </w:rPr>
      </w:pPr>
      <w:r w:rsidRPr="002D35E5">
        <w:rPr>
          <w:szCs w:val="40"/>
        </w:rPr>
        <w:drawing>
          <wp:anchor distT="0" distB="0" distL="114300" distR="114300" simplePos="0" relativeHeight="251662336" behindDoc="1" locked="0" layoutInCell="1" allowOverlap="1">
            <wp:simplePos x="0" y="0"/>
            <wp:positionH relativeFrom="column">
              <wp:posOffset>5197427</wp:posOffset>
            </wp:positionH>
            <wp:positionV relativeFrom="paragraph">
              <wp:posOffset>-861695</wp:posOffset>
            </wp:positionV>
            <wp:extent cx="1456031" cy="1438275"/>
            <wp:effectExtent l="19050" t="0" r="0" b="0"/>
            <wp:wrapNone/>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456031" cy="1438275"/>
                    </a:xfrm>
                    <a:prstGeom prst="rect">
                      <a:avLst/>
                    </a:prstGeom>
                    <a:noFill/>
                    <a:ln w="9525">
                      <a:noFill/>
                      <a:miter lim="800000"/>
                      <a:headEnd/>
                      <a:tailEnd/>
                    </a:ln>
                  </pic:spPr>
                </pic:pic>
              </a:graphicData>
            </a:graphic>
          </wp:anchor>
        </w:drawing>
      </w:r>
      <w:r w:rsidRPr="002D35E5">
        <w:t xml:space="preserve"> </w:t>
      </w:r>
      <w:r w:rsidR="00A50D2E">
        <w:rPr>
          <w:noProof/>
          <w:lang w:eastAsia="es-PA"/>
        </w:rPr>
        <w:drawing>
          <wp:anchor distT="0" distB="0" distL="114300" distR="114300" simplePos="0" relativeHeight="251659263" behindDoc="1" locked="0" layoutInCell="1" allowOverlap="1">
            <wp:simplePos x="0" y="0"/>
            <wp:positionH relativeFrom="column">
              <wp:posOffset>-984885</wp:posOffset>
            </wp:positionH>
            <wp:positionV relativeFrom="paragraph">
              <wp:posOffset>-861696</wp:posOffset>
            </wp:positionV>
            <wp:extent cx="1382404" cy="1362075"/>
            <wp:effectExtent l="19050" t="0" r="8246" b="0"/>
            <wp:wrapNone/>
            <wp:docPr id="12" name="Imagen 1" descr="Resultado de imagen para logo de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tp"/>
                    <pic:cNvPicPr>
                      <a:picLocks noChangeAspect="1" noChangeArrowheads="1"/>
                    </pic:cNvPicPr>
                  </pic:nvPicPr>
                  <pic:blipFill>
                    <a:blip r:embed="rId9" cstate="print"/>
                    <a:srcRect/>
                    <a:stretch>
                      <a:fillRect/>
                    </a:stretch>
                  </pic:blipFill>
                  <pic:spPr bwMode="auto">
                    <a:xfrm>
                      <a:off x="0" y="0"/>
                      <a:ext cx="1382404" cy="1362075"/>
                    </a:xfrm>
                    <a:prstGeom prst="rect">
                      <a:avLst/>
                    </a:prstGeom>
                    <a:noFill/>
                    <a:ln w="9525">
                      <a:noFill/>
                      <a:miter lim="800000"/>
                      <a:headEnd/>
                      <a:tailEnd/>
                    </a:ln>
                  </pic:spPr>
                </pic:pic>
              </a:graphicData>
            </a:graphic>
          </wp:anchor>
        </w:drawing>
      </w:r>
    </w:p>
    <w:p w:rsidR="001D6E84" w:rsidRDefault="001D6E84" w:rsidP="001D6E84">
      <w:pPr>
        <w:jc w:val="center"/>
        <w:rPr>
          <w:rFonts w:ascii="Arial" w:hAnsi="Arial" w:cs="Arial"/>
          <w:b/>
          <w:sz w:val="40"/>
          <w:szCs w:val="40"/>
        </w:rPr>
      </w:pPr>
      <w:r w:rsidRPr="008034A7">
        <w:rPr>
          <w:rFonts w:ascii="Arial" w:hAnsi="Arial" w:cs="Arial"/>
          <w:b/>
          <w:sz w:val="40"/>
          <w:szCs w:val="40"/>
        </w:rPr>
        <w:t>UNIVERSIDAD TECNOLÓGICA DE PANAMÁ</w:t>
      </w:r>
    </w:p>
    <w:p w:rsidR="008034A7" w:rsidRPr="008034A7" w:rsidRDefault="008034A7" w:rsidP="001D6E84">
      <w:pPr>
        <w:jc w:val="center"/>
        <w:rPr>
          <w:rFonts w:ascii="Arial" w:hAnsi="Arial" w:cs="Arial"/>
          <w:b/>
          <w:sz w:val="40"/>
          <w:szCs w:val="40"/>
        </w:rPr>
      </w:pPr>
    </w:p>
    <w:p w:rsidR="001D6E84" w:rsidRPr="008034A7" w:rsidRDefault="001D6E84" w:rsidP="001D6E84">
      <w:pPr>
        <w:jc w:val="center"/>
        <w:rPr>
          <w:rFonts w:ascii="Arial" w:hAnsi="Arial" w:cs="Arial"/>
          <w:b/>
          <w:sz w:val="36"/>
          <w:szCs w:val="36"/>
        </w:rPr>
      </w:pPr>
      <w:r w:rsidRPr="008034A7">
        <w:rPr>
          <w:rFonts w:ascii="Arial" w:hAnsi="Arial" w:cs="Arial"/>
          <w:b/>
          <w:sz w:val="36"/>
          <w:szCs w:val="36"/>
        </w:rPr>
        <w:t>Facultad de Ingeniería en Sistemas</w:t>
      </w:r>
    </w:p>
    <w:p w:rsidR="001D6E84" w:rsidRDefault="001D6E84" w:rsidP="001D6E84">
      <w:pPr>
        <w:jc w:val="center"/>
        <w:rPr>
          <w:rFonts w:ascii="Arial" w:hAnsi="Arial" w:cs="Arial"/>
          <w:b/>
          <w:sz w:val="32"/>
          <w:szCs w:val="32"/>
        </w:rPr>
      </w:pPr>
      <w:r>
        <w:rPr>
          <w:rFonts w:ascii="Arial" w:hAnsi="Arial" w:cs="Arial"/>
          <w:b/>
          <w:sz w:val="32"/>
          <w:szCs w:val="32"/>
        </w:rPr>
        <w:t>Lic. Desarrollo de Software</w:t>
      </w:r>
    </w:p>
    <w:p w:rsidR="008034A7" w:rsidRDefault="008034A7" w:rsidP="001D6E84">
      <w:pPr>
        <w:jc w:val="center"/>
        <w:rPr>
          <w:rFonts w:ascii="Arial" w:hAnsi="Arial" w:cs="Arial"/>
          <w:b/>
          <w:sz w:val="32"/>
          <w:szCs w:val="32"/>
        </w:rPr>
      </w:pPr>
    </w:p>
    <w:p w:rsidR="001D6E84" w:rsidRDefault="001D6E84" w:rsidP="001D6E84">
      <w:pPr>
        <w:jc w:val="center"/>
        <w:rPr>
          <w:rFonts w:ascii="Arial" w:hAnsi="Arial" w:cs="Arial"/>
          <w:b/>
          <w:sz w:val="32"/>
          <w:szCs w:val="32"/>
        </w:rPr>
      </w:pPr>
      <w:r>
        <w:rPr>
          <w:rFonts w:ascii="Arial" w:hAnsi="Arial" w:cs="Arial"/>
          <w:b/>
          <w:sz w:val="32"/>
          <w:szCs w:val="32"/>
        </w:rPr>
        <w:t>Sistemas Operativos</w:t>
      </w:r>
    </w:p>
    <w:p w:rsidR="001D6E84" w:rsidRDefault="001D6E84" w:rsidP="001D6E84">
      <w:pPr>
        <w:jc w:val="center"/>
        <w:rPr>
          <w:rFonts w:ascii="Arial" w:hAnsi="Arial" w:cs="Arial"/>
          <w:b/>
          <w:sz w:val="28"/>
          <w:szCs w:val="28"/>
        </w:rPr>
      </w:pPr>
      <w:r w:rsidRPr="008034A7">
        <w:rPr>
          <w:rFonts w:ascii="Arial" w:hAnsi="Arial" w:cs="Arial"/>
          <w:b/>
          <w:sz w:val="28"/>
          <w:szCs w:val="28"/>
        </w:rPr>
        <w:t xml:space="preserve">Semestral de Sistemas Operativos </w:t>
      </w:r>
    </w:p>
    <w:p w:rsidR="008034A7" w:rsidRDefault="008034A7" w:rsidP="001D6E84">
      <w:pPr>
        <w:jc w:val="center"/>
        <w:rPr>
          <w:rFonts w:ascii="Arial" w:hAnsi="Arial" w:cs="Arial"/>
          <w:b/>
          <w:sz w:val="28"/>
          <w:szCs w:val="28"/>
        </w:rPr>
      </w:pPr>
    </w:p>
    <w:p w:rsidR="008034A7" w:rsidRPr="008034A7" w:rsidRDefault="008034A7" w:rsidP="001D6E84">
      <w:pPr>
        <w:jc w:val="center"/>
        <w:rPr>
          <w:rFonts w:ascii="Arial" w:hAnsi="Arial" w:cs="Arial"/>
          <w:b/>
          <w:sz w:val="28"/>
          <w:szCs w:val="28"/>
        </w:rPr>
      </w:pPr>
    </w:p>
    <w:p w:rsidR="001D6E84" w:rsidRPr="008034A7" w:rsidRDefault="001D6E84" w:rsidP="001D6E84">
      <w:pPr>
        <w:jc w:val="center"/>
        <w:rPr>
          <w:rFonts w:ascii="Arial" w:hAnsi="Arial" w:cs="Arial"/>
          <w:b/>
          <w:sz w:val="24"/>
          <w:szCs w:val="24"/>
        </w:rPr>
      </w:pPr>
      <w:r w:rsidRPr="008034A7">
        <w:rPr>
          <w:rFonts w:ascii="Arial" w:hAnsi="Arial" w:cs="Arial"/>
          <w:b/>
          <w:sz w:val="24"/>
          <w:szCs w:val="24"/>
        </w:rPr>
        <w:t>Profesor: Armando Zurita</w:t>
      </w:r>
    </w:p>
    <w:p w:rsidR="001D6E84" w:rsidRPr="008034A7" w:rsidRDefault="001D6E84" w:rsidP="001D6E84">
      <w:pPr>
        <w:jc w:val="center"/>
        <w:rPr>
          <w:rFonts w:ascii="Arial" w:hAnsi="Arial" w:cs="Arial"/>
          <w:b/>
          <w:sz w:val="24"/>
          <w:szCs w:val="24"/>
        </w:rPr>
      </w:pPr>
      <w:r w:rsidRPr="008034A7">
        <w:rPr>
          <w:rFonts w:ascii="Arial" w:hAnsi="Arial" w:cs="Arial"/>
          <w:b/>
          <w:sz w:val="24"/>
          <w:szCs w:val="24"/>
        </w:rPr>
        <w:t xml:space="preserve">Estudiantes: </w:t>
      </w:r>
    </w:p>
    <w:p w:rsidR="001D6E84" w:rsidRPr="008034A7" w:rsidRDefault="001D6E84" w:rsidP="001D6E84">
      <w:pPr>
        <w:jc w:val="center"/>
        <w:rPr>
          <w:rFonts w:ascii="Arial" w:hAnsi="Arial" w:cs="Arial"/>
          <w:b/>
          <w:sz w:val="24"/>
          <w:szCs w:val="24"/>
        </w:rPr>
      </w:pPr>
      <w:r w:rsidRPr="008034A7">
        <w:rPr>
          <w:rFonts w:ascii="Arial" w:hAnsi="Arial" w:cs="Arial"/>
          <w:b/>
          <w:sz w:val="24"/>
          <w:szCs w:val="24"/>
        </w:rPr>
        <w:t>Joel Carillo</w:t>
      </w:r>
      <w:r w:rsidR="008034A7" w:rsidRPr="008034A7">
        <w:rPr>
          <w:rFonts w:ascii="Arial" w:hAnsi="Arial" w:cs="Arial"/>
          <w:b/>
          <w:sz w:val="24"/>
          <w:szCs w:val="24"/>
        </w:rPr>
        <w:tab/>
        <w:t>8-917-1181</w:t>
      </w:r>
    </w:p>
    <w:p w:rsidR="001D6E84" w:rsidRDefault="001D6E84" w:rsidP="001D6E84">
      <w:pPr>
        <w:jc w:val="center"/>
        <w:rPr>
          <w:rFonts w:ascii="Arial" w:hAnsi="Arial" w:cs="Arial"/>
          <w:b/>
          <w:sz w:val="24"/>
          <w:szCs w:val="24"/>
        </w:rPr>
      </w:pPr>
      <w:r w:rsidRPr="008034A7">
        <w:rPr>
          <w:rFonts w:ascii="Arial" w:hAnsi="Arial" w:cs="Arial"/>
          <w:b/>
          <w:sz w:val="24"/>
          <w:szCs w:val="24"/>
        </w:rPr>
        <w:t>Rafael De Hermoso</w:t>
      </w:r>
      <w:r w:rsidR="008034A7" w:rsidRPr="008034A7">
        <w:rPr>
          <w:rFonts w:ascii="Arial" w:hAnsi="Arial" w:cs="Arial"/>
          <w:b/>
          <w:sz w:val="24"/>
          <w:szCs w:val="24"/>
        </w:rPr>
        <w:tab/>
        <w:t>8-899-1088</w:t>
      </w:r>
    </w:p>
    <w:p w:rsidR="008034A7" w:rsidRDefault="008034A7" w:rsidP="001D6E84">
      <w:pPr>
        <w:jc w:val="center"/>
        <w:rPr>
          <w:rFonts w:ascii="Arial" w:hAnsi="Arial" w:cs="Arial"/>
          <w:b/>
          <w:sz w:val="24"/>
          <w:szCs w:val="24"/>
        </w:rPr>
      </w:pPr>
    </w:p>
    <w:p w:rsidR="001D6E84" w:rsidRDefault="008034A7" w:rsidP="008034A7">
      <w:pPr>
        <w:jc w:val="center"/>
        <w:rPr>
          <w:rFonts w:ascii="Arial" w:hAnsi="Arial" w:cs="Arial"/>
          <w:b/>
          <w:sz w:val="24"/>
          <w:szCs w:val="24"/>
        </w:rPr>
      </w:pPr>
      <w:r>
        <w:rPr>
          <w:rFonts w:ascii="Arial" w:hAnsi="Arial" w:cs="Arial"/>
          <w:b/>
          <w:sz w:val="24"/>
          <w:szCs w:val="24"/>
        </w:rPr>
        <w:t>Grupo: 1LS-231</w:t>
      </w:r>
    </w:p>
    <w:p w:rsidR="008034A7" w:rsidRDefault="008034A7" w:rsidP="008034A7">
      <w:pPr>
        <w:jc w:val="center"/>
        <w:rPr>
          <w:rFonts w:ascii="Arial" w:hAnsi="Arial" w:cs="Arial"/>
          <w:b/>
          <w:sz w:val="24"/>
          <w:szCs w:val="24"/>
        </w:rPr>
      </w:pPr>
      <w:r>
        <w:rPr>
          <w:rFonts w:ascii="Arial" w:hAnsi="Arial" w:cs="Arial"/>
          <w:b/>
          <w:sz w:val="24"/>
          <w:szCs w:val="24"/>
        </w:rPr>
        <w:t>Fecha: martes 27 de noviembre de 2018</w:t>
      </w:r>
    </w:p>
    <w:p w:rsidR="008034A7" w:rsidRDefault="008034A7" w:rsidP="008034A7">
      <w:pPr>
        <w:jc w:val="center"/>
        <w:rPr>
          <w:rFonts w:ascii="Arial" w:hAnsi="Arial" w:cs="Arial"/>
          <w:b/>
          <w:sz w:val="24"/>
          <w:szCs w:val="24"/>
        </w:rPr>
      </w:pPr>
    </w:p>
    <w:p w:rsidR="008034A7" w:rsidRDefault="008034A7" w:rsidP="008034A7">
      <w:pPr>
        <w:jc w:val="center"/>
        <w:rPr>
          <w:rFonts w:ascii="Arial" w:hAnsi="Arial" w:cs="Arial"/>
          <w:b/>
          <w:sz w:val="24"/>
          <w:szCs w:val="24"/>
        </w:rPr>
      </w:pPr>
    </w:p>
    <w:p w:rsidR="008034A7" w:rsidRDefault="008034A7" w:rsidP="008034A7">
      <w:pPr>
        <w:jc w:val="center"/>
        <w:rPr>
          <w:rFonts w:ascii="Arial" w:hAnsi="Arial" w:cs="Arial"/>
          <w:b/>
          <w:sz w:val="24"/>
          <w:szCs w:val="24"/>
        </w:rPr>
      </w:pPr>
    </w:p>
    <w:p w:rsidR="008034A7" w:rsidRPr="008034A7" w:rsidRDefault="008034A7" w:rsidP="008034A7">
      <w:pPr>
        <w:jc w:val="center"/>
        <w:rPr>
          <w:rFonts w:ascii="Arial" w:hAnsi="Arial" w:cs="Arial"/>
          <w:b/>
          <w:sz w:val="24"/>
          <w:szCs w:val="24"/>
        </w:rPr>
      </w:pPr>
    </w:p>
    <w:sdt>
      <w:sdtPr>
        <w:id w:val="2320969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D6E84" w:rsidRDefault="001D6E84" w:rsidP="001D6E84">
          <w:pPr>
            <w:pStyle w:val="TtulodeTDC"/>
            <w:jc w:val="center"/>
            <w:rPr>
              <w:rFonts w:ascii="Arial" w:hAnsi="Arial" w:cs="Arial"/>
              <w:color w:val="auto"/>
              <w:sz w:val="32"/>
              <w:szCs w:val="32"/>
            </w:rPr>
          </w:pPr>
          <w:r w:rsidRPr="001D6E84">
            <w:rPr>
              <w:rFonts w:ascii="Arial" w:hAnsi="Arial" w:cs="Arial"/>
              <w:color w:val="auto"/>
              <w:sz w:val="32"/>
              <w:szCs w:val="32"/>
            </w:rPr>
            <w:t>Contenido</w:t>
          </w:r>
        </w:p>
        <w:p w:rsidR="001D6E84" w:rsidRPr="001D6E84" w:rsidRDefault="001D6E84" w:rsidP="001D6E84">
          <w:pPr>
            <w:rPr>
              <w:lang w:val="es-ES"/>
            </w:rPr>
          </w:pPr>
        </w:p>
        <w:p w:rsidR="00286E0B" w:rsidRDefault="001D6E84">
          <w:pPr>
            <w:pStyle w:val="TDC1"/>
            <w:tabs>
              <w:tab w:val="right" w:leader="dot" w:pos="8828"/>
            </w:tabs>
            <w:rPr>
              <w:rFonts w:eastAsiaTheme="minorEastAsia"/>
              <w:noProof/>
              <w:lang w:eastAsia="es-PA"/>
            </w:rPr>
          </w:pPr>
          <w:r>
            <w:rPr>
              <w:lang w:val="es-ES"/>
            </w:rPr>
            <w:fldChar w:fldCharType="begin"/>
          </w:r>
          <w:r>
            <w:rPr>
              <w:lang w:val="es-ES"/>
            </w:rPr>
            <w:instrText xml:space="preserve"> TOC \o "1-3" \h \z \u </w:instrText>
          </w:r>
          <w:r>
            <w:rPr>
              <w:lang w:val="es-ES"/>
            </w:rPr>
            <w:fldChar w:fldCharType="separate"/>
          </w:r>
          <w:hyperlink w:anchor="_Toc531092359" w:history="1">
            <w:r w:rsidR="00286E0B" w:rsidRPr="00D525C5">
              <w:rPr>
                <w:rStyle w:val="Hipervnculo"/>
                <w:noProof/>
              </w:rPr>
              <w:t>In</w:t>
            </w:r>
            <w:r w:rsidR="00286E0B" w:rsidRPr="00D525C5">
              <w:rPr>
                <w:rStyle w:val="Hipervnculo"/>
                <w:noProof/>
              </w:rPr>
              <w:t>t</w:t>
            </w:r>
            <w:r w:rsidR="00286E0B" w:rsidRPr="00D525C5">
              <w:rPr>
                <w:rStyle w:val="Hipervnculo"/>
                <w:noProof/>
              </w:rPr>
              <w:t>roducción</w:t>
            </w:r>
            <w:r w:rsidR="00286E0B">
              <w:rPr>
                <w:noProof/>
                <w:webHidden/>
              </w:rPr>
              <w:tab/>
            </w:r>
            <w:r w:rsidR="00286E0B">
              <w:rPr>
                <w:noProof/>
                <w:webHidden/>
              </w:rPr>
              <w:fldChar w:fldCharType="begin"/>
            </w:r>
            <w:r w:rsidR="00286E0B">
              <w:rPr>
                <w:noProof/>
                <w:webHidden/>
              </w:rPr>
              <w:instrText xml:space="preserve"> PAGEREF _Toc531092359 \h </w:instrText>
            </w:r>
            <w:r w:rsidR="00286E0B">
              <w:rPr>
                <w:noProof/>
                <w:webHidden/>
              </w:rPr>
            </w:r>
            <w:r w:rsidR="00286E0B">
              <w:rPr>
                <w:noProof/>
                <w:webHidden/>
              </w:rPr>
              <w:fldChar w:fldCharType="separate"/>
            </w:r>
            <w:r w:rsidR="00286E0B">
              <w:rPr>
                <w:noProof/>
                <w:webHidden/>
              </w:rPr>
              <w:t>3</w:t>
            </w:r>
            <w:r w:rsidR="00286E0B">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0" w:history="1">
            <w:r w:rsidRPr="00D525C5">
              <w:rPr>
                <w:rStyle w:val="Hipervnculo"/>
                <w:noProof/>
              </w:rPr>
              <w:t>Problemática</w:t>
            </w:r>
            <w:r>
              <w:rPr>
                <w:noProof/>
                <w:webHidden/>
              </w:rPr>
              <w:tab/>
            </w:r>
            <w:r>
              <w:rPr>
                <w:noProof/>
                <w:webHidden/>
              </w:rPr>
              <w:fldChar w:fldCharType="begin"/>
            </w:r>
            <w:r>
              <w:rPr>
                <w:noProof/>
                <w:webHidden/>
              </w:rPr>
              <w:instrText xml:space="preserve"> PAGEREF _Toc531092360 \h </w:instrText>
            </w:r>
            <w:r>
              <w:rPr>
                <w:noProof/>
                <w:webHidden/>
              </w:rPr>
            </w:r>
            <w:r>
              <w:rPr>
                <w:noProof/>
                <w:webHidden/>
              </w:rPr>
              <w:fldChar w:fldCharType="separate"/>
            </w:r>
            <w:r>
              <w:rPr>
                <w:noProof/>
                <w:webHidden/>
              </w:rPr>
              <w:t>4</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1" w:history="1">
            <w:r w:rsidRPr="00D525C5">
              <w:rPr>
                <w:rStyle w:val="Hipervnculo"/>
                <w:noProof/>
              </w:rPr>
              <w:t>Propuestas para la selección de servidores</w:t>
            </w:r>
            <w:r>
              <w:rPr>
                <w:noProof/>
                <w:webHidden/>
              </w:rPr>
              <w:tab/>
            </w:r>
            <w:r>
              <w:rPr>
                <w:noProof/>
                <w:webHidden/>
              </w:rPr>
              <w:fldChar w:fldCharType="begin"/>
            </w:r>
            <w:r>
              <w:rPr>
                <w:noProof/>
                <w:webHidden/>
              </w:rPr>
              <w:instrText xml:space="preserve"> PAGEREF _Toc531092361 \h </w:instrText>
            </w:r>
            <w:r>
              <w:rPr>
                <w:noProof/>
                <w:webHidden/>
              </w:rPr>
            </w:r>
            <w:r>
              <w:rPr>
                <w:noProof/>
                <w:webHidden/>
              </w:rPr>
              <w:fldChar w:fldCharType="separate"/>
            </w:r>
            <w:r>
              <w:rPr>
                <w:noProof/>
                <w:webHidden/>
              </w:rPr>
              <w:t>5</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2" w:history="1">
            <w:r w:rsidRPr="00D525C5">
              <w:rPr>
                <w:rStyle w:val="Hipervnculo"/>
                <w:noProof/>
              </w:rPr>
              <w:t>Ventaja de utilizar Servidor Blade</w:t>
            </w:r>
            <w:r>
              <w:rPr>
                <w:noProof/>
                <w:webHidden/>
              </w:rPr>
              <w:tab/>
            </w:r>
            <w:r>
              <w:rPr>
                <w:noProof/>
                <w:webHidden/>
              </w:rPr>
              <w:fldChar w:fldCharType="begin"/>
            </w:r>
            <w:r>
              <w:rPr>
                <w:noProof/>
                <w:webHidden/>
              </w:rPr>
              <w:instrText xml:space="preserve"> PAGEREF _Toc531092362 \h </w:instrText>
            </w:r>
            <w:r>
              <w:rPr>
                <w:noProof/>
                <w:webHidden/>
              </w:rPr>
            </w:r>
            <w:r>
              <w:rPr>
                <w:noProof/>
                <w:webHidden/>
              </w:rPr>
              <w:fldChar w:fldCharType="separate"/>
            </w:r>
            <w:r>
              <w:rPr>
                <w:noProof/>
                <w:webHidden/>
              </w:rPr>
              <w:t>6</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3" w:history="1">
            <w:r w:rsidRPr="00D525C5">
              <w:rPr>
                <w:rStyle w:val="Hipervnculo"/>
                <w:noProof/>
              </w:rPr>
              <w:t>¿Qué es un Enclosure?</w:t>
            </w:r>
            <w:r>
              <w:rPr>
                <w:noProof/>
                <w:webHidden/>
              </w:rPr>
              <w:tab/>
            </w:r>
            <w:r>
              <w:rPr>
                <w:noProof/>
                <w:webHidden/>
              </w:rPr>
              <w:fldChar w:fldCharType="begin"/>
            </w:r>
            <w:r>
              <w:rPr>
                <w:noProof/>
                <w:webHidden/>
              </w:rPr>
              <w:instrText xml:space="preserve"> PAGEREF _Toc531092363 \h </w:instrText>
            </w:r>
            <w:r>
              <w:rPr>
                <w:noProof/>
                <w:webHidden/>
              </w:rPr>
            </w:r>
            <w:r>
              <w:rPr>
                <w:noProof/>
                <w:webHidden/>
              </w:rPr>
              <w:fldChar w:fldCharType="separate"/>
            </w:r>
            <w:r>
              <w:rPr>
                <w:noProof/>
                <w:webHidden/>
              </w:rPr>
              <w:t>6</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4" w:history="1">
            <w:r w:rsidRPr="00D525C5">
              <w:rPr>
                <w:rStyle w:val="Hipervnculo"/>
                <w:noProof/>
              </w:rPr>
              <w:t>SAN</w:t>
            </w:r>
            <w:r>
              <w:rPr>
                <w:noProof/>
                <w:webHidden/>
              </w:rPr>
              <w:tab/>
            </w:r>
            <w:r>
              <w:rPr>
                <w:noProof/>
                <w:webHidden/>
              </w:rPr>
              <w:fldChar w:fldCharType="begin"/>
            </w:r>
            <w:r>
              <w:rPr>
                <w:noProof/>
                <w:webHidden/>
              </w:rPr>
              <w:instrText xml:space="preserve"> PAGEREF _Toc531092364 \h </w:instrText>
            </w:r>
            <w:r>
              <w:rPr>
                <w:noProof/>
                <w:webHidden/>
              </w:rPr>
            </w:r>
            <w:r>
              <w:rPr>
                <w:noProof/>
                <w:webHidden/>
              </w:rPr>
              <w:fldChar w:fldCharType="separate"/>
            </w:r>
            <w:r>
              <w:rPr>
                <w:noProof/>
                <w:webHidden/>
              </w:rPr>
              <w:t>7</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5" w:history="1">
            <w:r w:rsidRPr="00D525C5">
              <w:rPr>
                <w:rStyle w:val="Hipervnculo"/>
                <w:noProof/>
              </w:rPr>
              <w:t>Implementación Road Map Proyecto</w:t>
            </w:r>
            <w:r>
              <w:rPr>
                <w:noProof/>
                <w:webHidden/>
              </w:rPr>
              <w:tab/>
            </w:r>
            <w:r>
              <w:rPr>
                <w:noProof/>
                <w:webHidden/>
              </w:rPr>
              <w:fldChar w:fldCharType="begin"/>
            </w:r>
            <w:r>
              <w:rPr>
                <w:noProof/>
                <w:webHidden/>
              </w:rPr>
              <w:instrText xml:space="preserve"> PAGEREF _Toc531092365 \h </w:instrText>
            </w:r>
            <w:r>
              <w:rPr>
                <w:noProof/>
                <w:webHidden/>
              </w:rPr>
            </w:r>
            <w:r>
              <w:rPr>
                <w:noProof/>
                <w:webHidden/>
              </w:rPr>
              <w:fldChar w:fldCharType="separate"/>
            </w:r>
            <w:r>
              <w:rPr>
                <w:noProof/>
                <w:webHidden/>
              </w:rPr>
              <w:t>7</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6" w:history="1">
            <w:r w:rsidRPr="00D525C5">
              <w:rPr>
                <w:rStyle w:val="Hipervnculo"/>
                <w:noProof/>
              </w:rPr>
              <w:t>Recuperación de servidores</w:t>
            </w:r>
            <w:r>
              <w:rPr>
                <w:noProof/>
                <w:webHidden/>
              </w:rPr>
              <w:tab/>
            </w:r>
            <w:r>
              <w:rPr>
                <w:noProof/>
                <w:webHidden/>
              </w:rPr>
              <w:fldChar w:fldCharType="begin"/>
            </w:r>
            <w:r>
              <w:rPr>
                <w:noProof/>
                <w:webHidden/>
              </w:rPr>
              <w:instrText xml:space="preserve"> PAGEREF _Toc531092366 \h </w:instrText>
            </w:r>
            <w:r>
              <w:rPr>
                <w:noProof/>
                <w:webHidden/>
              </w:rPr>
            </w:r>
            <w:r>
              <w:rPr>
                <w:noProof/>
                <w:webHidden/>
              </w:rPr>
              <w:fldChar w:fldCharType="separate"/>
            </w:r>
            <w:r>
              <w:rPr>
                <w:noProof/>
                <w:webHidden/>
              </w:rPr>
              <w:t>7</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7" w:history="1">
            <w:r w:rsidRPr="00D525C5">
              <w:rPr>
                <w:rStyle w:val="Hipervnculo"/>
                <w:noProof/>
              </w:rPr>
              <w:t>Fase III: Replicar la infraestructura para continuidad de negocio</w:t>
            </w:r>
            <w:r>
              <w:rPr>
                <w:noProof/>
                <w:webHidden/>
              </w:rPr>
              <w:tab/>
            </w:r>
            <w:r>
              <w:rPr>
                <w:noProof/>
                <w:webHidden/>
              </w:rPr>
              <w:fldChar w:fldCharType="begin"/>
            </w:r>
            <w:r>
              <w:rPr>
                <w:noProof/>
                <w:webHidden/>
              </w:rPr>
              <w:instrText xml:space="preserve"> PAGEREF _Toc531092367 \h </w:instrText>
            </w:r>
            <w:r>
              <w:rPr>
                <w:noProof/>
                <w:webHidden/>
              </w:rPr>
            </w:r>
            <w:r>
              <w:rPr>
                <w:noProof/>
                <w:webHidden/>
              </w:rPr>
              <w:fldChar w:fldCharType="separate"/>
            </w:r>
            <w:r>
              <w:rPr>
                <w:noProof/>
                <w:webHidden/>
              </w:rPr>
              <w:t>8</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8" w:history="1">
            <w:r w:rsidRPr="00D525C5">
              <w:rPr>
                <w:rStyle w:val="Hipervnculo"/>
                <w:noProof/>
              </w:rPr>
              <w:t>Virtualizar el almacenamiento</w:t>
            </w:r>
            <w:r>
              <w:rPr>
                <w:noProof/>
                <w:webHidden/>
              </w:rPr>
              <w:tab/>
            </w:r>
            <w:r>
              <w:rPr>
                <w:noProof/>
                <w:webHidden/>
              </w:rPr>
              <w:fldChar w:fldCharType="begin"/>
            </w:r>
            <w:r>
              <w:rPr>
                <w:noProof/>
                <w:webHidden/>
              </w:rPr>
              <w:instrText xml:space="preserve"> PAGEREF _Toc531092368 \h </w:instrText>
            </w:r>
            <w:r>
              <w:rPr>
                <w:noProof/>
                <w:webHidden/>
              </w:rPr>
            </w:r>
            <w:r>
              <w:rPr>
                <w:noProof/>
                <w:webHidden/>
              </w:rPr>
              <w:fldChar w:fldCharType="separate"/>
            </w:r>
            <w:r>
              <w:rPr>
                <w:noProof/>
                <w:webHidden/>
              </w:rPr>
              <w:t>8</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69" w:history="1">
            <w:r w:rsidRPr="00D525C5">
              <w:rPr>
                <w:rStyle w:val="Hipervnculo"/>
                <w:noProof/>
                <w:lang w:val="en-US"/>
              </w:rPr>
              <w:t>Ventajas</w:t>
            </w:r>
            <w:r>
              <w:rPr>
                <w:noProof/>
                <w:webHidden/>
              </w:rPr>
              <w:tab/>
            </w:r>
            <w:r>
              <w:rPr>
                <w:noProof/>
                <w:webHidden/>
              </w:rPr>
              <w:fldChar w:fldCharType="begin"/>
            </w:r>
            <w:r>
              <w:rPr>
                <w:noProof/>
                <w:webHidden/>
              </w:rPr>
              <w:instrText xml:space="preserve"> PAGEREF _Toc531092369 \h </w:instrText>
            </w:r>
            <w:r>
              <w:rPr>
                <w:noProof/>
                <w:webHidden/>
              </w:rPr>
            </w:r>
            <w:r>
              <w:rPr>
                <w:noProof/>
                <w:webHidden/>
              </w:rPr>
              <w:fldChar w:fldCharType="separate"/>
            </w:r>
            <w:r>
              <w:rPr>
                <w:noProof/>
                <w:webHidden/>
              </w:rPr>
              <w:t>9</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70" w:history="1">
            <w:r w:rsidRPr="00D525C5">
              <w:rPr>
                <w:rStyle w:val="Hipervnculo"/>
                <w:noProof/>
                <w:lang w:val="en-US"/>
              </w:rPr>
              <w:t>Beneficios</w:t>
            </w:r>
            <w:r>
              <w:rPr>
                <w:noProof/>
                <w:webHidden/>
              </w:rPr>
              <w:tab/>
            </w:r>
            <w:r>
              <w:rPr>
                <w:noProof/>
                <w:webHidden/>
              </w:rPr>
              <w:fldChar w:fldCharType="begin"/>
            </w:r>
            <w:r>
              <w:rPr>
                <w:noProof/>
                <w:webHidden/>
              </w:rPr>
              <w:instrText xml:space="preserve"> PAGEREF _Toc531092370 \h </w:instrText>
            </w:r>
            <w:r>
              <w:rPr>
                <w:noProof/>
                <w:webHidden/>
              </w:rPr>
            </w:r>
            <w:r>
              <w:rPr>
                <w:noProof/>
                <w:webHidden/>
              </w:rPr>
              <w:fldChar w:fldCharType="separate"/>
            </w:r>
            <w:r>
              <w:rPr>
                <w:noProof/>
                <w:webHidden/>
              </w:rPr>
              <w:t>9</w:t>
            </w:r>
            <w:r>
              <w:rPr>
                <w:noProof/>
                <w:webHidden/>
              </w:rPr>
              <w:fldChar w:fldCharType="end"/>
            </w:r>
          </w:hyperlink>
        </w:p>
        <w:p w:rsidR="00286E0B" w:rsidRDefault="00286E0B">
          <w:pPr>
            <w:pStyle w:val="TDC1"/>
            <w:tabs>
              <w:tab w:val="right" w:leader="dot" w:pos="8828"/>
            </w:tabs>
            <w:rPr>
              <w:rFonts w:eastAsiaTheme="minorEastAsia"/>
              <w:noProof/>
              <w:lang w:eastAsia="es-PA"/>
            </w:rPr>
          </w:pPr>
          <w:hyperlink w:anchor="_Toc531092371" w:history="1">
            <w:r w:rsidRPr="00D525C5">
              <w:rPr>
                <w:rStyle w:val="Hipervnculo"/>
                <w:noProof/>
              </w:rPr>
              <w:t>Conclusión</w:t>
            </w:r>
            <w:r>
              <w:rPr>
                <w:noProof/>
                <w:webHidden/>
              </w:rPr>
              <w:tab/>
            </w:r>
            <w:r>
              <w:rPr>
                <w:noProof/>
                <w:webHidden/>
              </w:rPr>
              <w:fldChar w:fldCharType="begin"/>
            </w:r>
            <w:r>
              <w:rPr>
                <w:noProof/>
                <w:webHidden/>
              </w:rPr>
              <w:instrText xml:space="preserve"> PAGEREF _Toc531092371 \h </w:instrText>
            </w:r>
            <w:r>
              <w:rPr>
                <w:noProof/>
                <w:webHidden/>
              </w:rPr>
            </w:r>
            <w:r>
              <w:rPr>
                <w:noProof/>
                <w:webHidden/>
              </w:rPr>
              <w:fldChar w:fldCharType="separate"/>
            </w:r>
            <w:r>
              <w:rPr>
                <w:noProof/>
                <w:webHidden/>
              </w:rPr>
              <w:t>10</w:t>
            </w:r>
            <w:r>
              <w:rPr>
                <w:noProof/>
                <w:webHidden/>
              </w:rPr>
              <w:fldChar w:fldCharType="end"/>
            </w:r>
          </w:hyperlink>
        </w:p>
        <w:p w:rsidR="001D6E84" w:rsidRDefault="001D6E84" w:rsidP="001D6E84">
          <w:pPr>
            <w:rPr>
              <w:lang w:val="es-ES"/>
            </w:rPr>
          </w:pPr>
          <w:r>
            <w:rPr>
              <w:lang w:val="es-ES"/>
            </w:rPr>
            <w:fldChar w:fldCharType="end"/>
          </w:r>
        </w:p>
      </w:sdtContent>
    </w:sdt>
    <w:p w:rsidR="001D6E84" w:rsidRDefault="001D6E84">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A00A13">
      <w:pPr>
        <w:rPr>
          <w:rFonts w:ascii="Arial" w:hAnsi="Arial" w:cs="Arial"/>
          <w:b/>
          <w:sz w:val="32"/>
          <w:szCs w:val="32"/>
        </w:rPr>
      </w:pPr>
    </w:p>
    <w:p w:rsidR="00A00A13" w:rsidRDefault="001D6E84" w:rsidP="00A00A13">
      <w:pPr>
        <w:pStyle w:val="Ttulo1"/>
        <w:jc w:val="center"/>
      </w:pPr>
      <w:bookmarkStart w:id="0" w:name="_Toc531092359"/>
      <w:r>
        <w:t>Introducción</w:t>
      </w:r>
      <w:bookmarkEnd w:id="0"/>
    </w:p>
    <w:p w:rsidR="00A00A13" w:rsidRDefault="00A00A13" w:rsidP="00A00A13">
      <w:pPr>
        <w:rPr>
          <w:rFonts w:ascii="Arial" w:hAnsi="Arial" w:cs="Arial"/>
          <w:sz w:val="24"/>
          <w:szCs w:val="24"/>
        </w:rPr>
      </w:pPr>
      <w:r>
        <w:rPr>
          <w:rFonts w:ascii="Arial" w:hAnsi="Arial" w:cs="Arial"/>
          <w:sz w:val="24"/>
          <w:szCs w:val="24"/>
        </w:rPr>
        <w:t>Hoy en día, es muy común tener una gestión de los recursos físicos en las empresas que permiten que la implementación de nueva tecnología se facilite para ahorrar costos y mayor eficiencia de los programas que aportan muchos beneficios al negocio que se ve reflejado en una buena respuesta por parte del usuario, ya que hoy en día es muy importante para el éxito de cualquier proyecto que se proponga.</w:t>
      </w:r>
    </w:p>
    <w:p w:rsidR="00A00A13" w:rsidRPr="00A00A13" w:rsidRDefault="00A00A13" w:rsidP="00A00A13">
      <w:pPr>
        <w:rPr>
          <w:rFonts w:ascii="Arial" w:hAnsi="Arial" w:cs="Arial"/>
          <w:sz w:val="24"/>
          <w:szCs w:val="24"/>
        </w:rPr>
      </w:pPr>
      <w:r>
        <w:rPr>
          <w:rFonts w:ascii="Arial" w:hAnsi="Arial" w:cs="Arial"/>
          <w:sz w:val="24"/>
          <w:szCs w:val="24"/>
        </w:rPr>
        <w:t>A continuación, se vera el manejo de este tipo de gestión para un empresa que está teniendo problemas con su infraestructura, en la que vamos a hacer una pequeña auditoria para encontrar los fallos y poder cubrir todos los puntos débiles de estos.</w:t>
      </w:r>
    </w:p>
    <w:p w:rsidR="001D6E84" w:rsidRDefault="001D6E84" w:rsidP="00471D36">
      <w:pPr>
        <w:pStyle w:val="Ttulo1"/>
      </w:pPr>
      <w:r>
        <w:br/>
      </w:r>
    </w:p>
    <w:p w:rsidR="001D6E84" w:rsidRDefault="001D6E84" w:rsidP="001D6E84">
      <w:pPr>
        <w:rPr>
          <w:rFonts w:ascii="Arial" w:hAnsi="Arial" w:cs="Arial"/>
          <w:sz w:val="32"/>
          <w:szCs w:val="32"/>
        </w:rPr>
      </w:pPr>
      <w:r>
        <w:br w:type="page"/>
      </w:r>
    </w:p>
    <w:p w:rsidR="00471D36" w:rsidRPr="00471D36" w:rsidRDefault="004374F9" w:rsidP="00471D36">
      <w:pPr>
        <w:pStyle w:val="Ttulo1"/>
      </w:pPr>
      <w:bookmarkStart w:id="1" w:name="_Toc531092360"/>
      <w:r w:rsidRPr="00471D36">
        <w:lastRenderedPageBreak/>
        <w:t>Problemática</w:t>
      </w:r>
      <w:bookmarkEnd w:id="1"/>
    </w:p>
    <w:p w:rsidR="004374F9" w:rsidRPr="004374F9" w:rsidRDefault="004374F9" w:rsidP="004374F9">
      <w:pPr>
        <w:pStyle w:val="Prrafodelista"/>
        <w:numPr>
          <w:ilvl w:val="0"/>
          <w:numId w:val="1"/>
        </w:numPr>
        <w:rPr>
          <w:rFonts w:ascii="Arial" w:hAnsi="Arial" w:cs="Arial"/>
          <w:sz w:val="24"/>
          <w:szCs w:val="24"/>
        </w:rPr>
      </w:pPr>
      <w:r w:rsidRPr="004374F9">
        <w:rPr>
          <w:rFonts w:ascii="Arial" w:hAnsi="Arial" w:cs="Arial"/>
          <w:sz w:val="24"/>
          <w:szCs w:val="24"/>
        </w:rPr>
        <w:t>Servidores con hardware de poco rendimiento a la demanda de hoy en día.</w:t>
      </w:r>
    </w:p>
    <w:p w:rsidR="004374F9" w:rsidRPr="004374F9" w:rsidRDefault="004374F9" w:rsidP="004374F9">
      <w:pPr>
        <w:pStyle w:val="Prrafodelista"/>
        <w:numPr>
          <w:ilvl w:val="0"/>
          <w:numId w:val="1"/>
        </w:numPr>
        <w:rPr>
          <w:rFonts w:ascii="Arial" w:hAnsi="Arial" w:cs="Arial"/>
          <w:sz w:val="24"/>
          <w:szCs w:val="24"/>
        </w:rPr>
      </w:pPr>
      <w:r w:rsidRPr="004374F9">
        <w:rPr>
          <w:rFonts w:ascii="Arial" w:hAnsi="Arial" w:cs="Arial"/>
          <w:sz w:val="24"/>
          <w:szCs w:val="24"/>
        </w:rPr>
        <w:t xml:space="preserve">Servidores con software que no cuentan con soporte. </w:t>
      </w:r>
    </w:p>
    <w:p w:rsidR="004374F9" w:rsidRPr="004374F9" w:rsidRDefault="004374F9" w:rsidP="004374F9">
      <w:pPr>
        <w:pStyle w:val="Prrafodelista"/>
        <w:numPr>
          <w:ilvl w:val="0"/>
          <w:numId w:val="1"/>
        </w:numPr>
        <w:rPr>
          <w:rFonts w:ascii="Arial" w:hAnsi="Arial" w:cs="Arial"/>
          <w:sz w:val="24"/>
          <w:szCs w:val="24"/>
        </w:rPr>
      </w:pPr>
      <w:r w:rsidRPr="004374F9">
        <w:rPr>
          <w:rFonts w:ascii="Arial" w:hAnsi="Arial" w:cs="Arial"/>
          <w:sz w:val="24"/>
          <w:szCs w:val="24"/>
        </w:rPr>
        <w:t xml:space="preserve">Equipos que no son categorizados como Servidores y están realizan esta función. </w:t>
      </w:r>
    </w:p>
    <w:p w:rsidR="004374F9" w:rsidRPr="004374F9" w:rsidRDefault="004374F9" w:rsidP="004374F9">
      <w:pPr>
        <w:pStyle w:val="Prrafodelista"/>
        <w:numPr>
          <w:ilvl w:val="0"/>
          <w:numId w:val="1"/>
        </w:numPr>
        <w:rPr>
          <w:rFonts w:ascii="Arial" w:hAnsi="Arial" w:cs="Arial"/>
          <w:sz w:val="24"/>
          <w:szCs w:val="24"/>
        </w:rPr>
      </w:pPr>
      <w:r w:rsidRPr="004374F9">
        <w:rPr>
          <w:rFonts w:ascii="Arial" w:hAnsi="Arial" w:cs="Arial"/>
          <w:sz w:val="24"/>
          <w:szCs w:val="24"/>
        </w:rPr>
        <w:t>Gran cantidad de espacio desaprovechado para su rendimiento.</w:t>
      </w:r>
    </w:p>
    <w:p w:rsidR="004374F9" w:rsidRPr="004374F9" w:rsidRDefault="004374F9" w:rsidP="004374F9">
      <w:pPr>
        <w:pStyle w:val="Prrafodelista"/>
        <w:numPr>
          <w:ilvl w:val="0"/>
          <w:numId w:val="1"/>
        </w:numPr>
        <w:rPr>
          <w:rFonts w:ascii="Arial" w:hAnsi="Arial" w:cs="Arial"/>
          <w:sz w:val="24"/>
          <w:szCs w:val="24"/>
        </w:rPr>
      </w:pPr>
      <w:r w:rsidRPr="004374F9">
        <w:rPr>
          <w:rFonts w:ascii="Arial" w:hAnsi="Arial" w:cs="Arial"/>
          <w:sz w:val="24"/>
          <w:szCs w:val="24"/>
        </w:rPr>
        <w:t>Procesadores y memorias de servidores.</w:t>
      </w:r>
    </w:p>
    <w:p w:rsidR="004374F9" w:rsidRDefault="004374F9" w:rsidP="004374F9">
      <w:pPr>
        <w:pStyle w:val="Prrafodelista"/>
        <w:numPr>
          <w:ilvl w:val="0"/>
          <w:numId w:val="1"/>
        </w:numPr>
        <w:rPr>
          <w:rFonts w:ascii="Arial" w:hAnsi="Arial" w:cs="Arial"/>
          <w:sz w:val="24"/>
          <w:szCs w:val="24"/>
        </w:rPr>
      </w:pPr>
      <w:r w:rsidRPr="004374F9">
        <w:rPr>
          <w:rFonts w:ascii="Arial" w:hAnsi="Arial" w:cs="Arial"/>
          <w:sz w:val="24"/>
          <w:szCs w:val="24"/>
        </w:rPr>
        <w:t>Utiliza mucho espacio físico.</w:t>
      </w:r>
    </w:p>
    <w:p w:rsidR="004374F9" w:rsidRDefault="004374F9" w:rsidP="004374F9">
      <w:pPr>
        <w:rPr>
          <w:rFonts w:ascii="Arial" w:hAnsi="Arial" w:cs="Arial"/>
          <w:sz w:val="24"/>
          <w:szCs w:val="24"/>
        </w:rPr>
      </w:pPr>
      <w:r w:rsidRPr="004374F9">
        <w:rPr>
          <w:rFonts w:ascii="Arial" w:hAnsi="Arial" w:cs="Arial"/>
          <w:sz w:val="24"/>
          <w:szCs w:val="24"/>
        </w:rPr>
        <w:t>Listado de Servidores en Empresa XYZ</w:t>
      </w:r>
    </w:p>
    <w:p w:rsidR="004374F9" w:rsidRDefault="004374F9" w:rsidP="004374F9">
      <w:pPr>
        <w:rPr>
          <w:rFonts w:ascii="Arial" w:hAnsi="Arial" w:cs="Arial"/>
          <w:sz w:val="24"/>
          <w:szCs w:val="24"/>
        </w:rPr>
      </w:pPr>
      <w:r w:rsidRPr="004374F9">
        <w:rPr>
          <w:rFonts w:ascii="Arial" w:hAnsi="Arial" w:cs="Arial"/>
          <w:sz w:val="24"/>
          <w:szCs w:val="24"/>
        </w:rPr>
        <w:drawing>
          <wp:inline distT="0" distB="0" distL="0" distR="0">
            <wp:extent cx="5612130" cy="2972435"/>
            <wp:effectExtent l="19050" t="0" r="7620" b="0"/>
            <wp:docPr id="1" name="Imagen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B09D95A-8BF6-40BB-93A2-CB85D4042D1B}"/>
                </a:ext>
              </a:extLst>
            </wp:docPr>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 xmlns:p="http://schemas.openxmlformats.org/presentationml/2006/main" xmlns:a16="http://schemas.microsoft.com/office/drawing/2014/main" xmlns:lc="http://schemas.openxmlformats.org/drawingml/2006/lockedCanvas" id="{5B09D95A-8BF6-40BB-93A2-CB85D4042D1B}"/>
                        </a:ext>
                      </a:extLst>
                    </pic:cNvPr>
                    <pic:cNvPicPr>
                      <a:picLocks noGrp="1" noChangeAspect="1"/>
                    </pic:cNvPicPr>
                  </pic:nvPicPr>
                  <pic:blipFill rotWithShape="1">
                    <a:blip r:embed="rId10"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l="10605" t="10894" r="8207" b="2776"/>
                    <a:stretch/>
                  </pic:blipFill>
                  <pic:spPr>
                    <a:xfrm>
                      <a:off x="0" y="0"/>
                      <a:ext cx="5612130" cy="2972435"/>
                    </a:xfrm>
                    <a:prstGeom prst="rect">
                      <a:avLst/>
                    </a:prstGeom>
                  </pic:spPr>
                </pic:pic>
              </a:graphicData>
            </a:graphic>
          </wp:inline>
        </w:drawing>
      </w:r>
    </w:p>
    <w:p w:rsidR="00295FF9" w:rsidRDefault="00295FF9" w:rsidP="004374F9">
      <w:pPr>
        <w:rPr>
          <w:rFonts w:ascii="Arial" w:hAnsi="Arial" w:cs="Arial"/>
          <w:sz w:val="24"/>
          <w:szCs w:val="24"/>
        </w:rPr>
      </w:pPr>
    </w:p>
    <w:p w:rsidR="00295FF9" w:rsidRDefault="00295FF9" w:rsidP="004374F9">
      <w:pPr>
        <w:rPr>
          <w:rFonts w:ascii="Arial" w:hAnsi="Arial" w:cs="Arial"/>
          <w:sz w:val="24"/>
          <w:szCs w:val="24"/>
        </w:rPr>
      </w:pPr>
    </w:p>
    <w:p w:rsidR="00295FF9" w:rsidRDefault="00295FF9" w:rsidP="004374F9">
      <w:pPr>
        <w:rPr>
          <w:rFonts w:ascii="Arial" w:hAnsi="Arial" w:cs="Arial"/>
          <w:sz w:val="24"/>
          <w:szCs w:val="24"/>
        </w:rPr>
      </w:pPr>
    </w:p>
    <w:p w:rsidR="00295FF9" w:rsidRDefault="00295FF9" w:rsidP="004374F9">
      <w:pPr>
        <w:rPr>
          <w:rFonts w:ascii="Arial" w:hAnsi="Arial" w:cs="Arial"/>
          <w:sz w:val="24"/>
          <w:szCs w:val="24"/>
        </w:rPr>
      </w:pPr>
    </w:p>
    <w:p w:rsidR="00295FF9" w:rsidRDefault="00295FF9" w:rsidP="004374F9">
      <w:pPr>
        <w:rPr>
          <w:rFonts w:ascii="Arial" w:hAnsi="Arial" w:cs="Arial"/>
          <w:sz w:val="24"/>
          <w:szCs w:val="24"/>
        </w:rPr>
      </w:pPr>
    </w:p>
    <w:p w:rsidR="00295FF9" w:rsidRDefault="00295FF9" w:rsidP="004374F9">
      <w:pPr>
        <w:rPr>
          <w:rFonts w:ascii="Arial" w:hAnsi="Arial" w:cs="Arial"/>
          <w:sz w:val="24"/>
          <w:szCs w:val="24"/>
        </w:rPr>
      </w:pPr>
    </w:p>
    <w:p w:rsidR="00471D36" w:rsidRDefault="00471D36" w:rsidP="004374F9">
      <w:pPr>
        <w:rPr>
          <w:rFonts w:ascii="Arial" w:hAnsi="Arial" w:cs="Arial"/>
          <w:sz w:val="24"/>
          <w:szCs w:val="24"/>
        </w:rPr>
      </w:pPr>
    </w:p>
    <w:p w:rsidR="00295FF9" w:rsidRDefault="00295FF9" w:rsidP="004374F9">
      <w:pPr>
        <w:rPr>
          <w:rFonts w:ascii="Arial" w:hAnsi="Arial" w:cs="Arial"/>
          <w:sz w:val="24"/>
          <w:szCs w:val="24"/>
        </w:rPr>
      </w:pPr>
    </w:p>
    <w:p w:rsidR="004374F9" w:rsidRDefault="004374F9" w:rsidP="00471D36">
      <w:pPr>
        <w:pStyle w:val="Ttulo1"/>
      </w:pPr>
      <w:bookmarkStart w:id="2" w:name="_Toc531092361"/>
      <w:r w:rsidRPr="004374F9">
        <w:lastRenderedPageBreak/>
        <w:t xml:space="preserve">Propuestas para la </w:t>
      </w:r>
      <w:r w:rsidRPr="00471D36">
        <w:t>selección</w:t>
      </w:r>
      <w:r w:rsidRPr="004374F9">
        <w:t xml:space="preserve"> de servidores</w:t>
      </w:r>
      <w:bookmarkEnd w:id="2"/>
    </w:p>
    <w:p w:rsidR="00000000" w:rsidRPr="00295FF9" w:rsidRDefault="00295FF9" w:rsidP="00295FF9">
      <w:pPr>
        <w:numPr>
          <w:ilvl w:val="0"/>
          <w:numId w:val="2"/>
        </w:numPr>
        <w:rPr>
          <w:rFonts w:ascii="Arial" w:hAnsi="Arial" w:cs="Arial"/>
          <w:sz w:val="24"/>
          <w:szCs w:val="24"/>
        </w:rPr>
      </w:pPr>
      <w:r w:rsidRPr="00471D36">
        <w:rPr>
          <w:rFonts w:ascii="Arial" w:hAnsi="Arial" w:cs="Arial"/>
          <w:b/>
          <w:bCs/>
          <w:sz w:val="24"/>
          <w:szCs w:val="24"/>
          <w:lang w:val="es-ES_tradnl"/>
        </w:rPr>
        <w:t>Servidor convencional</w:t>
      </w:r>
      <w:r w:rsidRPr="00471D36">
        <w:rPr>
          <w:rFonts w:ascii="Arial" w:hAnsi="Arial" w:cs="Arial"/>
          <w:b/>
          <w:sz w:val="24"/>
          <w:szCs w:val="24"/>
        </w:rPr>
        <w:t>:</w:t>
      </w:r>
      <w:r w:rsidRPr="00295FF9">
        <w:rPr>
          <w:rFonts w:ascii="Corbel (Cuerpo)" w:eastAsia="+mn-ea" w:hAnsi="Corbel (Cuerpo)" w:cs="+mn-cs"/>
          <w:color w:val="000000"/>
          <w:kern w:val="24"/>
          <w:sz w:val="32"/>
          <w:szCs w:val="32"/>
          <w:lang w:val="es-ES" w:eastAsia="es-PA"/>
        </w:rPr>
        <w:t xml:space="preserve"> </w:t>
      </w:r>
      <w:r w:rsidR="00056411" w:rsidRPr="00295FF9">
        <w:rPr>
          <w:rFonts w:ascii="Arial" w:hAnsi="Arial" w:cs="Arial"/>
          <w:sz w:val="24"/>
          <w:szCs w:val="24"/>
          <w:lang w:val="es-ES"/>
        </w:rPr>
        <w:t>Es una unidad completa en sí mismo: contiene la CPU, memoria, fuente de alimentación, ventiladores y disipadores.</w:t>
      </w:r>
      <w:r>
        <w:rPr>
          <w:rFonts w:ascii="Arial" w:hAnsi="Arial" w:cs="Arial"/>
          <w:sz w:val="24"/>
          <w:szCs w:val="24"/>
        </w:rPr>
        <w:t xml:space="preserve"> </w:t>
      </w:r>
      <w:r w:rsidR="00056411" w:rsidRPr="00295FF9">
        <w:rPr>
          <w:rFonts w:ascii="Arial" w:hAnsi="Arial" w:cs="Arial"/>
          <w:sz w:val="24"/>
          <w:szCs w:val="24"/>
          <w:lang w:val="es-ES"/>
        </w:rPr>
        <w:t>Cada servidor es conectado a la red corporativa usando un cable separado.</w:t>
      </w:r>
    </w:p>
    <w:p w:rsidR="00295FF9" w:rsidRDefault="00FE63D7" w:rsidP="00FE63D7">
      <w:pPr>
        <w:jc w:val="center"/>
        <w:rPr>
          <w:rFonts w:ascii="Arial" w:hAnsi="Arial" w:cs="Arial"/>
          <w:sz w:val="24"/>
          <w:szCs w:val="24"/>
        </w:rPr>
      </w:pPr>
      <w:r w:rsidRPr="00FE63D7">
        <w:rPr>
          <w:rFonts w:ascii="Arial" w:hAnsi="Arial" w:cs="Arial"/>
          <w:sz w:val="24"/>
          <w:szCs w:val="24"/>
        </w:rPr>
        <w:drawing>
          <wp:inline distT="0" distB="0" distL="0" distR="0">
            <wp:extent cx="3252087" cy="2442496"/>
            <wp:effectExtent l="0" t="0" r="0" b="0"/>
            <wp:docPr id="2" name="Imagen 2" descr="Imagen relacionada">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0190CB9-1883-4098-A896-5A9EEA3587D4}"/>
                </a:ext>
              </a:extLst>
            </wp:docPr>
            <wp:cNvGraphicFramePr/>
            <a:graphic xmlns:a="http://schemas.openxmlformats.org/drawingml/2006/main">
              <a:graphicData uri="http://schemas.openxmlformats.org/drawingml/2006/picture">
                <pic:pic xmlns:pic="http://schemas.openxmlformats.org/drawingml/2006/picture">
                  <pic:nvPicPr>
                    <pic:cNvPr id="1028" name="Picture 4" descr="Imagen relacionada">
                      <a:extLst>
                        <a:ext uri="{FF2B5EF4-FFF2-40B4-BE49-F238E27FC236}">
                          <a16:creationId xmlns="" xmlns:p="http://schemas.openxmlformats.org/presentationml/2006/main" xmlns:a16="http://schemas.microsoft.com/office/drawing/2014/main" xmlns:lc="http://schemas.openxmlformats.org/drawingml/2006/lockedCanvas" id="{00190CB9-1883-4098-A896-5A9EEA3587D4}"/>
                        </a:ext>
                      </a:extLst>
                    </pic:cNvPr>
                    <pic:cNvPicPr>
                      <a:picLocks noChangeAspect="1" noChangeArrowheads="1"/>
                    </pic:cNvPicPr>
                  </pic:nvPicPr>
                  <pic:blipFill>
                    <a:blip r:embed="rId11"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3252087" cy="2442496"/>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000000" w:rsidRPr="00FE63D7" w:rsidRDefault="00295FF9" w:rsidP="008224E5">
      <w:pPr>
        <w:numPr>
          <w:ilvl w:val="0"/>
          <w:numId w:val="3"/>
        </w:numPr>
        <w:rPr>
          <w:rFonts w:ascii="Arial" w:hAnsi="Arial" w:cs="Arial"/>
          <w:sz w:val="24"/>
          <w:szCs w:val="24"/>
        </w:rPr>
      </w:pPr>
      <w:r w:rsidRPr="00471D36">
        <w:rPr>
          <w:rFonts w:ascii="Arial" w:hAnsi="Arial" w:cs="Arial"/>
          <w:b/>
          <w:sz w:val="24"/>
          <w:szCs w:val="24"/>
        </w:rPr>
        <w:t>Servidor Blade:</w:t>
      </w:r>
      <w:r>
        <w:rPr>
          <w:rFonts w:ascii="Arial" w:hAnsi="Arial" w:cs="Arial"/>
          <w:sz w:val="24"/>
          <w:szCs w:val="24"/>
        </w:rPr>
        <w:t xml:space="preserve"> </w:t>
      </w:r>
      <w:r w:rsidR="00056411" w:rsidRPr="008224E5">
        <w:rPr>
          <w:rFonts w:ascii="Arial" w:hAnsi="Arial" w:cs="Arial"/>
          <w:sz w:val="24"/>
          <w:szCs w:val="24"/>
          <w:lang w:val="es-ES"/>
        </w:rPr>
        <w:t xml:space="preserve">Es una </w:t>
      </w:r>
      <w:r w:rsidR="00056411" w:rsidRPr="008224E5">
        <w:rPr>
          <w:rFonts w:ascii="Arial" w:hAnsi="Arial" w:cs="Arial"/>
          <w:sz w:val="24"/>
          <w:szCs w:val="24"/>
          <w:lang w:val="es-ES"/>
        </w:rPr>
        <w:t>versión compacta de los servidores convencionales</w:t>
      </w:r>
      <w:r w:rsidR="00056411" w:rsidRPr="008224E5">
        <w:rPr>
          <w:rFonts w:ascii="Arial" w:hAnsi="Arial" w:cs="Arial"/>
          <w:sz w:val="24"/>
          <w:szCs w:val="24"/>
          <w:lang w:val="es-ES"/>
        </w:rPr>
        <w:t>.</w:t>
      </w:r>
      <w:r w:rsidR="008224E5">
        <w:rPr>
          <w:rFonts w:ascii="Arial" w:hAnsi="Arial" w:cs="Arial"/>
          <w:sz w:val="24"/>
          <w:szCs w:val="24"/>
          <w:lang w:val="es-ES"/>
        </w:rPr>
        <w:t xml:space="preserve"> </w:t>
      </w:r>
      <w:r w:rsidR="00056411" w:rsidRPr="008224E5">
        <w:rPr>
          <w:rFonts w:ascii="Arial" w:hAnsi="Arial" w:cs="Arial"/>
          <w:sz w:val="24"/>
          <w:szCs w:val="24"/>
          <w:lang w:val="es-ES"/>
        </w:rPr>
        <w:t>Incluye una CPU, memoria y dispositivos para almacenar datos, pero no tiene fuente de alimentación eléctrica ni ventiladores.</w:t>
      </w:r>
      <w:r w:rsidR="008224E5">
        <w:rPr>
          <w:rFonts w:ascii="Arial" w:hAnsi="Arial" w:cs="Arial"/>
          <w:sz w:val="24"/>
          <w:szCs w:val="24"/>
        </w:rPr>
        <w:t xml:space="preserve"> </w:t>
      </w:r>
      <w:r w:rsidR="00056411" w:rsidRPr="008224E5">
        <w:rPr>
          <w:rFonts w:ascii="Arial" w:hAnsi="Arial" w:cs="Arial"/>
          <w:sz w:val="24"/>
          <w:szCs w:val="24"/>
          <w:lang w:val="es-ES"/>
        </w:rPr>
        <w:t xml:space="preserve">Los blades son insertados en slots y enlazados entre </w:t>
      </w:r>
      <w:r w:rsidR="00FE63D7" w:rsidRPr="008224E5">
        <w:rPr>
          <w:rFonts w:ascii="Arial" w:hAnsi="Arial" w:cs="Arial"/>
          <w:sz w:val="24"/>
          <w:szCs w:val="24"/>
          <w:lang w:val="es-ES"/>
        </w:rPr>
        <w:t>sí</w:t>
      </w:r>
      <w:r w:rsidR="00056411" w:rsidRPr="008224E5">
        <w:rPr>
          <w:rFonts w:ascii="Arial" w:hAnsi="Arial" w:cs="Arial"/>
          <w:sz w:val="24"/>
          <w:szCs w:val="24"/>
          <w:lang w:val="es-ES"/>
        </w:rPr>
        <w:t xml:space="preserve"> gracias a un bus de a</w:t>
      </w:r>
      <w:r w:rsidR="00056411" w:rsidRPr="008224E5">
        <w:rPr>
          <w:rFonts w:ascii="Arial" w:hAnsi="Arial" w:cs="Arial"/>
          <w:sz w:val="24"/>
          <w:szCs w:val="24"/>
          <w:lang w:val="es-ES"/>
        </w:rPr>
        <w:t>lta velocidad dentro del chasis o enclosure.</w:t>
      </w:r>
    </w:p>
    <w:p w:rsidR="00FE63D7" w:rsidRDefault="00C07530" w:rsidP="00C07530">
      <w:pPr>
        <w:ind w:left="720"/>
        <w:jc w:val="center"/>
        <w:rPr>
          <w:rFonts w:ascii="Arial" w:hAnsi="Arial" w:cs="Arial"/>
          <w:sz w:val="24"/>
          <w:szCs w:val="24"/>
        </w:rPr>
      </w:pPr>
      <w:r w:rsidRPr="00C07530">
        <w:rPr>
          <w:rFonts w:ascii="Arial" w:hAnsi="Arial" w:cs="Arial"/>
          <w:sz w:val="24"/>
          <w:szCs w:val="24"/>
        </w:rPr>
        <w:drawing>
          <wp:inline distT="0" distB="0" distL="0" distR="0">
            <wp:extent cx="2487267" cy="2442496"/>
            <wp:effectExtent l="19050" t="0" r="8283" b="0"/>
            <wp:docPr id="3" name="Imagen 3" descr="Resultado de imagen para servidor blad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B96AA82-2C58-4F24-BAFB-B8383855FB07}"/>
                </a:ext>
              </a:extLst>
            </wp:docPr>
            <wp:cNvGraphicFramePr/>
            <a:graphic xmlns:a="http://schemas.openxmlformats.org/drawingml/2006/main">
              <a:graphicData uri="http://schemas.openxmlformats.org/drawingml/2006/picture">
                <pic:pic xmlns:pic="http://schemas.openxmlformats.org/drawingml/2006/picture">
                  <pic:nvPicPr>
                    <pic:cNvPr id="9" name="Picture 2" descr="Resultado de imagen para servidor blade">
                      <a:extLst>
                        <a:ext uri="{FF2B5EF4-FFF2-40B4-BE49-F238E27FC236}">
                          <a16:creationId xmlns="" xmlns:p="http://schemas.openxmlformats.org/presentationml/2006/main" xmlns:a16="http://schemas.microsoft.com/office/drawing/2014/main" xmlns:lc="http://schemas.openxmlformats.org/drawingml/2006/lockedCanvas" id="{FB96AA82-2C58-4F24-BAFB-B8383855FB07}"/>
                        </a:ext>
                      </a:extLst>
                    </pic:cNvPr>
                    <pic:cNvPicPr>
                      <a:picLocks noChangeAspect="1" noChangeArrowheads="1"/>
                    </pic:cNvPicPr>
                  </pic:nvPicPr>
                  <pic:blipFill>
                    <a:blip r:embed="rId12"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2487267" cy="2442496"/>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303EAD" w:rsidRDefault="00303EAD" w:rsidP="00C07530">
      <w:pPr>
        <w:ind w:left="720"/>
        <w:jc w:val="center"/>
        <w:rPr>
          <w:rFonts w:ascii="Arial" w:hAnsi="Arial" w:cs="Arial"/>
          <w:sz w:val="24"/>
          <w:szCs w:val="24"/>
        </w:rPr>
      </w:pPr>
    </w:p>
    <w:p w:rsidR="00303EAD" w:rsidRDefault="00303EAD" w:rsidP="00C07530">
      <w:pPr>
        <w:ind w:left="720"/>
        <w:jc w:val="center"/>
        <w:rPr>
          <w:rFonts w:ascii="Arial" w:hAnsi="Arial" w:cs="Arial"/>
          <w:sz w:val="24"/>
          <w:szCs w:val="24"/>
        </w:rPr>
      </w:pPr>
    </w:p>
    <w:p w:rsidR="00295FF9" w:rsidRDefault="00295FF9" w:rsidP="004374F9">
      <w:pPr>
        <w:rPr>
          <w:rFonts w:ascii="Arial" w:hAnsi="Arial" w:cs="Arial"/>
          <w:sz w:val="24"/>
          <w:szCs w:val="24"/>
        </w:rPr>
      </w:pPr>
    </w:p>
    <w:p w:rsidR="00303EAD" w:rsidRDefault="00303EAD" w:rsidP="00B32BA5">
      <w:pPr>
        <w:pStyle w:val="Ttulo1"/>
      </w:pPr>
      <w:bookmarkStart w:id="3" w:name="_Toc531092362"/>
      <w:r w:rsidRPr="00303EAD">
        <w:t>Ventaja de utilizar Servidor Blade</w:t>
      </w:r>
      <w:bookmarkEnd w:id="3"/>
    </w:p>
    <w:p w:rsidR="00303EAD" w:rsidRPr="00303EAD" w:rsidRDefault="00303EAD" w:rsidP="00303EAD">
      <w:pPr>
        <w:pStyle w:val="Prrafodelista"/>
        <w:numPr>
          <w:ilvl w:val="0"/>
          <w:numId w:val="4"/>
        </w:numPr>
        <w:rPr>
          <w:rFonts w:ascii="Arial" w:hAnsi="Arial" w:cs="Arial"/>
          <w:sz w:val="24"/>
          <w:szCs w:val="24"/>
        </w:rPr>
      </w:pPr>
      <w:r w:rsidRPr="00303EAD">
        <w:rPr>
          <w:rFonts w:ascii="Arial" w:hAnsi="Arial" w:cs="Arial"/>
          <w:sz w:val="24"/>
          <w:szCs w:val="24"/>
          <w:lang w:val="es-ES"/>
        </w:rPr>
        <w:t>Están diseñados para generar menos calor, compartir fuentes de alimentación y ventiladores.  Por tanto, permiten ahorrar en costos de energía.</w:t>
      </w:r>
    </w:p>
    <w:p w:rsidR="00303EAD" w:rsidRPr="00303EAD" w:rsidRDefault="00303EAD" w:rsidP="00303EAD">
      <w:pPr>
        <w:pStyle w:val="Prrafodelista"/>
        <w:numPr>
          <w:ilvl w:val="0"/>
          <w:numId w:val="4"/>
        </w:numPr>
        <w:rPr>
          <w:rFonts w:ascii="Arial" w:hAnsi="Arial" w:cs="Arial"/>
          <w:sz w:val="24"/>
          <w:szCs w:val="24"/>
        </w:rPr>
      </w:pPr>
      <w:r w:rsidRPr="00303EAD">
        <w:rPr>
          <w:rFonts w:ascii="Arial" w:hAnsi="Arial" w:cs="Arial"/>
          <w:sz w:val="24"/>
          <w:szCs w:val="24"/>
          <w:lang w:val="es-ES"/>
        </w:rPr>
        <w:t>Están diseñados para generar menos calor, compartir fuentes de alimentación y ventiladores.  Por tanto, permiten ahorrar en costos de energía.</w:t>
      </w:r>
    </w:p>
    <w:p w:rsidR="00303EAD" w:rsidRPr="00303EAD" w:rsidRDefault="00303EAD" w:rsidP="00303EAD">
      <w:pPr>
        <w:pStyle w:val="Prrafodelista"/>
        <w:numPr>
          <w:ilvl w:val="0"/>
          <w:numId w:val="4"/>
        </w:numPr>
        <w:rPr>
          <w:rFonts w:ascii="Arial" w:hAnsi="Arial" w:cs="Arial"/>
          <w:sz w:val="24"/>
          <w:szCs w:val="24"/>
        </w:rPr>
      </w:pPr>
      <w:r w:rsidRPr="00303EAD">
        <w:rPr>
          <w:rFonts w:ascii="Arial" w:hAnsi="Arial" w:cs="Arial"/>
          <w:sz w:val="24"/>
          <w:szCs w:val="24"/>
          <w:lang w:val="es-ES"/>
        </w:rPr>
        <w:t>Comparten un backplane (tarjeta de conectores) al cual se conecta cada blade, eliminando la mayoría del cableado que se encuentran en los sistemas montados en rack.</w:t>
      </w:r>
    </w:p>
    <w:p w:rsidR="00303EAD" w:rsidRPr="00303EAD" w:rsidRDefault="00303EAD" w:rsidP="00303EAD">
      <w:pPr>
        <w:pStyle w:val="Prrafodelista"/>
        <w:numPr>
          <w:ilvl w:val="0"/>
          <w:numId w:val="4"/>
        </w:numPr>
        <w:rPr>
          <w:rFonts w:ascii="Arial" w:hAnsi="Arial" w:cs="Arial"/>
          <w:sz w:val="24"/>
          <w:szCs w:val="24"/>
        </w:rPr>
      </w:pPr>
      <w:r w:rsidRPr="00303EAD">
        <w:rPr>
          <w:rFonts w:ascii="Arial" w:hAnsi="Arial" w:cs="Arial"/>
          <w:sz w:val="24"/>
          <w:szCs w:val="24"/>
          <w:lang w:val="es-ES"/>
        </w:rPr>
        <w:t>Permiten el intercambio en caliente (Hot-Swap), es decir que un blade que falla puede ser reemplazado con el equipo energizado sin ningún impacto en los otros blades.</w:t>
      </w:r>
    </w:p>
    <w:p w:rsidR="00303EAD" w:rsidRPr="00303EAD" w:rsidRDefault="00303EAD" w:rsidP="00303EAD">
      <w:pPr>
        <w:pStyle w:val="Prrafodelista"/>
        <w:numPr>
          <w:ilvl w:val="0"/>
          <w:numId w:val="4"/>
        </w:numPr>
        <w:rPr>
          <w:rFonts w:ascii="Arial" w:hAnsi="Arial" w:cs="Arial"/>
          <w:sz w:val="24"/>
          <w:szCs w:val="24"/>
        </w:rPr>
      </w:pPr>
      <w:r w:rsidRPr="00303EAD">
        <w:rPr>
          <w:rFonts w:ascii="Arial" w:hAnsi="Arial" w:cs="Arial"/>
          <w:sz w:val="24"/>
          <w:szCs w:val="24"/>
          <w:lang w:val="es-ES"/>
        </w:rPr>
        <w:t>La gestión de los servidores Blade se realiza desde una consola centralizada, disminuyendo los costos a largo plazo en comparación con servidores montados en rack.</w:t>
      </w:r>
    </w:p>
    <w:p w:rsidR="00303EAD" w:rsidRPr="00303EAD" w:rsidRDefault="00303EAD" w:rsidP="00303EAD">
      <w:pPr>
        <w:pStyle w:val="Prrafodelista"/>
        <w:numPr>
          <w:ilvl w:val="0"/>
          <w:numId w:val="4"/>
        </w:numPr>
        <w:rPr>
          <w:rFonts w:ascii="Arial" w:hAnsi="Arial" w:cs="Arial"/>
          <w:sz w:val="24"/>
          <w:szCs w:val="24"/>
        </w:rPr>
      </w:pPr>
      <w:r w:rsidRPr="00303EAD">
        <w:rPr>
          <w:rFonts w:ascii="Arial" w:hAnsi="Arial" w:cs="Arial"/>
          <w:sz w:val="24"/>
          <w:szCs w:val="24"/>
          <w:lang w:val="es-ES"/>
        </w:rPr>
        <w:t>La gestión administrativa de los técnicos es más eficiente, dada la integración de todos los elementos en un único equipo.</w:t>
      </w:r>
    </w:p>
    <w:p w:rsidR="006C25B3" w:rsidRDefault="006C25B3" w:rsidP="006C25B3">
      <w:pPr>
        <w:ind w:left="360"/>
        <w:rPr>
          <w:rFonts w:ascii="Arial" w:hAnsi="Arial" w:cs="Arial"/>
          <w:sz w:val="24"/>
          <w:szCs w:val="24"/>
        </w:rPr>
      </w:pPr>
    </w:p>
    <w:p w:rsidR="006C25B3" w:rsidRDefault="006C25B3" w:rsidP="00B32BA5">
      <w:pPr>
        <w:pStyle w:val="Ttulo1"/>
      </w:pPr>
      <w:bookmarkStart w:id="4" w:name="_Toc531092363"/>
      <w:r w:rsidRPr="006C25B3">
        <w:t>¿Qué es un Enclosure?</w:t>
      </w:r>
      <w:bookmarkEnd w:id="4"/>
    </w:p>
    <w:p w:rsidR="006C25B3" w:rsidRDefault="006C25B3" w:rsidP="006C25B3">
      <w:pPr>
        <w:ind w:left="360"/>
        <w:rPr>
          <w:rFonts w:ascii="Arial" w:hAnsi="Arial" w:cs="Arial"/>
          <w:sz w:val="24"/>
          <w:szCs w:val="24"/>
        </w:rPr>
      </w:pPr>
      <w:r w:rsidRPr="006C25B3">
        <w:rPr>
          <w:rFonts w:ascii="Arial" w:hAnsi="Arial" w:cs="Arial"/>
          <w:sz w:val="24"/>
          <w:szCs w:val="24"/>
        </w:rPr>
        <w:br/>
        <w:t>Un Enclosure es un chasis que contiene múltiples servidores Blade y puede desempeñar varios de los servicios de cómputo secundarios:</w:t>
      </w:r>
    </w:p>
    <w:p w:rsidR="006C25B3" w:rsidRPr="001C5A9F" w:rsidRDefault="006C25B3" w:rsidP="006C25B3">
      <w:pPr>
        <w:ind w:left="360"/>
        <w:rPr>
          <w:rFonts w:ascii="Arial" w:hAnsi="Arial" w:cs="Arial"/>
          <w:sz w:val="24"/>
          <w:szCs w:val="24"/>
        </w:rPr>
      </w:pPr>
      <w:r w:rsidRPr="001C5A9F">
        <w:rPr>
          <w:rFonts w:ascii="Arial" w:hAnsi="Arial" w:cs="Arial"/>
          <w:sz w:val="24"/>
          <w:szCs w:val="24"/>
        </w:rPr>
        <w:t>Conexión a la red: Suministra uno o más buses de red a los cuales se conectan los blades, presentados en una sola ubicación o consolidados en unos pocos puertos.</w:t>
      </w:r>
    </w:p>
    <w:p w:rsidR="005B6C00" w:rsidRPr="001C5A9F" w:rsidRDefault="005B6C00" w:rsidP="005B6C00">
      <w:pPr>
        <w:ind w:left="360"/>
        <w:rPr>
          <w:rFonts w:ascii="Arial" w:hAnsi="Arial" w:cs="Arial"/>
          <w:sz w:val="24"/>
          <w:szCs w:val="24"/>
        </w:rPr>
      </w:pPr>
      <w:r w:rsidRPr="001C5A9F">
        <w:rPr>
          <w:rFonts w:ascii="Arial" w:hAnsi="Arial" w:cs="Arial"/>
          <w:sz w:val="24"/>
          <w:szCs w:val="24"/>
        </w:rPr>
        <w:t>Suministro de energía: Provee una sola fuente de energía para todos los blades del enclosure.</w:t>
      </w:r>
    </w:p>
    <w:p w:rsidR="007E581B" w:rsidRDefault="007E581B" w:rsidP="005B6C00">
      <w:pPr>
        <w:ind w:left="360"/>
        <w:rPr>
          <w:rFonts w:ascii="Arial" w:hAnsi="Arial" w:cs="Arial"/>
          <w:sz w:val="24"/>
          <w:szCs w:val="24"/>
        </w:rPr>
      </w:pPr>
    </w:p>
    <w:p w:rsidR="007E581B" w:rsidRDefault="007E581B" w:rsidP="005B6C00">
      <w:pPr>
        <w:ind w:left="360"/>
        <w:rPr>
          <w:rFonts w:ascii="Arial" w:hAnsi="Arial" w:cs="Arial"/>
          <w:sz w:val="24"/>
          <w:szCs w:val="24"/>
        </w:rPr>
      </w:pPr>
    </w:p>
    <w:p w:rsidR="007E581B" w:rsidRDefault="007E581B" w:rsidP="005B6C00">
      <w:pPr>
        <w:ind w:left="360"/>
        <w:rPr>
          <w:rFonts w:ascii="Arial" w:hAnsi="Arial" w:cs="Arial"/>
          <w:sz w:val="24"/>
          <w:szCs w:val="24"/>
        </w:rPr>
      </w:pPr>
    </w:p>
    <w:p w:rsidR="007E581B" w:rsidRDefault="007E581B" w:rsidP="005B6C00">
      <w:pPr>
        <w:ind w:left="360"/>
        <w:rPr>
          <w:rFonts w:ascii="Arial" w:hAnsi="Arial" w:cs="Arial"/>
          <w:sz w:val="24"/>
          <w:szCs w:val="24"/>
        </w:rPr>
      </w:pPr>
    </w:p>
    <w:p w:rsidR="007E581B" w:rsidRDefault="007E581B" w:rsidP="005B6C00">
      <w:pPr>
        <w:ind w:left="360"/>
        <w:rPr>
          <w:rFonts w:ascii="Arial" w:hAnsi="Arial" w:cs="Arial"/>
          <w:sz w:val="24"/>
          <w:szCs w:val="24"/>
        </w:rPr>
      </w:pPr>
    </w:p>
    <w:p w:rsidR="007E581B" w:rsidRPr="005B6C00" w:rsidRDefault="007E581B" w:rsidP="00B32BA5">
      <w:pPr>
        <w:pStyle w:val="Ttulo1"/>
      </w:pPr>
      <w:bookmarkStart w:id="5" w:name="_Toc531092364"/>
      <w:r w:rsidRPr="007E581B">
        <w:t>SAN</w:t>
      </w:r>
      <w:bookmarkEnd w:id="5"/>
    </w:p>
    <w:p w:rsidR="009701BD" w:rsidRDefault="009701BD" w:rsidP="009701BD">
      <w:pPr>
        <w:ind w:left="360"/>
        <w:rPr>
          <w:rFonts w:ascii="Arial" w:hAnsi="Arial" w:cs="Arial"/>
          <w:sz w:val="24"/>
          <w:szCs w:val="24"/>
        </w:rPr>
      </w:pPr>
      <w:r w:rsidRPr="009701BD">
        <w:rPr>
          <w:rFonts w:ascii="Arial" w:hAnsi="Arial" w:cs="Arial"/>
          <w:sz w:val="24"/>
          <w:szCs w:val="24"/>
        </w:rPr>
        <w:t xml:space="preserve">Una </w:t>
      </w:r>
      <w:r w:rsidRPr="001C5A9F">
        <w:rPr>
          <w:rFonts w:ascii="Arial" w:hAnsi="Arial" w:cs="Arial"/>
          <w:sz w:val="24"/>
          <w:szCs w:val="24"/>
        </w:rPr>
        <w:t>SAN</w:t>
      </w:r>
      <w:r w:rsidRPr="009701BD">
        <w:rPr>
          <w:rFonts w:ascii="Arial" w:hAnsi="Arial" w:cs="Arial"/>
          <w:sz w:val="24"/>
          <w:szCs w:val="24"/>
        </w:rPr>
        <w:t xml:space="preserve"> es una red dedicada al almacenamiento que está conectada a las redes de comunicación de una compañía. Además de contar con interfaces de red tradicionales, los equipos con acceso a la SAN tienen una interfaz de red específica que se conecta a la SAN. </w:t>
      </w:r>
    </w:p>
    <w:p w:rsidR="007E581B" w:rsidRPr="007E581B" w:rsidRDefault="007E581B" w:rsidP="007E581B">
      <w:pPr>
        <w:ind w:left="360"/>
        <w:rPr>
          <w:rFonts w:ascii="Arial" w:hAnsi="Arial" w:cs="Arial"/>
          <w:sz w:val="24"/>
          <w:szCs w:val="24"/>
        </w:rPr>
      </w:pPr>
      <w:r w:rsidRPr="007E581B">
        <w:rPr>
          <w:rFonts w:ascii="Arial" w:hAnsi="Arial" w:cs="Arial"/>
          <w:sz w:val="24"/>
          <w:szCs w:val="24"/>
        </w:rPr>
        <w:t xml:space="preserve">Las SAN proveen conectividad de E/S a través de las computadoras host y los dispositivos de almacenamiento combinando los beneficios de tecnologías. </w:t>
      </w:r>
    </w:p>
    <w:p w:rsidR="007E581B" w:rsidRPr="009701BD" w:rsidRDefault="007E581B" w:rsidP="009701BD">
      <w:pPr>
        <w:ind w:left="360"/>
        <w:rPr>
          <w:rFonts w:ascii="Arial" w:hAnsi="Arial" w:cs="Arial"/>
          <w:sz w:val="24"/>
          <w:szCs w:val="24"/>
        </w:rPr>
      </w:pPr>
    </w:p>
    <w:p w:rsidR="005B6C00" w:rsidRDefault="00D40B79" w:rsidP="00B32BA5">
      <w:pPr>
        <w:pStyle w:val="Ttulo1"/>
      </w:pPr>
      <w:bookmarkStart w:id="6" w:name="_Toc531092365"/>
      <w:r w:rsidRPr="00D40B79">
        <w:t>Implementación</w:t>
      </w:r>
      <w:r>
        <w:t xml:space="preserve"> </w:t>
      </w:r>
      <w:r w:rsidRPr="00D40B79">
        <w:t>Road</w:t>
      </w:r>
      <w:r w:rsidR="001C5A9F">
        <w:t xml:space="preserve"> </w:t>
      </w:r>
      <w:r w:rsidRPr="00D40B79">
        <w:t>Map Proyecto</w:t>
      </w:r>
      <w:bookmarkEnd w:id="6"/>
    </w:p>
    <w:p w:rsidR="00D40B79" w:rsidRPr="00B32BA5" w:rsidRDefault="00D40B79" w:rsidP="00B32BA5">
      <w:pPr>
        <w:pStyle w:val="Prrafodelista"/>
        <w:numPr>
          <w:ilvl w:val="0"/>
          <w:numId w:val="6"/>
        </w:numPr>
        <w:rPr>
          <w:rFonts w:ascii="Arial" w:hAnsi="Arial" w:cs="Arial"/>
          <w:sz w:val="24"/>
          <w:szCs w:val="24"/>
        </w:rPr>
      </w:pPr>
      <w:r w:rsidRPr="00B32BA5">
        <w:rPr>
          <w:rFonts w:ascii="Arial" w:hAnsi="Arial" w:cs="Arial"/>
          <w:sz w:val="24"/>
          <w:szCs w:val="24"/>
        </w:rPr>
        <w:t>Consolidar la infraestructura actual en un ambiente de servidores blade y una solución de almacenamiento centralizada (SAN), para las aplicaciones existentes y nuevas.</w:t>
      </w:r>
    </w:p>
    <w:p w:rsidR="00D40B79" w:rsidRPr="00B32BA5" w:rsidRDefault="00D40B79" w:rsidP="00B32BA5">
      <w:pPr>
        <w:pStyle w:val="Prrafodelista"/>
        <w:numPr>
          <w:ilvl w:val="0"/>
          <w:numId w:val="6"/>
        </w:numPr>
        <w:rPr>
          <w:rFonts w:ascii="Arial" w:hAnsi="Arial" w:cs="Arial"/>
          <w:sz w:val="24"/>
          <w:szCs w:val="24"/>
        </w:rPr>
      </w:pPr>
      <w:r w:rsidRPr="00B32BA5">
        <w:rPr>
          <w:rFonts w:ascii="Arial" w:hAnsi="Arial" w:cs="Arial"/>
          <w:sz w:val="24"/>
          <w:szCs w:val="24"/>
        </w:rPr>
        <w:t>Virtualizar algunas de las aplicaciones, según sus características de funcionamiento y operación.</w:t>
      </w:r>
    </w:p>
    <w:p w:rsidR="00D40B79" w:rsidRPr="00B32BA5" w:rsidRDefault="00D40B79" w:rsidP="00B32BA5">
      <w:pPr>
        <w:pStyle w:val="Prrafodelista"/>
        <w:numPr>
          <w:ilvl w:val="0"/>
          <w:numId w:val="6"/>
        </w:numPr>
        <w:rPr>
          <w:rFonts w:ascii="Arial" w:hAnsi="Arial" w:cs="Arial"/>
          <w:sz w:val="24"/>
          <w:szCs w:val="24"/>
        </w:rPr>
      </w:pPr>
      <w:r w:rsidRPr="00B32BA5">
        <w:rPr>
          <w:rFonts w:ascii="Arial" w:hAnsi="Arial" w:cs="Arial"/>
          <w:sz w:val="24"/>
          <w:szCs w:val="24"/>
        </w:rPr>
        <w:t>Replicar la infraestructura de la base principal en la de backup,  para asegurar la continuidad del negocio.</w:t>
      </w:r>
    </w:p>
    <w:p w:rsidR="00D40B79" w:rsidRPr="00B32BA5" w:rsidRDefault="00D40B79" w:rsidP="00B32BA5">
      <w:pPr>
        <w:pStyle w:val="Prrafodelista"/>
        <w:numPr>
          <w:ilvl w:val="0"/>
          <w:numId w:val="6"/>
        </w:numPr>
        <w:rPr>
          <w:rFonts w:ascii="Arial" w:hAnsi="Arial" w:cs="Arial"/>
          <w:sz w:val="24"/>
          <w:szCs w:val="24"/>
        </w:rPr>
      </w:pPr>
      <w:r w:rsidRPr="00B32BA5">
        <w:rPr>
          <w:rFonts w:ascii="Arial" w:hAnsi="Arial" w:cs="Arial"/>
          <w:sz w:val="24"/>
          <w:szCs w:val="24"/>
        </w:rPr>
        <w:t>Virtualizar el 100% de las aplicaciones y el almacenamiento, en la base principal como en el de backup.</w:t>
      </w:r>
    </w:p>
    <w:p w:rsidR="00174F38" w:rsidRDefault="00174F38" w:rsidP="006C25B3">
      <w:pPr>
        <w:ind w:left="360"/>
        <w:rPr>
          <w:rFonts w:ascii="Arial" w:hAnsi="Arial" w:cs="Arial"/>
          <w:sz w:val="24"/>
          <w:szCs w:val="24"/>
        </w:rPr>
      </w:pPr>
    </w:p>
    <w:p w:rsidR="00D40B79" w:rsidRPr="006C25B3" w:rsidRDefault="00174F38" w:rsidP="00B32BA5">
      <w:pPr>
        <w:pStyle w:val="Ttulo1"/>
      </w:pPr>
      <w:bookmarkStart w:id="7" w:name="_Toc531092366"/>
      <w:r w:rsidRPr="00174F38">
        <w:t>Recuperación de servidores</w:t>
      </w:r>
      <w:bookmarkEnd w:id="7"/>
    </w:p>
    <w:p w:rsidR="00174F38" w:rsidRPr="00174F38" w:rsidRDefault="00174F38" w:rsidP="00174F38">
      <w:pPr>
        <w:ind w:left="360"/>
        <w:rPr>
          <w:rFonts w:ascii="Arial" w:hAnsi="Arial" w:cs="Arial"/>
          <w:sz w:val="24"/>
          <w:szCs w:val="24"/>
        </w:rPr>
      </w:pPr>
      <w:r w:rsidRPr="00174F38">
        <w:rPr>
          <w:rFonts w:ascii="Arial" w:hAnsi="Arial" w:cs="Arial"/>
          <w:sz w:val="24"/>
          <w:szCs w:val="24"/>
          <w:lang w:val="es-CO"/>
        </w:rPr>
        <w:t>La recuperación de un servidor virtual en caso de falla de hardware también presenta ventajas en comparación con la recuperación de un servidor físico:</w:t>
      </w:r>
    </w:p>
    <w:tbl>
      <w:tblPr>
        <w:tblStyle w:val="Sombreadoclaro"/>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7"/>
        <w:gridCol w:w="4527"/>
      </w:tblGrid>
      <w:tr w:rsidR="00174F38" w:rsidTr="00174F38">
        <w:trPr>
          <w:cnfStyle w:val="100000000000"/>
          <w:trHeight w:val="388"/>
        </w:trPr>
        <w:tc>
          <w:tcPr>
            <w:cnfStyle w:val="001000000000"/>
            <w:tcW w:w="2500" w:type="pct"/>
            <w:tcBorders>
              <w:top w:val="none" w:sz="0" w:space="0" w:color="auto"/>
              <w:left w:val="none" w:sz="0" w:space="0" w:color="auto"/>
              <w:bottom w:val="none" w:sz="0" w:space="0" w:color="auto"/>
              <w:right w:val="none" w:sz="0" w:space="0" w:color="auto"/>
            </w:tcBorders>
          </w:tcPr>
          <w:p w:rsidR="00174F38" w:rsidRDefault="00174F38" w:rsidP="00174F38">
            <w:pPr>
              <w:jc w:val="center"/>
              <w:rPr>
                <w:rFonts w:ascii="Arial" w:hAnsi="Arial" w:cs="Arial"/>
                <w:sz w:val="24"/>
                <w:szCs w:val="24"/>
              </w:rPr>
            </w:pPr>
            <w:r w:rsidRPr="00174F38">
              <w:rPr>
                <w:rFonts w:ascii="Arial" w:hAnsi="Arial" w:cs="Arial"/>
                <w:sz w:val="24"/>
                <w:szCs w:val="24"/>
                <w:lang w:val="es-ES_tradnl"/>
              </w:rPr>
              <w:t>Servidor convencional</w:t>
            </w:r>
          </w:p>
        </w:tc>
        <w:tc>
          <w:tcPr>
            <w:tcW w:w="2500" w:type="pct"/>
            <w:tcBorders>
              <w:top w:val="none" w:sz="0" w:space="0" w:color="auto"/>
              <w:left w:val="none" w:sz="0" w:space="0" w:color="auto"/>
              <w:bottom w:val="none" w:sz="0" w:space="0" w:color="auto"/>
              <w:right w:val="none" w:sz="0" w:space="0" w:color="auto"/>
            </w:tcBorders>
          </w:tcPr>
          <w:p w:rsidR="00174F38" w:rsidRDefault="00174F38" w:rsidP="00174F38">
            <w:pPr>
              <w:jc w:val="center"/>
              <w:cnfStyle w:val="100000000000"/>
              <w:rPr>
                <w:rFonts w:ascii="Arial" w:hAnsi="Arial" w:cs="Arial"/>
                <w:sz w:val="24"/>
                <w:szCs w:val="24"/>
              </w:rPr>
            </w:pPr>
            <w:r w:rsidRPr="00174F38">
              <w:rPr>
                <w:rFonts w:ascii="Arial" w:hAnsi="Arial" w:cs="Arial"/>
                <w:sz w:val="24"/>
                <w:szCs w:val="24"/>
              </w:rPr>
              <w:t>Servidor Virtualizado</w:t>
            </w:r>
          </w:p>
        </w:tc>
      </w:tr>
      <w:tr w:rsidR="00174F38" w:rsidTr="00174F38">
        <w:trPr>
          <w:cnfStyle w:val="000000100000"/>
        </w:trPr>
        <w:tc>
          <w:tcPr>
            <w:cnfStyle w:val="001000000000"/>
            <w:tcW w:w="2500" w:type="pct"/>
            <w:tcBorders>
              <w:left w:val="none" w:sz="0" w:space="0" w:color="auto"/>
              <w:right w:val="none" w:sz="0" w:space="0" w:color="auto"/>
            </w:tcBorders>
          </w:tcPr>
          <w:p w:rsidR="00174F38" w:rsidRPr="00174F38" w:rsidRDefault="00174F38" w:rsidP="006C25B3">
            <w:pPr>
              <w:rPr>
                <w:rFonts w:ascii="Arial" w:hAnsi="Arial" w:cs="Arial"/>
                <w:b w:val="0"/>
                <w:sz w:val="24"/>
                <w:szCs w:val="24"/>
              </w:rPr>
            </w:pPr>
            <w:r w:rsidRPr="00174F38">
              <w:rPr>
                <w:rFonts w:ascii="Arial" w:hAnsi="Arial" w:cs="Arial"/>
                <w:b w:val="0"/>
                <w:sz w:val="24"/>
                <w:szCs w:val="24"/>
              </w:rPr>
              <w:t>Llamar al soporte del proveedor</w:t>
            </w:r>
          </w:p>
        </w:tc>
        <w:tc>
          <w:tcPr>
            <w:tcW w:w="2500" w:type="pct"/>
            <w:tcBorders>
              <w:left w:val="none" w:sz="0" w:space="0" w:color="auto"/>
              <w:right w:val="none" w:sz="0" w:space="0" w:color="auto"/>
            </w:tcBorders>
          </w:tcPr>
          <w:p w:rsidR="00174F38" w:rsidRDefault="00174F38" w:rsidP="006C25B3">
            <w:pPr>
              <w:cnfStyle w:val="000000100000"/>
              <w:rPr>
                <w:rFonts w:ascii="Arial" w:hAnsi="Arial" w:cs="Arial"/>
                <w:sz w:val="24"/>
                <w:szCs w:val="24"/>
              </w:rPr>
            </w:pPr>
            <w:r w:rsidRPr="00174F38">
              <w:rPr>
                <w:rFonts w:ascii="Arial" w:hAnsi="Arial" w:cs="Arial"/>
                <w:sz w:val="24"/>
                <w:szCs w:val="24"/>
                <w:lang w:val="es-ES"/>
              </w:rPr>
              <w:t>Restaurar la imagen del servidor</w:t>
            </w:r>
          </w:p>
        </w:tc>
      </w:tr>
      <w:tr w:rsidR="00174F38" w:rsidTr="00174F38">
        <w:tc>
          <w:tcPr>
            <w:cnfStyle w:val="001000000000"/>
            <w:tcW w:w="2500" w:type="pct"/>
          </w:tcPr>
          <w:p w:rsidR="00174F38" w:rsidRPr="00174F38" w:rsidRDefault="00174F38" w:rsidP="006C25B3">
            <w:pPr>
              <w:rPr>
                <w:rFonts w:ascii="Arial" w:hAnsi="Arial" w:cs="Arial"/>
                <w:b w:val="0"/>
                <w:sz w:val="24"/>
                <w:szCs w:val="24"/>
              </w:rPr>
            </w:pPr>
            <w:r w:rsidRPr="00174F38">
              <w:rPr>
                <w:rFonts w:ascii="Arial" w:hAnsi="Arial" w:cs="Arial"/>
                <w:b w:val="0"/>
                <w:sz w:val="24"/>
                <w:szCs w:val="24"/>
                <w:lang w:val="es-ES"/>
              </w:rPr>
              <w:t>Comprar e instalar repuestos</w:t>
            </w:r>
          </w:p>
        </w:tc>
        <w:tc>
          <w:tcPr>
            <w:tcW w:w="2500" w:type="pct"/>
          </w:tcPr>
          <w:p w:rsidR="00174F38" w:rsidRDefault="00174F38" w:rsidP="006C25B3">
            <w:pPr>
              <w:cnfStyle w:val="000000000000"/>
              <w:rPr>
                <w:rFonts w:ascii="Arial" w:hAnsi="Arial" w:cs="Arial"/>
                <w:sz w:val="24"/>
                <w:szCs w:val="24"/>
              </w:rPr>
            </w:pPr>
            <w:r w:rsidRPr="00174F38">
              <w:rPr>
                <w:rFonts w:ascii="Arial" w:hAnsi="Arial" w:cs="Arial"/>
                <w:sz w:val="24"/>
                <w:szCs w:val="24"/>
              </w:rPr>
              <w:t>Configurar</w:t>
            </w:r>
          </w:p>
        </w:tc>
      </w:tr>
      <w:tr w:rsidR="00174F38" w:rsidTr="00174F38">
        <w:trPr>
          <w:cnfStyle w:val="000000100000"/>
        </w:trPr>
        <w:tc>
          <w:tcPr>
            <w:cnfStyle w:val="001000000000"/>
            <w:tcW w:w="2500" w:type="pct"/>
            <w:tcBorders>
              <w:left w:val="none" w:sz="0" w:space="0" w:color="auto"/>
              <w:right w:val="none" w:sz="0" w:space="0" w:color="auto"/>
            </w:tcBorders>
          </w:tcPr>
          <w:p w:rsidR="00174F38" w:rsidRPr="00174F38" w:rsidRDefault="00174F38" w:rsidP="006C25B3">
            <w:pPr>
              <w:rPr>
                <w:rFonts w:ascii="Arial" w:hAnsi="Arial" w:cs="Arial"/>
                <w:b w:val="0"/>
                <w:sz w:val="24"/>
                <w:szCs w:val="24"/>
              </w:rPr>
            </w:pPr>
            <w:r w:rsidRPr="00174F38">
              <w:rPr>
                <w:rFonts w:ascii="Arial" w:hAnsi="Arial" w:cs="Arial"/>
                <w:b w:val="0"/>
                <w:sz w:val="24"/>
                <w:szCs w:val="24"/>
              </w:rPr>
              <w:t>Reinstalar el sistema operativo</w:t>
            </w:r>
          </w:p>
        </w:tc>
        <w:tc>
          <w:tcPr>
            <w:tcW w:w="2500" w:type="pct"/>
            <w:tcBorders>
              <w:left w:val="none" w:sz="0" w:space="0" w:color="auto"/>
              <w:right w:val="none" w:sz="0" w:space="0" w:color="auto"/>
            </w:tcBorders>
          </w:tcPr>
          <w:p w:rsidR="00174F38" w:rsidRDefault="00174F38" w:rsidP="006C25B3">
            <w:pPr>
              <w:cnfStyle w:val="000000100000"/>
              <w:rPr>
                <w:rFonts w:ascii="Arial" w:hAnsi="Arial" w:cs="Arial"/>
                <w:sz w:val="24"/>
                <w:szCs w:val="24"/>
              </w:rPr>
            </w:pPr>
            <w:r w:rsidRPr="00174F38">
              <w:rPr>
                <w:rFonts w:ascii="Arial" w:hAnsi="Arial" w:cs="Arial"/>
                <w:sz w:val="24"/>
                <w:szCs w:val="24"/>
              </w:rPr>
              <w:t>Apuntar a la base de datos.</w:t>
            </w:r>
          </w:p>
        </w:tc>
      </w:tr>
      <w:tr w:rsidR="00174F38" w:rsidTr="00174F38">
        <w:tc>
          <w:tcPr>
            <w:cnfStyle w:val="001000000000"/>
            <w:tcW w:w="2500" w:type="pct"/>
          </w:tcPr>
          <w:p w:rsidR="00174F38" w:rsidRPr="00174F38" w:rsidRDefault="00174F38" w:rsidP="006C25B3">
            <w:pPr>
              <w:rPr>
                <w:rFonts w:ascii="Arial" w:hAnsi="Arial" w:cs="Arial"/>
                <w:b w:val="0"/>
                <w:sz w:val="24"/>
                <w:szCs w:val="24"/>
              </w:rPr>
            </w:pPr>
            <w:r w:rsidRPr="00174F38">
              <w:rPr>
                <w:rFonts w:ascii="Arial" w:hAnsi="Arial" w:cs="Arial"/>
                <w:b w:val="0"/>
                <w:sz w:val="24"/>
                <w:szCs w:val="24"/>
                <w:lang w:val="es-ES"/>
              </w:rPr>
              <w:t>Reinstalar la aplicación</w:t>
            </w:r>
          </w:p>
        </w:tc>
        <w:tc>
          <w:tcPr>
            <w:tcW w:w="2500" w:type="pct"/>
          </w:tcPr>
          <w:p w:rsidR="00174F38" w:rsidRDefault="00174F38" w:rsidP="006C25B3">
            <w:pPr>
              <w:cnfStyle w:val="000000000000"/>
              <w:rPr>
                <w:rFonts w:ascii="Arial" w:hAnsi="Arial" w:cs="Arial"/>
                <w:sz w:val="24"/>
                <w:szCs w:val="24"/>
              </w:rPr>
            </w:pPr>
          </w:p>
        </w:tc>
      </w:tr>
      <w:tr w:rsidR="00174F38" w:rsidTr="00174F38">
        <w:trPr>
          <w:cnfStyle w:val="000000100000"/>
        </w:trPr>
        <w:tc>
          <w:tcPr>
            <w:cnfStyle w:val="001000000000"/>
            <w:tcW w:w="2500" w:type="pct"/>
            <w:tcBorders>
              <w:left w:val="none" w:sz="0" w:space="0" w:color="auto"/>
              <w:right w:val="none" w:sz="0" w:space="0" w:color="auto"/>
            </w:tcBorders>
          </w:tcPr>
          <w:p w:rsidR="00174F38" w:rsidRPr="00174F38" w:rsidRDefault="00174F38" w:rsidP="006C25B3">
            <w:pPr>
              <w:rPr>
                <w:rFonts w:ascii="Arial" w:hAnsi="Arial" w:cs="Arial"/>
                <w:b w:val="0"/>
                <w:sz w:val="24"/>
                <w:szCs w:val="24"/>
              </w:rPr>
            </w:pPr>
            <w:r w:rsidRPr="00174F38">
              <w:rPr>
                <w:rFonts w:ascii="Arial" w:hAnsi="Arial" w:cs="Arial"/>
                <w:b w:val="0"/>
                <w:sz w:val="24"/>
                <w:szCs w:val="24"/>
              </w:rPr>
              <w:t>Configurar</w:t>
            </w:r>
          </w:p>
        </w:tc>
        <w:tc>
          <w:tcPr>
            <w:tcW w:w="2500" w:type="pct"/>
            <w:tcBorders>
              <w:left w:val="none" w:sz="0" w:space="0" w:color="auto"/>
              <w:right w:val="none" w:sz="0" w:space="0" w:color="auto"/>
            </w:tcBorders>
          </w:tcPr>
          <w:p w:rsidR="00174F38" w:rsidRDefault="00174F38" w:rsidP="006C25B3">
            <w:pPr>
              <w:cnfStyle w:val="000000100000"/>
              <w:rPr>
                <w:rFonts w:ascii="Arial" w:hAnsi="Arial" w:cs="Arial"/>
                <w:sz w:val="24"/>
                <w:szCs w:val="24"/>
              </w:rPr>
            </w:pPr>
          </w:p>
        </w:tc>
      </w:tr>
      <w:tr w:rsidR="00174F38" w:rsidTr="00174F38">
        <w:tc>
          <w:tcPr>
            <w:cnfStyle w:val="001000000000"/>
            <w:tcW w:w="2500" w:type="pct"/>
          </w:tcPr>
          <w:p w:rsidR="00174F38" w:rsidRPr="00174F38" w:rsidRDefault="00174F38" w:rsidP="006C25B3">
            <w:pPr>
              <w:rPr>
                <w:rFonts w:ascii="Arial" w:hAnsi="Arial" w:cs="Arial"/>
                <w:b w:val="0"/>
                <w:sz w:val="24"/>
                <w:szCs w:val="24"/>
              </w:rPr>
            </w:pPr>
            <w:r w:rsidRPr="00174F38">
              <w:rPr>
                <w:rFonts w:ascii="Arial" w:hAnsi="Arial" w:cs="Arial"/>
                <w:b w:val="0"/>
                <w:sz w:val="24"/>
                <w:szCs w:val="24"/>
                <w:lang w:val="es-ES"/>
              </w:rPr>
              <w:t>Probar conectividad</w:t>
            </w:r>
          </w:p>
        </w:tc>
        <w:tc>
          <w:tcPr>
            <w:tcW w:w="2500" w:type="pct"/>
          </w:tcPr>
          <w:p w:rsidR="00174F38" w:rsidRDefault="00174F38" w:rsidP="006C25B3">
            <w:pPr>
              <w:cnfStyle w:val="000000000000"/>
              <w:rPr>
                <w:rFonts w:ascii="Arial" w:hAnsi="Arial" w:cs="Arial"/>
                <w:sz w:val="24"/>
                <w:szCs w:val="24"/>
              </w:rPr>
            </w:pPr>
          </w:p>
        </w:tc>
      </w:tr>
    </w:tbl>
    <w:p w:rsidR="006C25B3" w:rsidRDefault="00174F38" w:rsidP="006C25B3">
      <w:pPr>
        <w:ind w:left="360"/>
        <w:rPr>
          <w:rFonts w:ascii="Arial" w:hAnsi="Arial" w:cs="Arial"/>
          <w:sz w:val="24"/>
          <w:szCs w:val="24"/>
        </w:rPr>
      </w:pPr>
      <w:r>
        <w:rPr>
          <w:rFonts w:ascii="Arial" w:hAnsi="Arial" w:cs="Arial"/>
          <w:noProof/>
          <w:sz w:val="24"/>
          <w:szCs w:val="24"/>
          <w:lang w:eastAsia="es-PA"/>
        </w:rPr>
        <w:pict>
          <v:shapetype id="_x0000_t202" coordsize="21600,21600" o:spt="202" path="m,l,21600r21600,l21600,xe">
            <v:stroke joinstyle="miter"/>
            <v:path gradientshapeok="t" o:connecttype="rect"/>
          </v:shapetype>
          <v:shape id="_x0000_s1027" type="#_x0000_t202" style="position:absolute;left:0;text-align:left;margin-left:283.1pt;margin-top:6.35pt;width:109.15pt;height:26.5pt;z-index:251661312;mso-position-horizontal-relative:text;mso-position-vertical-relative:text;mso-width-relative:margin;mso-height-relative:margin" fillcolor="white [3201]" strokecolor="#4f81bd [3204]" strokeweight="2.5pt">
            <v:shadow color="#868686"/>
            <v:textbox>
              <w:txbxContent>
                <w:p w:rsidR="00174F38" w:rsidRPr="00174F38" w:rsidRDefault="00174F38" w:rsidP="00174F38">
                  <w:r>
                    <w:rPr>
                      <w:b/>
                      <w:bCs/>
                      <w:lang w:val="es-ES_tradnl"/>
                    </w:rPr>
                    <w:t>Tiempo: 1 hora max</w:t>
                  </w:r>
                </w:p>
              </w:txbxContent>
            </v:textbox>
          </v:shape>
        </w:pict>
      </w:r>
      <w:r w:rsidRPr="00174F38">
        <w:rPr>
          <w:rFonts w:ascii="Arial" w:hAnsi="Arial" w:cs="Arial"/>
          <w:noProof/>
          <w:sz w:val="24"/>
          <w:szCs w:val="24"/>
          <w:lang w:val="es-ES"/>
        </w:rPr>
        <w:pict>
          <v:shape id="_x0000_s1026" type="#_x0000_t202" style="position:absolute;left:0;text-align:left;margin-left:40.1pt;margin-top:5.6pt;width:109.15pt;height:26.5pt;z-index:251660288;mso-position-horizontal-relative:text;mso-position-vertical-relative:text;mso-width-relative:margin;mso-height-relative:margin" fillcolor="white [3201]" strokecolor="#4f81bd [3204]" strokeweight="2.5pt">
            <v:shadow color="#868686"/>
            <v:textbox>
              <w:txbxContent>
                <w:p w:rsidR="00174F38" w:rsidRPr="00174F38" w:rsidRDefault="00174F38">
                  <w:r w:rsidRPr="00174F38">
                    <w:rPr>
                      <w:b/>
                      <w:bCs/>
                      <w:lang w:val="es-ES_tradnl"/>
                    </w:rPr>
                    <w:t>Tiempo: 2 días min</w:t>
                  </w:r>
                </w:p>
              </w:txbxContent>
            </v:textbox>
          </v:shape>
        </w:pict>
      </w:r>
    </w:p>
    <w:p w:rsidR="00174F38" w:rsidRDefault="00174F38" w:rsidP="00174F38">
      <w:pPr>
        <w:ind w:left="360"/>
        <w:jc w:val="right"/>
        <w:rPr>
          <w:rFonts w:ascii="Arial" w:hAnsi="Arial" w:cs="Arial"/>
          <w:sz w:val="24"/>
          <w:szCs w:val="24"/>
        </w:rPr>
      </w:pPr>
    </w:p>
    <w:p w:rsidR="00840FD2" w:rsidRDefault="00840FD2" w:rsidP="00B32BA5">
      <w:pPr>
        <w:pStyle w:val="Ttulo1"/>
      </w:pPr>
      <w:bookmarkStart w:id="8" w:name="_Toc531092367"/>
      <w:r w:rsidRPr="00840FD2">
        <w:lastRenderedPageBreak/>
        <w:t>Fase III: Replicar la infraestructura para continuidad de negocio</w:t>
      </w:r>
      <w:bookmarkEnd w:id="8"/>
    </w:p>
    <w:p w:rsidR="00840FD2" w:rsidRDefault="00840FD2" w:rsidP="00840FD2">
      <w:pPr>
        <w:ind w:left="360"/>
        <w:rPr>
          <w:rFonts w:ascii="Arial" w:hAnsi="Arial" w:cs="Arial"/>
          <w:sz w:val="24"/>
          <w:szCs w:val="24"/>
        </w:rPr>
      </w:pPr>
    </w:p>
    <w:p w:rsidR="00840FD2" w:rsidRPr="00840FD2" w:rsidRDefault="00840FD2" w:rsidP="00840FD2">
      <w:pPr>
        <w:ind w:left="360"/>
        <w:rPr>
          <w:rFonts w:ascii="Arial" w:hAnsi="Arial" w:cs="Arial"/>
          <w:sz w:val="24"/>
          <w:szCs w:val="24"/>
        </w:rPr>
      </w:pPr>
      <w:r w:rsidRPr="00840FD2">
        <w:rPr>
          <w:rFonts w:ascii="Arial" w:hAnsi="Arial" w:cs="Arial"/>
          <w:sz w:val="24"/>
          <w:szCs w:val="24"/>
          <w:lang w:val="es-CO"/>
        </w:rPr>
        <w:t>Se replicó la infraestructura de la base principal de producción en el sitio alterno, para contar con el mismo hardware y software.</w:t>
      </w:r>
    </w:p>
    <w:p w:rsidR="00840FD2" w:rsidRDefault="00840FD2" w:rsidP="00F801B0">
      <w:pPr>
        <w:ind w:left="360"/>
        <w:jc w:val="center"/>
        <w:rPr>
          <w:rFonts w:ascii="Arial" w:hAnsi="Arial" w:cs="Arial"/>
          <w:sz w:val="24"/>
          <w:szCs w:val="24"/>
        </w:rPr>
      </w:pPr>
      <w:r w:rsidRPr="00840FD2">
        <w:rPr>
          <w:rFonts w:ascii="Arial" w:hAnsi="Arial" w:cs="Arial"/>
          <w:sz w:val="24"/>
          <w:szCs w:val="24"/>
        </w:rPr>
        <w:drawing>
          <wp:inline distT="0" distB="0" distL="0" distR="0">
            <wp:extent cx="4591050" cy="2364614"/>
            <wp:effectExtent l="19050" t="0" r="0" b="0"/>
            <wp:docPr id="10" name="Imagen 6" descr="Imagen relacionada">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AC00805-DFA6-4BFE-AD99-2DE0D126BE0B}"/>
                </a:ext>
              </a:extLst>
            </wp:docPr>
            <wp:cNvGraphicFramePr/>
            <a:graphic xmlns:a="http://schemas.openxmlformats.org/drawingml/2006/main">
              <a:graphicData uri="http://schemas.openxmlformats.org/drawingml/2006/picture">
                <pic:pic xmlns:pic="http://schemas.openxmlformats.org/drawingml/2006/picture">
                  <pic:nvPicPr>
                    <pic:cNvPr id="8194" name="Picture 2" descr="Imagen relacionada">
                      <a:extLst>
                        <a:ext uri="{FF2B5EF4-FFF2-40B4-BE49-F238E27FC236}">
                          <a16:creationId xmlns="" xmlns:p="http://schemas.openxmlformats.org/presentationml/2006/main" xmlns:a16="http://schemas.microsoft.com/office/drawing/2014/main" xmlns:lc="http://schemas.openxmlformats.org/drawingml/2006/lockedCanvas" id="{AAC00805-DFA6-4BFE-AD99-2DE0D126BE0B}"/>
                        </a:ext>
                      </a:extLst>
                    </pic:cNvPr>
                    <pic:cNvPicPr>
                      <a:picLocks noChangeAspect="1" noChangeArrowheads="1"/>
                    </pic:cNvPicPr>
                  </pic:nvPicPr>
                  <pic:blipFill>
                    <a:blip r:embed="rId13"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4598121" cy="2368256"/>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840FD2" w:rsidRDefault="00F801B0" w:rsidP="00B32BA5">
      <w:pPr>
        <w:pStyle w:val="Ttulo1"/>
      </w:pPr>
      <w:bookmarkStart w:id="9" w:name="_Toc531092368"/>
      <w:r w:rsidRPr="00F801B0">
        <w:t>Virtualizar el almacenamiento</w:t>
      </w:r>
      <w:bookmarkEnd w:id="9"/>
    </w:p>
    <w:p w:rsidR="00F801B0" w:rsidRPr="00F801B0" w:rsidRDefault="00F801B0" w:rsidP="00F801B0">
      <w:pPr>
        <w:ind w:left="360"/>
        <w:rPr>
          <w:rFonts w:ascii="Arial" w:hAnsi="Arial" w:cs="Arial"/>
          <w:sz w:val="24"/>
          <w:szCs w:val="24"/>
        </w:rPr>
      </w:pPr>
      <w:r w:rsidRPr="00F801B0">
        <w:rPr>
          <w:rFonts w:ascii="Arial" w:hAnsi="Arial" w:cs="Arial"/>
          <w:sz w:val="24"/>
          <w:szCs w:val="24"/>
          <w:lang w:val="es-CO"/>
        </w:rPr>
        <w:t>Múltiples dispositivos físicos de almacenamiento se ven como un dispositivo virtual único que puede ser administrado centralmente.</w:t>
      </w:r>
    </w:p>
    <w:p w:rsidR="00F801B0" w:rsidRDefault="00F801B0" w:rsidP="00840FD2">
      <w:pPr>
        <w:ind w:left="360"/>
        <w:rPr>
          <w:rFonts w:ascii="Arial" w:hAnsi="Arial" w:cs="Arial"/>
          <w:sz w:val="24"/>
          <w:szCs w:val="24"/>
        </w:rPr>
      </w:pPr>
      <w:r w:rsidRPr="00F801B0">
        <w:rPr>
          <w:rFonts w:ascii="Arial" w:hAnsi="Arial" w:cs="Arial"/>
          <w:sz w:val="24"/>
          <w:szCs w:val="24"/>
        </w:rPr>
        <w:drawing>
          <wp:inline distT="0" distB="0" distL="0" distR="0">
            <wp:extent cx="5612130" cy="2090420"/>
            <wp:effectExtent l="19050" t="0" r="7620" b="0"/>
            <wp:docPr id="11" name="Imagen 7" descr="virtualization">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3E92DA0-31F3-47FC-B172-B25D3791E21A}"/>
                </a:ext>
              </a:extLst>
            </wp:docPr>
            <wp:cNvGraphicFramePr/>
            <a:graphic xmlns:a="http://schemas.openxmlformats.org/drawingml/2006/main">
              <a:graphicData uri="http://schemas.openxmlformats.org/drawingml/2006/picture">
                <pic:pic xmlns:pic="http://schemas.openxmlformats.org/drawingml/2006/picture">
                  <pic:nvPicPr>
                    <pic:cNvPr id="6" name="Picture 7" descr="virtualization">
                      <a:extLst>
                        <a:ext uri="{FF2B5EF4-FFF2-40B4-BE49-F238E27FC236}">
                          <a16:creationId xmlns="" xmlns:p="http://schemas.openxmlformats.org/presentationml/2006/main" xmlns:a16="http://schemas.microsoft.com/office/drawing/2014/main" xmlns:lc="http://schemas.openxmlformats.org/drawingml/2006/lockedCanvas" id="{23E92DA0-31F3-47FC-B172-B25D3791E21A}"/>
                        </a:ext>
                      </a:extLst>
                    </pic:cNvPr>
                    <pic:cNvPicPr>
                      <a:picLocks noChangeAspect="1" noChangeArrowheads="1"/>
                    </pic:cNvPicPr>
                  </pic:nvPicPr>
                  <pic:blipFill>
                    <a:blip r:embed="rId14"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rcRect/>
                    <a:stretch>
                      <a:fillRect/>
                    </a:stretch>
                  </pic:blipFill>
                  <pic:spPr bwMode="auto">
                    <a:xfrm>
                      <a:off x="0" y="0"/>
                      <a:ext cx="5612130" cy="2090420"/>
                    </a:xfrm>
                    <a:prstGeom prst="rect">
                      <a:avLst/>
                    </a:prstGeom>
                    <a:noFill/>
                    <a:extLst>
                      <a:ext uri="{909E8E84-426E-40DD-AFC4-6F175D3DCCD1}">
                        <a14:hiddenFill xmlns="" xmlns:p="http://schemas.openxmlformats.org/presentationml/2006/main" xmlns:a14="http://schemas.microsoft.com/office/drawing/2010/main" xmlns:lc="http://schemas.openxmlformats.org/drawingml/2006/lockedCanvas">
                          <a:solidFill>
                            <a:srgbClr val="FFFFFF"/>
                          </a:solidFill>
                        </a14:hiddenFill>
                      </a:ext>
                    </a:extLst>
                  </pic:spPr>
                </pic:pic>
              </a:graphicData>
            </a:graphic>
          </wp:inline>
        </w:drawing>
      </w:r>
    </w:p>
    <w:p w:rsidR="00000000" w:rsidRDefault="00056411" w:rsidP="00F801B0">
      <w:pPr>
        <w:numPr>
          <w:ilvl w:val="0"/>
          <w:numId w:val="5"/>
        </w:numPr>
        <w:rPr>
          <w:rFonts w:ascii="Arial" w:hAnsi="Arial" w:cs="Arial"/>
          <w:sz w:val="24"/>
          <w:szCs w:val="24"/>
        </w:rPr>
      </w:pPr>
      <w:r w:rsidRPr="00F801B0">
        <w:rPr>
          <w:rFonts w:ascii="Arial" w:hAnsi="Arial" w:cs="Arial"/>
          <w:sz w:val="24"/>
          <w:szCs w:val="24"/>
        </w:rPr>
        <w:t xml:space="preserve">En  términos  generales  y  partiendo  de  su  acrónimo  en  ingles </w:t>
      </w:r>
      <w:r w:rsidRPr="00F801B0">
        <w:rPr>
          <w:rFonts w:ascii="Arial" w:hAnsi="Arial" w:cs="Arial"/>
          <w:sz w:val="24"/>
          <w:szCs w:val="24"/>
        </w:rPr>
        <w:t>Redundant Array  of Independent Disks  (RAID) es  un  sistema  que permite  combinar  el  almacenamiento  de  un  grupo  de  dispositivos independientes,  en  una  única  unidad  virtual  de  almacenamiento  o múltiples unidades virtuales.</w:t>
      </w:r>
    </w:p>
    <w:p w:rsidR="00C035CD" w:rsidRDefault="00C035CD" w:rsidP="00B32BA5">
      <w:pPr>
        <w:pStyle w:val="Ttulo1"/>
        <w:rPr>
          <w:lang w:val="en-US"/>
        </w:rPr>
      </w:pPr>
      <w:bookmarkStart w:id="10" w:name="_Toc531092369"/>
      <w:r w:rsidRPr="00C035CD">
        <w:rPr>
          <w:lang w:val="en-US"/>
        </w:rPr>
        <w:lastRenderedPageBreak/>
        <w:t>Ventajas</w:t>
      </w:r>
      <w:bookmarkEnd w:id="10"/>
    </w:p>
    <w:p w:rsidR="00C035CD" w:rsidRPr="00B32BA5" w:rsidRDefault="00C035CD" w:rsidP="00B32BA5">
      <w:pPr>
        <w:pStyle w:val="Prrafodelista"/>
        <w:numPr>
          <w:ilvl w:val="0"/>
          <w:numId w:val="7"/>
        </w:numPr>
        <w:rPr>
          <w:rFonts w:ascii="Arial" w:hAnsi="Arial" w:cs="Arial"/>
          <w:sz w:val="24"/>
          <w:szCs w:val="24"/>
        </w:rPr>
      </w:pPr>
      <w:r w:rsidRPr="00B32BA5">
        <w:rPr>
          <w:rFonts w:ascii="Arial" w:hAnsi="Arial" w:cs="Arial"/>
          <w:sz w:val="24"/>
          <w:szCs w:val="24"/>
        </w:rPr>
        <w:t>Protección y optimización de datos:</w:t>
      </w:r>
    </w:p>
    <w:p w:rsidR="00C035CD" w:rsidRPr="00B32BA5" w:rsidRDefault="00C035CD" w:rsidP="00B32BA5">
      <w:pPr>
        <w:pStyle w:val="Prrafodelista"/>
        <w:numPr>
          <w:ilvl w:val="0"/>
          <w:numId w:val="7"/>
        </w:numPr>
        <w:rPr>
          <w:rFonts w:ascii="Arial" w:hAnsi="Arial" w:cs="Arial"/>
          <w:sz w:val="24"/>
          <w:szCs w:val="24"/>
        </w:rPr>
      </w:pPr>
      <w:r w:rsidRPr="00B32BA5">
        <w:rPr>
          <w:rFonts w:ascii="Arial" w:hAnsi="Arial" w:cs="Arial"/>
          <w:sz w:val="24"/>
          <w:szCs w:val="24"/>
        </w:rPr>
        <w:t>La información corporativa queda almacenada en un sitio central.</w:t>
      </w:r>
    </w:p>
    <w:p w:rsidR="00C035CD" w:rsidRPr="00B32BA5" w:rsidRDefault="00C035CD" w:rsidP="00B32BA5">
      <w:pPr>
        <w:pStyle w:val="Prrafodelista"/>
        <w:numPr>
          <w:ilvl w:val="0"/>
          <w:numId w:val="7"/>
        </w:numPr>
        <w:rPr>
          <w:rFonts w:ascii="Arial" w:hAnsi="Arial" w:cs="Arial"/>
          <w:sz w:val="24"/>
          <w:szCs w:val="24"/>
        </w:rPr>
      </w:pPr>
      <w:r w:rsidRPr="00B32BA5">
        <w:rPr>
          <w:rFonts w:ascii="Arial" w:hAnsi="Arial" w:cs="Arial"/>
          <w:sz w:val="24"/>
          <w:szCs w:val="24"/>
        </w:rPr>
        <w:t>Los procedimientos de respaldo son centralizados y por tanto, más sencillos y oportunos</w:t>
      </w:r>
    </w:p>
    <w:p w:rsidR="00C035CD" w:rsidRPr="00B32BA5" w:rsidRDefault="00C035CD" w:rsidP="00B32BA5">
      <w:pPr>
        <w:pStyle w:val="Prrafodelista"/>
        <w:numPr>
          <w:ilvl w:val="0"/>
          <w:numId w:val="7"/>
        </w:numPr>
        <w:rPr>
          <w:rFonts w:ascii="Arial" w:hAnsi="Arial" w:cs="Arial"/>
          <w:sz w:val="24"/>
          <w:szCs w:val="24"/>
        </w:rPr>
      </w:pPr>
      <w:r w:rsidRPr="00B32BA5">
        <w:rPr>
          <w:rFonts w:ascii="Arial" w:hAnsi="Arial" w:cs="Arial"/>
          <w:sz w:val="24"/>
          <w:szCs w:val="24"/>
        </w:rPr>
        <w:t>Dinamismo: Ingreso de nuevos equipos con sus aplicaciones en minutos, ya que estos se generan de imágenes plantilla según el perfil.</w:t>
      </w:r>
    </w:p>
    <w:p w:rsidR="00C035CD" w:rsidRPr="00B32BA5" w:rsidRDefault="00C035CD" w:rsidP="00B32BA5">
      <w:pPr>
        <w:pStyle w:val="Prrafodelista"/>
        <w:numPr>
          <w:ilvl w:val="0"/>
          <w:numId w:val="7"/>
        </w:numPr>
        <w:rPr>
          <w:rFonts w:ascii="Arial" w:hAnsi="Arial" w:cs="Arial"/>
          <w:sz w:val="24"/>
          <w:szCs w:val="24"/>
        </w:rPr>
      </w:pPr>
      <w:r w:rsidRPr="00B32BA5">
        <w:rPr>
          <w:rFonts w:ascii="Arial" w:hAnsi="Arial" w:cs="Arial"/>
          <w:sz w:val="24"/>
          <w:szCs w:val="24"/>
        </w:rPr>
        <w:t>Disponibilidad y movilidad: Garantizar el acceso de los usuarios a los servicios y escritorio de trabajo en la LAN o Internet con equipos compatibles con la aplicación de virtualización.</w:t>
      </w:r>
    </w:p>
    <w:p w:rsidR="00C035CD" w:rsidRPr="00B32BA5" w:rsidRDefault="00C035CD" w:rsidP="00B32BA5">
      <w:pPr>
        <w:pStyle w:val="Prrafodelista"/>
        <w:numPr>
          <w:ilvl w:val="0"/>
          <w:numId w:val="7"/>
        </w:numPr>
        <w:rPr>
          <w:rFonts w:ascii="Arial" w:hAnsi="Arial" w:cs="Arial"/>
          <w:sz w:val="24"/>
          <w:szCs w:val="24"/>
        </w:rPr>
      </w:pPr>
      <w:r w:rsidRPr="00B32BA5">
        <w:rPr>
          <w:rFonts w:ascii="Arial" w:hAnsi="Arial" w:cs="Arial"/>
          <w:sz w:val="24"/>
          <w:szCs w:val="24"/>
        </w:rPr>
        <w:t>Reducción de costos: Al reducir los tiempos sin operación del usuario, mantenimientos de hardware o aplicaciones, consumo de red y energía.</w:t>
      </w:r>
    </w:p>
    <w:p w:rsidR="00C035CD" w:rsidRDefault="00C035CD" w:rsidP="00C035CD">
      <w:pPr>
        <w:rPr>
          <w:rFonts w:ascii="Arial" w:hAnsi="Arial" w:cs="Arial"/>
          <w:sz w:val="24"/>
          <w:szCs w:val="24"/>
          <w:lang w:val="en-US"/>
        </w:rPr>
      </w:pPr>
    </w:p>
    <w:p w:rsidR="00C035CD" w:rsidRDefault="00C035CD" w:rsidP="00B32BA5">
      <w:pPr>
        <w:pStyle w:val="Ttulo1"/>
        <w:rPr>
          <w:lang w:val="en-US"/>
        </w:rPr>
      </w:pPr>
      <w:bookmarkStart w:id="11" w:name="_Toc531092370"/>
      <w:r w:rsidRPr="00C035CD">
        <w:rPr>
          <w:lang w:val="en-US"/>
        </w:rPr>
        <w:t>Beneficios</w:t>
      </w:r>
      <w:bookmarkEnd w:id="11"/>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rPr>
        <w:t>Alta disponibilidad de los servicios ofrecidos a los clientes internos y externos.</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rPr>
        <w:t>Optimización del uso de CPU y memoria para los servidores virtuales.</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rPr>
        <w:t>Centralización en la administración a una consola Web o Cliente.</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rPr>
        <w:t>Liberación de recurso humano para apoyar tareas estratégicas.</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rPr>
        <w:t>Administración dinámica de recursos, una provisión de servidores más rápida y un despliegue mejorado de aplicaciones.</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lang w:val="es-CO"/>
        </w:rPr>
        <w:t>La plataforma anterior de servidores Blade P-Class y almacenamiento MSA1000 se ubicó en sitio alterno, con los servidores virtuales más críticos</w:t>
      </w:r>
      <w:r w:rsidR="00237D23">
        <w:rPr>
          <w:rFonts w:ascii="Arial" w:hAnsi="Arial" w:cs="Arial"/>
          <w:sz w:val="24"/>
          <w:szCs w:val="24"/>
          <w:lang w:val="es-CO"/>
        </w:rPr>
        <w:t>.</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lang w:val="es-CO"/>
        </w:rPr>
        <w:t>El backup de los archivos es en línea y se restaura en sitio alterno</w:t>
      </w:r>
      <w:r w:rsidR="00237D23">
        <w:rPr>
          <w:rFonts w:ascii="Arial" w:hAnsi="Arial" w:cs="Arial"/>
          <w:sz w:val="24"/>
          <w:szCs w:val="24"/>
          <w:lang w:val="es-CO"/>
        </w:rPr>
        <w:t>.</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lang w:val="es-CO"/>
        </w:rPr>
        <w:t xml:space="preserve">En caso de falla de uno de los servidores del cluster, la solución de </w:t>
      </w:r>
      <w:r w:rsidR="00237D23">
        <w:rPr>
          <w:rFonts w:ascii="Arial" w:hAnsi="Arial" w:cs="Arial"/>
          <w:sz w:val="24"/>
          <w:szCs w:val="24"/>
          <w:lang w:val="es-CO"/>
        </w:rPr>
        <w:t>v</w:t>
      </w:r>
      <w:r w:rsidRPr="00B32BA5">
        <w:rPr>
          <w:rFonts w:ascii="Arial" w:hAnsi="Arial" w:cs="Arial"/>
          <w:sz w:val="24"/>
          <w:szCs w:val="24"/>
          <w:lang w:val="es-CO"/>
        </w:rPr>
        <w:t>irtualización automáticamente mueve los servidores Virtuales a los Host disponibles</w:t>
      </w:r>
      <w:r w:rsidR="00237D23">
        <w:rPr>
          <w:rFonts w:ascii="Arial" w:hAnsi="Arial" w:cs="Arial"/>
          <w:sz w:val="24"/>
          <w:szCs w:val="24"/>
          <w:lang w:val="es-CO"/>
        </w:rPr>
        <w:t>.</w:t>
      </w:r>
    </w:p>
    <w:p w:rsidR="00C035CD" w:rsidRPr="00B32BA5" w:rsidRDefault="00C035CD" w:rsidP="00B32BA5">
      <w:pPr>
        <w:pStyle w:val="Prrafodelista"/>
        <w:numPr>
          <w:ilvl w:val="0"/>
          <w:numId w:val="8"/>
        </w:numPr>
        <w:rPr>
          <w:rFonts w:ascii="Arial" w:hAnsi="Arial" w:cs="Arial"/>
          <w:sz w:val="24"/>
          <w:szCs w:val="24"/>
        </w:rPr>
      </w:pPr>
      <w:r w:rsidRPr="00B32BA5">
        <w:rPr>
          <w:rFonts w:ascii="Arial" w:hAnsi="Arial" w:cs="Arial"/>
          <w:sz w:val="24"/>
          <w:szCs w:val="24"/>
          <w:lang w:val="es-ES"/>
        </w:rPr>
        <w:t>Respaldo seguro y migración del ambiente virtual completo, sin interrupción del servicio</w:t>
      </w:r>
      <w:r w:rsidR="00237D23">
        <w:rPr>
          <w:rFonts w:ascii="Arial" w:hAnsi="Arial" w:cs="Arial"/>
          <w:sz w:val="24"/>
          <w:szCs w:val="24"/>
          <w:lang w:val="es-ES"/>
        </w:rPr>
        <w:t>.</w:t>
      </w:r>
    </w:p>
    <w:p w:rsidR="00F801B0" w:rsidRPr="00A00A13" w:rsidRDefault="00C035CD" w:rsidP="00B32BA5">
      <w:pPr>
        <w:pStyle w:val="Prrafodelista"/>
        <w:numPr>
          <w:ilvl w:val="0"/>
          <w:numId w:val="8"/>
        </w:numPr>
        <w:rPr>
          <w:rFonts w:ascii="Arial" w:hAnsi="Arial" w:cs="Arial"/>
          <w:sz w:val="24"/>
          <w:szCs w:val="24"/>
        </w:rPr>
      </w:pPr>
      <w:r w:rsidRPr="00B32BA5">
        <w:rPr>
          <w:rFonts w:ascii="Arial" w:hAnsi="Arial" w:cs="Arial"/>
          <w:sz w:val="24"/>
          <w:szCs w:val="24"/>
          <w:lang w:val="es-ES"/>
        </w:rPr>
        <w:t>Eliminación de los downtimes planeados y recuperación inmediata de inconvenientes inesperados</w:t>
      </w:r>
      <w:r w:rsidR="00237D23">
        <w:rPr>
          <w:rFonts w:ascii="Arial" w:hAnsi="Arial" w:cs="Arial"/>
          <w:sz w:val="24"/>
          <w:szCs w:val="24"/>
          <w:lang w:val="es-CO"/>
        </w:rPr>
        <w:t>.</w:t>
      </w:r>
    </w:p>
    <w:p w:rsidR="00A00A13" w:rsidRDefault="00A00A13" w:rsidP="00A00A13">
      <w:pPr>
        <w:rPr>
          <w:rFonts w:ascii="Arial" w:hAnsi="Arial" w:cs="Arial"/>
          <w:sz w:val="24"/>
          <w:szCs w:val="24"/>
        </w:rPr>
      </w:pPr>
    </w:p>
    <w:p w:rsidR="00A00A13" w:rsidRDefault="00A00A13" w:rsidP="00A00A13">
      <w:pPr>
        <w:rPr>
          <w:rFonts w:ascii="Arial" w:hAnsi="Arial" w:cs="Arial"/>
          <w:sz w:val="24"/>
          <w:szCs w:val="24"/>
        </w:rPr>
      </w:pPr>
    </w:p>
    <w:p w:rsidR="00A00A13" w:rsidRDefault="00A00A13" w:rsidP="00A00A13">
      <w:pPr>
        <w:rPr>
          <w:rFonts w:ascii="Arial" w:hAnsi="Arial" w:cs="Arial"/>
          <w:sz w:val="24"/>
          <w:szCs w:val="24"/>
        </w:rPr>
      </w:pPr>
    </w:p>
    <w:p w:rsidR="00A00A13" w:rsidRDefault="00A00A13" w:rsidP="0061265E">
      <w:pPr>
        <w:pStyle w:val="Ttulo1"/>
        <w:jc w:val="center"/>
      </w:pPr>
      <w:bookmarkStart w:id="12" w:name="_Toc531092371"/>
      <w:r>
        <w:lastRenderedPageBreak/>
        <w:t>Conclusión</w:t>
      </w:r>
      <w:bookmarkEnd w:id="12"/>
    </w:p>
    <w:p w:rsidR="0061265E" w:rsidRDefault="0061265E" w:rsidP="0061265E">
      <w:pPr>
        <w:rPr>
          <w:rFonts w:ascii="Arial" w:hAnsi="Arial" w:cs="Arial"/>
          <w:sz w:val="24"/>
          <w:szCs w:val="24"/>
        </w:rPr>
      </w:pPr>
      <w:r w:rsidRPr="0061265E">
        <w:rPr>
          <w:rFonts w:ascii="Arial" w:hAnsi="Arial" w:cs="Arial"/>
          <w:sz w:val="24"/>
          <w:szCs w:val="24"/>
        </w:rPr>
        <w:t>Para una empresa</w:t>
      </w:r>
      <w:r>
        <w:rPr>
          <w:rFonts w:ascii="Arial" w:hAnsi="Arial" w:cs="Arial"/>
          <w:sz w:val="24"/>
          <w:szCs w:val="24"/>
        </w:rPr>
        <w:t>, una de las cosas más importante es la respuesta hacia su cliente en el momento preciso. Para poder realizar esto se requieren una serie de factores que faciliten el proceso para evitar retrasos y así mantener la fiabilidad.</w:t>
      </w:r>
    </w:p>
    <w:p w:rsidR="0061265E" w:rsidRDefault="0061265E" w:rsidP="0061265E">
      <w:pPr>
        <w:rPr>
          <w:rFonts w:ascii="Arial" w:hAnsi="Arial" w:cs="Arial"/>
          <w:sz w:val="24"/>
          <w:szCs w:val="24"/>
        </w:rPr>
      </w:pPr>
      <w:r>
        <w:rPr>
          <w:rFonts w:ascii="Arial" w:hAnsi="Arial" w:cs="Arial"/>
          <w:sz w:val="24"/>
          <w:szCs w:val="24"/>
        </w:rPr>
        <w:t xml:space="preserve">Uno de estos factores es tener la información siempre disponible. Hoy en día, la mayoría de las empresas guardan su información en servidores. Estos ayudan a almacenar la información de manera eficiente para poder realizar consultar y medicaciones a las mismas en tiempo real. </w:t>
      </w:r>
    </w:p>
    <w:p w:rsidR="0061265E" w:rsidRDefault="0061265E" w:rsidP="0061265E">
      <w:pPr>
        <w:rPr>
          <w:rFonts w:ascii="Arial" w:hAnsi="Arial" w:cs="Arial"/>
          <w:sz w:val="24"/>
          <w:szCs w:val="24"/>
        </w:rPr>
      </w:pPr>
      <w:r>
        <w:rPr>
          <w:rFonts w:ascii="Arial" w:hAnsi="Arial" w:cs="Arial"/>
          <w:sz w:val="24"/>
          <w:szCs w:val="24"/>
        </w:rPr>
        <w:t>En este trabajo se realizo una investigación que permitió mejorar la infraestructura de una empresa, la cual tenía servidores obsoletos que estaban impidiendo la pronta respuesta de estos y al mismo tiempo teniendo sobrecostos que perjudicaban a la empresa.</w:t>
      </w:r>
    </w:p>
    <w:p w:rsidR="0061265E" w:rsidRPr="0061265E" w:rsidRDefault="0061265E" w:rsidP="0061265E">
      <w:pPr>
        <w:rPr>
          <w:rFonts w:ascii="Arial" w:hAnsi="Arial" w:cs="Arial"/>
          <w:sz w:val="24"/>
          <w:szCs w:val="24"/>
        </w:rPr>
      </w:pPr>
      <w:r>
        <w:rPr>
          <w:rFonts w:ascii="Arial" w:hAnsi="Arial" w:cs="Arial"/>
          <w:sz w:val="24"/>
          <w:szCs w:val="24"/>
        </w:rPr>
        <w:t>Con la propuesta que se realizo pudimos ahorrar una cantidad importante del presupuesto y mejorando mucho el rendimiento de los mismos. Ya que se utilizo la virtualización, permitió ahorrar espacio físico y lograr una gran eficiencia en los recursos.</w:t>
      </w:r>
    </w:p>
    <w:sectPr w:rsidR="0061265E" w:rsidRPr="0061265E" w:rsidSect="0052189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6411" w:rsidRDefault="00056411" w:rsidP="00840FD2">
      <w:pPr>
        <w:spacing w:after="0" w:line="240" w:lineRule="auto"/>
      </w:pPr>
      <w:r>
        <w:separator/>
      </w:r>
    </w:p>
  </w:endnote>
  <w:endnote w:type="continuationSeparator" w:id="0">
    <w:p w:rsidR="00056411" w:rsidRDefault="00056411" w:rsidP="00840F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rbel (Cuerpo)">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6411" w:rsidRDefault="00056411" w:rsidP="00840FD2">
      <w:pPr>
        <w:spacing w:after="0" w:line="240" w:lineRule="auto"/>
      </w:pPr>
      <w:r>
        <w:separator/>
      </w:r>
    </w:p>
  </w:footnote>
  <w:footnote w:type="continuationSeparator" w:id="0">
    <w:p w:rsidR="00056411" w:rsidRDefault="00056411" w:rsidP="00840F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F1199"/>
    <w:multiLevelType w:val="hybridMultilevel"/>
    <w:tmpl w:val="89CAABF0"/>
    <w:lvl w:ilvl="0" w:tplc="84702384">
      <w:start w:val="1"/>
      <w:numFmt w:val="bullet"/>
      <w:lvlText w:val="•"/>
      <w:lvlJc w:val="left"/>
      <w:pPr>
        <w:tabs>
          <w:tab w:val="num" w:pos="720"/>
        </w:tabs>
        <w:ind w:left="720" w:hanging="360"/>
      </w:pPr>
      <w:rPr>
        <w:rFonts w:ascii="Times New Roman" w:hAnsi="Times New Roman" w:hint="default"/>
      </w:rPr>
    </w:lvl>
    <w:lvl w:ilvl="1" w:tplc="DE5AA782" w:tentative="1">
      <w:start w:val="1"/>
      <w:numFmt w:val="bullet"/>
      <w:lvlText w:val="•"/>
      <w:lvlJc w:val="left"/>
      <w:pPr>
        <w:tabs>
          <w:tab w:val="num" w:pos="1440"/>
        </w:tabs>
        <w:ind w:left="1440" w:hanging="360"/>
      </w:pPr>
      <w:rPr>
        <w:rFonts w:ascii="Times New Roman" w:hAnsi="Times New Roman" w:hint="default"/>
      </w:rPr>
    </w:lvl>
    <w:lvl w:ilvl="2" w:tplc="94669590" w:tentative="1">
      <w:start w:val="1"/>
      <w:numFmt w:val="bullet"/>
      <w:lvlText w:val="•"/>
      <w:lvlJc w:val="left"/>
      <w:pPr>
        <w:tabs>
          <w:tab w:val="num" w:pos="2160"/>
        </w:tabs>
        <w:ind w:left="2160" w:hanging="360"/>
      </w:pPr>
      <w:rPr>
        <w:rFonts w:ascii="Times New Roman" w:hAnsi="Times New Roman" w:hint="default"/>
      </w:rPr>
    </w:lvl>
    <w:lvl w:ilvl="3" w:tplc="4E6C1850" w:tentative="1">
      <w:start w:val="1"/>
      <w:numFmt w:val="bullet"/>
      <w:lvlText w:val="•"/>
      <w:lvlJc w:val="left"/>
      <w:pPr>
        <w:tabs>
          <w:tab w:val="num" w:pos="2880"/>
        </w:tabs>
        <w:ind w:left="2880" w:hanging="360"/>
      </w:pPr>
      <w:rPr>
        <w:rFonts w:ascii="Times New Roman" w:hAnsi="Times New Roman" w:hint="default"/>
      </w:rPr>
    </w:lvl>
    <w:lvl w:ilvl="4" w:tplc="235E355C" w:tentative="1">
      <w:start w:val="1"/>
      <w:numFmt w:val="bullet"/>
      <w:lvlText w:val="•"/>
      <w:lvlJc w:val="left"/>
      <w:pPr>
        <w:tabs>
          <w:tab w:val="num" w:pos="3600"/>
        </w:tabs>
        <w:ind w:left="3600" w:hanging="360"/>
      </w:pPr>
      <w:rPr>
        <w:rFonts w:ascii="Times New Roman" w:hAnsi="Times New Roman" w:hint="default"/>
      </w:rPr>
    </w:lvl>
    <w:lvl w:ilvl="5" w:tplc="9AAE9582" w:tentative="1">
      <w:start w:val="1"/>
      <w:numFmt w:val="bullet"/>
      <w:lvlText w:val="•"/>
      <w:lvlJc w:val="left"/>
      <w:pPr>
        <w:tabs>
          <w:tab w:val="num" w:pos="4320"/>
        </w:tabs>
        <w:ind w:left="4320" w:hanging="360"/>
      </w:pPr>
      <w:rPr>
        <w:rFonts w:ascii="Times New Roman" w:hAnsi="Times New Roman" w:hint="default"/>
      </w:rPr>
    </w:lvl>
    <w:lvl w:ilvl="6" w:tplc="13609F52" w:tentative="1">
      <w:start w:val="1"/>
      <w:numFmt w:val="bullet"/>
      <w:lvlText w:val="•"/>
      <w:lvlJc w:val="left"/>
      <w:pPr>
        <w:tabs>
          <w:tab w:val="num" w:pos="5040"/>
        </w:tabs>
        <w:ind w:left="5040" w:hanging="360"/>
      </w:pPr>
      <w:rPr>
        <w:rFonts w:ascii="Times New Roman" w:hAnsi="Times New Roman" w:hint="default"/>
      </w:rPr>
    </w:lvl>
    <w:lvl w:ilvl="7" w:tplc="A45E47F4" w:tentative="1">
      <w:start w:val="1"/>
      <w:numFmt w:val="bullet"/>
      <w:lvlText w:val="•"/>
      <w:lvlJc w:val="left"/>
      <w:pPr>
        <w:tabs>
          <w:tab w:val="num" w:pos="5760"/>
        </w:tabs>
        <w:ind w:left="5760" w:hanging="360"/>
      </w:pPr>
      <w:rPr>
        <w:rFonts w:ascii="Times New Roman" w:hAnsi="Times New Roman" w:hint="default"/>
      </w:rPr>
    </w:lvl>
    <w:lvl w:ilvl="8" w:tplc="CE10F99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DF6D60"/>
    <w:multiLevelType w:val="hybridMultilevel"/>
    <w:tmpl w:val="BA446AAC"/>
    <w:lvl w:ilvl="0" w:tplc="A40047DE">
      <w:start w:val="1"/>
      <w:numFmt w:val="bullet"/>
      <w:lvlText w:val="•"/>
      <w:lvlJc w:val="left"/>
      <w:pPr>
        <w:tabs>
          <w:tab w:val="num" w:pos="720"/>
        </w:tabs>
        <w:ind w:left="720" w:hanging="360"/>
      </w:pPr>
      <w:rPr>
        <w:rFonts w:ascii="Times New Roman" w:hAnsi="Times New Roman" w:hint="default"/>
      </w:rPr>
    </w:lvl>
    <w:lvl w:ilvl="1" w:tplc="88441EE4" w:tentative="1">
      <w:start w:val="1"/>
      <w:numFmt w:val="bullet"/>
      <w:lvlText w:val="•"/>
      <w:lvlJc w:val="left"/>
      <w:pPr>
        <w:tabs>
          <w:tab w:val="num" w:pos="1440"/>
        </w:tabs>
        <w:ind w:left="1440" w:hanging="360"/>
      </w:pPr>
      <w:rPr>
        <w:rFonts w:ascii="Times New Roman" w:hAnsi="Times New Roman" w:hint="default"/>
      </w:rPr>
    </w:lvl>
    <w:lvl w:ilvl="2" w:tplc="5EE01F0C" w:tentative="1">
      <w:start w:val="1"/>
      <w:numFmt w:val="bullet"/>
      <w:lvlText w:val="•"/>
      <w:lvlJc w:val="left"/>
      <w:pPr>
        <w:tabs>
          <w:tab w:val="num" w:pos="2160"/>
        </w:tabs>
        <w:ind w:left="2160" w:hanging="360"/>
      </w:pPr>
      <w:rPr>
        <w:rFonts w:ascii="Times New Roman" w:hAnsi="Times New Roman" w:hint="default"/>
      </w:rPr>
    </w:lvl>
    <w:lvl w:ilvl="3" w:tplc="7AEEA34E" w:tentative="1">
      <w:start w:val="1"/>
      <w:numFmt w:val="bullet"/>
      <w:lvlText w:val="•"/>
      <w:lvlJc w:val="left"/>
      <w:pPr>
        <w:tabs>
          <w:tab w:val="num" w:pos="2880"/>
        </w:tabs>
        <w:ind w:left="2880" w:hanging="360"/>
      </w:pPr>
      <w:rPr>
        <w:rFonts w:ascii="Times New Roman" w:hAnsi="Times New Roman" w:hint="default"/>
      </w:rPr>
    </w:lvl>
    <w:lvl w:ilvl="4" w:tplc="8FB6DEBC" w:tentative="1">
      <w:start w:val="1"/>
      <w:numFmt w:val="bullet"/>
      <w:lvlText w:val="•"/>
      <w:lvlJc w:val="left"/>
      <w:pPr>
        <w:tabs>
          <w:tab w:val="num" w:pos="3600"/>
        </w:tabs>
        <w:ind w:left="3600" w:hanging="360"/>
      </w:pPr>
      <w:rPr>
        <w:rFonts w:ascii="Times New Roman" w:hAnsi="Times New Roman" w:hint="default"/>
      </w:rPr>
    </w:lvl>
    <w:lvl w:ilvl="5" w:tplc="95FC9322" w:tentative="1">
      <w:start w:val="1"/>
      <w:numFmt w:val="bullet"/>
      <w:lvlText w:val="•"/>
      <w:lvlJc w:val="left"/>
      <w:pPr>
        <w:tabs>
          <w:tab w:val="num" w:pos="4320"/>
        </w:tabs>
        <w:ind w:left="4320" w:hanging="360"/>
      </w:pPr>
      <w:rPr>
        <w:rFonts w:ascii="Times New Roman" w:hAnsi="Times New Roman" w:hint="default"/>
      </w:rPr>
    </w:lvl>
    <w:lvl w:ilvl="6" w:tplc="1A546856" w:tentative="1">
      <w:start w:val="1"/>
      <w:numFmt w:val="bullet"/>
      <w:lvlText w:val="•"/>
      <w:lvlJc w:val="left"/>
      <w:pPr>
        <w:tabs>
          <w:tab w:val="num" w:pos="5040"/>
        </w:tabs>
        <w:ind w:left="5040" w:hanging="360"/>
      </w:pPr>
      <w:rPr>
        <w:rFonts w:ascii="Times New Roman" w:hAnsi="Times New Roman" w:hint="default"/>
      </w:rPr>
    </w:lvl>
    <w:lvl w:ilvl="7" w:tplc="1AB62852" w:tentative="1">
      <w:start w:val="1"/>
      <w:numFmt w:val="bullet"/>
      <w:lvlText w:val="•"/>
      <w:lvlJc w:val="left"/>
      <w:pPr>
        <w:tabs>
          <w:tab w:val="num" w:pos="5760"/>
        </w:tabs>
        <w:ind w:left="5760" w:hanging="360"/>
      </w:pPr>
      <w:rPr>
        <w:rFonts w:ascii="Times New Roman" w:hAnsi="Times New Roman" w:hint="default"/>
      </w:rPr>
    </w:lvl>
    <w:lvl w:ilvl="8" w:tplc="17047A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32302A91"/>
    <w:multiLevelType w:val="hybridMultilevel"/>
    <w:tmpl w:val="65E0DBBE"/>
    <w:lvl w:ilvl="0" w:tplc="180A0013">
      <w:start w:val="1"/>
      <w:numFmt w:val="upperRoman"/>
      <w:lvlText w:val="%1."/>
      <w:lvlJc w:val="righ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nsid w:val="3CB708E5"/>
    <w:multiLevelType w:val="hybridMultilevel"/>
    <w:tmpl w:val="DB3C24A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42BF4B0B"/>
    <w:multiLevelType w:val="hybridMultilevel"/>
    <w:tmpl w:val="55BA2E6A"/>
    <w:lvl w:ilvl="0" w:tplc="DFCE8160">
      <w:start w:val="1"/>
      <w:numFmt w:val="bullet"/>
      <w:lvlText w:val=""/>
      <w:lvlJc w:val="left"/>
      <w:pPr>
        <w:tabs>
          <w:tab w:val="num" w:pos="720"/>
        </w:tabs>
        <w:ind w:left="720" w:hanging="360"/>
      </w:pPr>
      <w:rPr>
        <w:rFonts w:ascii="Wingdings 2" w:hAnsi="Wingdings 2" w:hint="default"/>
      </w:rPr>
    </w:lvl>
    <w:lvl w:ilvl="1" w:tplc="A21A65BC" w:tentative="1">
      <w:start w:val="1"/>
      <w:numFmt w:val="bullet"/>
      <w:lvlText w:val=""/>
      <w:lvlJc w:val="left"/>
      <w:pPr>
        <w:tabs>
          <w:tab w:val="num" w:pos="1440"/>
        </w:tabs>
        <w:ind w:left="1440" w:hanging="360"/>
      </w:pPr>
      <w:rPr>
        <w:rFonts w:ascii="Wingdings 2" w:hAnsi="Wingdings 2" w:hint="default"/>
      </w:rPr>
    </w:lvl>
    <w:lvl w:ilvl="2" w:tplc="469C419C" w:tentative="1">
      <w:start w:val="1"/>
      <w:numFmt w:val="bullet"/>
      <w:lvlText w:val=""/>
      <w:lvlJc w:val="left"/>
      <w:pPr>
        <w:tabs>
          <w:tab w:val="num" w:pos="2160"/>
        </w:tabs>
        <w:ind w:left="2160" w:hanging="360"/>
      </w:pPr>
      <w:rPr>
        <w:rFonts w:ascii="Wingdings 2" w:hAnsi="Wingdings 2" w:hint="default"/>
      </w:rPr>
    </w:lvl>
    <w:lvl w:ilvl="3" w:tplc="87C6284E" w:tentative="1">
      <w:start w:val="1"/>
      <w:numFmt w:val="bullet"/>
      <w:lvlText w:val=""/>
      <w:lvlJc w:val="left"/>
      <w:pPr>
        <w:tabs>
          <w:tab w:val="num" w:pos="2880"/>
        </w:tabs>
        <w:ind w:left="2880" w:hanging="360"/>
      </w:pPr>
      <w:rPr>
        <w:rFonts w:ascii="Wingdings 2" w:hAnsi="Wingdings 2" w:hint="default"/>
      </w:rPr>
    </w:lvl>
    <w:lvl w:ilvl="4" w:tplc="B1C68328" w:tentative="1">
      <w:start w:val="1"/>
      <w:numFmt w:val="bullet"/>
      <w:lvlText w:val=""/>
      <w:lvlJc w:val="left"/>
      <w:pPr>
        <w:tabs>
          <w:tab w:val="num" w:pos="3600"/>
        </w:tabs>
        <w:ind w:left="3600" w:hanging="360"/>
      </w:pPr>
      <w:rPr>
        <w:rFonts w:ascii="Wingdings 2" w:hAnsi="Wingdings 2" w:hint="default"/>
      </w:rPr>
    </w:lvl>
    <w:lvl w:ilvl="5" w:tplc="FAF09182" w:tentative="1">
      <w:start w:val="1"/>
      <w:numFmt w:val="bullet"/>
      <w:lvlText w:val=""/>
      <w:lvlJc w:val="left"/>
      <w:pPr>
        <w:tabs>
          <w:tab w:val="num" w:pos="4320"/>
        </w:tabs>
        <w:ind w:left="4320" w:hanging="360"/>
      </w:pPr>
      <w:rPr>
        <w:rFonts w:ascii="Wingdings 2" w:hAnsi="Wingdings 2" w:hint="default"/>
      </w:rPr>
    </w:lvl>
    <w:lvl w:ilvl="6" w:tplc="CB68DBEA" w:tentative="1">
      <w:start w:val="1"/>
      <w:numFmt w:val="bullet"/>
      <w:lvlText w:val=""/>
      <w:lvlJc w:val="left"/>
      <w:pPr>
        <w:tabs>
          <w:tab w:val="num" w:pos="5040"/>
        </w:tabs>
        <w:ind w:left="5040" w:hanging="360"/>
      </w:pPr>
      <w:rPr>
        <w:rFonts w:ascii="Wingdings 2" w:hAnsi="Wingdings 2" w:hint="default"/>
      </w:rPr>
    </w:lvl>
    <w:lvl w:ilvl="7" w:tplc="1E7AB7C4" w:tentative="1">
      <w:start w:val="1"/>
      <w:numFmt w:val="bullet"/>
      <w:lvlText w:val=""/>
      <w:lvlJc w:val="left"/>
      <w:pPr>
        <w:tabs>
          <w:tab w:val="num" w:pos="5760"/>
        </w:tabs>
        <w:ind w:left="5760" w:hanging="360"/>
      </w:pPr>
      <w:rPr>
        <w:rFonts w:ascii="Wingdings 2" w:hAnsi="Wingdings 2" w:hint="default"/>
      </w:rPr>
    </w:lvl>
    <w:lvl w:ilvl="8" w:tplc="64347FC2" w:tentative="1">
      <w:start w:val="1"/>
      <w:numFmt w:val="bullet"/>
      <w:lvlText w:val=""/>
      <w:lvlJc w:val="left"/>
      <w:pPr>
        <w:tabs>
          <w:tab w:val="num" w:pos="6480"/>
        </w:tabs>
        <w:ind w:left="6480" w:hanging="360"/>
      </w:pPr>
      <w:rPr>
        <w:rFonts w:ascii="Wingdings 2" w:hAnsi="Wingdings 2" w:hint="default"/>
      </w:rPr>
    </w:lvl>
  </w:abstractNum>
  <w:abstractNum w:abstractNumId="5">
    <w:nsid w:val="4FF23A05"/>
    <w:multiLevelType w:val="hybridMultilevel"/>
    <w:tmpl w:val="17A42D7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66BD2C9D"/>
    <w:multiLevelType w:val="hybridMultilevel"/>
    <w:tmpl w:val="8096974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nsid w:val="6D5067B8"/>
    <w:multiLevelType w:val="hybridMultilevel"/>
    <w:tmpl w:val="A6966BB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4374F9"/>
    <w:rsid w:val="00056411"/>
    <w:rsid w:val="00174F38"/>
    <w:rsid w:val="001C5A9F"/>
    <w:rsid w:val="001D6E84"/>
    <w:rsid w:val="00237D23"/>
    <w:rsid w:val="00286E0B"/>
    <w:rsid w:val="00295FF9"/>
    <w:rsid w:val="002D35E5"/>
    <w:rsid w:val="00303EAD"/>
    <w:rsid w:val="004374F9"/>
    <w:rsid w:val="00471D36"/>
    <w:rsid w:val="00521892"/>
    <w:rsid w:val="005B6C00"/>
    <w:rsid w:val="0061265E"/>
    <w:rsid w:val="006C25B3"/>
    <w:rsid w:val="006F6EA5"/>
    <w:rsid w:val="007E581B"/>
    <w:rsid w:val="008034A7"/>
    <w:rsid w:val="008224E5"/>
    <w:rsid w:val="00840FD2"/>
    <w:rsid w:val="009701BD"/>
    <w:rsid w:val="00A00A13"/>
    <w:rsid w:val="00A50D2E"/>
    <w:rsid w:val="00B32BA5"/>
    <w:rsid w:val="00C035CD"/>
    <w:rsid w:val="00C07530"/>
    <w:rsid w:val="00D40B79"/>
    <w:rsid w:val="00F801B0"/>
    <w:rsid w:val="00FE63D7"/>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892"/>
  </w:style>
  <w:style w:type="paragraph" w:styleId="Ttulo1">
    <w:name w:val="heading 1"/>
    <w:basedOn w:val="Normal"/>
    <w:next w:val="Normal"/>
    <w:link w:val="Ttulo1Car"/>
    <w:uiPriority w:val="9"/>
    <w:qFormat/>
    <w:rsid w:val="00471D36"/>
    <w:pPr>
      <w:outlineLvl w:val="0"/>
    </w:pPr>
    <w:rPr>
      <w:rFonts w:ascii="Arial" w:hAnsi="Arial" w:cs="Arial"/>
      <w:b/>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4F9"/>
    <w:pPr>
      <w:ind w:left="720"/>
      <w:contextualSpacing/>
    </w:pPr>
  </w:style>
  <w:style w:type="paragraph" w:styleId="Textodeglobo">
    <w:name w:val="Balloon Text"/>
    <w:basedOn w:val="Normal"/>
    <w:link w:val="TextodegloboCar"/>
    <w:uiPriority w:val="99"/>
    <w:semiHidden/>
    <w:unhideWhenUsed/>
    <w:rsid w:val="004374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4F9"/>
    <w:rPr>
      <w:rFonts w:ascii="Tahoma" w:hAnsi="Tahoma" w:cs="Tahoma"/>
      <w:sz w:val="16"/>
      <w:szCs w:val="16"/>
    </w:rPr>
  </w:style>
  <w:style w:type="table" w:styleId="Tablaconcuadrcula">
    <w:name w:val="Table Grid"/>
    <w:basedOn w:val="Tablanormal"/>
    <w:uiPriority w:val="59"/>
    <w:rsid w:val="00174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
    <w:name w:val="Light Shading"/>
    <w:basedOn w:val="Tablanormal"/>
    <w:uiPriority w:val="60"/>
    <w:rsid w:val="00174F3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174F38"/>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Encabezado">
    <w:name w:val="header"/>
    <w:basedOn w:val="Normal"/>
    <w:link w:val="EncabezadoCar"/>
    <w:uiPriority w:val="99"/>
    <w:semiHidden/>
    <w:unhideWhenUsed/>
    <w:rsid w:val="00840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40FD2"/>
  </w:style>
  <w:style w:type="paragraph" w:styleId="Piedepgina">
    <w:name w:val="footer"/>
    <w:basedOn w:val="Normal"/>
    <w:link w:val="PiedepginaCar"/>
    <w:uiPriority w:val="99"/>
    <w:semiHidden/>
    <w:unhideWhenUsed/>
    <w:rsid w:val="00840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40FD2"/>
  </w:style>
  <w:style w:type="character" w:customStyle="1" w:styleId="Ttulo1Car">
    <w:name w:val="Título 1 Car"/>
    <w:basedOn w:val="Fuentedeprrafopredeter"/>
    <w:link w:val="Ttulo1"/>
    <w:uiPriority w:val="9"/>
    <w:rsid w:val="00471D36"/>
    <w:rPr>
      <w:rFonts w:ascii="Arial" w:hAnsi="Arial" w:cs="Arial"/>
      <w:b/>
      <w:sz w:val="32"/>
      <w:szCs w:val="32"/>
    </w:rPr>
  </w:style>
  <w:style w:type="paragraph" w:styleId="TtulodeTDC">
    <w:name w:val="TOC Heading"/>
    <w:basedOn w:val="Ttulo1"/>
    <w:next w:val="Normal"/>
    <w:uiPriority w:val="39"/>
    <w:unhideWhenUsed/>
    <w:qFormat/>
    <w:rsid w:val="001D6E84"/>
    <w:pPr>
      <w:keepNext/>
      <w:keepLines/>
      <w:spacing w:before="480" w:after="0"/>
      <w:outlineLvl w:val="9"/>
    </w:pPr>
    <w:rPr>
      <w:rFonts w:asciiTheme="majorHAnsi" w:eastAsiaTheme="majorEastAsia" w:hAnsiTheme="majorHAnsi" w:cstheme="majorBidi"/>
      <w:bCs/>
      <w:color w:val="365F91" w:themeColor="accent1" w:themeShade="BF"/>
      <w:sz w:val="28"/>
      <w:szCs w:val="28"/>
      <w:lang w:val="es-ES"/>
    </w:rPr>
  </w:style>
  <w:style w:type="paragraph" w:styleId="TDC1">
    <w:name w:val="toc 1"/>
    <w:basedOn w:val="Normal"/>
    <w:next w:val="Normal"/>
    <w:autoRedefine/>
    <w:uiPriority w:val="39"/>
    <w:unhideWhenUsed/>
    <w:rsid w:val="001D6E84"/>
    <w:pPr>
      <w:spacing w:after="100"/>
    </w:pPr>
  </w:style>
  <w:style w:type="character" w:styleId="Hipervnculo">
    <w:name w:val="Hyperlink"/>
    <w:basedOn w:val="Fuentedeprrafopredeter"/>
    <w:uiPriority w:val="99"/>
    <w:unhideWhenUsed/>
    <w:rsid w:val="001D6E84"/>
    <w:rPr>
      <w:color w:val="0000FF" w:themeColor="hyperlink"/>
      <w:u w:val="single"/>
    </w:rPr>
  </w:style>
  <w:style w:type="paragraph" w:styleId="Textonotapie">
    <w:name w:val="footnote text"/>
    <w:basedOn w:val="Normal"/>
    <w:link w:val="TextonotapieCar"/>
    <w:uiPriority w:val="99"/>
    <w:semiHidden/>
    <w:unhideWhenUsed/>
    <w:rsid w:val="00286E0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6E0B"/>
    <w:rPr>
      <w:sz w:val="20"/>
      <w:szCs w:val="20"/>
    </w:rPr>
  </w:style>
  <w:style w:type="character" w:styleId="Refdenotaalpie">
    <w:name w:val="footnote reference"/>
    <w:basedOn w:val="Fuentedeprrafopredeter"/>
    <w:uiPriority w:val="99"/>
    <w:semiHidden/>
    <w:unhideWhenUsed/>
    <w:rsid w:val="00286E0B"/>
    <w:rPr>
      <w:vertAlign w:val="superscript"/>
    </w:rPr>
  </w:style>
</w:styles>
</file>

<file path=word/webSettings.xml><?xml version="1.0" encoding="utf-8"?>
<w:webSettings xmlns:r="http://schemas.openxmlformats.org/officeDocument/2006/relationships" xmlns:w="http://schemas.openxmlformats.org/wordprocessingml/2006/main">
  <w:divs>
    <w:div w:id="50811778">
      <w:bodyDiv w:val="1"/>
      <w:marLeft w:val="0"/>
      <w:marRight w:val="0"/>
      <w:marTop w:val="0"/>
      <w:marBottom w:val="0"/>
      <w:divBdr>
        <w:top w:val="none" w:sz="0" w:space="0" w:color="auto"/>
        <w:left w:val="none" w:sz="0" w:space="0" w:color="auto"/>
        <w:bottom w:val="none" w:sz="0" w:space="0" w:color="auto"/>
        <w:right w:val="none" w:sz="0" w:space="0" w:color="auto"/>
      </w:divBdr>
    </w:div>
    <w:div w:id="144129607">
      <w:bodyDiv w:val="1"/>
      <w:marLeft w:val="0"/>
      <w:marRight w:val="0"/>
      <w:marTop w:val="0"/>
      <w:marBottom w:val="0"/>
      <w:divBdr>
        <w:top w:val="none" w:sz="0" w:space="0" w:color="auto"/>
        <w:left w:val="none" w:sz="0" w:space="0" w:color="auto"/>
        <w:bottom w:val="none" w:sz="0" w:space="0" w:color="auto"/>
        <w:right w:val="none" w:sz="0" w:space="0" w:color="auto"/>
      </w:divBdr>
      <w:divsChild>
        <w:div w:id="577402689">
          <w:marLeft w:val="288"/>
          <w:marRight w:val="0"/>
          <w:marTop w:val="240"/>
          <w:marBottom w:val="0"/>
          <w:divBdr>
            <w:top w:val="none" w:sz="0" w:space="0" w:color="auto"/>
            <w:left w:val="none" w:sz="0" w:space="0" w:color="auto"/>
            <w:bottom w:val="none" w:sz="0" w:space="0" w:color="auto"/>
            <w:right w:val="none" w:sz="0" w:space="0" w:color="auto"/>
          </w:divBdr>
        </w:div>
        <w:div w:id="670371644">
          <w:marLeft w:val="288"/>
          <w:marRight w:val="0"/>
          <w:marTop w:val="240"/>
          <w:marBottom w:val="0"/>
          <w:divBdr>
            <w:top w:val="none" w:sz="0" w:space="0" w:color="auto"/>
            <w:left w:val="none" w:sz="0" w:space="0" w:color="auto"/>
            <w:bottom w:val="none" w:sz="0" w:space="0" w:color="auto"/>
            <w:right w:val="none" w:sz="0" w:space="0" w:color="auto"/>
          </w:divBdr>
        </w:div>
        <w:div w:id="1943947670">
          <w:marLeft w:val="288"/>
          <w:marRight w:val="0"/>
          <w:marTop w:val="240"/>
          <w:marBottom w:val="0"/>
          <w:divBdr>
            <w:top w:val="none" w:sz="0" w:space="0" w:color="auto"/>
            <w:left w:val="none" w:sz="0" w:space="0" w:color="auto"/>
            <w:bottom w:val="none" w:sz="0" w:space="0" w:color="auto"/>
            <w:right w:val="none" w:sz="0" w:space="0" w:color="auto"/>
          </w:divBdr>
        </w:div>
        <w:div w:id="801533655">
          <w:marLeft w:val="288"/>
          <w:marRight w:val="0"/>
          <w:marTop w:val="240"/>
          <w:marBottom w:val="0"/>
          <w:divBdr>
            <w:top w:val="none" w:sz="0" w:space="0" w:color="auto"/>
            <w:left w:val="none" w:sz="0" w:space="0" w:color="auto"/>
            <w:bottom w:val="none" w:sz="0" w:space="0" w:color="auto"/>
            <w:right w:val="none" w:sz="0" w:space="0" w:color="auto"/>
          </w:divBdr>
        </w:div>
        <w:div w:id="1317302252">
          <w:marLeft w:val="288"/>
          <w:marRight w:val="0"/>
          <w:marTop w:val="240"/>
          <w:marBottom w:val="0"/>
          <w:divBdr>
            <w:top w:val="none" w:sz="0" w:space="0" w:color="auto"/>
            <w:left w:val="none" w:sz="0" w:space="0" w:color="auto"/>
            <w:bottom w:val="none" w:sz="0" w:space="0" w:color="auto"/>
            <w:right w:val="none" w:sz="0" w:space="0" w:color="auto"/>
          </w:divBdr>
        </w:div>
        <w:div w:id="1320845087">
          <w:marLeft w:val="288"/>
          <w:marRight w:val="0"/>
          <w:marTop w:val="240"/>
          <w:marBottom w:val="0"/>
          <w:divBdr>
            <w:top w:val="none" w:sz="0" w:space="0" w:color="auto"/>
            <w:left w:val="none" w:sz="0" w:space="0" w:color="auto"/>
            <w:bottom w:val="none" w:sz="0" w:space="0" w:color="auto"/>
            <w:right w:val="none" w:sz="0" w:space="0" w:color="auto"/>
          </w:divBdr>
        </w:div>
      </w:divsChild>
    </w:div>
    <w:div w:id="202131432">
      <w:bodyDiv w:val="1"/>
      <w:marLeft w:val="0"/>
      <w:marRight w:val="0"/>
      <w:marTop w:val="0"/>
      <w:marBottom w:val="0"/>
      <w:divBdr>
        <w:top w:val="none" w:sz="0" w:space="0" w:color="auto"/>
        <w:left w:val="none" w:sz="0" w:space="0" w:color="auto"/>
        <w:bottom w:val="none" w:sz="0" w:space="0" w:color="auto"/>
        <w:right w:val="none" w:sz="0" w:space="0" w:color="auto"/>
      </w:divBdr>
      <w:divsChild>
        <w:div w:id="762802274">
          <w:marLeft w:val="0"/>
          <w:marRight w:val="0"/>
          <w:marTop w:val="192"/>
          <w:marBottom w:val="0"/>
          <w:divBdr>
            <w:top w:val="none" w:sz="0" w:space="0" w:color="auto"/>
            <w:left w:val="none" w:sz="0" w:space="0" w:color="auto"/>
            <w:bottom w:val="none" w:sz="0" w:space="0" w:color="auto"/>
            <w:right w:val="none" w:sz="0" w:space="0" w:color="auto"/>
          </w:divBdr>
        </w:div>
      </w:divsChild>
    </w:div>
    <w:div w:id="236982709">
      <w:bodyDiv w:val="1"/>
      <w:marLeft w:val="0"/>
      <w:marRight w:val="0"/>
      <w:marTop w:val="0"/>
      <w:marBottom w:val="0"/>
      <w:divBdr>
        <w:top w:val="none" w:sz="0" w:space="0" w:color="auto"/>
        <w:left w:val="none" w:sz="0" w:space="0" w:color="auto"/>
        <w:bottom w:val="none" w:sz="0" w:space="0" w:color="auto"/>
        <w:right w:val="none" w:sz="0" w:space="0" w:color="auto"/>
      </w:divBdr>
    </w:div>
    <w:div w:id="312878027">
      <w:bodyDiv w:val="1"/>
      <w:marLeft w:val="0"/>
      <w:marRight w:val="0"/>
      <w:marTop w:val="0"/>
      <w:marBottom w:val="0"/>
      <w:divBdr>
        <w:top w:val="none" w:sz="0" w:space="0" w:color="auto"/>
        <w:left w:val="none" w:sz="0" w:space="0" w:color="auto"/>
        <w:bottom w:val="none" w:sz="0" w:space="0" w:color="auto"/>
        <w:right w:val="none" w:sz="0" w:space="0" w:color="auto"/>
      </w:divBdr>
    </w:div>
    <w:div w:id="390033917">
      <w:bodyDiv w:val="1"/>
      <w:marLeft w:val="0"/>
      <w:marRight w:val="0"/>
      <w:marTop w:val="0"/>
      <w:marBottom w:val="0"/>
      <w:divBdr>
        <w:top w:val="none" w:sz="0" w:space="0" w:color="auto"/>
        <w:left w:val="none" w:sz="0" w:space="0" w:color="auto"/>
        <w:bottom w:val="none" w:sz="0" w:space="0" w:color="auto"/>
        <w:right w:val="none" w:sz="0" w:space="0" w:color="auto"/>
      </w:divBdr>
    </w:div>
    <w:div w:id="471412978">
      <w:bodyDiv w:val="1"/>
      <w:marLeft w:val="0"/>
      <w:marRight w:val="0"/>
      <w:marTop w:val="0"/>
      <w:marBottom w:val="0"/>
      <w:divBdr>
        <w:top w:val="none" w:sz="0" w:space="0" w:color="auto"/>
        <w:left w:val="none" w:sz="0" w:space="0" w:color="auto"/>
        <w:bottom w:val="none" w:sz="0" w:space="0" w:color="auto"/>
        <w:right w:val="none" w:sz="0" w:space="0" w:color="auto"/>
      </w:divBdr>
      <w:divsChild>
        <w:div w:id="1553272985">
          <w:marLeft w:val="0"/>
          <w:marRight w:val="0"/>
          <w:marTop w:val="192"/>
          <w:marBottom w:val="0"/>
          <w:divBdr>
            <w:top w:val="none" w:sz="0" w:space="0" w:color="auto"/>
            <w:left w:val="none" w:sz="0" w:space="0" w:color="auto"/>
            <w:bottom w:val="none" w:sz="0" w:space="0" w:color="auto"/>
            <w:right w:val="none" w:sz="0" w:space="0" w:color="auto"/>
          </w:divBdr>
        </w:div>
        <w:div w:id="1071737387">
          <w:marLeft w:val="0"/>
          <w:marRight w:val="0"/>
          <w:marTop w:val="192"/>
          <w:marBottom w:val="0"/>
          <w:divBdr>
            <w:top w:val="none" w:sz="0" w:space="0" w:color="auto"/>
            <w:left w:val="none" w:sz="0" w:space="0" w:color="auto"/>
            <w:bottom w:val="none" w:sz="0" w:space="0" w:color="auto"/>
            <w:right w:val="none" w:sz="0" w:space="0" w:color="auto"/>
          </w:divBdr>
        </w:div>
        <w:div w:id="657078331">
          <w:marLeft w:val="0"/>
          <w:marRight w:val="0"/>
          <w:marTop w:val="192"/>
          <w:marBottom w:val="0"/>
          <w:divBdr>
            <w:top w:val="none" w:sz="0" w:space="0" w:color="auto"/>
            <w:left w:val="none" w:sz="0" w:space="0" w:color="auto"/>
            <w:bottom w:val="none" w:sz="0" w:space="0" w:color="auto"/>
            <w:right w:val="none" w:sz="0" w:space="0" w:color="auto"/>
          </w:divBdr>
        </w:div>
        <w:div w:id="1488400548">
          <w:marLeft w:val="0"/>
          <w:marRight w:val="0"/>
          <w:marTop w:val="192"/>
          <w:marBottom w:val="0"/>
          <w:divBdr>
            <w:top w:val="none" w:sz="0" w:space="0" w:color="auto"/>
            <w:left w:val="none" w:sz="0" w:space="0" w:color="auto"/>
            <w:bottom w:val="none" w:sz="0" w:space="0" w:color="auto"/>
            <w:right w:val="none" w:sz="0" w:space="0" w:color="auto"/>
          </w:divBdr>
        </w:div>
        <w:div w:id="418910580">
          <w:marLeft w:val="0"/>
          <w:marRight w:val="0"/>
          <w:marTop w:val="192"/>
          <w:marBottom w:val="0"/>
          <w:divBdr>
            <w:top w:val="none" w:sz="0" w:space="0" w:color="auto"/>
            <w:left w:val="none" w:sz="0" w:space="0" w:color="auto"/>
            <w:bottom w:val="none" w:sz="0" w:space="0" w:color="auto"/>
            <w:right w:val="none" w:sz="0" w:space="0" w:color="auto"/>
          </w:divBdr>
        </w:div>
        <w:div w:id="493180084">
          <w:marLeft w:val="0"/>
          <w:marRight w:val="0"/>
          <w:marTop w:val="192"/>
          <w:marBottom w:val="0"/>
          <w:divBdr>
            <w:top w:val="none" w:sz="0" w:space="0" w:color="auto"/>
            <w:left w:val="none" w:sz="0" w:space="0" w:color="auto"/>
            <w:bottom w:val="none" w:sz="0" w:space="0" w:color="auto"/>
            <w:right w:val="none" w:sz="0" w:space="0" w:color="auto"/>
          </w:divBdr>
        </w:div>
      </w:divsChild>
    </w:div>
    <w:div w:id="535583472">
      <w:bodyDiv w:val="1"/>
      <w:marLeft w:val="0"/>
      <w:marRight w:val="0"/>
      <w:marTop w:val="0"/>
      <w:marBottom w:val="0"/>
      <w:divBdr>
        <w:top w:val="none" w:sz="0" w:space="0" w:color="auto"/>
        <w:left w:val="none" w:sz="0" w:space="0" w:color="auto"/>
        <w:bottom w:val="none" w:sz="0" w:space="0" w:color="auto"/>
        <w:right w:val="none" w:sz="0" w:space="0" w:color="auto"/>
      </w:divBdr>
    </w:div>
    <w:div w:id="574364575">
      <w:bodyDiv w:val="1"/>
      <w:marLeft w:val="0"/>
      <w:marRight w:val="0"/>
      <w:marTop w:val="0"/>
      <w:marBottom w:val="0"/>
      <w:divBdr>
        <w:top w:val="none" w:sz="0" w:space="0" w:color="auto"/>
        <w:left w:val="none" w:sz="0" w:space="0" w:color="auto"/>
        <w:bottom w:val="none" w:sz="0" w:space="0" w:color="auto"/>
        <w:right w:val="none" w:sz="0" w:space="0" w:color="auto"/>
      </w:divBdr>
    </w:div>
    <w:div w:id="581260928">
      <w:bodyDiv w:val="1"/>
      <w:marLeft w:val="0"/>
      <w:marRight w:val="0"/>
      <w:marTop w:val="0"/>
      <w:marBottom w:val="0"/>
      <w:divBdr>
        <w:top w:val="none" w:sz="0" w:space="0" w:color="auto"/>
        <w:left w:val="none" w:sz="0" w:space="0" w:color="auto"/>
        <w:bottom w:val="none" w:sz="0" w:space="0" w:color="auto"/>
        <w:right w:val="none" w:sz="0" w:space="0" w:color="auto"/>
      </w:divBdr>
    </w:div>
    <w:div w:id="589896949">
      <w:bodyDiv w:val="1"/>
      <w:marLeft w:val="0"/>
      <w:marRight w:val="0"/>
      <w:marTop w:val="0"/>
      <w:marBottom w:val="0"/>
      <w:divBdr>
        <w:top w:val="none" w:sz="0" w:space="0" w:color="auto"/>
        <w:left w:val="none" w:sz="0" w:space="0" w:color="auto"/>
        <w:bottom w:val="none" w:sz="0" w:space="0" w:color="auto"/>
        <w:right w:val="none" w:sz="0" w:space="0" w:color="auto"/>
      </w:divBdr>
    </w:div>
    <w:div w:id="670723080">
      <w:bodyDiv w:val="1"/>
      <w:marLeft w:val="0"/>
      <w:marRight w:val="0"/>
      <w:marTop w:val="0"/>
      <w:marBottom w:val="0"/>
      <w:divBdr>
        <w:top w:val="none" w:sz="0" w:space="0" w:color="auto"/>
        <w:left w:val="none" w:sz="0" w:space="0" w:color="auto"/>
        <w:bottom w:val="none" w:sz="0" w:space="0" w:color="auto"/>
        <w:right w:val="none" w:sz="0" w:space="0" w:color="auto"/>
      </w:divBdr>
    </w:div>
    <w:div w:id="731927447">
      <w:bodyDiv w:val="1"/>
      <w:marLeft w:val="0"/>
      <w:marRight w:val="0"/>
      <w:marTop w:val="0"/>
      <w:marBottom w:val="0"/>
      <w:divBdr>
        <w:top w:val="none" w:sz="0" w:space="0" w:color="auto"/>
        <w:left w:val="none" w:sz="0" w:space="0" w:color="auto"/>
        <w:bottom w:val="none" w:sz="0" w:space="0" w:color="auto"/>
        <w:right w:val="none" w:sz="0" w:space="0" w:color="auto"/>
      </w:divBdr>
    </w:div>
    <w:div w:id="756291739">
      <w:bodyDiv w:val="1"/>
      <w:marLeft w:val="0"/>
      <w:marRight w:val="0"/>
      <w:marTop w:val="0"/>
      <w:marBottom w:val="0"/>
      <w:divBdr>
        <w:top w:val="none" w:sz="0" w:space="0" w:color="auto"/>
        <w:left w:val="none" w:sz="0" w:space="0" w:color="auto"/>
        <w:bottom w:val="none" w:sz="0" w:space="0" w:color="auto"/>
        <w:right w:val="none" w:sz="0" w:space="0" w:color="auto"/>
      </w:divBdr>
    </w:div>
    <w:div w:id="768551289">
      <w:bodyDiv w:val="1"/>
      <w:marLeft w:val="0"/>
      <w:marRight w:val="0"/>
      <w:marTop w:val="0"/>
      <w:marBottom w:val="0"/>
      <w:divBdr>
        <w:top w:val="none" w:sz="0" w:space="0" w:color="auto"/>
        <w:left w:val="none" w:sz="0" w:space="0" w:color="auto"/>
        <w:bottom w:val="none" w:sz="0" w:space="0" w:color="auto"/>
        <w:right w:val="none" w:sz="0" w:space="0" w:color="auto"/>
      </w:divBdr>
    </w:div>
    <w:div w:id="787893621">
      <w:bodyDiv w:val="1"/>
      <w:marLeft w:val="0"/>
      <w:marRight w:val="0"/>
      <w:marTop w:val="0"/>
      <w:marBottom w:val="0"/>
      <w:divBdr>
        <w:top w:val="none" w:sz="0" w:space="0" w:color="auto"/>
        <w:left w:val="none" w:sz="0" w:space="0" w:color="auto"/>
        <w:bottom w:val="none" w:sz="0" w:space="0" w:color="auto"/>
        <w:right w:val="none" w:sz="0" w:space="0" w:color="auto"/>
      </w:divBdr>
    </w:div>
    <w:div w:id="817383287">
      <w:bodyDiv w:val="1"/>
      <w:marLeft w:val="0"/>
      <w:marRight w:val="0"/>
      <w:marTop w:val="0"/>
      <w:marBottom w:val="0"/>
      <w:divBdr>
        <w:top w:val="none" w:sz="0" w:space="0" w:color="auto"/>
        <w:left w:val="none" w:sz="0" w:space="0" w:color="auto"/>
        <w:bottom w:val="none" w:sz="0" w:space="0" w:color="auto"/>
        <w:right w:val="none" w:sz="0" w:space="0" w:color="auto"/>
      </w:divBdr>
    </w:div>
    <w:div w:id="906495024">
      <w:bodyDiv w:val="1"/>
      <w:marLeft w:val="0"/>
      <w:marRight w:val="0"/>
      <w:marTop w:val="0"/>
      <w:marBottom w:val="0"/>
      <w:divBdr>
        <w:top w:val="none" w:sz="0" w:space="0" w:color="auto"/>
        <w:left w:val="none" w:sz="0" w:space="0" w:color="auto"/>
        <w:bottom w:val="none" w:sz="0" w:space="0" w:color="auto"/>
        <w:right w:val="none" w:sz="0" w:space="0" w:color="auto"/>
      </w:divBdr>
    </w:div>
    <w:div w:id="977763321">
      <w:bodyDiv w:val="1"/>
      <w:marLeft w:val="0"/>
      <w:marRight w:val="0"/>
      <w:marTop w:val="0"/>
      <w:marBottom w:val="0"/>
      <w:divBdr>
        <w:top w:val="none" w:sz="0" w:space="0" w:color="auto"/>
        <w:left w:val="none" w:sz="0" w:space="0" w:color="auto"/>
        <w:bottom w:val="none" w:sz="0" w:space="0" w:color="auto"/>
        <w:right w:val="none" w:sz="0" w:space="0" w:color="auto"/>
      </w:divBdr>
      <w:divsChild>
        <w:div w:id="1236629416">
          <w:marLeft w:val="0"/>
          <w:marRight w:val="0"/>
          <w:marTop w:val="192"/>
          <w:marBottom w:val="0"/>
          <w:divBdr>
            <w:top w:val="none" w:sz="0" w:space="0" w:color="auto"/>
            <w:left w:val="none" w:sz="0" w:space="0" w:color="auto"/>
            <w:bottom w:val="none" w:sz="0" w:space="0" w:color="auto"/>
            <w:right w:val="none" w:sz="0" w:space="0" w:color="auto"/>
          </w:divBdr>
        </w:div>
        <w:div w:id="188642918">
          <w:marLeft w:val="0"/>
          <w:marRight w:val="0"/>
          <w:marTop w:val="192"/>
          <w:marBottom w:val="0"/>
          <w:divBdr>
            <w:top w:val="none" w:sz="0" w:space="0" w:color="auto"/>
            <w:left w:val="none" w:sz="0" w:space="0" w:color="auto"/>
            <w:bottom w:val="none" w:sz="0" w:space="0" w:color="auto"/>
            <w:right w:val="none" w:sz="0" w:space="0" w:color="auto"/>
          </w:divBdr>
        </w:div>
        <w:div w:id="1322854561">
          <w:marLeft w:val="0"/>
          <w:marRight w:val="0"/>
          <w:marTop w:val="192"/>
          <w:marBottom w:val="0"/>
          <w:divBdr>
            <w:top w:val="none" w:sz="0" w:space="0" w:color="auto"/>
            <w:left w:val="none" w:sz="0" w:space="0" w:color="auto"/>
            <w:bottom w:val="none" w:sz="0" w:space="0" w:color="auto"/>
            <w:right w:val="none" w:sz="0" w:space="0" w:color="auto"/>
          </w:divBdr>
        </w:div>
      </w:divsChild>
    </w:div>
    <w:div w:id="1001587462">
      <w:bodyDiv w:val="1"/>
      <w:marLeft w:val="0"/>
      <w:marRight w:val="0"/>
      <w:marTop w:val="0"/>
      <w:marBottom w:val="0"/>
      <w:divBdr>
        <w:top w:val="none" w:sz="0" w:space="0" w:color="auto"/>
        <w:left w:val="none" w:sz="0" w:space="0" w:color="auto"/>
        <w:bottom w:val="none" w:sz="0" w:space="0" w:color="auto"/>
        <w:right w:val="none" w:sz="0" w:space="0" w:color="auto"/>
      </w:divBdr>
      <w:divsChild>
        <w:div w:id="1141919134">
          <w:marLeft w:val="0"/>
          <w:marRight w:val="0"/>
          <w:marTop w:val="192"/>
          <w:marBottom w:val="0"/>
          <w:divBdr>
            <w:top w:val="none" w:sz="0" w:space="0" w:color="auto"/>
            <w:left w:val="none" w:sz="0" w:space="0" w:color="auto"/>
            <w:bottom w:val="none" w:sz="0" w:space="0" w:color="auto"/>
            <w:right w:val="none" w:sz="0" w:space="0" w:color="auto"/>
          </w:divBdr>
        </w:div>
      </w:divsChild>
    </w:div>
    <w:div w:id="1043217358">
      <w:bodyDiv w:val="1"/>
      <w:marLeft w:val="0"/>
      <w:marRight w:val="0"/>
      <w:marTop w:val="0"/>
      <w:marBottom w:val="0"/>
      <w:divBdr>
        <w:top w:val="none" w:sz="0" w:space="0" w:color="auto"/>
        <w:left w:val="none" w:sz="0" w:space="0" w:color="auto"/>
        <w:bottom w:val="none" w:sz="0" w:space="0" w:color="auto"/>
        <w:right w:val="none" w:sz="0" w:space="0" w:color="auto"/>
      </w:divBdr>
    </w:div>
    <w:div w:id="1215387222">
      <w:bodyDiv w:val="1"/>
      <w:marLeft w:val="0"/>
      <w:marRight w:val="0"/>
      <w:marTop w:val="0"/>
      <w:marBottom w:val="0"/>
      <w:divBdr>
        <w:top w:val="none" w:sz="0" w:space="0" w:color="auto"/>
        <w:left w:val="none" w:sz="0" w:space="0" w:color="auto"/>
        <w:bottom w:val="none" w:sz="0" w:space="0" w:color="auto"/>
        <w:right w:val="none" w:sz="0" w:space="0" w:color="auto"/>
      </w:divBdr>
      <w:divsChild>
        <w:div w:id="1798987074">
          <w:marLeft w:val="0"/>
          <w:marRight w:val="0"/>
          <w:marTop w:val="192"/>
          <w:marBottom w:val="0"/>
          <w:divBdr>
            <w:top w:val="none" w:sz="0" w:space="0" w:color="auto"/>
            <w:left w:val="none" w:sz="0" w:space="0" w:color="auto"/>
            <w:bottom w:val="none" w:sz="0" w:space="0" w:color="auto"/>
            <w:right w:val="none" w:sz="0" w:space="0" w:color="auto"/>
          </w:divBdr>
        </w:div>
      </w:divsChild>
    </w:div>
    <w:div w:id="1233926832">
      <w:bodyDiv w:val="1"/>
      <w:marLeft w:val="0"/>
      <w:marRight w:val="0"/>
      <w:marTop w:val="0"/>
      <w:marBottom w:val="0"/>
      <w:divBdr>
        <w:top w:val="none" w:sz="0" w:space="0" w:color="auto"/>
        <w:left w:val="none" w:sz="0" w:space="0" w:color="auto"/>
        <w:bottom w:val="none" w:sz="0" w:space="0" w:color="auto"/>
        <w:right w:val="none" w:sz="0" w:space="0" w:color="auto"/>
      </w:divBdr>
    </w:div>
    <w:div w:id="1298802802">
      <w:bodyDiv w:val="1"/>
      <w:marLeft w:val="0"/>
      <w:marRight w:val="0"/>
      <w:marTop w:val="0"/>
      <w:marBottom w:val="0"/>
      <w:divBdr>
        <w:top w:val="none" w:sz="0" w:space="0" w:color="auto"/>
        <w:left w:val="none" w:sz="0" w:space="0" w:color="auto"/>
        <w:bottom w:val="none" w:sz="0" w:space="0" w:color="auto"/>
        <w:right w:val="none" w:sz="0" w:space="0" w:color="auto"/>
      </w:divBdr>
    </w:div>
    <w:div w:id="1321271682">
      <w:bodyDiv w:val="1"/>
      <w:marLeft w:val="0"/>
      <w:marRight w:val="0"/>
      <w:marTop w:val="0"/>
      <w:marBottom w:val="0"/>
      <w:divBdr>
        <w:top w:val="none" w:sz="0" w:space="0" w:color="auto"/>
        <w:left w:val="none" w:sz="0" w:space="0" w:color="auto"/>
        <w:bottom w:val="none" w:sz="0" w:space="0" w:color="auto"/>
        <w:right w:val="none" w:sz="0" w:space="0" w:color="auto"/>
      </w:divBdr>
    </w:div>
    <w:div w:id="1336541923">
      <w:bodyDiv w:val="1"/>
      <w:marLeft w:val="0"/>
      <w:marRight w:val="0"/>
      <w:marTop w:val="0"/>
      <w:marBottom w:val="0"/>
      <w:divBdr>
        <w:top w:val="none" w:sz="0" w:space="0" w:color="auto"/>
        <w:left w:val="none" w:sz="0" w:space="0" w:color="auto"/>
        <w:bottom w:val="none" w:sz="0" w:space="0" w:color="auto"/>
        <w:right w:val="none" w:sz="0" w:space="0" w:color="auto"/>
      </w:divBdr>
    </w:div>
    <w:div w:id="1430004164">
      <w:bodyDiv w:val="1"/>
      <w:marLeft w:val="0"/>
      <w:marRight w:val="0"/>
      <w:marTop w:val="0"/>
      <w:marBottom w:val="0"/>
      <w:divBdr>
        <w:top w:val="none" w:sz="0" w:space="0" w:color="auto"/>
        <w:left w:val="none" w:sz="0" w:space="0" w:color="auto"/>
        <w:bottom w:val="none" w:sz="0" w:space="0" w:color="auto"/>
        <w:right w:val="none" w:sz="0" w:space="0" w:color="auto"/>
      </w:divBdr>
      <w:divsChild>
        <w:div w:id="1264146547">
          <w:marLeft w:val="288"/>
          <w:marRight w:val="0"/>
          <w:marTop w:val="240"/>
          <w:marBottom w:val="0"/>
          <w:divBdr>
            <w:top w:val="none" w:sz="0" w:space="0" w:color="auto"/>
            <w:left w:val="none" w:sz="0" w:space="0" w:color="auto"/>
            <w:bottom w:val="none" w:sz="0" w:space="0" w:color="auto"/>
            <w:right w:val="none" w:sz="0" w:space="0" w:color="auto"/>
          </w:divBdr>
        </w:div>
      </w:divsChild>
    </w:div>
    <w:div w:id="1525710719">
      <w:bodyDiv w:val="1"/>
      <w:marLeft w:val="0"/>
      <w:marRight w:val="0"/>
      <w:marTop w:val="0"/>
      <w:marBottom w:val="0"/>
      <w:divBdr>
        <w:top w:val="none" w:sz="0" w:space="0" w:color="auto"/>
        <w:left w:val="none" w:sz="0" w:space="0" w:color="auto"/>
        <w:bottom w:val="none" w:sz="0" w:space="0" w:color="auto"/>
        <w:right w:val="none" w:sz="0" w:space="0" w:color="auto"/>
      </w:divBdr>
    </w:div>
    <w:div w:id="1569420665">
      <w:bodyDiv w:val="1"/>
      <w:marLeft w:val="0"/>
      <w:marRight w:val="0"/>
      <w:marTop w:val="0"/>
      <w:marBottom w:val="0"/>
      <w:divBdr>
        <w:top w:val="none" w:sz="0" w:space="0" w:color="auto"/>
        <w:left w:val="none" w:sz="0" w:space="0" w:color="auto"/>
        <w:bottom w:val="none" w:sz="0" w:space="0" w:color="auto"/>
        <w:right w:val="none" w:sz="0" w:space="0" w:color="auto"/>
      </w:divBdr>
    </w:div>
    <w:div w:id="1581988425">
      <w:bodyDiv w:val="1"/>
      <w:marLeft w:val="0"/>
      <w:marRight w:val="0"/>
      <w:marTop w:val="0"/>
      <w:marBottom w:val="0"/>
      <w:divBdr>
        <w:top w:val="none" w:sz="0" w:space="0" w:color="auto"/>
        <w:left w:val="none" w:sz="0" w:space="0" w:color="auto"/>
        <w:bottom w:val="none" w:sz="0" w:space="0" w:color="auto"/>
        <w:right w:val="none" w:sz="0" w:space="0" w:color="auto"/>
      </w:divBdr>
    </w:div>
    <w:div w:id="1725177112">
      <w:bodyDiv w:val="1"/>
      <w:marLeft w:val="0"/>
      <w:marRight w:val="0"/>
      <w:marTop w:val="0"/>
      <w:marBottom w:val="0"/>
      <w:divBdr>
        <w:top w:val="none" w:sz="0" w:space="0" w:color="auto"/>
        <w:left w:val="none" w:sz="0" w:space="0" w:color="auto"/>
        <w:bottom w:val="none" w:sz="0" w:space="0" w:color="auto"/>
        <w:right w:val="none" w:sz="0" w:space="0" w:color="auto"/>
      </w:divBdr>
      <w:divsChild>
        <w:div w:id="1542668091">
          <w:marLeft w:val="0"/>
          <w:marRight w:val="0"/>
          <w:marTop w:val="192"/>
          <w:marBottom w:val="0"/>
          <w:divBdr>
            <w:top w:val="none" w:sz="0" w:space="0" w:color="auto"/>
            <w:left w:val="none" w:sz="0" w:space="0" w:color="auto"/>
            <w:bottom w:val="none" w:sz="0" w:space="0" w:color="auto"/>
            <w:right w:val="none" w:sz="0" w:space="0" w:color="auto"/>
          </w:divBdr>
        </w:div>
      </w:divsChild>
    </w:div>
    <w:div w:id="1800680963">
      <w:bodyDiv w:val="1"/>
      <w:marLeft w:val="0"/>
      <w:marRight w:val="0"/>
      <w:marTop w:val="0"/>
      <w:marBottom w:val="0"/>
      <w:divBdr>
        <w:top w:val="none" w:sz="0" w:space="0" w:color="auto"/>
        <w:left w:val="none" w:sz="0" w:space="0" w:color="auto"/>
        <w:bottom w:val="none" w:sz="0" w:space="0" w:color="auto"/>
        <w:right w:val="none" w:sz="0" w:space="0" w:color="auto"/>
      </w:divBdr>
    </w:div>
    <w:div w:id="1801798817">
      <w:bodyDiv w:val="1"/>
      <w:marLeft w:val="0"/>
      <w:marRight w:val="0"/>
      <w:marTop w:val="0"/>
      <w:marBottom w:val="0"/>
      <w:divBdr>
        <w:top w:val="none" w:sz="0" w:space="0" w:color="auto"/>
        <w:left w:val="none" w:sz="0" w:space="0" w:color="auto"/>
        <w:bottom w:val="none" w:sz="0" w:space="0" w:color="auto"/>
        <w:right w:val="none" w:sz="0" w:space="0" w:color="auto"/>
      </w:divBdr>
    </w:div>
    <w:div w:id="1833594095">
      <w:bodyDiv w:val="1"/>
      <w:marLeft w:val="0"/>
      <w:marRight w:val="0"/>
      <w:marTop w:val="0"/>
      <w:marBottom w:val="0"/>
      <w:divBdr>
        <w:top w:val="none" w:sz="0" w:space="0" w:color="auto"/>
        <w:left w:val="none" w:sz="0" w:space="0" w:color="auto"/>
        <w:bottom w:val="none" w:sz="0" w:space="0" w:color="auto"/>
        <w:right w:val="none" w:sz="0" w:space="0" w:color="auto"/>
      </w:divBdr>
      <w:divsChild>
        <w:div w:id="569652184">
          <w:marLeft w:val="0"/>
          <w:marRight w:val="0"/>
          <w:marTop w:val="0"/>
          <w:marBottom w:val="0"/>
          <w:divBdr>
            <w:top w:val="none" w:sz="0" w:space="0" w:color="auto"/>
            <w:left w:val="none" w:sz="0" w:space="0" w:color="auto"/>
            <w:bottom w:val="none" w:sz="0" w:space="0" w:color="auto"/>
            <w:right w:val="none" w:sz="0" w:space="0" w:color="auto"/>
          </w:divBdr>
          <w:divsChild>
            <w:div w:id="2847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989">
      <w:bodyDiv w:val="1"/>
      <w:marLeft w:val="0"/>
      <w:marRight w:val="0"/>
      <w:marTop w:val="0"/>
      <w:marBottom w:val="0"/>
      <w:divBdr>
        <w:top w:val="none" w:sz="0" w:space="0" w:color="auto"/>
        <w:left w:val="none" w:sz="0" w:space="0" w:color="auto"/>
        <w:bottom w:val="none" w:sz="0" w:space="0" w:color="auto"/>
        <w:right w:val="none" w:sz="0" w:space="0" w:color="auto"/>
      </w:divBdr>
      <w:divsChild>
        <w:div w:id="1804347584">
          <w:marLeft w:val="0"/>
          <w:marRight w:val="0"/>
          <w:marTop w:val="192"/>
          <w:marBottom w:val="0"/>
          <w:divBdr>
            <w:top w:val="none" w:sz="0" w:space="0" w:color="auto"/>
            <w:left w:val="none" w:sz="0" w:space="0" w:color="auto"/>
            <w:bottom w:val="none" w:sz="0" w:space="0" w:color="auto"/>
            <w:right w:val="none" w:sz="0" w:space="0" w:color="auto"/>
          </w:divBdr>
        </w:div>
        <w:div w:id="1438216253">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rbel (Cuerpo)">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903F8"/>
    <w:rsid w:val="00152A44"/>
    <w:rsid w:val="005903F8"/>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AA1B7092252472FA4928F93A4CE35CC">
    <w:name w:val="6AA1B7092252472FA4928F93A4CE35CC"/>
    <w:rsid w:val="005903F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1FB93-63EB-41F6-9D41-32485333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1425</Words>
  <Characters>7840</Characters>
  <Application>Microsoft Office Word</Application>
  <DocSecurity>0</DocSecurity>
  <Lines>65</Lines>
  <Paragraphs>18</Paragraphs>
  <ScaleCrop>false</ScaleCrop>
  <Company>BGeneral</Company>
  <LinksUpToDate>false</LinksUpToDate>
  <CharactersWithSpaces>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rdehermoso</dc:creator>
  <cp:lastModifiedBy>rdehermoso</cp:lastModifiedBy>
  <cp:revision>27</cp:revision>
  <dcterms:created xsi:type="dcterms:W3CDTF">2018-11-27T18:11:00Z</dcterms:created>
  <dcterms:modified xsi:type="dcterms:W3CDTF">2018-11-27T19:41:00Z</dcterms:modified>
</cp:coreProperties>
</file>