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3E184" w14:textId="77777777" w:rsidR="00555F94" w:rsidRPr="00555F94" w:rsidRDefault="00555F94" w:rsidP="00555F94">
      <w:pPr>
        <w:spacing w:after="150"/>
        <w:jc w:val="center"/>
        <w:rPr>
          <w:b/>
          <w:bCs/>
          <w:color w:val="000000" w:themeColor="text1"/>
        </w:rPr>
      </w:pPr>
      <w:r w:rsidRPr="00555F94">
        <w:rPr>
          <w:b/>
          <w:bCs/>
          <w:color w:val="000000" w:themeColor="text1"/>
        </w:rPr>
        <w:t>Participant Information</w:t>
      </w:r>
    </w:p>
    <w:p w14:paraId="350F45C4" w14:textId="77777777" w:rsidR="00555F94" w:rsidRPr="003A6025" w:rsidRDefault="00555F94" w:rsidP="00555F94">
      <w:pPr>
        <w:rPr>
          <w:color w:val="000000" w:themeColor="text1"/>
        </w:rPr>
      </w:pPr>
      <w:r w:rsidRPr="003A6025">
        <w:rPr>
          <w:color w:val="000000" w:themeColor="text1"/>
        </w:rPr>
        <w:t>Thank you for your interest in the study "Understanding words, faces, and songs". This page will provide some information about the study and confirm that you consent to participate. The study is being conducted by Associate Professors Genevieve Dingle and Eric Vanman and Mr Joel Larwood at the University of Queensland.</w:t>
      </w:r>
    </w:p>
    <w:p w14:paraId="25F44E9D" w14:textId="77777777" w:rsidR="00555F94" w:rsidRPr="003A6025" w:rsidRDefault="00555F94" w:rsidP="00555F94">
      <w:pPr>
        <w:rPr>
          <w:color w:val="000000" w:themeColor="text1"/>
        </w:rPr>
      </w:pPr>
    </w:p>
    <w:p w14:paraId="2878B1C8" w14:textId="77777777" w:rsidR="00555F94" w:rsidRPr="003A6025" w:rsidRDefault="00555F94" w:rsidP="00555F94">
      <w:pPr>
        <w:rPr>
          <w:color w:val="000000" w:themeColor="text1"/>
        </w:rPr>
      </w:pPr>
      <w:r w:rsidRPr="003A6025">
        <w:rPr>
          <w:color w:val="000000" w:themeColor="text1"/>
        </w:rPr>
        <w:t xml:space="preserve">Please read the information carefully. If you do consent to participate, mark </w:t>
      </w:r>
    </w:p>
    <w:p w14:paraId="394909D7" w14:textId="77777777" w:rsidR="00555F94" w:rsidRPr="003A6025" w:rsidRDefault="00555F94" w:rsidP="00555F94">
      <w:pPr>
        <w:rPr>
          <w:color w:val="000000" w:themeColor="text1"/>
        </w:rPr>
      </w:pPr>
      <w:r w:rsidRPr="003A6025">
        <w:rPr>
          <w:color w:val="000000" w:themeColor="text1"/>
        </w:rPr>
        <w:t>the appropriate box at the bottom of the page. If you do not wish to participate, simply close the page.</w:t>
      </w:r>
    </w:p>
    <w:p w14:paraId="420B622F" w14:textId="77777777" w:rsidR="00555F94" w:rsidRPr="003A6025" w:rsidRDefault="00555F94" w:rsidP="00555F94">
      <w:pPr>
        <w:rPr>
          <w:color w:val="000000" w:themeColor="text1"/>
        </w:rPr>
      </w:pPr>
    </w:p>
    <w:p w14:paraId="49C28030" w14:textId="77777777" w:rsidR="00555F94" w:rsidRPr="003A6025" w:rsidRDefault="00555F94" w:rsidP="00555F94">
      <w:pPr>
        <w:rPr>
          <w:b/>
          <w:bCs/>
          <w:color w:val="000000" w:themeColor="text1"/>
        </w:rPr>
      </w:pPr>
      <w:r w:rsidRPr="003A6025">
        <w:rPr>
          <w:b/>
          <w:bCs/>
          <w:color w:val="000000" w:themeColor="text1"/>
        </w:rPr>
        <w:t>What is the purpose of this research?</w:t>
      </w:r>
    </w:p>
    <w:p w14:paraId="45BC867B" w14:textId="77777777" w:rsidR="00555F94" w:rsidRPr="003A6025" w:rsidRDefault="00555F94" w:rsidP="00555F94">
      <w:pPr>
        <w:rPr>
          <w:color w:val="000000" w:themeColor="text1"/>
        </w:rPr>
      </w:pPr>
      <w:r w:rsidRPr="003A6025">
        <w:rPr>
          <w:color w:val="000000" w:themeColor="text1"/>
        </w:rPr>
        <w:t>This project aims to find out how people process information in music and how personality is related to this. A full explanation of the purpose and predictions of the study will be provided in a debriefing at the end of the study.</w:t>
      </w:r>
    </w:p>
    <w:p w14:paraId="6C7FFCBD" w14:textId="77777777" w:rsidR="00555F94" w:rsidRPr="003A6025" w:rsidRDefault="00555F94" w:rsidP="00555F94">
      <w:pPr>
        <w:rPr>
          <w:color w:val="000000" w:themeColor="text1"/>
        </w:rPr>
      </w:pPr>
    </w:p>
    <w:p w14:paraId="050FD99F" w14:textId="77777777" w:rsidR="00555F94" w:rsidRPr="003A6025" w:rsidRDefault="00555F94" w:rsidP="00555F94">
      <w:pPr>
        <w:rPr>
          <w:b/>
          <w:bCs/>
          <w:color w:val="000000" w:themeColor="text1"/>
        </w:rPr>
      </w:pPr>
      <w:r w:rsidRPr="003A6025">
        <w:rPr>
          <w:b/>
          <w:bCs/>
          <w:color w:val="000000" w:themeColor="text1"/>
        </w:rPr>
        <w:t>What does participation in this research involve?</w:t>
      </w:r>
    </w:p>
    <w:p w14:paraId="4C1C5F16" w14:textId="77777777" w:rsidR="00555F94" w:rsidRPr="003A6025" w:rsidRDefault="00555F94" w:rsidP="00555F94">
      <w:pPr>
        <w:rPr>
          <w:color w:val="000000" w:themeColor="text1"/>
        </w:rPr>
      </w:pPr>
      <w:r w:rsidRPr="003A6025">
        <w:rPr>
          <w:color w:val="000000" w:themeColor="text1"/>
        </w:rPr>
        <w:t xml:space="preserve">You will participate in three tasks that ask you to rate how similar words are to each other and how similar short musical bursts are to each other. After this has been completed you will be asked questions about your personality and several demographic questions, including age and gender. You do not need to provide an answer to any questions you don’t feel comfortable answering. </w:t>
      </w:r>
    </w:p>
    <w:p w14:paraId="77789CEA" w14:textId="77777777" w:rsidR="00555F94" w:rsidRPr="003A6025" w:rsidRDefault="00555F94" w:rsidP="00555F94">
      <w:pPr>
        <w:rPr>
          <w:color w:val="000000" w:themeColor="text1"/>
        </w:rPr>
      </w:pPr>
    </w:p>
    <w:p w14:paraId="6928B99D" w14:textId="77777777" w:rsidR="00555F94" w:rsidRPr="00555F94" w:rsidRDefault="00555F94" w:rsidP="00555F94">
      <w:pPr>
        <w:rPr>
          <w:b/>
          <w:bCs/>
          <w:color w:val="000000" w:themeColor="text1"/>
        </w:rPr>
      </w:pPr>
      <w:r w:rsidRPr="00555F94">
        <w:rPr>
          <w:b/>
          <w:bCs/>
          <w:color w:val="000000" w:themeColor="text1"/>
        </w:rPr>
        <w:t>How long will this take?</w:t>
      </w:r>
    </w:p>
    <w:p w14:paraId="5A659892" w14:textId="77777777" w:rsidR="00555F94" w:rsidRPr="00555F94" w:rsidRDefault="00555F94" w:rsidP="00555F94">
      <w:pPr>
        <w:rPr>
          <w:color w:val="000000" w:themeColor="text1"/>
        </w:rPr>
      </w:pPr>
      <w:r w:rsidRPr="00555F94">
        <w:rPr>
          <w:color w:val="000000" w:themeColor="text1"/>
        </w:rPr>
        <w:t xml:space="preserve">This study should take just under 20 minutes to complete. </w:t>
      </w:r>
    </w:p>
    <w:p w14:paraId="069AFF65" w14:textId="77777777" w:rsidR="00555F94" w:rsidRPr="00555F94" w:rsidRDefault="00555F94" w:rsidP="00555F94">
      <w:pPr>
        <w:rPr>
          <w:color w:val="000000" w:themeColor="text1"/>
        </w:rPr>
      </w:pPr>
    </w:p>
    <w:p w14:paraId="03447DD1" w14:textId="77777777" w:rsidR="00555F94" w:rsidRPr="00555F94" w:rsidRDefault="00555F94" w:rsidP="00555F94">
      <w:pPr>
        <w:rPr>
          <w:b/>
          <w:bCs/>
          <w:color w:val="000000" w:themeColor="text1"/>
        </w:rPr>
      </w:pPr>
      <w:r w:rsidRPr="00555F94">
        <w:rPr>
          <w:b/>
          <w:bCs/>
          <w:color w:val="000000" w:themeColor="text1"/>
        </w:rPr>
        <w:t>Risks, Benefits and Payment</w:t>
      </w:r>
    </w:p>
    <w:p w14:paraId="759B7046" w14:textId="77777777" w:rsidR="00555F94" w:rsidRPr="00555F94" w:rsidRDefault="00555F94" w:rsidP="00555F94">
      <w:pPr>
        <w:rPr>
          <w:color w:val="000000" w:themeColor="text1"/>
        </w:rPr>
      </w:pPr>
      <w:r w:rsidRPr="00555F94">
        <w:rPr>
          <w:color w:val="000000" w:themeColor="text1"/>
        </w:rPr>
        <w:t xml:space="preserve">There are no costs associated with participating in this research project and we do not expect you to experience any discomfort from this study beyond what is encountered in everyday life. In exchange for your </w:t>
      </w:r>
      <w:proofErr w:type="gramStart"/>
      <w:r w:rsidRPr="00555F94">
        <w:rPr>
          <w:color w:val="000000" w:themeColor="text1"/>
        </w:rPr>
        <w:t>participation</w:t>
      </w:r>
      <w:proofErr w:type="gramEnd"/>
      <w:r w:rsidRPr="00555F94">
        <w:rPr>
          <w:color w:val="000000" w:themeColor="text1"/>
        </w:rPr>
        <w:t xml:space="preserve"> you will receive payment of 1.75GBP via prolifc.ac. </w:t>
      </w:r>
    </w:p>
    <w:p w14:paraId="672F13DB" w14:textId="77777777" w:rsidR="00555F94" w:rsidRPr="003A6025" w:rsidRDefault="00555F94" w:rsidP="00555F94">
      <w:pPr>
        <w:rPr>
          <w:color w:val="000000" w:themeColor="text1"/>
        </w:rPr>
      </w:pPr>
    </w:p>
    <w:p w14:paraId="1419B504" w14:textId="77777777" w:rsidR="00555F94" w:rsidRPr="003A6025" w:rsidRDefault="00555F94" w:rsidP="00555F94">
      <w:pPr>
        <w:rPr>
          <w:b/>
          <w:bCs/>
          <w:color w:val="000000" w:themeColor="text1"/>
        </w:rPr>
      </w:pPr>
      <w:r w:rsidRPr="003A6025">
        <w:rPr>
          <w:b/>
          <w:bCs/>
          <w:color w:val="000000" w:themeColor="text1"/>
        </w:rPr>
        <w:t>Withdrawing from the study</w:t>
      </w:r>
    </w:p>
    <w:p w14:paraId="394228FB" w14:textId="77777777" w:rsidR="00555F94" w:rsidRPr="003A6025" w:rsidRDefault="00555F94" w:rsidP="00555F94">
      <w:pPr>
        <w:rPr>
          <w:color w:val="000000" w:themeColor="text1"/>
        </w:rPr>
      </w:pPr>
      <w:r w:rsidRPr="003A6025">
        <w:rPr>
          <w:color w:val="000000" w:themeColor="text1"/>
        </w:rPr>
        <w:t>Participation in this study is entirely voluntary. If at any stage you wish to withdraw from the study, simply close the survey. You should be aware that data collected up to the time you withdraw will form part of the research project results.</w:t>
      </w:r>
    </w:p>
    <w:p w14:paraId="3A2AE672" w14:textId="77777777" w:rsidR="00555F94" w:rsidRPr="003A6025" w:rsidRDefault="00555F94" w:rsidP="00555F94">
      <w:pPr>
        <w:rPr>
          <w:color w:val="000000" w:themeColor="text1"/>
        </w:rPr>
      </w:pPr>
    </w:p>
    <w:p w14:paraId="1AD78546" w14:textId="77777777" w:rsidR="00555F94" w:rsidRPr="003A6025" w:rsidRDefault="00555F94" w:rsidP="00555F94">
      <w:pPr>
        <w:rPr>
          <w:b/>
          <w:bCs/>
          <w:color w:val="000000" w:themeColor="text1"/>
        </w:rPr>
      </w:pPr>
      <w:r w:rsidRPr="003A6025">
        <w:rPr>
          <w:b/>
          <w:bCs/>
          <w:color w:val="000000" w:themeColor="text1"/>
        </w:rPr>
        <w:t>Confidentiality</w:t>
      </w:r>
    </w:p>
    <w:p w14:paraId="59208A72" w14:textId="77777777" w:rsidR="00555F94" w:rsidRPr="003A6025" w:rsidRDefault="00555F94" w:rsidP="00555F94">
      <w:pPr>
        <w:rPr>
          <w:color w:val="000000" w:themeColor="text1"/>
        </w:rPr>
      </w:pPr>
      <w:r w:rsidRPr="003A6025">
        <w:rPr>
          <w:color w:val="000000" w:themeColor="text1"/>
        </w:rPr>
        <w:t>Your responses to the questions in this study will be recorded as part of a large set of data. This full data set will be made available on the Open Science Framework (osf.io), this data will only contain numeric responses to questions and be completely anonymous.</w:t>
      </w:r>
    </w:p>
    <w:p w14:paraId="506C2436" w14:textId="77777777" w:rsidR="00555F94" w:rsidRPr="003A6025" w:rsidRDefault="00555F94" w:rsidP="00555F94">
      <w:pPr>
        <w:rPr>
          <w:color w:val="000000" w:themeColor="text1"/>
        </w:rPr>
      </w:pPr>
    </w:p>
    <w:p w14:paraId="5FB5FB90" w14:textId="77777777" w:rsidR="00555F94" w:rsidRPr="003A6025" w:rsidRDefault="00555F94" w:rsidP="00555F94">
      <w:pPr>
        <w:rPr>
          <w:b/>
          <w:bCs/>
          <w:color w:val="000000" w:themeColor="text1"/>
        </w:rPr>
      </w:pPr>
      <w:r w:rsidRPr="003A6025">
        <w:rPr>
          <w:b/>
          <w:bCs/>
          <w:color w:val="000000" w:themeColor="text1"/>
        </w:rPr>
        <w:t>Ethical Clearance Statement</w:t>
      </w:r>
    </w:p>
    <w:p w14:paraId="6380BC3F" w14:textId="77777777" w:rsidR="00555F94" w:rsidRPr="008C6939" w:rsidRDefault="00555F94" w:rsidP="00555F94">
      <w:pPr>
        <w:rPr>
          <w:lang w:eastAsia="en-US"/>
        </w:rPr>
      </w:pPr>
      <w:r w:rsidRPr="003A6025">
        <w:rPr>
          <w:color w:val="000000" w:themeColor="text1"/>
        </w:rPr>
        <w:t>This study adheres to the Guidelines of the ethical review process of The University of Queensland and the National Statement on Ethical Conduct in Human Research</w:t>
      </w:r>
      <w:r>
        <w:rPr>
          <w:color w:val="000000" w:themeColor="text1"/>
        </w:rPr>
        <w:t xml:space="preserve"> (approval number: </w:t>
      </w:r>
      <w:r w:rsidRPr="008C6939">
        <w:rPr>
          <w:color w:val="D5DADE"/>
          <w:lang w:eastAsia="en-US"/>
        </w:rPr>
        <w:t>#2020001168</w:t>
      </w:r>
      <w:r>
        <w:rPr>
          <w:lang w:eastAsia="en-US"/>
        </w:rPr>
        <w:t>)</w:t>
      </w:r>
      <w:r w:rsidRPr="003A6025">
        <w:rPr>
          <w:color w:val="000000" w:themeColor="text1"/>
        </w:rPr>
        <w:t>. Whilst you are free to discuss your participation in this study with project staff (see below), if you would like to speak to an officer of the University not involved in the study, you may contact the Ethics Coordinators on +617 3365 3924 / +617 3443 1656 or email humanethics@research.uq.edu.au.</w:t>
      </w:r>
    </w:p>
    <w:p w14:paraId="5CC29D2B" w14:textId="77777777" w:rsidR="00555F94" w:rsidRPr="003A6025" w:rsidRDefault="00555F94" w:rsidP="00555F94">
      <w:pPr>
        <w:rPr>
          <w:color w:val="000000" w:themeColor="text1"/>
        </w:rPr>
      </w:pPr>
    </w:p>
    <w:p w14:paraId="3114641F" w14:textId="77777777" w:rsidR="00555F94" w:rsidRPr="003A6025" w:rsidRDefault="00555F94" w:rsidP="00555F94">
      <w:pPr>
        <w:rPr>
          <w:b/>
          <w:bCs/>
          <w:color w:val="000000" w:themeColor="text1"/>
        </w:rPr>
      </w:pPr>
      <w:r w:rsidRPr="003A6025">
        <w:rPr>
          <w:b/>
          <w:bCs/>
          <w:color w:val="000000" w:themeColor="text1"/>
        </w:rPr>
        <w:t>Contact Details and Access to Results</w:t>
      </w:r>
    </w:p>
    <w:p w14:paraId="7651C982" w14:textId="77777777" w:rsidR="00555F94" w:rsidRPr="003A6025" w:rsidRDefault="00555F94" w:rsidP="00555F94">
      <w:pPr>
        <w:rPr>
          <w:color w:val="000000" w:themeColor="text1"/>
        </w:rPr>
      </w:pPr>
      <w:r w:rsidRPr="003A6025">
        <w:rPr>
          <w:color w:val="000000" w:themeColor="text1"/>
        </w:rPr>
        <w:lastRenderedPageBreak/>
        <w:t xml:space="preserve">If you want any further information concerning this project or if you have any problems which may be related to your involvement in the project, you can contact the principal investigator at g.dingle@psy.uq.edu.au or the associate investigator at </w:t>
      </w:r>
      <w:hyperlink r:id="rId5" w:history="1">
        <w:r w:rsidRPr="003A6025">
          <w:rPr>
            <w:rStyle w:val="Hyperlink"/>
          </w:rPr>
          <w:t>joel.larwood@uq.net.au</w:t>
        </w:r>
      </w:hyperlink>
      <w:r w:rsidRPr="003A6025">
        <w:rPr>
          <w:color w:val="000000" w:themeColor="text1"/>
        </w:rPr>
        <w:t xml:space="preserve">. If you are interested in knowing the results of the study, please contact </w:t>
      </w:r>
      <w:hyperlink r:id="rId6" w:history="1">
        <w:r w:rsidRPr="003A6025">
          <w:rPr>
            <w:rStyle w:val="Hyperlink"/>
          </w:rPr>
          <w:t>joel.larwood@uq.net.au</w:t>
        </w:r>
      </w:hyperlink>
      <w:r w:rsidRPr="003A6025">
        <w:rPr>
          <w:color w:val="000000" w:themeColor="text1"/>
        </w:rPr>
        <w:t xml:space="preserve"> to be added to a mailing list. </w:t>
      </w:r>
    </w:p>
    <w:p w14:paraId="3AAC6EAC" w14:textId="77777777" w:rsidR="00555F94" w:rsidRPr="003A6025" w:rsidRDefault="00555F94" w:rsidP="00555F94">
      <w:pPr>
        <w:rPr>
          <w:color w:val="000000" w:themeColor="text1"/>
        </w:rPr>
      </w:pPr>
    </w:p>
    <w:p w14:paraId="041E8C70" w14:textId="77777777" w:rsidR="00555F94" w:rsidRPr="003A6025" w:rsidRDefault="00555F94" w:rsidP="00555F94">
      <w:pPr>
        <w:rPr>
          <w:color w:val="000000" w:themeColor="text1"/>
        </w:rPr>
      </w:pPr>
      <w:r w:rsidRPr="003A6025">
        <w:rPr>
          <w:color w:val="000000" w:themeColor="text1"/>
        </w:rPr>
        <w:t xml:space="preserve">If you agree to the following </w:t>
      </w:r>
      <w:proofErr w:type="gramStart"/>
      <w:r w:rsidRPr="003A6025">
        <w:rPr>
          <w:color w:val="000000" w:themeColor="text1"/>
        </w:rPr>
        <w:t>statements</w:t>
      </w:r>
      <w:proofErr w:type="gramEnd"/>
      <w:r w:rsidRPr="003A6025">
        <w:rPr>
          <w:color w:val="000000" w:themeColor="text1"/>
        </w:rPr>
        <w:t xml:space="preserve"> please click “continue”</w:t>
      </w:r>
    </w:p>
    <w:p w14:paraId="22FE50E6" w14:textId="77777777" w:rsidR="00555F94" w:rsidRPr="003A6025" w:rsidRDefault="00555F94" w:rsidP="00555F94">
      <w:pPr>
        <w:rPr>
          <w:color w:val="000000" w:themeColor="text1"/>
        </w:rPr>
      </w:pPr>
    </w:p>
    <w:p w14:paraId="1172417A" w14:textId="77777777" w:rsidR="00555F94" w:rsidRPr="003A6025" w:rsidRDefault="00555F94" w:rsidP="00555F94">
      <w:pPr>
        <w:pStyle w:val="ListParagraph"/>
        <w:numPr>
          <w:ilvl w:val="0"/>
          <w:numId w:val="1"/>
        </w:numPr>
        <w:rPr>
          <w:color w:val="000000" w:themeColor="text1"/>
        </w:rPr>
      </w:pPr>
      <w:r w:rsidRPr="003A6025">
        <w:rPr>
          <w:color w:val="000000" w:themeColor="text1"/>
        </w:rPr>
        <w:t xml:space="preserve">I have read the Participant Information </w:t>
      </w:r>
      <w:proofErr w:type="gramStart"/>
      <w:r w:rsidRPr="003A6025">
        <w:rPr>
          <w:color w:val="000000" w:themeColor="text1"/>
        </w:rPr>
        <w:t>Sheet</w:t>
      </w:r>
      <w:proofErr w:type="gramEnd"/>
      <w:r w:rsidRPr="003A6025">
        <w:rPr>
          <w:color w:val="000000" w:themeColor="text1"/>
        </w:rPr>
        <w:t xml:space="preserve"> or someone has read it to me in a language that I understand.</w:t>
      </w:r>
    </w:p>
    <w:p w14:paraId="6746A874" w14:textId="77777777" w:rsidR="00555F94" w:rsidRPr="003A6025" w:rsidRDefault="00555F94" w:rsidP="00555F94">
      <w:pPr>
        <w:pStyle w:val="ListParagraph"/>
        <w:numPr>
          <w:ilvl w:val="0"/>
          <w:numId w:val="1"/>
        </w:numPr>
        <w:rPr>
          <w:color w:val="000000" w:themeColor="text1"/>
        </w:rPr>
      </w:pPr>
      <w:r w:rsidRPr="003A6025">
        <w:rPr>
          <w:color w:val="000000" w:themeColor="text1"/>
        </w:rPr>
        <w:t>I understand the purposes, procedures and risks of the research described in the project.</w:t>
      </w:r>
    </w:p>
    <w:p w14:paraId="1CB960C1" w14:textId="77777777" w:rsidR="00555F94" w:rsidRPr="003A6025" w:rsidRDefault="00555F94" w:rsidP="00555F94">
      <w:pPr>
        <w:pStyle w:val="ListParagraph"/>
        <w:numPr>
          <w:ilvl w:val="0"/>
          <w:numId w:val="1"/>
        </w:numPr>
        <w:rPr>
          <w:color w:val="000000" w:themeColor="text1"/>
        </w:rPr>
      </w:pPr>
      <w:r w:rsidRPr="003A6025">
        <w:rPr>
          <w:color w:val="000000" w:themeColor="text1"/>
        </w:rPr>
        <w:t>I have had an opportunity to ask questions and I am satisfied with the answers I have received.</w:t>
      </w:r>
    </w:p>
    <w:p w14:paraId="0EC19433" w14:textId="77777777" w:rsidR="00555F94" w:rsidRPr="003A6025" w:rsidRDefault="00555F94" w:rsidP="00555F94">
      <w:pPr>
        <w:pStyle w:val="ListParagraph"/>
        <w:numPr>
          <w:ilvl w:val="0"/>
          <w:numId w:val="1"/>
        </w:numPr>
        <w:rPr>
          <w:color w:val="000000" w:themeColor="text1"/>
        </w:rPr>
      </w:pPr>
      <w:r w:rsidRPr="003A6025">
        <w:rPr>
          <w:color w:val="000000" w:themeColor="text1"/>
        </w:rPr>
        <w:t>I freely agree to participate in this research project as described and understand that I am free to withdraw at any time during the project without future penalty.</w:t>
      </w:r>
    </w:p>
    <w:p w14:paraId="335F11F7" w14:textId="77777777" w:rsidR="00555F94" w:rsidRPr="003A6025" w:rsidRDefault="00555F94" w:rsidP="00555F94">
      <w:pPr>
        <w:pStyle w:val="ListParagraph"/>
        <w:numPr>
          <w:ilvl w:val="0"/>
          <w:numId w:val="1"/>
        </w:numPr>
        <w:rPr>
          <w:color w:val="000000" w:themeColor="text1"/>
        </w:rPr>
      </w:pPr>
      <w:r w:rsidRPr="003A6025">
        <w:rPr>
          <w:color w:val="000000" w:themeColor="text1"/>
        </w:rPr>
        <w:t>I understand that the information I provide will be kept in a secure, anonymous and confidential form.</w:t>
      </w:r>
    </w:p>
    <w:p w14:paraId="6140F55D" w14:textId="77777777" w:rsidR="00555F94" w:rsidRPr="003A6025" w:rsidRDefault="00555F94" w:rsidP="00555F94">
      <w:pPr>
        <w:rPr>
          <w:color w:val="000000" w:themeColor="text1"/>
        </w:rPr>
      </w:pPr>
    </w:p>
    <w:p w14:paraId="1411D950" w14:textId="77777777" w:rsidR="00555F94" w:rsidRPr="003A6025" w:rsidRDefault="00555F94" w:rsidP="00555F94">
      <w:pPr>
        <w:rPr>
          <w:color w:val="000000" w:themeColor="text1"/>
        </w:rPr>
      </w:pPr>
      <w:r w:rsidRPr="003A6025">
        <w:rPr>
          <w:color w:val="000000" w:themeColor="text1"/>
        </w:rPr>
        <w:t xml:space="preserve">If you do not consent to participate in the </w:t>
      </w:r>
      <w:proofErr w:type="gramStart"/>
      <w:r w:rsidRPr="003A6025">
        <w:rPr>
          <w:color w:val="000000" w:themeColor="text1"/>
        </w:rPr>
        <w:t>study</w:t>
      </w:r>
      <w:proofErr w:type="gramEnd"/>
      <w:r w:rsidRPr="003A6025">
        <w:rPr>
          <w:color w:val="000000" w:themeColor="text1"/>
        </w:rPr>
        <w:t xml:space="preserve"> you may close this page. </w:t>
      </w:r>
    </w:p>
    <w:p w14:paraId="6BAC9180" w14:textId="77777777" w:rsidR="00A23BA2" w:rsidRDefault="00A23BA2"/>
    <w:sectPr w:rsidR="00A23BA2" w:rsidSect="003B32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023BF"/>
    <w:multiLevelType w:val="hybridMultilevel"/>
    <w:tmpl w:val="99C4924A"/>
    <w:lvl w:ilvl="0" w:tplc="7AF6D624">
      <w:start w:val="2"/>
      <w:numFmt w:val="bullet"/>
      <w:lvlText w:val=""/>
      <w:lvlJc w:val="left"/>
      <w:pPr>
        <w:ind w:left="720" w:hanging="360"/>
      </w:pPr>
      <w:rPr>
        <w:rFonts w:ascii="Symbol" w:eastAsia="Times New Roman" w:hAnsi="Symbol" w:cs="Lucida Grand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94"/>
    <w:rsid w:val="003B321D"/>
    <w:rsid w:val="00555F94"/>
    <w:rsid w:val="00A23B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9A54343"/>
  <w15:chartTrackingRefBased/>
  <w15:docId w15:val="{4200E813-0DA2-9F41-A422-2ABEC515B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F9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F94"/>
    <w:rPr>
      <w:color w:val="0000FF"/>
      <w:u w:val="single"/>
    </w:rPr>
  </w:style>
  <w:style w:type="paragraph" w:styleId="ListParagraph">
    <w:name w:val="List Paragraph"/>
    <w:basedOn w:val="Normal"/>
    <w:uiPriority w:val="34"/>
    <w:qFormat/>
    <w:rsid w:val="00555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el.larwood@uq.net.au" TargetMode="External"/><Relationship Id="rId5" Type="http://schemas.openxmlformats.org/officeDocument/2006/relationships/hyperlink" Target="mailto:joel.larwood@uq.net.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Larwood</dc:creator>
  <cp:keywords/>
  <dc:description/>
  <cp:lastModifiedBy>Joel Larwood</cp:lastModifiedBy>
  <cp:revision>1</cp:revision>
  <dcterms:created xsi:type="dcterms:W3CDTF">2020-11-17T01:28:00Z</dcterms:created>
  <dcterms:modified xsi:type="dcterms:W3CDTF">2020-11-17T01:29:00Z</dcterms:modified>
</cp:coreProperties>
</file>