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0C85E0" w14:textId="77777777"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t>QF4102 - Financial Modelling</w:t>
      </w:r>
    </w:p>
    <w:p w14:paraId="6F788A4F" w14:textId="77777777"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t>Assignment 2</w:t>
      </w:r>
    </w:p>
    <w:p w14:paraId="7E5EF1C8" w14:textId="77777777"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t>G46</w:t>
      </w:r>
    </w:p>
    <w:p w14:paraId="1B6E73E1" w14:textId="77777777"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t>Joel Liew - A0004624U</w:t>
      </w:r>
    </w:p>
    <w:p w14:paraId="776039B4" w14:textId="77777777"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t>Samuel Tow - A0102724U</w:t>
      </w:r>
    </w:p>
    <w:p w14:paraId="4192ACB8" w14:textId="77777777" w:rsidR="00701DB6" w:rsidRPr="00701DB6" w:rsidRDefault="00701DB6" w:rsidP="00701DB6">
      <w:pPr>
        <w:rPr>
          <w:rFonts w:ascii="Times" w:eastAsia="Times New Roman" w:hAnsi="Times" w:cs="Times New Roman"/>
          <w:sz w:val="20"/>
          <w:szCs w:val="20"/>
          <w:lang w:val="en-SG"/>
        </w:rPr>
      </w:pPr>
    </w:p>
    <w:p w14:paraId="32F8F246" w14:textId="77777777"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t xml:space="preserve">1a) </w:t>
      </w:r>
    </w:p>
    <w:p w14:paraId="137342B2" w14:textId="77777777" w:rsidR="00701DB6" w:rsidRPr="00701DB6" w:rsidRDefault="00701DB6" w:rsidP="00701DB6">
      <w:pPr>
        <w:rPr>
          <w:rFonts w:ascii="Times" w:eastAsia="Times New Roman" w:hAnsi="Times" w:cs="Times New Roman"/>
          <w:sz w:val="20"/>
          <w:szCs w:val="20"/>
          <w:lang w:val="en-SG"/>
        </w:rPr>
      </w:pPr>
    </w:p>
    <w:tbl>
      <w:tblPr>
        <w:tblW w:w="9060" w:type="dxa"/>
        <w:tblCellMar>
          <w:top w:w="15" w:type="dxa"/>
          <w:left w:w="15" w:type="dxa"/>
          <w:bottom w:w="15" w:type="dxa"/>
          <w:right w:w="15" w:type="dxa"/>
        </w:tblCellMar>
        <w:tblLook w:val="04A0" w:firstRow="1" w:lastRow="0" w:firstColumn="1" w:lastColumn="0" w:noHBand="0" w:noVBand="1"/>
      </w:tblPr>
      <w:tblGrid>
        <w:gridCol w:w="5881"/>
        <w:gridCol w:w="3179"/>
      </w:tblGrid>
      <w:tr w:rsidR="00701DB6" w:rsidRPr="00701DB6" w14:paraId="08F45DCE" w14:textId="77777777" w:rsidTr="00701DB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D26348" w14:textId="77777777" w:rsidR="00701DB6" w:rsidRPr="00701DB6" w:rsidRDefault="00701DB6" w:rsidP="00701DB6">
            <w:pPr>
              <w:rPr>
                <w:rFonts w:ascii="Times" w:eastAsia="Times New Roman" w:hAnsi="Times" w:cs="Times New Roman"/>
                <w:sz w:val="1"/>
                <w:szCs w:val="20"/>
                <w:lang w:val="en-SG"/>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3798F8"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Output</w:t>
            </w:r>
          </w:p>
        </w:tc>
      </w:tr>
      <w:tr w:rsidR="00701DB6" w:rsidRPr="00701DB6" w14:paraId="487EF8CF" w14:textId="77777777" w:rsidTr="00701DB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BF571E" w14:textId="77777777"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t>European Call Option (Finite Difference)</w:t>
            </w:r>
          </w:p>
          <w:p w14:paraId="447DE4FA"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fd_ex3(0.005,0.02,0.5,0.45,0.35,0.25)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C624D0"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-5.8188e+12</w:t>
            </w:r>
          </w:p>
        </w:tc>
      </w:tr>
      <w:tr w:rsidR="00701DB6" w:rsidRPr="00701DB6" w14:paraId="35B9EA69" w14:textId="77777777" w:rsidTr="00701DB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1BEE59"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European Call Option (BS-formula)</w:t>
            </w:r>
            <w:r w:rsidRPr="00701DB6">
              <w:rPr>
                <w:rFonts w:ascii="Arial" w:hAnsi="Arial" w:cs="Arial"/>
                <w:color w:val="000000"/>
                <w:sz w:val="22"/>
                <w:szCs w:val="22"/>
                <w:lang w:val="en-SG"/>
              </w:rPr>
              <w:br/>
              <w:t>bs_call(0.5,0.45,0.005,0.25,0.35,0.02)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939B4F"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0.062441584897532</w:t>
            </w:r>
          </w:p>
        </w:tc>
      </w:tr>
    </w:tbl>
    <w:p w14:paraId="38628746" w14:textId="77777777" w:rsidR="00701DB6" w:rsidRPr="00701DB6" w:rsidRDefault="00701DB6" w:rsidP="00701DB6">
      <w:pPr>
        <w:rPr>
          <w:rFonts w:ascii="Times" w:eastAsia="Times New Roman" w:hAnsi="Times" w:cs="Times New Roman"/>
          <w:sz w:val="20"/>
          <w:szCs w:val="20"/>
          <w:lang w:val="en-SG"/>
        </w:rPr>
      </w:pPr>
    </w:p>
    <w:p w14:paraId="36EC6D0F" w14:textId="77777777" w:rsidR="00701DB6" w:rsidRDefault="00701DB6" w:rsidP="00701DB6">
      <w:pPr>
        <w:rPr>
          <w:rFonts w:ascii="Arial" w:hAnsi="Arial" w:cs="Arial"/>
          <w:color w:val="000000"/>
          <w:sz w:val="22"/>
          <w:szCs w:val="22"/>
          <w:lang w:val="en-SG"/>
        </w:rPr>
      </w:pPr>
      <w:r w:rsidRPr="00701DB6">
        <w:rPr>
          <w:rFonts w:ascii="Arial" w:hAnsi="Arial" w:cs="Arial"/>
          <w:color w:val="000000"/>
          <w:sz w:val="22"/>
          <w:szCs w:val="22"/>
          <w:lang w:val="en-SG"/>
        </w:rPr>
        <w:t>1b)</w:t>
      </w:r>
    </w:p>
    <w:p w14:paraId="2720B01E" w14:textId="77777777" w:rsidR="00701DB6" w:rsidRPr="00701DB6" w:rsidRDefault="00701DB6" w:rsidP="00701DB6">
      <w:pPr>
        <w:rPr>
          <w:rFonts w:ascii="Times" w:hAnsi="Times" w:cs="Times New Roman"/>
          <w:sz w:val="20"/>
          <w:szCs w:val="20"/>
          <w:lang w:val="en-SG"/>
        </w:rPr>
      </w:pPr>
    </w:p>
    <w:p w14:paraId="2C11364F" w14:textId="77777777"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t xml:space="preserve">To determine the lower bound, we just need to ensure that the monotonicity condition is fulfilled. </w:t>
      </w:r>
    </w:p>
    <w:p w14:paraId="2B5D2C26" w14:textId="77777777"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t>Hence, from coef_0 in fd_ex3.m,</w:t>
      </w:r>
    </w:p>
    <w:p w14:paraId="3073712B" w14:textId="77777777" w:rsidR="00701DB6" w:rsidRPr="00701DB6" w:rsidRDefault="00701DB6" w:rsidP="00701DB6">
      <w:pPr>
        <w:jc w:val="center"/>
        <w:rPr>
          <w:rFonts w:ascii="Times" w:hAnsi="Times" w:cs="Times New Roman"/>
          <w:sz w:val="20"/>
          <w:szCs w:val="20"/>
          <w:lang w:val="en-SG"/>
        </w:rPr>
      </w:pPr>
      <w:r w:rsidRPr="00701DB6">
        <w:rPr>
          <w:rFonts w:ascii="Arial" w:hAnsi="Arial" w:cs="Arial"/>
          <w:color w:val="000000"/>
          <w:sz w:val="22"/>
          <w:szCs w:val="22"/>
          <w:lang w:val="en-SG"/>
        </w:rPr>
        <w:t>1-sig^2*isq*dt-(r-q)*i*dt &gt; 0</w:t>
      </w:r>
    </w:p>
    <w:p w14:paraId="57C93D69" w14:textId="77777777"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t xml:space="preserve">After some manipulations, </w:t>
      </w:r>
    </w:p>
    <w:p w14:paraId="5E45C739" w14:textId="77777777" w:rsidR="00701DB6" w:rsidRPr="00701DB6" w:rsidRDefault="00701DB6" w:rsidP="00701DB6">
      <w:pPr>
        <w:jc w:val="center"/>
        <w:rPr>
          <w:rFonts w:ascii="Times" w:hAnsi="Times" w:cs="Times New Roman"/>
          <w:sz w:val="20"/>
          <w:szCs w:val="20"/>
          <w:lang w:val="en-SG"/>
        </w:rPr>
      </w:pPr>
      <w:r w:rsidRPr="00701DB6">
        <w:rPr>
          <w:rFonts w:ascii="Arial" w:hAnsi="Arial" w:cs="Arial"/>
          <w:color w:val="000000"/>
          <w:sz w:val="22"/>
          <w:szCs w:val="22"/>
          <w:lang w:val="en-SG"/>
        </w:rPr>
        <w:t>dt = 1/((sig*I)^2+r*I)</w:t>
      </w:r>
    </w:p>
    <w:p w14:paraId="35F8CCFE" w14:textId="77777777"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t>(Note: We drop the ‘q’ term because it is positive, and we want to get the highest upper bound of N)</w:t>
      </w:r>
    </w:p>
    <w:p w14:paraId="24DD0CB5" w14:textId="77777777" w:rsidR="00701DB6" w:rsidRDefault="00701DB6" w:rsidP="00701DB6">
      <w:pPr>
        <w:rPr>
          <w:rFonts w:ascii="Times" w:eastAsia="Times New Roman" w:hAnsi="Times" w:cs="Times New Roman"/>
          <w:sz w:val="20"/>
          <w:szCs w:val="20"/>
          <w:lang w:val="en-SG"/>
        </w:rPr>
      </w:pPr>
    </w:p>
    <w:p w14:paraId="4F3D4CD3" w14:textId="77777777"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t>1c)</w:t>
      </w:r>
    </w:p>
    <w:p w14:paraId="7DB92905" w14:textId="77777777" w:rsidR="00701DB6" w:rsidRPr="00701DB6" w:rsidRDefault="00701DB6" w:rsidP="00701DB6">
      <w:pPr>
        <w:rPr>
          <w:rFonts w:ascii="Times" w:eastAsia="Times New Roman" w:hAnsi="Times" w:cs="Times New Roman"/>
          <w:sz w:val="20"/>
          <w:szCs w:val="20"/>
          <w:lang w:val="en-SG"/>
        </w:rPr>
      </w:pPr>
    </w:p>
    <w:tbl>
      <w:tblPr>
        <w:tblW w:w="9104" w:type="dxa"/>
        <w:tblCellMar>
          <w:top w:w="15" w:type="dxa"/>
          <w:left w:w="15" w:type="dxa"/>
          <w:bottom w:w="15" w:type="dxa"/>
          <w:right w:w="15" w:type="dxa"/>
        </w:tblCellMar>
        <w:tblLook w:val="04A0" w:firstRow="1" w:lastRow="0" w:firstColumn="1" w:lastColumn="0" w:noHBand="0" w:noVBand="1"/>
      </w:tblPr>
      <w:tblGrid>
        <w:gridCol w:w="5892"/>
        <w:gridCol w:w="3212"/>
      </w:tblGrid>
      <w:tr w:rsidR="00701DB6" w:rsidRPr="00701DB6" w14:paraId="72933ED1" w14:textId="77777777" w:rsidTr="00701DB6">
        <w:trPr>
          <w:trHeight w:val="658"/>
        </w:trPr>
        <w:tc>
          <w:tcPr>
            <w:tcW w:w="58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679403" w14:textId="77777777"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t>European Call Option (Finite Difference with Condition)</w:t>
            </w:r>
          </w:p>
          <w:p w14:paraId="77A5FFD8"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fd_ex3_cond(0.005,0.02,0.5,0.45,0.35,0.25)</w:t>
            </w:r>
          </w:p>
        </w:tc>
        <w:tc>
          <w:tcPr>
            <w:tcW w:w="32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54E99F"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0.062358767</w:t>
            </w:r>
          </w:p>
        </w:tc>
      </w:tr>
    </w:tbl>
    <w:p w14:paraId="15DDD1C3" w14:textId="77777777" w:rsidR="00701DB6" w:rsidRPr="00701DB6" w:rsidRDefault="00701DB6" w:rsidP="00701DB6">
      <w:pPr>
        <w:rPr>
          <w:rFonts w:ascii="Times" w:eastAsia="Times New Roman" w:hAnsi="Times" w:cs="Times New Roman"/>
          <w:sz w:val="20"/>
          <w:szCs w:val="20"/>
          <w:lang w:val="en-SG"/>
        </w:rPr>
      </w:pPr>
    </w:p>
    <w:p w14:paraId="79C4E6CD" w14:textId="77777777" w:rsidR="00701DB6" w:rsidRDefault="00701DB6" w:rsidP="00701DB6">
      <w:pPr>
        <w:rPr>
          <w:rFonts w:ascii="Arial" w:hAnsi="Arial" w:cs="Arial"/>
          <w:color w:val="000000"/>
          <w:sz w:val="22"/>
          <w:szCs w:val="22"/>
          <w:lang w:val="en-SG"/>
        </w:rPr>
      </w:pPr>
      <w:r w:rsidRPr="00701DB6">
        <w:rPr>
          <w:rFonts w:ascii="Arial" w:hAnsi="Arial" w:cs="Arial"/>
          <w:color w:val="000000"/>
          <w:sz w:val="22"/>
          <w:szCs w:val="22"/>
          <w:lang w:val="en-SG"/>
        </w:rPr>
        <w:t>1d)</w:t>
      </w:r>
    </w:p>
    <w:p w14:paraId="11D732D2" w14:textId="77777777" w:rsidR="00701DB6" w:rsidRPr="00701DB6" w:rsidRDefault="00701DB6" w:rsidP="00701DB6">
      <w:pPr>
        <w:rPr>
          <w:rFonts w:ascii="Times" w:hAnsi="Times" w:cs="Times New Roman"/>
          <w:sz w:val="20"/>
          <w:szCs w:val="20"/>
          <w:lang w:val="en-SG"/>
        </w:rPr>
      </w:pPr>
    </w:p>
    <w:tbl>
      <w:tblPr>
        <w:tblW w:w="9111" w:type="dxa"/>
        <w:tblCellMar>
          <w:top w:w="15" w:type="dxa"/>
          <w:left w:w="15" w:type="dxa"/>
          <w:bottom w:w="15" w:type="dxa"/>
          <w:right w:w="15" w:type="dxa"/>
        </w:tblCellMar>
        <w:tblLook w:val="04A0" w:firstRow="1" w:lastRow="0" w:firstColumn="1" w:lastColumn="0" w:noHBand="0" w:noVBand="1"/>
      </w:tblPr>
      <w:tblGrid>
        <w:gridCol w:w="4767"/>
        <w:gridCol w:w="4344"/>
      </w:tblGrid>
      <w:tr w:rsidR="00701DB6" w:rsidRPr="00701DB6" w14:paraId="2DBD9307" w14:textId="77777777" w:rsidTr="00701DB6">
        <w:trPr>
          <w:trHeight w:val="26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C56EF2"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 xml:space="preserve">N=559, dt=T/559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3DE66C"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Value=0.06236</w:t>
            </w:r>
          </w:p>
        </w:tc>
      </w:tr>
      <w:tr w:rsidR="00701DB6" w:rsidRPr="00701DB6" w14:paraId="0F781C06" w14:textId="77777777" w:rsidTr="00701DB6">
        <w:trPr>
          <w:trHeight w:val="28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BE4C8E"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N=434 dt=T/434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8BDBB3"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0.06626</w:t>
            </w:r>
          </w:p>
        </w:tc>
      </w:tr>
      <w:tr w:rsidR="00701DB6" w:rsidRPr="00701DB6" w14:paraId="5894B0C2" w14:textId="77777777" w:rsidTr="00701DB6">
        <w:trPr>
          <w:trHeight w:val="26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D7DC4A"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N=429 dt=T/429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2AA8A6"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-0.10682</w:t>
            </w:r>
          </w:p>
        </w:tc>
      </w:tr>
      <w:tr w:rsidR="00701DB6" w:rsidRPr="00701DB6" w14:paraId="0C183F49" w14:textId="77777777" w:rsidTr="00701DB6">
        <w:trPr>
          <w:trHeight w:val="26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4DF51E"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N=424 dt=T/424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C1564A"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-2.2070*10^2</w:t>
            </w:r>
          </w:p>
        </w:tc>
      </w:tr>
      <w:tr w:rsidR="00701DB6" w:rsidRPr="00701DB6" w14:paraId="7E82EA05" w14:textId="77777777" w:rsidTr="00701DB6">
        <w:trPr>
          <w:trHeight w:val="26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40844D"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N=419 dt=T/419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203AF7"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-1.5167*10^4</w:t>
            </w:r>
          </w:p>
        </w:tc>
      </w:tr>
      <w:tr w:rsidR="00701DB6" w:rsidRPr="00701DB6" w14:paraId="732CCA85" w14:textId="77777777" w:rsidTr="00701DB6">
        <w:trPr>
          <w:trHeight w:val="26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58CF47"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N=409 dt/T/409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14D49A"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-6.506*10^7</w:t>
            </w:r>
          </w:p>
        </w:tc>
      </w:tr>
    </w:tbl>
    <w:p w14:paraId="18624176" w14:textId="77777777" w:rsidR="00701DB6" w:rsidRPr="00701DB6" w:rsidRDefault="00701DB6" w:rsidP="00701DB6">
      <w:pPr>
        <w:rPr>
          <w:rFonts w:ascii="Times" w:eastAsia="Times New Roman" w:hAnsi="Times" w:cs="Times New Roman"/>
          <w:sz w:val="20"/>
          <w:szCs w:val="20"/>
          <w:lang w:val="en-SG"/>
        </w:rPr>
      </w:pPr>
    </w:p>
    <w:p w14:paraId="0C760A23" w14:textId="77777777" w:rsidR="00701DB6" w:rsidRPr="00701DB6" w:rsidRDefault="00701DB6" w:rsidP="00701DB6">
      <w:pPr>
        <w:rPr>
          <w:rFonts w:ascii="Times" w:hAnsi="Times" w:cs="Times New Roman"/>
          <w:sz w:val="20"/>
          <w:szCs w:val="20"/>
          <w:lang w:val="en-SG"/>
        </w:rPr>
      </w:pPr>
      <w:r w:rsidRPr="00701DB6">
        <w:rPr>
          <w:rFonts w:ascii="Arial" w:hAnsi="Arial" w:cs="Arial"/>
          <w:b/>
          <w:bCs/>
          <w:color w:val="000000"/>
          <w:sz w:val="22"/>
          <w:szCs w:val="22"/>
          <w:u w:val="single"/>
          <w:lang w:val="en-SG"/>
        </w:rPr>
        <w:t>Comment</w:t>
      </w:r>
    </w:p>
    <w:p w14:paraId="276F9205" w14:textId="77777777" w:rsidR="00701DB6" w:rsidRDefault="00701DB6" w:rsidP="00701DB6">
      <w:pPr>
        <w:jc w:val="both"/>
        <w:rPr>
          <w:rFonts w:ascii="Times" w:hAnsi="Times" w:cs="Times New Roman"/>
          <w:sz w:val="20"/>
          <w:szCs w:val="20"/>
          <w:lang w:val="en-SG"/>
        </w:rPr>
      </w:pPr>
      <w:r w:rsidRPr="00701DB6">
        <w:rPr>
          <w:rFonts w:ascii="Arial" w:hAnsi="Arial" w:cs="Arial"/>
          <w:color w:val="000000"/>
          <w:sz w:val="22"/>
          <w:szCs w:val="22"/>
          <w:lang w:val="en-SG"/>
        </w:rPr>
        <w:t>The value obtained when N is bigger than 434 are is rather accurate</w:t>
      </w:r>
      <w:r>
        <w:rPr>
          <w:rFonts w:ascii="Arial" w:hAnsi="Arial" w:cs="Arial"/>
          <w:color w:val="000000"/>
          <w:sz w:val="22"/>
          <w:szCs w:val="22"/>
          <w:lang w:val="en-SG"/>
        </w:rPr>
        <w:t>. H</w:t>
      </w:r>
      <w:r w:rsidRPr="00701DB6">
        <w:rPr>
          <w:rFonts w:ascii="Arial" w:hAnsi="Arial" w:cs="Arial"/>
          <w:color w:val="000000"/>
          <w:sz w:val="22"/>
          <w:szCs w:val="22"/>
          <w:lang w:val="en-SG"/>
        </w:rPr>
        <w:t>owever</w:t>
      </w:r>
      <w:r>
        <w:rPr>
          <w:rFonts w:ascii="Arial" w:hAnsi="Arial" w:cs="Arial"/>
          <w:color w:val="000000"/>
          <w:sz w:val="22"/>
          <w:szCs w:val="22"/>
          <w:lang w:val="en-SG"/>
        </w:rPr>
        <w:t>,</w:t>
      </w:r>
      <w:r w:rsidRPr="00701DB6">
        <w:rPr>
          <w:rFonts w:ascii="Arial" w:hAnsi="Arial" w:cs="Arial"/>
          <w:color w:val="000000"/>
          <w:sz w:val="22"/>
          <w:szCs w:val="22"/>
          <w:lang w:val="en-SG"/>
        </w:rPr>
        <w:t xml:space="preserve"> beyond that</w:t>
      </w:r>
      <w:r>
        <w:rPr>
          <w:rFonts w:ascii="Arial" w:hAnsi="Arial" w:cs="Arial"/>
          <w:color w:val="000000"/>
          <w:sz w:val="22"/>
          <w:szCs w:val="22"/>
          <w:lang w:val="en-SG"/>
        </w:rPr>
        <w:t>, the</w:t>
      </w:r>
      <w:r w:rsidRPr="00701DB6">
        <w:rPr>
          <w:rFonts w:ascii="Arial" w:hAnsi="Arial" w:cs="Arial"/>
          <w:color w:val="000000"/>
          <w:sz w:val="22"/>
          <w:szCs w:val="22"/>
          <w:lang w:val="en-SG"/>
        </w:rPr>
        <w:t xml:space="preserve"> value becomes more unpredictable</w:t>
      </w:r>
      <w:r>
        <w:rPr>
          <w:rFonts w:ascii="Arial" w:hAnsi="Arial" w:cs="Arial"/>
          <w:color w:val="000000"/>
          <w:sz w:val="22"/>
          <w:szCs w:val="22"/>
          <w:lang w:val="en-SG"/>
        </w:rPr>
        <w:t>.</w:t>
      </w:r>
      <w:r>
        <w:rPr>
          <w:rFonts w:ascii="Times" w:hAnsi="Times" w:cs="Times New Roman"/>
          <w:sz w:val="20"/>
          <w:szCs w:val="20"/>
          <w:lang w:val="en-SG"/>
        </w:rPr>
        <w:t xml:space="preserve"> </w:t>
      </w:r>
      <w:r w:rsidRPr="00701DB6">
        <w:rPr>
          <w:rFonts w:ascii="Arial" w:hAnsi="Arial" w:cs="Arial"/>
          <w:color w:val="000000"/>
          <w:sz w:val="22"/>
          <w:szCs w:val="22"/>
          <w:lang w:val="en-SG"/>
        </w:rPr>
        <w:t>When N goes smaller to 429 the answer already becomes negative. Going even lower will return meaningless results</w:t>
      </w:r>
      <w:r>
        <w:rPr>
          <w:rFonts w:ascii="Arial" w:hAnsi="Arial" w:cs="Arial"/>
          <w:color w:val="000000"/>
          <w:sz w:val="22"/>
          <w:szCs w:val="22"/>
          <w:lang w:val="en-SG"/>
        </w:rPr>
        <w:t xml:space="preserve"> which decreases</w:t>
      </w:r>
      <w:r w:rsidRPr="00701DB6">
        <w:rPr>
          <w:rFonts w:ascii="Arial" w:hAnsi="Arial" w:cs="Arial"/>
          <w:color w:val="000000"/>
          <w:sz w:val="22"/>
          <w:szCs w:val="22"/>
          <w:lang w:val="en-SG"/>
        </w:rPr>
        <w:t xml:space="preserve"> at an increasing rate.</w:t>
      </w:r>
    </w:p>
    <w:p w14:paraId="7E419138" w14:textId="77777777" w:rsidR="00701DB6" w:rsidRPr="00701DB6" w:rsidRDefault="00701DB6" w:rsidP="00701DB6">
      <w:pPr>
        <w:jc w:val="both"/>
        <w:rPr>
          <w:rFonts w:ascii="Times" w:hAnsi="Times" w:cs="Times New Roman"/>
          <w:sz w:val="20"/>
          <w:szCs w:val="20"/>
          <w:lang w:val="en-SG"/>
        </w:rPr>
      </w:pPr>
    </w:p>
    <w:p w14:paraId="346D1585" w14:textId="1C2BFBC6"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lastRenderedPageBreak/>
        <w:t>1e)</w:t>
      </w:r>
    </w:p>
    <w:p w14:paraId="57DF52AD" w14:textId="77777777" w:rsidR="00701DB6" w:rsidRPr="00701DB6" w:rsidRDefault="00701DB6" w:rsidP="00701DB6">
      <w:pPr>
        <w:rPr>
          <w:rFonts w:ascii="Times" w:eastAsia="Times New Roman" w:hAnsi="Times" w:cs="Times New Roman"/>
          <w:sz w:val="20"/>
          <w:szCs w:val="20"/>
          <w:lang w:val="en-SG"/>
        </w:rPr>
      </w:pPr>
    </w:p>
    <w:tbl>
      <w:tblPr>
        <w:tblW w:w="8565" w:type="dxa"/>
        <w:tblCellMar>
          <w:top w:w="15" w:type="dxa"/>
          <w:left w:w="15" w:type="dxa"/>
          <w:bottom w:w="15" w:type="dxa"/>
          <w:right w:w="15" w:type="dxa"/>
        </w:tblCellMar>
        <w:tblLook w:val="04A0" w:firstRow="1" w:lastRow="0" w:firstColumn="1" w:lastColumn="0" w:noHBand="0" w:noVBand="1"/>
      </w:tblPr>
      <w:tblGrid>
        <w:gridCol w:w="6752"/>
        <w:gridCol w:w="1813"/>
      </w:tblGrid>
      <w:tr w:rsidR="00701DB6" w:rsidRPr="00701DB6" w14:paraId="11C3471B" w14:textId="77777777" w:rsidTr="00701DB6">
        <w:trPr>
          <w:trHeight w:val="82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739C01" w14:textId="77777777"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t>American Call Option (Finite Difference with Condition)</w:t>
            </w:r>
          </w:p>
          <w:p w14:paraId="47348E15" w14:textId="2A37C427" w:rsidR="00701DB6" w:rsidRPr="00701DB6" w:rsidRDefault="00272D49" w:rsidP="00701DB6">
            <w:pPr>
              <w:rPr>
                <w:rFonts w:ascii="Times" w:hAnsi="Times" w:cs="Times New Roman"/>
                <w:sz w:val="20"/>
                <w:szCs w:val="20"/>
                <w:lang w:val="en-SG"/>
              </w:rPr>
            </w:pPr>
            <w:r>
              <w:rPr>
                <w:rFonts w:ascii="Arial" w:hAnsi="Arial" w:cs="Arial"/>
                <w:color w:val="000000"/>
                <w:sz w:val="22"/>
                <w:szCs w:val="22"/>
                <w:lang w:val="en-SG"/>
              </w:rPr>
              <w:t>FD</w:t>
            </w:r>
            <w:r w:rsidR="00701DB6" w:rsidRPr="00701DB6">
              <w:rPr>
                <w:rFonts w:ascii="Arial" w:hAnsi="Arial" w:cs="Arial"/>
                <w:color w:val="000000"/>
                <w:sz w:val="22"/>
                <w:szCs w:val="22"/>
                <w:lang w:val="en-SG"/>
              </w:rPr>
              <w:t>_ex_call(0.5,0.45,0.005,0</w:t>
            </w:r>
            <w:r w:rsidR="00AB5CF7">
              <w:rPr>
                <w:rFonts w:ascii="Arial" w:hAnsi="Arial" w:cs="Arial"/>
                <w:color w:val="000000"/>
                <w:sz w:val="22"/>
                <w:szCs w:val="22"/>
                <w:lang w:val="en-SG"/>
              </w:rPr>
              <w:t>.25,</w:t>
            </w:r>
            <w:r w:rsidR="00701DB6" w:rsidRPr="00701DB6">
              <w:rPr>
                <w:rFonts w:ascii="Arial" w:hAnsi="Arial" w:cs="Arial"/>
                <w:color w:val="000000"/>
                <w:sz w:val="22"/>
                <w:szCs w:val="22"/>
                <w:lang w:val="en-SG"/>
              </w:rPr>
              <w:t>0.35,0.01,0.01,0.02)</w:t>
            </w:r>
          </w:p>
          <w:p w14:paraId="463B8C8D"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N=559 dt=T/559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8BDDA7"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0.062671</w:t>
            </w:r>
          </w:p>
        </w:tc>
      </w:tr>
      <w:tr w:rsidR="00701DB6" w:rsidRPr="00701DB6" w14:paraId="08616EFE" w14:textId="77777777" w:rsidTr="00701DB6">
        <w:trPr>
          <w:trHeight w:val="55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8B9EF8" w14:textId="77777777"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t>European Call Option (Finite Difference with Condition)</w:t>
            </w:r>
          </w:p>
          <w:p w14:paraId="065E4080"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fd_ex3_cond(0.005,0.02,0.5,0.45,0.35,0.25)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DD2F03"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0.062358767</w:t>
            </w:r>
          </w:p>
        </w:tc>
      </w:tr>
    </w:tbl>
    <w:p w14:paraId="1CEBC524" w14:textId="77777777" w:rsidR="00701DB6" w:rsidRDefault="00701DB6" w:rsidP="00701DB6">
      <w:pPr>
        <w:rPr>
          <w:rFonts w:ascii="Arial" w:hAnsi="Arial" w:cs="Arial"/>
          <w:b/>
          <w:bCs/>
          <w:color w:val="000000"/>
          <w:sz w:val="22"/>
          <w:szCs w:val="22"/>
          <w:u w:val="single"/>
          <w:lang w:val="en-SG"/>
        </w:rPr>
      </w:pPr>
    </w:p>
    <w:p w14:paraId="1BF6B8C4" w14:textId="77777777" w:rsidR="00701DB6" w:rsidRPr="00701DB6" w:rsidRDefault="00701DB6" w:rsidP="00701DB6">
      <w:pPr>
        <w:rPr>
          <w:rFonts w:ascii="Times" w:hAnsi="Times" w:cs="Times New Roman"/>
          <w:sz w:val="20"/>
          <w:szCs w:val="20"/>
          <w:lang w:val="en-SG"/>
        </w:rPr>
      </w:pPr>
      <w:r w:rsidRPr="00701DB6">
        <w:rPr>
          <w:rFonts w:ascii="Arial" w:hAnsi="Arial" w:cs="Arial"/>
          <w:b/>
          <w:bCs/>
          <w:color w:val="000000"/>
          <w:sz w:val="22"/>
          <w:szCs w:val="22"/>
          <w:u w:val="single"/>
          <w:lang w:val="en-SG"/>
        </w:rPr>
        <w:t>Comment</w:t>
      </w:r>
    </w:p>
    <w:p w14:paraId="631B0401" w14:textId="77777777" w:rsidR="00701DB6" w:rsidRPr="00701DB6" w:rsidRDefault="00701DB6" w:rsidP="00701DB6">
      <w:pPr>
        <w:jc w:val="both"/>
        <w:rPr>
          <w:rFonts w:ascii="Times" w:hAnsi="Times" w:cs="Times New Roman"/>
          <w:sz w:val="20"/>
          <w:szCs w:val="20"/>
          <w:lang w:val="en-SG"/>
        </w:rPr>
      </w:pPr>
      <w:r w:rsidRPr="00701DB6">
        <w:rPr>
          <w:rFonts w:ascii="Arial" w:hAnsi="Arial" w:cs="Arial"/>
          <w:color w:val="000000"/>
          <w:sz w:val="22"/>
          <w:szCs w:val="22"/>
          <w:lang w:val="en-SG"/>
        </w:rPr>
        <w:t>The amercian call value obtained is slightly larger than the value from the european call formula. This is because of the additional value of the option to exercise earlier i</w:t>
      </w:r>
      <w:r>
        <w:rPr>
          <w:rFonts w:ascii="Arial" w:hAnsi="Arial" w:cs="Arial"/>
          <w:color w:val="000000"/>
          <w:sz w:val="22"/>
          <w:szCs w:val="22"/>
          <w:lang w:val="en-SG"/>
        </w:rPr>
        <w:t>.</w:t>
      </w:r>
      <w:r w:rsidRPr="00701DB6">
        <w:rPr>
          <w:rFonts w:ascii="Arial" w:hAnsi="Arial" w:cs="Arial"/>
          <w:color w:val="000000"/>
          <w:sz w:val="22"/>
          <w:szCs w:val="22"/>
          <w:lang w:val="en-SG"/>
        </w:rPr>
        <w:t>e</w:t>
      </w:r>
      <w:r>
        <w:rPr>
          <w:rFonts w:ascii="Arial" w:hAnsi="Arial" w:cs="Arial"/>
          <w:color w:val="000000"/>
          <w:sz w:val="22"/>
          <w:szCs w:val="22"/>
          <w:lang w:val="en-SG"/>
        </w:rPr>
        <w:t>.</w:t>
      </w:r>
      <w:r w:rsidRPr="00701DB6">
        <w:rPr>
          <w:rFonts w:ascii="Arial" w:hAnsi="Arial" w:cs="Arial"/>
          <w:color w:val="000000"/>
          <w:sz w:val="22"/>
          <w:szCs w:val="22"/>
          <w:lang w:val="en-SG"/>
        </w:rPr>
        <w:t xml:space="preserve"> before maturity.</w:t>
      </w:r>
    </w:p>
    <w:p w14:paraId="1E757B2C" w14:textId="77777777" w:rsidR="00701DB6" w:rsidRPr="00701DB6" w:rsidRDefault="00701DB6" w:rsidP="00701DB6">
      <w:pPr>
        <w:rPr>
          <w:rFonts w:ascii="Times" w:eastAsia="Times New Roman" w:hAnsi="Times" w:cs="Times New Roman"/>
          <w:sz w:val="20"/>
          <w:szCs w:val="20"/>
          <w:lang w:val="en-SG"/>
        </w:rPr>
      </w:pPr>
    </w:p>
    <w:p w14:paraId="1C03148A" w14:textId="77777777" w:rsidR="00701DB6" w:rsidRPr="00701DB6" w:rsidRDefault="00187612" w:rsidP="00701DB6">
      <w:pPr>
        <w:rPr>
          <w:rFonts w:ascii="Times" w:hAnsi="Times" w:cs="Times New Roman"/>
          <w:sz w:val="20"/>
          <w:szCs w:val="20"/>
          <w:lang w:val="en-SG"/>
        </w:rPr>
      </w:pPr>
      <w:r>
        <w:rPr>
          <w:rFonts w:ascii="Arial" w:hAnsi="Arial" w:cs="Arial"/>
          <w:color w:val="000000"/>
          <w:sz w:val="22"/>
          <w:szCs w:val="22"/>
          <w:lang w:val="en-SG"/>
        </w:rPr>
        <w:t>2)</w:t>
      </w:r>
    </w:p>
    <w:p w14:paraId="3D37A589" w14:textId="77777777" w:rsidR="00701DB6" w:rsidRPr="00701DB6" w:rsidRDefault="00701DB6" w:rsidP="00701DB6">
      <w:pPr>
        <w:rPr>
          <w:rFonts w:ascii="Times" w:eastAsia="Times New Roman" w:hAnsi="Times" w:cs="Times New Roman"/>
          <w:sz w:val="20"/>
          <w:szCs w:val="20"/>
          <w:lang w:val="en-SG"/>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4925"/>
        <w:gridCol w:w="1276"/>
        <w:gridCol w:w="2309"/>
      </w:tblGrid>
      <w:tr w:rsidR="00701DB6" w:rsidRPr="00701DB6" w14:paraId="19436FB1" w14:textId="77777777" w:rsidTr="005276CB">
        <w:trPr>
          <w:trHeight w:val="420"/>
        </w:trPr>
        <w:tc>
          <w:tcPr>
            <w:tcW w:w="49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D6437A" w14:textId="77777777"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t>European Call Option (BS-formula)</w:t>
            </w:r>
          </w:p>
          <w:p w14:paraId="28E75678" w14:textId="77777777"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t>bs_call(0.88,0.45,0.05,0.25,0.34,0.03)</w:t>
            </w:r>
          </w:p>
        </w:tc>
        <w:tc>
          <w:tcPr>
            <w:tcW w:w="358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ED0772" w14:textId="77777777"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t>0.429015522127195</w:t>
            </w:r>
          </w:p>
        </w:tc>
      </w:tr>
      <w:tr w:rsidR="00701DB6" w:rsidRPr="00701DB6" w14:paraId="40A4A5BC" w14:textId="77777777" w:rsidTr="005276CB">
        <w:tc>
          <w:tcPr>
            <w:tcW w:w="49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209385"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European Call Option, Transformed (Thomas Algorithm)</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C83453"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dt</w:t>
            </w:r>
          </w:p>
        </w:tc>
        <w:tc>
          <w:tcPr>
            <w:tcW w:w="23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8C3A48"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Output Value</w:t>
            </w:r>
          </w:p>
        </w:tc>
      </w:tr>
      <w:tr w:rsidR="00701DB6" w:rsidRPr="00701DB6" w14:paraId="350FEDE3" w14:textId="77777777" w:rsidTr="005276CB">
        <w:tc>
          <w:tcPr>
            <w:tcW w:w="49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770560"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fd_eur_call_thomas(0.05,0.03,0.88,0.45,0.34,0.25,0.025,0.025)</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15F2D0"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0.025</w:t>
            </w:r>
          </w:p>
        </w:tc>
        <w:tc>
          <w:tcPr>
            <w:tcW w:w="23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110594"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0.431497158493728</w:t>
            </w:r>
          </w:p>
        </w:tc>
      </w:tr>
      <w:tr w:rsidR="00701DB6" w:rsidRPr="00701DB6" w14:paraId="1905BF3E" w14:textId="77777777" w:rsidTr="005276CB">
        <w:tc>
          <w:tcPr>
            <w:tcW w:w="49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25DF54"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fd_eur_call_thomas(0.05,0.03,0.88,0.45,0.34,0.25,0.0125,0.025)</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F56665"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0.0125</w:t>
            </w:r>
          </w:p>
        </w:tc>
        <w:tc>
          <w:tcPr>
            <w:tcW w:w="23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65F21B"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0.431495032346675</w:t>
            </w:r>
          </w:p>
        </w:tc>
      </w:tr>
      <w:tr w:rsidR="00701DB6" w:rsidRPr="00701DB6" w14:paraId="10C6616A" w14:textId="77777777" w:rsidTr="005276CB">
        <w:tc>
          <w:tcPr>
            <w:tcW w:w="49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86614D"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fd_eur_call_thomas(0.05,0.03,0.88,0.45,0.34,0.25,0.005,0.025)</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4F8E28"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0.005</w:t>
            </w:r>
          </w:p>
        </w:tc>
        <w:tc>
          <w:tcPr>
            <w:tcW w:w="23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0D5D6F"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0.431494122942625</w:t>
            </w:r>
          </w:p>
        </w:tc>
      </w:tr>
      <w:tr w:rsidR="00701DB6" w:rsidRPr="00701DB6" w14:paraId="0523D61A" w14:textId="77777777" w:rsidTr="005276CB">
        <w:tc>
          <w:tcPr>
            <w:tcW w:w="49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93DD2D"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fd_eur_call_thomas(0.05,0.03,0.88,0.45,0.34,0.25,0.0025,0.025)</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98CDA2"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0.0025</w:t>
            </w:r>
          </w:p>
        </w:tc>
        <w:tc>
          <w:tcPr>
            <w:tcW w:w="23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1581DD"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0.431493886593200</w:t>
            </w:r>
          </w:p>
        </w:tc>
      </w:tr>
      <w:tr w:rsidR="00701DB6" w:rsidRPr="00701DB6" w14:paraId="47801D9F" w14:textId="77777777" w:rsidTr="005276CB">
        <w:tc>
          <w:tcPr>
            <w:tcW w:w="49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D95C9E" w14:textId="04F330DD"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fd_eur_call_thomas(0.05,0.03,0.88,0.45,0.34,0.25,0.00125,0.025)</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C2E395"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0.00125</w:t>
            </w:r>
          </w:p>
        </w:tc>
        <w:tc>
          <w:tcPr>
            <w:tcW w:w="23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A177DC"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0.431493781529807</w:t>
            </w:r>
          </w:p>
        </w:tc>
      </w:tr>
    </w:tbl>
    <w:p w14:paraId="18FD296B" w14:textId="7CA2BD1C" w:rsidR="00701DB6" w:rsidRPr="00701DB6" w:rsidRDefault="00701DB6" w:rsidP="00701DB6">
      <w:pPr>
        <w:rPr>
          <w:rFonts w:ascii="Times" w:eastAsia="Times New Roman" w:hAnsi="Times" w:cs="Times New Roman"/>
          <w:sz w:val="20"/>
          <w:szCs w:val="20"/>
          <w:lang w:val="en-SG"/>
        </w:rPr>
      </w:pPr>
    </w:p>
    <w:p w14:paraId="432A9A61" w14:textId="0AED7484" w:rsidR="00701DB6" w:rsidRPr="00701DB6" w:rsidRDefault="00701DB6" w:rsidP="00701DB6">
      <w:pPr>
        <w:jc w:val="both"/>
        <w:rPr>
          <w:rFonts w:ascii="Times" w:hAnsi="Times" w:cs="Times New Roman"/>
          <w:sz w:val="20"/>
          <w:szCs w:val="20"/>
          <w:lang w:val="en-SG"/>
        </w:rPr>
      </w:pPr>
      <w:r w:rsidRPr="00701DB6">
        <w:rPr>
          <w:rFonts w:ascii="Arial" w:hAnsi="Arial" w:cs="Arial"/>
          <w:b/>
          <w:bCs/>
          <w:color w:val="000000"/>
          <w:sz w:val="22"/>
          <w:szCs w:val="22"/>
          <w:u w:val="single"/>
          <w:lang w:val="en-SG"/>
        </w:rPr>
        <w:t>Comment</w:t>
      </w:r>
    </w:p>
    <w:p w14:paraId="54715108" w14:textId="33560E04" w:rsidR="00701DB6" w:rsidRPr="00701DB6" w:rsidRDefault="00701DB6" w:rsidP="00701DB6">
      <w:pPr>
        <w:jc w:val="both"/>
        <w:rPr>
          <w:rFonts w:ascii="Times" w:eastAsia="Times New Roman" w:hAnsi="Times" w:cs="Times New Roman"/>
          <w:sz w:val="20"/>
          <w:szCs w:val="20"/>
          <w:lang w:val="en-SG"/>
        </w:rPr>
      </w:pPr>
      <w:r w:rsidRPr="00701DB6">
        <w:rPr>
          <w:rFonts w:ascii="Arial" w:eastAsia="Times New Roman" w:hAnsi="Arial" w:cs="Arial"/>
          <w:color w:val="000000"/>
          <w:sz w:val="22"/>
          <w:szCs w:val="22"/>
          <w:lang w:val="en-SG"/>
        </w:rPr>
        <w:t>The output from the FD method with Thomas Algorithm is above the value of the call option using the formula (for all dt). This can be explained by O(dt + dx^2). For this question, we only change the value of dt, without changing the value of dx. Since the order of dt is 1, the convergence is slow. If we were to change the dx also, we should get approximately the same results.</w:t>
      </w:r>
    </w:p>
    <w:p w14:paraId="1A3E78EC" w14:textId="448A8C93" w:rsidR="00C327B5" w:rsidRDefault="00C327B5"/>
    <w:p w14:paraId="52C1D44C" w14:textId="77777777" w:rsidR="00026E9F" w:rsidRDefault="00026E9F" w:rsidP="002E0575">
      <w:pPr>
        <w:rPr>
          <w:rFonts w:ascii="Arial" w:hAnsi="Arial" w:cs="Arial"/>
          <w:color w:val="000000"/>
          <w:sz w:val="22"/>
          <w:szCs w:val="22"/>
          <w:lang w:val="en-SG"/>
        </w:rPr>
      </w:pPr>
    </w:p>
    <w:p w14:paraId="70FA403F" w14:textId="77777777" w:rsidR="00026E9F" w:rsidRDefault="00026E9F" w:rsidP="002E0575">
      <w:pPr>
        <w:rPr>
          <w:rFonts w:ascii="Arial" w:hAnsi="Arial" w:cs="Arial"/>
          <w:color w:val="000000"/>
          <w:sz w:val="22"/>
          <w:szCs w:val="22"/>
          <w:lang w:val="en-SG"/>
        </w:rPr>
      </w:pPr>
    </w:p>
    <w:p w14:paraId="4B7FAC85" w14:textId="2A7B19DF" w:rsidR="00026E9F" w:rsidRDefault="00026E9F" w:rsidP="002E0575">
      <w:pPr>
        <w:rPr>
          <w:rFonts w:ascii="Arial" w:hAnsi="Arial" w:cs="Arial"/>
          <w:color w:val="000000"/>
          <w:sz w:val="22"/>
          <w:szCs w:val="22"/>
          <w:lang w:val="en-SG"/>
        </w:rPr>
      </w:pPr>
    </w:p>
    <w:p w14:paraId="7C0A3910" w14:textId="77777777" w:rsidR="00026E9F" w:rsidRDefault="00026E9F" w:rsidP="002E0575">
      <w:pPr>
        <w:rPr>
          <w:rFonts w:ascii="Arial" w:hAnsi="Arial" w:cs="Arial"/>
          <w:color w:val="000000"/>
          <w:sz w:val="22"/>
          <w:szCs w:val="22"/>
          <w:lang w:val="en-SG"/>
        </w:rPr>
      </w:pPr>
    </w:p>
    <w:p w14:paraId="2F3C1758" w14:textId="77777777" w:rsidR="00026E9F" w:rsidRDefault="00026E9F" w:rsidP="002E0575">
      <w:pPr>
        <w:rPr>
          <w:rFonts w:ascii="Arial" w:hAnsi="Arial" w:cs="Arial"/>
          <w:color w:val="000000"/>
          <w:sz w:val="22"/>
          <w:szCs w:val="22"/>
          <w:lang w:val="en-SG"/>
        </w:rPr>
      </w:pPr>
    </w:p>
    <w:p w14:paraId="2F58609D" w14:textId="77777777" w:rsidR="00026E9F" w:rsidRDefault="00026E9F" w:rsidP="002E0575">
      <w:pPr>
        <w:rPr>
          <w:rFonts w:ascii="Arial" w:hAnsi="Arial" w:cs="Arial"/>
          <w:color w:val="000000"/>
          <w:sz w:val="22"/>
          <w:szCs w:val="22"/>
          <w:lang w:val="en-SG"/>
        </w:rPr>
      </w:pPr>
    </w:p>
    <w:p w14:paraId="6C7F321C" w14:textId="77777777" w:rsidR="00026E9F" w:rsidRDefault="00026E9F" w:rsidP="002E0575">
      <w:pPr>
        <w:rPr>
          <w:rFonts w:ascii="Arial" w:hAnsi="Arial" w:cs="Arial"/>
          <w:color w:val="000000"/>
          <w:sz w:val="22"/>
          <w:szCs w:val="22"/>
          <w:lang w:val="en-SG"/>
        </w:rPr>
      </w:pPr>
    </w:p>
    <w:p w14:paraId="66B25C86" w14:textId="77777777" w:rsidR="00026E9F" w:rsidRDefault="00026E9F" w:rsidP="002E0575">
      <w:pPr>
        <w:rPr>
          <w:rFonts w:ascii="Arial" w:hAnsi="Arial" w:cs="Arial"/>
          <w:color w:val="000000"/>
          <w:sz w:val="22"/>
          <w:szCs w:val="22"/>
          <w:lang w:val="en-SG"/>
        </w:rPr>
      </w:pPr>
    </w:p>
    <w:p w14:paraId="6394605C" w14:textId="77777777" w:rsidR="00026E9F" w:rsidRDefault="00026E9F" w:rsidP="002E0575">
      <w:pPr>
        <w:rPr>
          <w:rFonts w:ascii="Arial" w:hAnsi="Arial" w:cs="Arial"/>
          <w:color w:val="000000"/>
          <w:sz w:val="22"/>
          <w:szCs w:val="22"/>
          <w:lang w:val="en-SG"/>
        </w:rPr>
      </w:pPr>
    </w:p>
    <w:p w14:paraId="490AE854" w14:textId="0F10F32A" w:rsidR="00DB0E92" w:rsidRPr="00DB0E92" w:rsidRDefault="00026E9F" w:rsidP="002E0575">
      <w:pPr>
        <w:rPr>
          <w:rFonts w:ascii="Arial" w:hAnsi="Arial" w:cs="Arial"/>
          <w:color w:val="000000"/>
          <w:sz w:val="22"/>
          <w:szCs w:val="22"/>
          <w:lang w:val="en-SG"/>
        </w:rPr>
      </w:pPr>
      <w:r>
        <w:rPr>
          <w:rFonts w:ascii="Times" w:hAnsi="Times" w:cs="Times New Roman"/>
          <w:noProof/>
          <w:sz w:val="20"/>
          <w:szCs w:val="20"/>
        </w:rPr>
        <w:drawing>
          <wp:anchor distT="0" distB="0" distL="114300" distR="114300" simplePos="0" relativeHeight="251658240" behindDoc="0" locked="0" layoutInCell="1" allowOverlap="1" wp14:anchorId="3AE14DCC" wp14:editId="5DFA10B4">
            <wp:simplePos x="0" y="0"/>
            <wp:positionH relativeFrom="column">
              <wp:posOffset>652145</wp:posOffset>
            </wp:positionH>
            <wp:positionV relativeFrom="paragraph">
              <wp:posOffset>-114300</wp:posOffset>
            </wp:positionV>
            <wp:extent cx="4285615" cy="5713730"/>
            <wp:effectExtent l="0" t="2857" r="4127" b="4128"/>
            <wp:wrapTight wrapText="bothSides">
              <wp:wrapPolygon edited="0">
                <wp:start x="21614" y="11"/>
                <wp:lineTo x="107" y="11"/>
                <wp:lineTo x="107" y="21520"/>
                <wp:lineTo x="21614" y="21520"/>
                <wp:lineTo x="21614" y="1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306.JPG"/>
                    <pic:cNvPicPr/>
                  </pic:nvPicPr>
                  <pic:blipFill>
                    <a:blip r:embed="rId5">
                      <a:extLst>
                        <a:ext uri="{28A0092B-C50C-407E-A947-70E740481C1C}">
                          <a14:useLocalDpi xmlns:a14="http://schemas.microsoft.com/office/drawing/2010/main" val="0"/>
                        </a:ext>
                      </a:extLst>
                    </a:blip>
                    <a:stretch>
                      <a:fillRect/>
                    </a:stretch>
                  </pic:blipFill>
                  <pic:spPr>
                    <a:xfrm rot="16200000">
                      <a:off x="0" y="0"/>
                      <a:ext cx="4285615" cy="5713730"/>
                    </a:xfrm>
                    <a:prstGeom prst="rect">
                      <a:avLst/>
                    </a:prstGeom>
                  </pic:spPr>
                </pic:pic>
              </a:graphicData>
            </a:graphic>
            <wp14:sizeRelH relativeFrom="page">
              <wp14:pctWidth>0</wp14:pctWidth>
            </wp14:sizeRelH>
            <wp14:sizeRelV relativeFrom="page">
              <wp14:pctHeight>0</wp14:pctHeight>
            </wp14:sizeRelV>
          </wp:anchor>
        </w:drawing>
      </w:r>
      <w:r w:rsidR="002E0575" w:rsidRPr="002E0575">
        <w:rPr>
          <w:rFonts w:ascii="Arial" w:hAnsi="Arial" w:cs="Arial"/>
          <w:color w:val="000000"/>
          <w:sz w:val="22"/>
          <w:szCs w:val="22"/>
          <w:lang w:val="en-SG"/>
        </w:rPr>
        <w:t>3</w:t>
      </w:r>
      <w:r w:rsidR="00F831D7">
        <w:rPr>
          <w:rFonts w:ascii="Arial" w:hAnsi="Arial" w:cs="Arial"/>
          <w:color w:val="000000"/>
          <w:sz w:val="22"/>
          <w:szCs w:val="22"/>
          <w:lang w:val="en-SG"/>
        </w:rPr>
        <w:t>)</w:t>
      </w:r>
    </w:p>
    <w:p w14:paraId="39ECDFEE" w14:textId="2228B769" w:rsidR="00DB0E92" w:rsidRDefault="00DB0E92" w:rsidP="002E0575">
      <w:pPr>
        <w:rPr>
          <w:rFonts w:ascii="Times" w:hAnsi="Times" w:cs="Times New Roman"/>
          <w:sz w:val="20"/>
          <w:szCs w:val="20"/>
          <w:lang w:val="en-SG"/>
        </w:rPr>
      </w:pPr>
    </w:p>
    <w:p w14:paraId="216254FE" w14:textId="7CC857D6" w:rsidR="00DB0E92" w:rsidRPr="00DB0E92" w:rsidRDefault="00DB0E92" w:rsidP="002E0575">
      <w:pPr>
        <w:rPr>
          <w:rFonts w:ascii="Times" w:eastAsia="Times New Roman" w:hAnsi="Times" w:cs="Times New Roman"/>
          <w:b/>
          <w:sz w:val="20"/>
          <w:szCs w:val="20"/>
          <w:u w:val="single"/>
          <w:lang w:val="en-SG"/>
        </w:rPr>
      </w:pPr>
      <w:r w:rsidRPr="00DB0E92">
        <w:rPr>
          <w:rFonts w:ascii="Arial" w:eastAsia="Times New Roman" w:hAnsi="Arial" w:cs="Arial"/>
          <w:b/>
          <w:color w:val="000000"/>
          <w:sz w:val="22"/>
          <w:szCs w:val="22"/>
          <w:u w:val="single"/>
          <w:lang w:val="en-SG"/>
        </w:rPr>
        <w:t>Derivation of the scheme:</w:t>
      </w:r>
    </w:p>
    <w:p w14:paraId="4DCE6793" w14:textId="123B4B69" w:rsidR="002E0575" w:rsidRDefault="002E0575" w:rsidP="002E0575">
      <w:pPr>
        <w:rPr>
          <w:rFonts w:ascii="Times" w:eastAsia="Times New Roman" w:hAnsi="Times" w:cs="Times New Roman"/>
          <w:sz w:val="20"/>
          <w:szCs w:val="20"/>
          <w:lang w:val="en-SG"/>
        </w:rPr>
      </w:pPr>
    </w:p>
    <w:p w14:paraId="41BD6EB4" w14:textId="77777777" w:rsidR="00026E9F" w:rsidRDefault="00026E9F" w:rsidP="002E0575">
      <w:pPr>
        <w:rPr>
          <w:rFonts w:ascii="Times" w:eastAsia="Times New Roman" w:hAnsi="Times" w:cs="Times New Roman"/>
          <w:sz w:val="20"/>
          <w:szCs w:val="20"/>
          <w:lang w:val="en-SG"/>
        </w:rPr>
      </w:pPr>
    </w:p>
    <w:p w14:paraId="1B4CCEDA" w14:textId="77777777" w:rsidR="00026E9F" w:rsidRPr="002E0575" w:rsidRDefault="00026E9F" w:rsidP="002E0575">
      <w:pPr>
        <w:rPr>
          <w:rFonts w:ascii="Times" w:eastAsia="Times New Roman" w:hAnsi="Times" w:cs="Times New Roman"/>
          <w:sz w:val="20"/>
          <w:szCs w:val="20"/>
          <w:lang w:val="en-SG"/>
        </w:rPr>
      </w:pPr>
    </w:p>
    <w:p w14:paraId="35092C0D" w14:textId="77777777" w:rsidR="00026E9F" w:rsidRPr="00026E9F" w:rsidRDefault="00026E9F" w:rsidP="00026E9F">
      <w:pPr>
        <w:rPr>
          <w:rFonts w:ascii="Times" w:eastAsia="Times New Roman" w:hAnsi="Times" w:cs="Times New Roman"/>
          <w:sz w:val="20"/>
          <w:szCs w:val="20"/>
          <w:lang w:val="en-SG"/>
        </w:rPr>
      </w:pPr>
    </w:p>
    <w:tbl>
      <w:tblPr>
        <w:tblW w:w="8914" w:type="dxa"/>
        <w:tblCellMar>
          <w:top w:w="15" w:type="dxa"/>
          <w:left w:w="15" w:type="dxa"/>
          <w:bottom w:w="15" w:type="dxa"/>
          <w:right w:w="15" w:type="dxa"/>
        </w:tblCellMar>
        <w:tblLook w:val="04A0" w:firstRow="1" w:lastRow="0" w:firstColumn="1" w:lastColumn="0" w:noHBand="0" w:noVBand="1"/>
      </w:tblPr>
      <w:tblGrid>
        <w:gridCol w:w="6896"/>
        <w:gridCol w:w="2018"/>
      </w:tblGrid>
      <w:tr w:rsidR="00026E9F" w:rsidRPr="00026E9F" w14:paraId="315EC532" w14:textId="77777777" w:rsidTr="00026E9F">
        <w:trPr>
          <w:trHeight w:val="64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EBC81D" w14:textId="77777777" w:rsidR="00026E9F" w:rsidRPr="00026E9F" w:rsidRDefault="00026E9F" w:rsidP="00026E9F">
            <w:pPr>
              <w:rPr>
                <w:rFonts w:ascii="Times" w:hAnsi="Times" w:cs="Times New Roman"/>
                <w:sz w:val="20"/>
                <w:szCs w:val="20"/>
                <w:lang w:val="en-SG"/>
              </w:rPr>
            </w:pPr>
            <w:r w:rsidRPr="00026E9F">
              <w:rPr>
                <w:rFonts w:ascii="Arial" w:hAnsi="Arial" w:cs="Arial"/>
                <w:color w:val="000000"/>
                <w:sz w:val="22"/>
                <w:szCs w:val="22"/>
                <w:lang w:val="en-SG"/>
              </w:rPr>
              <w:t>European call Option (Crank-Nicolson Finite Difference)</w:t>
            </w:r>
          </w:p>
          <w:p w14:paraId="5F68CEC2" w14:textId="77777777" w:rsidR="00026E9F" w:rsidRPr="00026E9F" w:rsidRDefault="00026E9F" w:rsidP="00026E9F">
            <w:pPr>
              <w:rPr>
                <w:rFonts w:ascii="Times" w:hAnsi="Times" w:cs="Times New Roman"/>
                <w:sz w:val="20"/>
                <w:szCs w:val="20"/>
                <w:lang w:val="en-SG"/>
              </w:rPr>
            </w:pPr>
            <w:r w:rsidRPr="00026E9F">
              <w:rPr>
                <w:rFonts w:ascii="Arial" w:hAnsi="Arial" w:cs="Arial"/>
                <w:color w:val="000000"/>
                <w:sz w:val="22"/>
                <w:szCs w:val="22"/>
                <w:lang w:val="en-SG"/>
              </w:rPr>
              <w:t>FD_im_crank(0.95,1,.05,.25,.4,.05,.01,.03)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D0DA97" w14:textId="77777777" w:rsidR="00026E9F" w:rsidRPr="00026E9F" w:rsidRDefault="00026E9F" w:rsidP="00026E9F">
            <w:pPr>
              <w:rPr>
                <w:rFonts w:ascii="Times" w:hAnsi="Times" w:cs="Times New Roman"/>
                <w:sz w:val="20"/>
                <w:szCs w:val="20"/>
                <w:lang w:val="en-SG"/>
              </w:rPr>
            </w:pPr>
            <w:r w:rsidRPr="00026E9F">
              <w:rPr>
                <w:rFonts w:ascii="Arial" w:hAnsi="Arial" w:cs="Arial"/>
                <w:color w:val="000000"/>
                <w:sz w:val="22"/>
                <w:szCs w:val="22"/>
                <w:lang w:val="en-SG"/>
              </w:rPr>
              <w:t xml:space="preserve">0.056562735 </w:t>
            </w:r>
            <w:r w:rsidRPr="00026E9F">
              <w:rPr>
                <w:rFonts w:ascii="Arial" w:hAnsi="Arial" w:cs="Arial"/>
                <w:color w:val="000000"/>
                <w:sz w:val="22"/>
                <w:szCs w:val="22"/>
                <w:lang w:val="en-SG"/>
              </w:rPr>
              <w:tab/>
            </w:r>
          </w:p>
        </w:tc>
      </w:tr>
      <w:tr w:rsidR="00026E9F" w:rsidRPr="00026E9F" w14:paraId="26700434" w14:textId="77777777" w:rsidTr="00026E9F">
        <w:trPr>
          <w:trHeight w:val="44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BFF00D" w14:textId="77777777" w:rsidR="00026E9F" w:rsidRPr="00026E9F" w:rsidRDefault="00026E9F" w:rsidP="00026E9F">
            <w:pPr>
              <w:rPr>
                <w:rFonts w:ascii="Times" w:hAnsi="Times" w:cs="Times New Roman"/>
                <w:sz w:val="20"/>
                <w:szCs w:val="20"/>
                <w:lang w:val="en-SG"/>
              </w:rPr>
            </w:pPr>
            <w:r w:rsidRPr="00026E9F">
              <w:rPr>
                <w:rFonts w:ascii="Arial" w:hAnsi="Arial" w:cs="Arial"/>
                <w:color w:val="000000"/>
                <w:sz w:val="22"/>
                <w:szCs w:val="22"/>
                <w:lang w:val="en-SG"/>
              </w:rPr>
              <w:t>European Call Option (BS-formula)</w:t>
            </w:r>
          </w:p>
          <w:p w14:paraId="2D68D0E1" w14:textId="77777777" w:rsidR="00026E9F" w:rsidRPr="00026E9F" w:rsidRDefault="00026E9F" w:rsidP="00026E9F">
            <w:pPr>
              <w:spacing w:line="0" w:lineRule="atLeast"/>
              <w:rPr>
                <w:rFonts w:ascii="Times" w:hAnsi="Times" w:cs="Times New Roman"/>
                <w:sz w:val="20"/>
                <w:szCs w:val="20"/>
                <w:lang w:val="en-SG"/>
              </w:rPr>
            </w:pPr>
            <w:r w:rsidRPr="00026E9F">
              <w:rPr>
                <w:rFonts w:ascii="Arial" w:hAnsi="Arial" w:cs="Arial"/>
                <w:color w:val="000000"/>
                <w:sz w:val="22"/>
                <w:szCs w:val="22"/>
                <w:lang w:val="en-SG"/>
              </w:rPr>
              <w:t>bs_call(0.95,1,0.05,0.25,0.4,0.03)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221D62" w14:textId="77777777" w:rsidR="00026E9F" w:rsidRPr="00026E9F" w:rsidRDefault="00026E9F" w:rsidP="00026E9F">
            <w:pPr>
              <w:rPr>
                <w:rFonts w:ascii="Times" w:hAnsi="Times" w:cs="Times New Roman"/>
                <w:sz w:val="20"/>
                <w:szCs w:val="20"/>
                <w:lang w:val="en-SG"/>
              </w:rPr>
            </w:pPr>
            <w:r w:rsidRPr="00026E9F">
              <w:rPr>
                <w:rFonts w:ascii="Arial" w:hAnsi="Arial" w:cs="Arial"/>
                <w:color w:val="000000"/>
                <w:sz w:val="22"/>
                <w:szCs w:val="22"/>
                <w:lang w:val="en-SG"/>
              </w:rPr>
              <w:t xml:space="preserve">0.056591991 </w:t>
            </w:r>
          </w:p>
          <w:p w14:paraId="1CCE03AF" w14:textId="77777777" w:rsidR="00026E9F" w:rsidRPr="00026E9F" w:rsidRDefault="00026E9F" w:rsidP="00026E9F">
            <w:pPr>
              <w:spacing w:line="0" w:lineRule="atLeast"/>
              <w:rPr>
                <w:rFonts w:ascii="Times" w:eastAsia="Times New Roman" w:hAnsi="Times" w:cs="Times New Roman"/>
                <w:sz w:val="20"/>
                <w:szCs w:val="20"/>
                <w:lang w:val="en-SG"/>
              </w:rPr>
            </w:pPr>
          </w:p>
        </w:tc>
      </w:tr>
    </w:tbl>
    <w:p w14:paraId="7B5663A2" w14:textId="5BA1162B" w:rsidR="002E0575" w:rsidRDefault="002E0575" w:rsidP="002E0575">
      <w:pPr>
        <w:rPr>
          <w:rFonts w:ascii="Times" w:eastAsia="Times New Roman" w:hAnsi="Times" w:cs="Times New Roman"/>
          <w:sz w:val="20"/>
          <w:szCs w:val="20"/>
          <w:lang w:val="en-SG"/>
        </w:rPr>
      </w:pPr>
    </w:p>
    <w:p w14:paraId="62B7B365" w14:textId="192E740C" w:rsidR="002E0575" w:rsidRPr="002E0575" w:rsidRDefault="002E0575" w:rsidP="002E0575">
      <w:pPr>
        <w:rPr>
          <w:rFonts w:ascii="Times" w:eastAsia="Times New Roman" w:hAnsi="Times" w:cs="Times New Roman"/>
          <w:sz w:val="20"/>
          <w:szCs w:val="20"/>
          <w:lang w:val="en-SG"/>
        </w:rPr>
      </w:pPr>
    </w:p>
    <w:p w14:paraId="3C392939" w14:textId="090C38D1" w:rsidR="002E0575" w:rsidRPr="002E0575" w:rsidRDefault="002E0575" w:rsidP="002E0575">
      <w:pPr>
        <w:rPr>
          <w:rFonts w:ascii="Times" w:hAnsi="Times" w:cs="Times New Roman"/>
          <w:sz w:val="20"/>
          <w:szCs w:val="20"/>
          <w:lang w:val="en-SG"/>
        </w:rPr>
      </w:pPr>
      <w:r w:rsidRPr="002E0575">
        <w:rPr>
          <w:rFonts w:ascii="Arial" w:hAnsi="Arial" w:cs="Arial"/>
          <w:b/>
          <w:bCs/>
          <w:color w:val="000000"/>
          <w:sz w:val="22"/>
          <w:szCs w:val="22"/>
          <w:u w:val="single"/>
          <w:lang w:val="en-SG"/>
        </w:rPr>
        <w:t>Comment</w:t>
      </w:r>
    </w:p>
    <w:p w14:paraId="77EF54C8" w14:textId="1B1A890B" w:rsidR="002E0575" w:rsidRDefault="002E0575" w:rsidP="002E0575">
      <w:pPr>
        <w:jc w:val="both"/>
        <w:rPr>
          <w:rFonts w:ascii="Arial" w:hAnsi="Arial" w:cs="Arial"/>
          <w:color w:val="000000"/>
          <w:sz w:val="22"/>
          <w:szCs w:val="22"/>
          <w:lang w:val="en-SG"/>
        </w:rPr>
      </w:pPr>
      <w:r w:rsidRPr="002E0575">
        <w:rPr>
          <w:rFonts w:ascii="Arial" w:hAnsi="Arial" w:cs="Arial"/>
          <w:color w:val="000000"/>
          <w:sz w:val="22"/>
          <w:szCs w:val="22"/>
          <w:lang w:val="en-SG"/>
        </w:rPr>
        <w:t>The values obtained are very close to each other. This is probably due to the O(dt^2+dx^2), whereby the approximate answer converges very quickly to the true value.</w:t>
      </w:r>
    </w:p>
    <w:p w14:paraId="67CE802D" w14:textId="25AF0F01" w:rsidR="00F831D7" w:rsidRDefault="00F831D7" w:rsidP="002E0575">
      <w:pPr>
        <w:jc w:val="both"/>
        <w:rPr>
          <w:rFonts w:ascii="Arial" w:hAnsi="Arial" w:cs="Arial"/>
          <w:color w:val="000000"/>
          <w:sz w:val="22"/>
          <w:szCs w:val="22"/>
          <w:lang w:val="en-SG"/>
        </w:rPr>
      </w:pPr>
    </w:p>
    <w:p w14:paraId="56A33C2B" w14:textId="77777777" w:rsidR="00F43F87" w:rsidRDefault="00F43F87" w:rsidP="002E0575">
      <w:pPr>
        <w:jc w:val="both"/>
        <w:rPr>
          <w:rFonts w:ascii="Arial" w:hAnsi="Arial" w:cs="Arial"/>
          <w:color w:val="000000"/>
          <w:sz w:val="22"/>
          <w:szCs w:val="22"/>
          <w:lang w:val="en-SG"/>
        </w:rPr>
      </w:pPr>
    </w:p>
    <w:p w14:paraId="2F083835" w14:textId="77777777" w:rsidR="00F43F87" w:rsidRDefault="00F43F87" w:rsidP="002E0575">
      <w:pPr>
        <w:jc w:val="both"/>
        <w:rPr>
          <w:rFonts w:ascii="Arial" w:hAnsi="Arial" w:cs="Arial"/>
          <w:color w:val="000000"/>
          <w:sz w:val="22"/>
          <w:szCs w:val="22"/>
          <w:lang w:val="en-SG"/>
        </w:rPr>
      </w:pPr>
    </w:p>
    <w:p w14:paraId="78183E2C" w14:textId="20440DE6" w:rsidR="00F831D7" w:rsidRDefault="00F43F87" w:rsidP="002E0575">
      <w:pPr>
        <w:jc w:val="both"/>
        <w:rPr>
          <w:rFonts w:ascii="Arial" w:hAnsi="Arial" w:cs="Arial"/>
          <w:color w:val="000000"/>
          <w:sz w:val="22"/>
          <w:szCs w:val="22"/>
          <w:lang w:val="en-SG"/>
        </w:rPr>
      </w:pPr>
      <w:r>
        <w:rPr>
          <w:rFonts w:ascii="Arial" w:hAnsi="Arial" w:cs="Arial"/>
          <w:noProof/>
          <w:color w:val="000000"/>
          <w:sz w:val="22"/>
          <w:szCs w:val="22"/>
        </w:rPr>
        <w:drawing>
          <wp:anchor distT="0" distB="0" distL="114300" distR="114300" simplePos="0" relativeHeight="251659264" behindDoc="0" locked="0" layoutInCell="1" allowOverlap="1" wp14:anchorId="48DE5596" wp14:editId="5B9479F9">
            <wp:simplePos x="0" y="0"/>
            <wp:positionH relativeFrom="column">
              <wp:posOffset>571500</wp:posOffset>
            </wp:positionH>
            <wp:positionV relativeFrom="paragraph">
              <wp:posOffset>-83185</wp:posOffset>
            </wp:positionV>
            <wp:extent cx="4105910" cy="5475605"/>
            <wp:effectExtent l="952" t="0" r="9843" b="9842"/>
            <wp:wrapTight wrapText="bothSides">
              <wp:wrapPolygon edited="0">
                <wp:start x="21595" y="-4"/>
                <wp:lineTo x="82" y="-4"/>
                <wp:lineTo x="82" y="21539"/>
                <wp:lineTo x="21595" y="21539"/>
                <wp:lineTo x="21595" y="-4"/>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305.JPG"/>
                    <pic:cNvPicPr/>
                  </pic:nvPicPr>
                  <pic:blipFill>
                    <a:blip r:embed="rId6">
                      <a:extLst>
                        <a:ext uri="{28A0092B-C50C-407E-A947-70E740481C1C}">
                          <a14:useLocalDpi xmlns:a14="http://schemas.microsoft.com/office/drawing/2010/main" val="0"/>
                        </a:ext>
                      </a:extLst>
                    </a:blip>
                    <a:stretch>
                      <a:fillRect/>
                    </a:stretch>
                  </pic:blipFill>
                  <pic:spPr>
                    <a:xfrm rot="16200000">
                      <a:off x="0" y="0"/>
                      <a:ext cx="4105910" cy="5475605"/>
                    </a:xfrm>
                    <a:prstGeom prst="rect">
                      <a:avLst/>
                    </a:prstGeom>
                  </pic:spPr>
                </pic:pic>
              </a:graphicData>
            </a:graphic>
            <wp14:sizeRelH relativeFrom="page">
              <wp14:pctWidth>0</wp14:pctWidth>
            </wp14:sizeRelH>
            <wp14:sizeRelV relativeFrom="page">
              <wp14:pctHeight>0</wp14:pctHeight>
            </wp14:sizeRelV>
          </wp:anchor>
        </w:drawing>
      </w:r>
      <w:r w:rsidR="00F831D7">
        <w:rPr>
          <w:rFonts w:ascii="Arial" w:hAnsi="Arial" w:cs="Arial"/>
          <w:color w:val="000000"/>
          <w:sz w:val="22"/>
          <w:szCs w:val="22"/>
          <w:lang w:val="en-SG"/>
        </w:rPr>
        <w:t>4)</w:t>
      </w:r>
    </w:p>
    <w:p w14:paraId="2E6331C7" w14:textId="3B755B80" w:rsidR="00021083" w:rsidRDefault="00021083" w:rsidP="002E0575">
      <w:pPr>
        <w:jc w:val="both"/>
        <w:rPr>
          <w:rFonts w:ascii="Arial" w:hAnsi="Arial" w:cs="Arial"/>
          <w:color w:val="000000"/>
          <w:sz w:val="22"/>
          <w:szCs w:val="22"/>
          <w:lang w:val="en-SG"/>
        </w:rPr>
      </w:pPr>
    </w:p>
    <w:p w14:paraId="66364AB1" w14:textId="6A183CF7" w:rsidR="00F43F87" w:rsidRPr="00F43F87" w:rsidRDefault="00F43F87" w:rsidP="00F43F87">
      <w:pPr>
        <w:rPr>
          <w:rFonts w:ascii="Times" w:eastAsia="Times New Roman" w:hAnsi="Times" w:cs="Times New Roman"/>
          <w:b/>
          <w:sz w:val="20"/>
          <w:szCs w:val="20"/>
          <w:u w:val="single"/>
          <w:lang w:val="en-SG"/>
        </w:rPr>
      </w:pPr>
      <w:r w:rsidRPr="00F43F87">
        <w:rPr>
          <w:rFonts w:ascii="Arial" w:eastAsia="Times New Roman" w:hAnsi="Arial" w:cs="Arial"/>
          <w:b/>
          <w:color w:val="000000"/>
          <w:sz w:val="22"/>
          <w:szCs w:val="22"/>
          <w:u w:val="single"/>
          <w:lang w:val="en-SG"/>
        </w:rPr>
        <w:t>Derivation of the scheme:</w:t>
      </w:r>
    </w:p>
    <w:p w14:paraId="47C3547A" w14:textId="5A31B86C" w:rsidR="008F491B" w:rsidRPr="00F43F87" w:rsidRDefault="008F491B" w:rsidP="00F43F87">
      <w:pPr>
        <w:jc w:val="both"/>
        <w:rPr>
          <w:rFonts w:ascii="Arial" w:hAnsi="Arial" w:cs="Arial"/>
          <w:color w:val="000000"/>
          <w:sz w:val="22"/>
          <w:szCs w:val="22"/>
          <w:lang w:val="en-SG"/>
        </w:rPr>
      </w:pPr>
    </w:p>
    <w:tbl>
      <w:tblPr>
        <w:tblW w:w="9111" w:type="dxa"/>
        <w:tblCellMar>
          <w:top w:w="15" w:type="dxa"/>
          <w:left w:w="15" w:type="dxa"/>
          <w:bottom w:w="15" w:type="dxa"/>
          <w:right w:w="15" w:type="dxa"/>
        </w:tblCellMar>
        <w:tblLook w:val="04A0" w:firstRow="1" w:lastRow="0" w:firstColumn="1" w:lastColumn="0" w:noHBand="0" w:noVBand="1"/>
      </w:tblPr>
      <w:tblGrid>
        <w:gridCol w:w="1959"/>
        <w:gridCol w:w="2281"/>
        <w:gridCol w:w="4871"/>
      </w:tblGrid>
      <w:tr w:rsidR="00107A17" w:rsidRPr="008F491B" w14:paraId="460737DB" w14:textId="77777777" w:rsidTr="00107A17">
        <w:trPr>
          <w:trHeight w:val="271"/>
        </w:trPr>
        <w:tc>
          <w:tcPr>
            <w:tcW w:w="19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8CA244" w14:textId="710A624F"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Relaxation Factor</w:t>
            </w:r>
          </w:p>
        </w:tc>
        <w:tc>
          <w:tcPr>
            <w:tcW w:w="22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39CB4A"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No of Iterations</w:t>
            </w:r>
          </w:p>
        </w:tc>
        <w:tc>
          <w:tcPr>
            <w:tcW w:w="48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38C5C0" w14:textId="03DFBCEF"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Output Value</w:t>
            </w:r>
            <w:r>
              <w:rPr>
                <w:rFonts w:ascii="Arial" w:hAnsi="Arial" w:cs="Arial"/>
                <w:color w:val="000000"/>
                <w:sz w:val="22"/>
                <w:szCs w:val="22"/>
                <w:lang w:val="en-SG"/>
              </w:rPr>
              <w:t xml:space="preserve"> </w:t>
            </w:r>
          </w:p>
        </w:tc>
      </w:tr>
      <w:tr w:rsidR="00107A17" w:rsidRPr="008F491B" w14:paraId="3A1155C5" w14:textId="77777777" w:rsidTr="00107A17">
        <w:trPr>
          <w:trHeight w:val="271"/>
        </w:trPr>
        <w:tc>
          <w:tcPr>
            <w:tcW w:w="19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F6B5FC" w14:textId="3D901519"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1.1</w:t>
            </w:r>
          </w:p>
        </w:tc>
        <w:tc>
          <w:tcPr>
            <w:tcW w:w="22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B04DD4"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14</w:t>
            </w:r>
          </w:p>
        </w:tc>
        <w:tc>
          <w:tcPr>
            <w:tcW w:w="48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A68A38"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0.1313637</w:t>
            </w:r>
          </w:p>
        </w:tc>
      </w:tr>
      <w:tr w:rsidR="00107A17" w:rsidRPr="008F491B" w14:paraId="7241CDC7" w14:textId="77777777" w:rsidTr="00107A17">
        <w:trPr>
          <w:trHeight w:val="271"/>
        </w:trPr>
        <w:tc>
          <w:tcPr>
            <w:tcW w:w="19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142EB9" w14:textId="4629FDAC"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1.2</w:t>
            </w:r>
          </w:p>
        </w:tc>
        <w:tc>
          <w:tcPr>
            <w:tcW w:w="22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5145FA"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10</w:t>
            </w:r>
          </w:p>
        </w:tc>
        <w:tc>
          <w:tcPr>
            <w:tcW w:w="48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F64856"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0.13136719</w:t>
            </w:r>
          </w:p>
        </w:tc>
      </w:tr>
      <w:tr w:rsidR="00107A17" w:rsidRPr="008F491B" w14:paraId="714C8DF9" w14:textId="77777777" w:rsidTr="00107A17">
        <w:trPr>
          <w:trHeight w:val="284"/>
        </w:trPr>
        <w:tc>
          <w:tcPr>
            <w:tcW w:w="19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803085" w14:textId="79F7800D"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1.3</w:t>
            </w:r>
          </w:p>
        </w:tc>
        <w:tc>
          <w:tcPr>
            <w:tcW w:w="22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D24772"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15</w:t>
            </w:r>
          </w:p>
        </w:tc>
        <w:tc>
          <w:tcPr>
            <w:tcW w:w="48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0B8DD2"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0.131364834</w:t>
            </w:r>
          </w:p>
        </w:tc>
      </w:tr>
      <w:tr w:rsidR="00107A17" w:rsidRPr="008F491B" w14:paraId="744C23A8" w14:textId="77777777" w:rsidTr="00107A17">
        <w:trPr>
          <w:trHeight w:val="271"/>
        </w:trPr>
        <w:tc>
          <w:tcPr>
            <w:tcW w:w="19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EF7DBF" w14:textId="0AD77D83"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1.4</w:t>
            </w:r>
          </w:p>
        </w:tc>
        <w:tc>
          <w:tcPr>
            <w:tcW w:w="22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B7DEA2"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15</w:t>
            </w:r>
          </w:p>
        </w:tc>
        <w:tc>
          <w:tcPr>
            <w:tcW w:w="48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E4A2F4"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0.1313624238</w:t>
            </w:r>
          </w:p>
        </w:tc>
      </w:tr>
      <w:tr w:rsidR="00107A17" w:rsidRPr="008F491B" w14:paraId="3FD5387F" w14:textId="77777777" w:rsidTr="00107A17">
        <w:trPr>
          <w:trHeight w:val="271"/>
        </w:trPr>
        <w:tc>
          <w:tcPr>
            <w:tcW w:w="19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00ED00" w14:textId="39CD9EA2"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1.5</w:t>
            </w:r>
          </w:p>
        </w:tc>
        <w:tc>
          <w:tcPr>
            <w:tcW w:w="22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90F456"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21</w:t>
            </w:r>
          </w:p>
        </w:tc>
        <w:tc>
          <w:tcPr>
            <w:tcW w:w="48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FA7131"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0.13136864458</w:t>
            </w:r>
          </w:p>
        </w:tc>
      </w:tr>
      <w:tr w:rsidR="00107A17" w:rsidRPr="008F491B" w14:paraId="709E5233" w14:textId="77777777" w:rsidTr="00107A17">
        <w:trPr>
          <w:trHeight w:val="271"/>
        </w:trPr>
        <w:tc>
          <w:tcPr>
            <w:tcW w:w="19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E535DA" w14:textId="60C34A34"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1.6</w:t>
            </w:r>
          </w:p>
        </w:tc>
        <w:tc>
          <w:tcPr>
            <w:tcW w:w="22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4FE49C"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26</w:t>
            </w:r>
          </w:p>
        </w:tc>
        <w:tc>
          <w:tcPr>
            <w:tcW w:w="48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01E440"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0.13136505699</w:t>
            </w:r>
          </w:p>
        </w:tc>
      </w:tr>
      <w:tr w:rsidR="00107A17" w:rsidRPr="008F491B" w14:paraId="07D8DA52" w14:textId="77777777" w:rsidTr="00107A17">
        <w:trPr>
          <w:trHeight w:val="271"/>
        </w:trPr>
        <w:tc>
          <w:tcPr>
            <w:tcW w:w="19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C469F0" w14:textId="2A390DED"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1.7</w:t>
            </w:r>
          </w:p>
        </w:tc>
        <w:tc>
          <w:tcPr>
            <w:tcW w:w="22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20D5F4"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35</w:t>
            </w:r>
          </w:p>
        </w:tc>
        <w:tc>
          <w:tcPr>
            <w:tcW w:w="48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BCF391"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0.13136899879</w:t>
            </w:r>
          </w:p>
        </w:tc>
      </w:tr>
      <w:tr w:rsidR="00107A17" w:rsidRPr="008F491B" w14:paraId="71242B8F" w14:textId="77777777" w:rsidTr="00107A17">
        <w:trPr>
          <w:trHeight w:val="284"/>
        </w:trPr>
        <w:tc>
          <w:tcPr>
            <w:tcW w:w="19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3C2AB2" w14:textId="5C01F212"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1.8</w:t>
            </w:r>
          </w:p>
        </w:tc>
        <w:tc>
          <w:tcPr>
            <w:tcW w:w="22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3EBD44"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53</w:t>
            </w:r>
          </w:p>
        </w:tc>
        <w:tc>
          <w:tcPr>
            <w:tcW w:w="48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EFA1EF"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0.13136877112148</w:t>
            </w:r>
          </w:p>
        </w:tc>
      </w:tr>
      <w:tr w:rsidR="00107A17" w:rsidRPr="008F491B" w14:paraId="7A46A974" w14:textId="77777777" w:rsidTr="00107A17">
        <w:trPr>
          <w:trHeight w:val="284"/>
        </w:trPr>
        <w:tc>
          <w:tcPr>
            <w:tcW w:w="19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A7EFB5"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1.9</w:t>
            </w:r>
          </w:p>
        </w:tc>
        <w:tc>
          <w:tcPr>
            <w:tcW w:w="22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A3B5D1"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113</w:t>
            </w:r>
          </w:p>
        </w:tc>
        <w:tc>
          <w:tcPr>
            <w:tcW w:w="48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82DC35"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0.131365786036172</w:t>
            </w:r>
          </w:p>
        </w:tc>
      </w:tr>
    </w:tbl>
    <w:p w14:paraId="69209CDE" w14:textId="77777777" w:rsidR="008F491B" w:rsidRDefault="008F491B" w:rsidP="008F491B">
      <w:pPr>
        <w:rPr>
          <w:rFonts w:ascii="Arial" w:eastAsia="Times New Roman" w:hAnsi="Arial" w:cs="Arial"/>
          <w:color w:val="000000"/>
          <w:sz w:val="22"/>
          <w:szCs w:val="22"/>
          <w:lang w:val="en-SG"/>
        </w:rPr>
      </w:pPr>
    </w:p>
    <w:p w14:paraId="6152EDA2" w14:textId="395AEEC6" w:rsidR="00777A43" w:rsidRDefault="008F491B" w:rsidP="00777A43">
      <w:pPr>
        <w:rPr>
          <w:rFonts w:ascii="Times" w:eastAsia="Times New Roman" w:hAnsi="Times" w:cs="Times New Roman"/>
          <w:sz w:val="20"/>
          <w:szCs w:val="20"/>
          <w:lang w:val="en-SG"/>
        </w:rPr>
      </w:pPr>
      <w:r w:rsidRPr="008F491B">
        <w:rPr>
          <w:rFonts w:ascii="Arial" w:eastAsia="Times New Roman" w:hAnsi="Arial" w:cs="Arial"/>
          <w:color w:val="000000"/>
          <w:sz w:val="22"/>
          <w:szCs w:val="22"/>
          <w:lang w:val="en-SG"/>
        </w:rPr>
        <w:t>Hence we will choose relaxation factor = 1.2</w:t>
      </w:r>
    </w:p>
    <w:p w14:paraId="395FBE9E" w14:textId="77777777" w:rsidR="008F491B" w:rsidRPr="00777A43" w:rsidRDefault="008F491B" w:rsidP="00777A43">
      <w:pPr>
        <w:rPr>
          <w:rFonts w:ascii="Times" w:eastAsia="Times New Roman" w:hAnsi="Times" w:cs="Times New Roman"/>
          <w:sz w:val="20"/>
          <w:szCs w:val="20"/>
          <w:lang w:val="en-SG"/>
        </w:rPr>
      </w:pPr>
    </w:p>
    <w:tbl>
      <w:tblPr>
        <w:tblW w:w="9111" w:type="dxa"/>
        <w:tblCellMar>
          <w:top w:w="15" w:type="dxa"/>
          <w:left w:w="15" w:type="dxa"/>
          <w:bottom w:w="15" w:type="dxa"/>
          <w:right w:w="15" w:type="dxa"/>
        </w:tblCellMar>
        <w:tblLook w:val="04A0" w:firstRow="1" w:lastRow="0" w:firstColumn="1" w:lastColumn="0" w:noHBand="0" w:noVBand="1"/>
      </w:tblPr>
      <w:tblGrid>
        <w:gridCol w:w="6948"/>
        <w:gridCol w:w="2163"/>
      </w:tblGrid>
      <w:tr w:rsidR="00777A43" w:rsidRPr="00777A43" w14:paraId="380B9DB8" w14:textId="77777777" w:rsidTr="00107A17">
        <w:trPr>
          <w:trHeight w:val="526"/>
        </w:trPr>
        <w:tc>
          <w:tcPr>
            <w:tcW w:w="69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734EF8" w14:textId="6ADCF2C9" w:rsidR="00777A43" w:rsidRPr="00B41220" w:rsidRDefault="00777A43" w:rsidP="00777A43">
            <w:pPr>
              <w:rPr>
                <w:rFonts w:ascii="Times" w:eastAsia="Times New Roman" w:hAnsi="Times" w:cs="Times New Roman"/>
                <w:sz w:val="20"/>
                <w:szCs w:val="20"/>
                <w:lang w:val="en-SG"/>
              </w:rPr>
            </w:pPr>
            <w:r w:rsidRPr="00777A43">
              <w:rPr>
                <w:rFonts w:ascii="Arial" w:hAnsi="Arial" w:cs="Arial"/>
                <w:color w:val="000000"/>
                <w:sz w:val="22"/>
                <w:szCs w:val="22"/>
                <w:lang w:val="en-SG"/>
              </w:rPr>
              <w:t>European Put Option (SOR Method)</w:t>
            </w:r>
            <w:r w:rsidR="00B41220" w:rsidRPr="00B41220">
              <w:rPr>
                <w:rFonts w:ascii="Arial" w:eastAsia="Times New Roman" w:hAnsi="Arial" w:cs="Arial"/>
                <w:color w:val="000000"/>
                <w:sz w:val="22"/>
                <w:szCs w:val="22"/>
                <w:lang w:val="en-SG"/>
              </w:rPr>
              <w:t xml:space="preserve"> , Relaxation Factor = 1.2</w:t>
            </w:r>
          </w:p>
          <w:p w14:paraId="73A9683E" w14:textId="77777777" w:rsidR="00777A43" w:rsidRPr="00777A43" w:rsidRDefault="00777A43" w:rsidP="00777A43">
            <w:pPr>
              <w:spacing w:line="0" w:lineRule="atLeast"/>
              <w:rPr>
                <w:rFonts w:ascii="Times" w:hAnsi="Times" w:cs="Times New Roman"/>
                <w:sz w:val="20"/>
                <w:szCs w:val="20"/>
                <w:lang w:val="en-SG"/>
              </w:rPr>
            </w:pPr>
            <w:r w:rsidRPr="00777A43">
              <w:rPr>
                <w:rFonts w:ascii="Arial" w:hAnsi="Arial" w:cs="Arial"/>
                <w:color w:val="000000"/>
                <w:sz w:val="22"/>
                <w:szCs w:val="22"/>
                <w:lang w:val="en-SG"/>
              </w:rPr>
              <w:t>FD_newSOR_put(S0,.X,r,T,sig,ds,dt,q,w)</w:t>
            </w:r>
          </w:p>
        </w:tc>
        <w:tc>
          <w:tcPr>
            <w:tcW w:w="21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10FECB" w14:textId="77777777" w:rsidR="00777A43" w:rsidRPr="00777A43" w:rsidRDefault="00777A43" w:rsidP="00777A43">
            <w:pPr>
              <w:spacing w:line="0" w:lineRule="atLeast"/>
              <w:rPr>
                <w:rFonts w:ascii="Times" w:hAnsi="Times" w:cs="Times New Roman"/>
                <w:sz w:val="20"/>
                <w:szCs w:val="20"/>
                <w:lang w:val="en-SG"/>
              </w:rPr>
            </w:pPr>
            <w:r w:rsidRPr="00777A43">
              <w:rPr>
                <w:rFonts w:ascii="Arial" w:hAnsi="Arial" w:cs="Arial"/>
                <w:color w:val="000000"/>
                <w:sz w:val="22"/>
                <w:szCs w:val="22"/>
                <w:lang w:val="en-SG"/>
              </w:rPr>
              <w:t>Output Value</w:t>
            </w:r>
          </w:p>
        </w:tc>
      </w:tr>
      <w:tr w:rsidR="00777A43" w:rsidRPr="00777A43" w14:paraId="2639F69A" w14:textId="77777777" w:rsidTr="00107A17">
        <w:trPr>
          <w:trHeight w:val="263"/>
        </w:trPr>
        <w:tc>
          <w:tcPr>
            <w:tcW w:w="69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AE6BDE" w14:textId="796C11D6" w:rsidR="00777A43" w:rsidRPr="00777A43" w:rsidRDefault="00310417" w:rsidP="00777A43">
            <w:pPr>
              <w:spacing w:line="0" w:lineRule="atLeast"/>
              <w:rPr>
                <w:rFonts w:ascii="Times" w:hAnsi="Times" w:cs="Times New Roman"/>
                <w:sz w:val="20"/>
                <w:szCs w:val="20"/>
                <w:lang w:val="en-SG"/>
              </w:rPr>
            </w:pPr>
            <w:r>
              <w:rPr>
                <w:rFonts w:ascii="Arial" w:hAnsi="Arial" w:cs="Arial"/>
                <w:color w:val="000000"/>
                <w:sz w:val="22"/>
                <w:szCs w:val="22"/>
                <w:lang w:val="en-SG"/>
              </w:rPr>
              <w:t>FD_newSOR_put(.73,.85,0.03,0.25,.</w:t>
            </w:r>
            <w:r w:rsidR="00777A43" w:rsidRPr="00777A43">
              <w:rPr>
                <w:rFonts w:ascii="Arial" w:hAnsi="Arial" w:cs="Arial"/>
                <w:color w:val="000000"/>
                <w:sz w:val="22"/>
                <w:szCs w:val="22"/>
                <w:lang w:val="en-SG"/>
              </w:rPr>
              <w:t>35,0.05,0.05,0.01,1.2)</w:t>
            </w:r>
          </w:p>
        </w:tc>
        <w:tc>
          <w:tcPr>
            <w:tcW w:w="21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6CFD30" w14:textId="77777777" w:rsidR="00777A43" w:rsidRPr="00777A43" w:rsidRDefault="00777A43" w:rsidP="00777A43">
            <w:pPr>
              <w:spacing w:line="0" w:lineRule="atLeast"/>
              <w:rPr>
                <w:rFonts w:ascii="Times" w:hAnsi="Times" w:cs="Times New Roman"/>
                <w:sz w:val="20"/>
                <w:szCs w:val="20"/>
                <w:lang w:val="en-SG"/>
              </w:rPr>
            </w:pPr>
            <w:r w:rsidRPr="00777A43">
              <w:rPr>
                <w:rFonts w:ascii="Arial" w:hAnsi="Arial" w:cs="Arial"/>
                <w:color w:val="000000"/>
                <w:sz w:val="22"/>
                <w:szCs w:val="22"/>
                <w:lang w:val="en-SG"/>
              </w:rPr>
              <w:t>0.131365</w:t>
            </w:r>
          </w:p>
        </w:tc>
      </w:tr>
      <w:tr w:rsidR="00777A43" w:rsidRPr="00777A43" w14:paraId="6CE92F45" w14:textId="77777777" w:rsidTr="00107A17">
        <w:trPr>
          <w:trHeight w:val="263"/>
        </w:trPr>
        <w:tc>
          <w:tcPr>
            <w:tcW w:w="69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B63575" w14:textId="78403E73" w:rsidR="00777A43" w:rsidRPr="00777A43" w:rsidRDefault="00310417" w:rsidP="00777A43">
            <w:pPr>
              <w:spacing w:line="0" w:lineRule="atLeast"/>
              <w:rPr>
                <w:rFonts w:ascii="Times" w:hAnsi="Times" w:cs="Times New Roman"/>
                <w:sz w:val="20"/>
                <w:szCs w:val="20"/>
                <w:lang w:val="en-SG"/>
              </w:rPr>
            </w:pPr>
            <w:r>
              <w:rPr>
                <w:rFonts w:ascii="Arial" w:hAnsi="Arial" w:cs="Arial"/>
                <w:color w:val="000000"/>
                <w:sz w:val="22"/>
                <w:szCs w:val="22"/>
                <w:lang w:val="en-SG"/>
              </w:rPr>
              <w:t>FD_newSOR_put(.73,.85,0.03,0.25,.</w:t>
            </w:r>
            <w:r w:rsidR="00777A43" w:rsidRPr="00777A43">
              <w:rPr>
                <w:rFonts w:ascii="Arial" w:hAnsi="Arial" w:cs="Arial"/>
                <w:color w:val="000000"/>
                <w:sz w:val="22"/>
                <w:szCs w:val="22"/>
                <w:lang w:val="en-SG"/>
              </w:rPr>
              <w:t>35,0.025,0.025,0.01,1.2)</w:t>
            </w:r>
          </w:p>
        </w:tc>
        <w:tc>
          <w:tcPr>
            <w:tcW w:w="21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2D963C" w14:textId="77777777" w:rsidR="00777A43" w:rsidRPr="00777A43" w:rsidRDefault="00777A43" w:rsidP="00777A43">
            <w:pPr>
              <w:spacing w:line="0" w:lineRule="atLeast"/>
              <w:rPr>
                <w:rFonts w:ascii="Times" w:hAnsi="Times" w:cs="Times New Roman"/>
                <w:sz w:val="20"/>
                <w:szCs w:val="20"/>
                <w:lang w:val="en-SG"/>
              </w:rPr>
            </w:pPr>
            <w:r w:rsidRPr="00777A43">
              <w:rPr>
                <w:rFonts w:ascii="Arial" w:hAnsi="Arial" w:cs="Arial"/>
                <w:color w:val="000000"/>
                <w:sz w:val="22"/>
                <w:szCs w:val="22"/>
                <w:lang w:val="en-SG"/>
              </w:rPr>
              <w:t>0.1315436</w:t>
            </w:r>
          </w:p>
        </w:tc>
      </w:tr>
      <w:tr w:rsidR="00777A43" w:rsidRPr="00777A43" w14:paraId="626197B5" w14:textId="77777777" w:rsidTr="00107A17">
        <w:trPr>
          <w:trHeight w:val="263"/>
        </w:trPr>
        <w:tc>
          <w:tcPr>
            <w:tcW w:w="69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C7621A" w14:textId="09E4C601" w:rsidR="00777A43" w:rsidRPr="00777A43" w:rsidRDefault="00310417" w:rsidP="00777A43">
            <w:pPr>
              <w:spacing w:line="0" w:lineRule="atLeast"/>
              <w:rPr>
                <w:rFonts w:ascii="Times" w:hAnsi="Times" w:cs="Times New Roman"/>
                <w:sz w:val="20"/>
                <w:szCs w:val="20"/>
                <w:lang w:val="en-SG"/>
              </w:rPr>
            </w:pPr>
            <w:r>
              <w:rPr>
                <w:rFonts w:ascii="Arial" w:hAnsi="Arial" w:cs="Arial"/>
                <w:color w:val="000000"/>
                <w:sz w:val="22"/>
                <w:szCs w:val="22"/>
                <w:lang w:val="en-SG"/>
              </w:rPr>
              <w:t>FD_newSOR_put(.73,.85,0.03,0.25,.</w:t>
            </w:r>
            <w:r w:rsidR="00777A43" w:rsidRPr="00777A43">
              <w:rPr>
                <w:rFonts w:ascii="Arial" w:hAnsi="Arial" w:cs="Arial"/>
                <w:color w:val="000000"/>
                <w:sz w:val="22"/>
                <w:szCs w:val="22"/>
                <w:lang w:val="en-SG"/>
              </w:rPr>
              <w:t>35,0.0125,0.0125,0.01,1.2)</w:t>
            </w:r>
          </w:p>
        </w:tc>
        <w:tc>
          <w:tcPr>
            <w:tcW w:w="21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0B58FD" w14:textId="77777777" w:rsidR="00777A43" w:rsidRPr="00777A43" w:rsidRDefault="00777A43" w:rsidP="00777A43">
            <w:pPr>
              <w:spacing w:line="0" w:lineRule="atLeast"/>
              <w:rPr>
                <w:rFonts w:ascii="Times" w:hAnsi="Times" w:cs="Times New Roman"/>
                <w:sz w:val="20"/>
                <w:szCs w:val="20"/>
                <w:lang w:val="en-SG"/>
              </w:rPr>
            </w:pPr>
            <w:r w:rsidRPr="00777A43">
              <w:rPr>
                <w:rFonts w:ascii="Arial" w:hAnsi="Arial" w:cs="Arial"/>
                <w:color w:val="000000"/>
                <w:sz w:val="22"/>
                <w:szCs w:val="22"/>
                <w:lang w:val="en-SG"/>
              </w:rPr>
              <w:t>0.1316305</w:t>
            </w:r>
          </w:p>
        </w:tc>
      </w:tr>
      <w:tr w:rsidR="00777A43" w:rsidRPr="00777A43" w14:paraId="29A134D2" w14:textId="77777777" w:rsidTr="00107A17">
        <w:trPr>
          <w:trHeight w:val="388"/>
        </w:trPr>
        <w:tc>
          <w:tcPr>
            <w:tcW w:w="69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05E4A0" w14:textId="3B87F887" w:rsidR="00777A43" w:rsidRPr="00777A43" w:rsidRDefault="00310417" w:rsidP="00777A43">
            <w:pPr>
              <w:spacing w:line="0" w:lineRule="atLeast"/>
              <w:rPr>
                <w:rFonts w:ascii="Times" w:hAnsi="Times" w:cs="Times New Roman"/>
                <w:sz w:val="20"/>
                <w:szCs w:val="20"/>
                <w:lang w:val="en-SG"/>
              </w:rPr>
            </w:pPr>
            <w:r>
              <w:rPr>
                <w:rFonts w:ascii="Arial" w:hAnsi="Arial" w:cs="Arial"/>
                <w:color w:val="000000"/>
                <w:sz w:val="22"/>
                <w:szCs w:val="22"/>
                <w:lang w:val="en-SG"/>
              </w:rPr>
              <w:t>FD_newSOR_put(.73,.85,0.03,0.25,.</w:t>
            </w:r>
            <w:r w:rsidR="00777A43" w:rsidRPr="00777A43">
              <w:rPr>
                <w:rFonts w:ascii="Arial" w:hAnsi="Arial" w:cs="Arial"/>
                <w:color w:val="000000"/>
                <w:sz w:val="22"/>
                <w:szCs w:val="22"/>
                <w:lang w:val="en-SG"/>
              </w:rPr>
              <w:t>35,0.00625,0.00625,0.01,1.2)</w:t>
            </w:r>
          </w:p>
        </w:tc>
        <w:tc>
          <w:tcPr>
            <w:tcW w:w="21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20C137" w14:textId="77777777" w:rsidR="00777A43" w:rsidRPr="00777A43" w:rsidRDefault="00777A43" w:rsidP="00777A43">
            <w:pPr>
              <w:spacing w:line="0" w:lineRule="atLeast"/>
              <w:rPr>
                <w:rFonts w:ascii="Times" w:hAnsi="Times" w:cs="Times New Roman"/>
                <w:sz w:val="20"/>
                <w:szCs w:val="20"/>
                <w:lang w:val="en-SG"/>
              </w:rPr>
            </w:pPr>
            <w:r w:rsidRPr="00777A43">
              <w:rPr>
                <w:rFonts w:ascii="Arial" w:hAnsi="Arial" w:cs="Arial"/>
                <w:color w:val="000000"/>
                <w:sz w:val="22"/>
                <w:szCs w:val="22"/>
                <w:lang w:val="en-SG"/>
              </w:rPr>
              <w:t>0.131735</w:t>
            </w:r>
          </w:p>
        </w:tc>
      </w:tr>
    </w:tbl>
    <w:p w14:paraId="383E910E" w14:textId="77777777" w:rsidR="00E015F8" w:rsidRDefault="00E015F8" w:rsidP="00E015F8">
      <w:pPr>
        <w:rPr>
          <w:rFonts w:ascii="Arial" w:hAnsi="Arial" w:cs="Arial"/>
          <w:color w:val="000000"/>
          <w:sz w:val="22"/>
          <w:szCs w:val="22"/>
          <w:lang w:val="en-SG"/>
        </w:rPr>
      </w:pPr>
    </w:p>
    <w:p w14:paraId="04957373" w14:textId="77777777" w:rsidR="00E015F8" w:rsidRPr="00E015F8" w:rsidRDefault="00E015F8" w:rsidP="00E015F8">
      <w:pPr>
        <w:rPr>
          <w:rFonts w:ascii="Times" w:hAnsi="Times" w:cs="Times New Roman"/>
          <w:sz w:val="20"/>
          <w:szCs w:val="20"/>
          <w:lang w:val="en-SG"/>
        </w:rPr>
      </w:pPr>
      <w:r w:rsidRPr="00E015F8">
        <w:rPr>
          <w:rFonts w:ascii="Arial" w:hAnsi="Arial" w:cs="Arial"/>
          <w:color w:val="000000"/>
          <w:sz w:val="22"/>
          <w:szCs w:val="22"/>
          <w:lang w:val="en-SG"/>
        </w:rPr>
        <w:t>4c) Getting the vectors</w:t>
      </w:r>
    </w:p>
    <w:p w14:paraId="747AC875" w14:textId="50ECAC9F" w:rsidR="00E015F8" w:rsidRPr="00E015F8" w:rsidRDefault="00E015F8" w:rsidP="00E015F8">
      <w:pPr>
        <w:rPr>
          <w:rFonts w:ascii="Times" w:hAnsi="Times" w:cs="Times New Roman"/>
          <w:sz w:val="20"/>
          <w:szCs w:val="20"/>
          <w:lang w:val="en-SG"/>
        </w:rPr>
      </w:pPr>
      <w:r>
        <w:rPr>
          <w:rFonts w:ascii="Arial" w:hAnsi="Arial" w:cs="Arial"/>
          <w:color w:val="000000"/>
          <w:sz w:val="22"/>
          <w:szCs w:val="22"/>
          <w:lang w:val="en-SG"/>
        </w:rPr>
        <w:t xml:space="preserve">      </w:t>
      </w:r>
      <w:r w:rsidRPr="00E015F8">
        <w:rPr>
          <w:rFonts w:ascii="Arial" w:hAnsi="Arial" w:cs="Arial"/>
          <w:color w:val="000000"/>
          <w:sz w:val="22"/>
          <w:szCs w:val="22"/>
          <w:lang w:val="en-SG"/>
        </w:rPr>
        <w:t>v1</w:t>
      </w:r>
      <w:r w:rsidR="00D201FF">
        <w:rPr>
          <w:rFonts w:ascii="Arial" w:hAnsi="Arial" w:cs="Arial"/>
          <w:color w:val="000000"/>
          <w:sz w:val="22"/>
          <w:szCs w:val="22"/>
          <w:lang w:val="en-SG"/>
        </w:rPr>
        <w:t xml:space="preserve"> = FD_newSOR_putvector(.73,.85,0.03,</w:t>
      </w:r>
      <w:bookmarkStart w:id="0" w:name="_GoBack"/>
      <w:bookmarkEnd w:id="0"/>
      <w:r w:rsidRPr="00E015F8">
        <w:rPr>
          <w:rFonts w:ascii="Arial" w:hAnsi="Arial" w:cs="Arial"/>
          <w:color w:val="000000"/>
          <w:sz w:val="22"/>
          <w:szCs w:val="22"/>
          <w:lang w:val="en-SG"/>
        </w:rPr>
        <w:t>0.25,0.35,0.05,0.05,0.01,1.2)</w:t>
      </w:r>
    </w:p>
    <w:p w14:paraId="25692DDC" w14:textId="36451947" w:rsidR="00E015F8" w:rsidRPr="00E015F8" w:rsidRDefault="00E015F8" w:rsidP="00E015F8">
      <w:pPr>
        <w:rPr>
          <w:rFonts w:ascii="Times" w:hAnsi="Times" w:cs="Times New Roman"/>
          <w:sz w:val="20"/>
          <w:szCs w:val="20"/>
          <w:lang w:val="en-SG"/>
        </w:rPr>
      </w:pPr>
      <w:r>
        <w:rPr>
          <w:rFonts w:ascii="Arial" w:hAnsi="Arial" w:cs="Arial"/>
          <w:color w:val="000000"/>
          <w:sz w:val="22"/>
          <w:szCs w:val="22"/>
          <w:lang w:val="en-SG"/>
        </w:rPr>
        <w:t xml:space="preserve">      </w:t>
      </w:r>
      <w:r w:rsidRPr="00E015F8">
        <w:rPr>
          <w:rFonts w:ascii="Arial" w:hAnsi="Arial" w:cs="Arial"/>
          <w:color w:val="000000"/>
          <w:sz w:val="22"/>
          <w:szCs w:val="22"/>
          <w:lang w:val="en-SG"/>
        </w:rPr>
        <w:t>v2</w:t>
      </w:r>
      <w:r w:rsidR="00D201FF">
        <w:rPr>
          <w:rFonts w:ascii="Arial" w:hAnsi="Arial" w:cs="Arial"/>
          <w:color w:val="000000"/>
          <w:sz w:val="22"/>
          <w:szCs w:val="22"/>
          <w:lang w:val="en-SG"/>
        </w:rPr>
        <w:t xml:space="preserve"> = FD_newSOR_putvector(.73,.85,0.03,</w:t>
      </w:r>
      <w:r w:rsidRPr="00E015F8">
        <w:rPr>
          <w:rFonts w:ascii="Arial" w:hAnsi="Arial" w:cs="Arial"/>
          <w:color w:val="000000"/>
          <w:sz w:val="22"/>
          <w:szCs w:val="22"/>
          <w:lang w:val="en-SG"/>
        </w:rPr>
        <w:t>0.25,0.35,0.025,0.025,0.01,1.2)</w:t>
      </w:r>
    </w:p>
    <w:p w14:paraId="4F11266A" w14:textId="36AED9FD" w:rsidR="00E015F8" w:rsidRPr="00E015F8" w:rsidRDefault="00E015F8" w:rsidP="00E015F8">
      <w:pPr>
        <w:rPr>
          <w:rFonts w:ascii="Times" w:hAnsi="Times" w:cs="Times New Roman"/>
          <w:sz w:val="20"/>
          <w:szCs w:val="20"/>
          <w:lang w:val="en-SG"/>
        </w:rPr>
      </w:pPr>
      <w:r>
        <w:rPr>
          <w:rFonts w:ascii="Arial" w:hAnsi="Arial" w:cs="Arial"/>
          <w:color w:val="000000"/>
          <w:sz w:val="22"/>
          <w:szCs w:val="22"/>
          <w:lang w:val="en-SG"/>
        </w:rPr>
        <w:t xml:space="preserve">      </w:t>
      </w:r>
      <w:r w:rsidRPr="00E015F8">
        <w:rPr>
          <w:rFonts w:ascii="Arial" w:hAnsi="Arial" w:cs="Arial"/>
          <w:color w:val="000000"/>
          <w:sz w:val="22"/>
          <w:szCs w:val="22"/>
          <w:lang w:val="en-SG"/>
        </w:rPr>
        <w:t>v3</w:t>
      </w:r>
      <w:r w:rsidR="00D201FF">
        <w:rPr>
          <w:rFonts w:ascii="Arial" w:hAnsi="Arial" w:cs="Arial"/>
          <w:color w:val="000000"/>
          <w:sz w:val="22"/>
          <w:szCs w:val="22"/>
          <w:lang w:val="en-SG"/>
        </w:rPr>
        <w:t xml:space="preserve"> = FD_newSOR_putvector(.73,.85,0.03,</w:t>
      </w:r>
      <w:r w:rsidRPr="00E015F8">
        <w:rPr>
          <w:rFonts w:ascii="Arial" w:hAnsi="Arial" w:cs="Arial"/>
          <w:color w:val="000000"/>
          <w:sz w:val="22"/>
          <w:szCs w:val="22"/>
          <w:lang w:val="en-SG"/>
        </w:rPr>
        <w:t>0.25,0.35,0.0125,0.0125,0.01,1.2)</w:t>
      </w:r>
    </w:p>
    <w:p w14:paraId="5FFB9403" w14:textId="71745625" w:rsidR="00E015F8" w:rsidRPr="00E015F8" w:rsidRDefault="00E015F8" w:rsidP="00E015F8">
      <w:pPr>
        <w:rPr>
          <w:rFonts w:ascii="Times" w:hAnsi="Times" w:cs="Times New Roman"/>
          <w:sz w:val="20"/>
          <w:szCs w:val="20"/>
          <w:lang w:val="en-SG"/>
        </w:rPr>
      </w:pPr>
      <w:r>
        <w:rPr>
          <w:rFonts w:ascii="Arial" w:hAnsi="Arial" w:cs="Arial"/>
          <w:color w:val="000000"/>
          <w:sz w:val="22"/>
          <w:szCs w:val="22"/>
          <w:lang w:val="en-SG"/>
        </w:rPr>
        <w:t xml:space="preserve">      v4 = </w:t>
      </w:r>
      <w:r w:rsidR="00D201FF">
        <w:rPr>
          <w:rFonts w:ascii="Arial" w:hAnsi="Arial" w:cs="Arial"/>
          <w:color w:val="000000"/>
          <w:sz w:val="22"/>
          <w:szCs w:val="22"/>
          <w:lang w:val="en-SG"/>
        </w:rPr>
        <w:t>FD_newSOR_putvector(.73,.85,0.03,</w:t>
      </w:r>
      <w:r w:rsidRPr="00E015F8">
        <w:rPr>
          <w:rFonts w:ascii="Arial" w:hAnsi="Arial" w:cs="Arial"/>
          <w:color w:val="000000"/>
          <w:sz w:val="22"/>
          <w:szCs w:val="22"/>
          <w:lang w:val="en-SG"/>
        </w:rPr>
        <w:t>0.25,0.35,0.00625,0.00625,0.01,1.2)</w:t>
      </w:r>
    </w:p>
    <w:p w14:paraId="516A1952" w14:textId="76F15E23" w:rsidR="00E015F8" w:rsidRPr="00E015F8" w:rsidRDefault="00E015F8" w:rsidP="00E015F8">
      <w:pPr>
        <w:rPr>
          <w:rFonts w:ascii="Times" w:hAnsi="Times" w:cs="Times New Roman"/>
          <w:sz w:val="20"/>
          <w:szCs w:val="20"/>
          <w:lang w:val="en-SG"/>
        </w:rPr>
      </w:pPr>
      <w:r>
        <w:rPr>
          <w:rFonts w:ascii="Arial" w:hAnsi="Arial" w:cs="Arial"/>
          <w:color w:val="000000"/>
          <w:sz w:val="22"/>
          <w:szCs w:val="22"/>
          <w:lang w:val="en-SG"/>
        </w:rPr>
        <w:t xml:space="preserve">Note: </w:t>
      </w:r>
      <w:r w:rsidRPr="00E015F8">
        <w:rPr>
          <w:rFonts w:ascii="Arial" w:hAnsi="Arial" w:cs="Arial"/>
          <w:color w:val="000000"/>
          <w:sz w:val="22"/>
          <w:szCs w:val="22"/>
          <w:lang w:val="en-SG"/>
        </w:rPr>
        <w:t>The vectors generated are the values of the option when T=0</w:t>
      </w:r>
    </w:p>
    <w:p w14:paraId="6E5A3DA5" w14:textId="77777777" w:rsidR="00E015F8" w:rsidRPr="00E015F8" w:rsidRDefault="00E015F8" w:rsidP="00E015F8">
      <w:pPr>
        <w:rPr>
          <w:rFonts w:ascii="Times" w:eastAsia="Times New Roman" w:hAnsi="Times" w:cs="Times New Roman"/>
          <w:sz w:val="20"/>
          <w:szCs w:val="20"/>
          <w:lang w:val="en-SG"/>
        </w:rPr>
      </w:pPr>
    </w:p>
    <w:p w14:paraId="58069708" w14:textId="609AADF8" w:rsidR="00E015F8" w:rsidRDefault="00E015F8" w:rsidP="00E015F8">
      <w:pPr>
        <w:rPr>
          <w:rFonts w:ascii="Arial" w:hAnsi="Arial" w:cs="Arial"/>
          <w:color w:val="000000"/>
          <w:sz w:val="22"/>
          <w:szCs w:val="22"/>
          <w:lang w:val="en-SG"/>
        </w:rPr>
      </w:pPr>
      <w:r>
        <w:rPr>
          <w:rFonts w:ascii="Arial" w:hAnsi="Arial" w:cs="Arial"/>
          <w:color w:val="000000"/>
          <w:sz w:val="22"/>
          <w:szCs w:val="22"/>
          <w:lang w:val="en-SG"/>
        </w:rPr>
        <w:t>We then compute</w:t>
      </w:r>
      <w:r w:rsidRPr="00E015F8">
        <w:rPr>
          <w:rFonts w:ascii="Arial" w:hAnsi="Arial" w:cs="Arial"/>
          <w:color w:val="000000"/>
          <w:sz w:val="22"/>
          <w:szCs w:val="22"/>
          <w:lang w:val="en-SG"/>
        </w:rPr>
        <w:t xml:space="preserve"> (dt,dx)=max|V(dt,dx)-V(0.5*dt,0.5%dx)|</w:t>
      </w:r>
    </w:p>
    <w:p w14:paraId="2910E8FF" w14:textId="77777777" w:rsidR="00E015F8" w:rsidRPr="00E015F8" w:rsidRDefault="00E015F8" w:rsidP="00E015F8">
      <w:pPr>
        <w:rPr>
          <w:rFonts w:ascii="Times" w:hAnsi="Times" w:cs="Times New Roman"/>
          <w:sz w:val="20"/>
          <w:szCs w:val="20"/>
          <w:lang w:val="en-SG"/>
        </w:rPr>
      </w:pPr>
    </w:p>
    <w:tbl>
      <w:tblPr>
        <w:tblW w:w="9060" w:type="dxa"/>
        <w:tblCellMar>
          <w:top w:w="15" w:type="dxa"/>
          <w:left w:w="15" w:type="dxa"/>
          <w:bottom w:w="15" w:type="dxa"/>
          <w:right w:w="15" w:type="dxa"/>
        </w:tblCellMar>
        <w:tblLook w:val="04A0" w:firstRow="1" w:lastRow="0" w:firstColumn="1" w:lastColumn="0" w:noHBand="0" w:noVBand="1"/>
      </w:tblPr>
      <w:tblGrid>
        <w:gridCol w:w="3971"/>
        <w:gridCol w:w="5089"/>
      </w:tblGrid>
      <w:tr w:rsidR="00E015F8" w:rsidRPr="00E015F8" w14:paraId="355981B0" w14:textId="77777777" w:rsidTr="00E015F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DCFC34" w14:textId="77777777" w:rsidR="00E015F8" w:rsidRPr="00E015F8" w:rsidRDefault="00E015F8" w:rsidP="00E015F8">
            <w:pPr>
              <w:rPr>
                <w:rFonts w:ascii="Times" w:hAnsi="Times" w:cs="Times New Roman"/>
                <w:sz w:val="20"/>
                <w:szCs w:val="20"/>
                <w:lang w:val="en-SG"/>
              </w:rPr>
            </w:pPr>
            <w:r w:rsidRPr="00E015F8">
              <w:rPr>
                <w:rFonts w:ascii="Arial" w:hAnsi="Arial" w:cs="Arial"/>
                <w:color w:val="000000"/>
                <w:sz w:val="22"/>
                <w:szCs w:val="22"/>
                <w:lang w:val="en-SG"/>
              </w:rPr>
              <w:t>e1</w:t>
            </w:r>
          </w:p>
          <w:p w14:paraId="2BC418C1" w14:textId="77777777" w:rsidR="00E015F8" w:rsidRPr="00E015F8" w:rsidRDefault="00E015F8" w:rsidP="00E015F8">
            <w:pPr>
              <w:spacing w:line="0" w:lineRule="atLeast"/>
              <w:rPr>
                <w:rFonts w:ascii="Times" w:hAnsi="Times" w:cs="Times New Roman"/>
                <w:sz w:val="20"/>
                <w:szCs w:val="20"/>
                <w:lang w:val="en-SG"/>
              </w:rPr>
            </w:pPr>
            <w:r w:rsidRPr="00E015F8">
              <w:rPr>
                <w:rFonts w:ascii="Arial" w:hAnsi="Arial" w:cs="Arial"/>
                <w:color w:val="000000"/>
                <w:sz w:val="22"/>
                <w:szCs w:val="22"/>
                <w:lang w:val="en-SG"/>
              </w:rPr>
              <w:t>compare(v1,v2)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F670FE" w14:textId="77777777" w:rsidR="00E015F8" w:rsidRPr="00E015F8" w:rsidRDefault="00E015F8" w:rsidP="00E015F8">
            <w:pPr>
              <w:spacing w:line="0" w:lineRule="atLeast"/>
              <w:rPr>
                <w:rFonts w:ascii="Times" w:hAnsi="Times" w:cs="Times New Roman"/>
                <w:sz w:val="20"/>
                <w:szCs w:val="20"/>
                <w:lang w:val="en-SG"/>
              </w:rPr>
            </w:pPr>
            <w:r w:rsidRPr="00E015F8">
              <w:rPr>
                <w:rFonts w:ascii="Arial" w:hAnsi="Arial" w:cs="Arial"/>
                <w:color w:val="000000"/>
                <w:sz w:val="22"/>
                <w:szCs w:val="22"/>
                <w:lang w:val="en-SG"/>
              </w:rPr>
              <w:t>0.015351343039817</w:t>
            </w:r>
          </w:p>
        </w:tc>
      </w:tr>
      <w:tr w:rsidR="00E015F8" w:rsidRPr="00E015F8" w14:paraId="54CA893B" w14:textId="77777777" w:rsidTr="00E015F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D1065E" w14:textId="77777777" w:rsidR="00E015F8" w:rsidRPr="00E015F8" w:rsidRDefault="00E015F8" w:rsidP="00E015F8">
            <w:pPr>
              <w:rPr>
                <w:rFonts w:ascii="Times" w:hAnsi="Times" w:cs="Times New Roman"/>
                <w:sz w:val="20"/>
                <w:szCs w:val="20"/>
                <w:lang w:val="en-SG"/>
              </w:rPr>
            </w:pPr>
            <w:r w:rsidRPr="00E015F8">
              <w:rPr>
                <w:rFonts w:ascii="Arial" w:hAnsi="Arial" w:cs="Arial"/>
                <w:color w:val="000000"/>
                <w:sz w:val="22"/>
                <w:szCs w:val="22"/>
                <w:lang w:val="en-SG"/>
              </w:rPr>
              <w:t>e2</w:t>
            </w:r>
          </w:p>
          <w:p w14:paraId="7EEE1E49" w14:textId="77777777" w:rsidR="00E015F8" w:rsidRPr="00E015F8" w:rsidRDefault="00E015F8" w:rsidP="00E015F8">
            <w:pPr>
              <w:spacing w:line="0" w:lineRule="atLeast"/>
              <w:rPr>
                <w:rFonts w:ascii="Times" w:hAnsi="Times" w:cs="Times New Roman"/>
                <w:sz w:val="20"/>
                <w:szCs w:val="20"/>
                <w:lang w:val="en-SG"/>
              </w:rPr>
            </w:pPr>
            <w:r w:rsidRPr="00E015F8">
              <w:rPr>
                <w:rFonts w:ascii="Arial" w:hAnsi="Arial" w:cs="Arial"/>
                <w:color w:val="000000"/>
                <w:sz w:val="22"/>
                <w:szCs w:val="22"/>
                <w:lang w:val="en-SG"/>
              </w:rPr>
              <w:t>compare(v2,v3)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0CC411" w14:textId="77777777" w:rsidR="00E015F8" w:rsidRPr="00E015F8" w:rsidRDefault="00E015F8" w:rsidP="00E015F8">
            <w:pPr>
              <w:spacing w:line="0" w:lineRule="atLeast"/>
              <w:rPr>
                <w:rFonts w:ascii="Times" w:hAnsi="Times" w:cs="Times New Roman"/>
                <w:sz w:val="20"/>
                <w:szCs w:val="20"/>
                <w:lang w:val="en-SG"/>
              </w:rPr>
            </w:pPr>
            <w:r w:rsidRPr="00E015F8">
              <w:rPr>
                <w:rFonts w:ascii="Arial" w:hAnsi="Arial" w:cs="Arial"/>
                <w:color w:val="000000"/>
                <w:sz w:val="22"/>
                <w:szCs w:val="22"/>
                <w:lang w:val="en-SG"/>
              </w:rPr>
              <w:t>0.007686424515324</w:t>
            </w:r>
          </w:p>
        </w:tc>
      </w:tr>
      <w:tr w:rsidR="00E015F8" w:rsidRPr="00E015F8" w14:paraId="337A1541" w14:textId="77777777" w:rsidTr="00E015F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FF7A17" w14:textId="77777777" w:rsidR="00E015F8" w:rsidRPr="00E015F8" w:rsidRDefault="00E015F8" w:rsidP="00E015F8">
            <w:pPr>
              <w:rPr>
                <w:rFonts w:ascii="Times" w:hAnsi="Times" w:cs="Times New Roman"/>
                <w:sz w:val="20"/>
                <w:szCs w:val="20"/>
                <w:lang w:val="en-SG"/>
              </w:rPr>
            </w:pPr>
            <w:r w:rsidRPr="00E015F8">
              <w:rPr>
                <w:rFonts w:ascii="Arial" w:hAnsi="Arial" w:cs="Arial"/>
                <w:color w:val="000000"/>
                <w:sz w:val="22"/>
                <w:szCs w:val="22"/>
                <w:lang w:val="en-SG"/>
              </w:rPr>
              <w:t>e3</w:t>
            </w:r>
          </w:p>
          <w:p w14:paraId="7BFBC681" w14:textId="77777777" w:rsidR="00E015F8" w:rsidRPr="00E015F8" w:rsidRDefault="00E015F8" w:rsidP="00E015F8">
            <w:pPr>
              <w:spacing w:line="0" w:lineRule="atLeast"/>
              <w:rPr>
                <w:rFonts w:ascii="Times" w:hAnsi="Times" w:cs="Times New Roman"/>
                <w:sz w:val="20"/>
                <w:szCs w:val="20"/>
                <w:lang w:val="en-SG"/>
              </w:rPr>
            </w:pPr>
            <w:r w:rsidRPr="00E015F8">
              <w:rPr>
                <w:rFonts w:ascii="Arial" w:hAnsi="Arial" w:cs="Arial"/>
                <w:color w:val="000000"/>
                <w:sz w:val="22"/>
                <w:szCs w:val="22"/>
                <w:lang w:val="en-SG"/>
              </w:rPr>
              <w:t>compare(v3,v4)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FB3056" w14:textId="77777777" w:rsidR="00E015F8" w:rsidRPr="00E015F8" w:rsidRDefault="00E015F8" w:rsidP="00E015F8">
            <w:pPr>
              <w:spacing w:line="0" w:lineRule="atLeast"/>
              <w:rPr>
                <w:rFonts w:ascii="Times" w:hAnsi="Times" w:cs="Times New Roman"/>
                <w:sz w:val="20"/>
                <w:szCs w:val="20"/>
                <w:lang w:val="en-SG"/>
              </w:rPr>
            </w:pPr>
            <w:r w:rsidRPr="00E015F8">
              <w:rPr>
                <w:rFonts w:ascii="Arial" w:hAnsi="Arial" w:cs="Arial"/>
                <w:color w:val="000000"/>
                <w:sz w:val="22"/>
                <w:szCs w:val="22"/>
                <w:lang w:val="en-SG"/>
              </w:rPr>
              <w:t>0.003831500419844</w:t>
            </w:r>
          </w:p>
        </w:tc>
      </w:tr>
    </w:tbl>
    <w:p w14:paraId="6D8E396D" w14:textId="77777777" w:rsidR="00E015F8" w:rsidRPr="00E015F8" w:rsidRDefault="00E015F8" w:rsidP="00E015F8">
      <w:pPr>
        <w:rPr>
          <w:rFonts w:ascii="Times" w:eastAsia="Times New Roman" w:hAnsi="Times" w:cs="Times New Roman"/>
          <w:sz w:val="20"/>
          <w:szCs w:val="20"/>
          <w:lang w:val="en-SG"/>
        </w:rPr>
      </w:pPr>
    </w:p>
    <w:tbl>
      <w:tblPr>
        <w:tblW w:w="9060" w:type="dxa"/>
        <w:tblCellMar>
          <w:top w:w="15" w:type="dxa"/>
          <w:left w:w="15" w:type="dxa"/>
          <w:bottom w:w="15" w:type="dxa"/>
          <w:right w:w="15" w:type="dxa"/>
        </w:tblCellMar>
        <w:tblLook w:val="04A0" w:firstRow="1" w:lastRow="0" w:firstColumn="1" w:lastColumn="0" w:noHBand="0" w:noVBand="1"/>
      </w:tblPr>
      <w:tblGrid>
        <w:gridCol w:w="2629"/>
        <w:gridCol w:w="6431"/>
      </w:tblGrid>
      <w:tr w:rsidR="00E015F8" w:rsidRPr="00E015F8" w14:paraId="388DE860" w14:textId="77777777" w:rsidTr="00E015F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3DEA23" w14:textId="77777777" w:rsidR="00E015F8" w:rsidRPr="00E015F8" w:rsidRDefault="00E015F8" w:rsidP="00E015F8">
            <w:pPr>
              <w:spacing w:line="0" w:lineRule="atLeast"/>
              <w:rPr>
                <w:rFonts w:ascii="Times" w:hAnsi="Times" w:cs="Times New Roman"/>
                <w:sz w:val="20"/>
                <w:szCs w:val="20"/>
                <w:lang w:val="en-SG"/>
              </w:rPr>
            </w:pPr>
            <w:r w:rsidRPr="00E015F8">
              <w:rPr>
                <w:rFonts w:ascii="Arial" w:hAnsi="Arial" w:cs="Arial"/>
                <w:color w:val="000000"/>
                <w:sz w:val="22"/>
                <w:szCs w:val="22"/>
                <w:lang w:val="en-SG"/>
              </w:rPr>
              <w:t>e1/e2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4BE49B" w14:textId="77777777" w:rsidR="00E015F8" w:rsidRPr="00E015F8" w:rsidRDefault="00E015F8" w:rsidP="00E015F8">
            <w:pPr>
              <w:spacing w:line="0" w:lineRule="atLeast"/>
              <w:rPr>
                <w:rFonts w:ascii="Times" w:hAnsi="Times" w:cs="Times New Roman"/>
                <w:sz w:val="20"/>
                <w:szCs w:val="20"/>
                <w:lang w:val="en-SG"/>
              </w:rPr>
            </w:pPr>
            <w:r w:rsidRPr="00E015F8">
              <w:rPr>
                <w:rFonts w:ascii="Arial" w:hAnsi="Arial" w:cs="Arial"/>
                <w:color w:val="000000"/>
                <w:sz w:val="22"/>
                <w:szCs w:val="22"/>
                <w:lang w:val="en-SG"/>
              </w:rPr>
              <w:t>1.9972020813</w:t>
            </w:r>
          </w:p>
        </w:tc>
      </w:tr>
      <w:tr w:rsidR="00E015F8" w:rsidRPr="00E015F8" w14:paraId="778764F3" w14:textId="77777777" w:rsidTr="00E015F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186B17" w14:textId="77777777" w:rsidR="00E015F8" w:rsidRPr="00E015F8" w:rsidRDefault="00E015F8" w:rsidP="00E015F8">
            <w:pPr>
              <w:spacing w:line="0" w:lineRule="atLeast"/>
              <w:rPr>
                <w:rFonts w:ascii="Times" w:hAnsi="Times" w:cs="Times New Roman"/>
                <w:sz w:val="20"/>
                <w:szCs w:val="20"/>
                <w:lang w:val="en-SG"/>
              </w:rPr>
            </w:pPr>
            <w:r w:rsidRPr="00E015F8">
              <w:rPr>
                <w:rFonts w:ascii="Arial" w:hAnsi="Arial" w:cs="Arial"/>
                <w:color w:val="000000"/>
                <w:sz w:val="22"/>
                <w:szCs w:val="22"/>
                <w:lang w:val="en-SG"/>
              </w:rPr>
              <w:t>e2/e3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D11E62" w14:textId="77777777" w:rsidR="00E015F8" w:rsidRPr="00E015F8" w:rsidRDefault="00E015F8" w:rsidP="00E015F8">
            <w:pPr>
              <w:spacing w:line="0" w:lineRule="atLeast"/>
              <w:rPr>
                <w:rFonts w:ascii="Times" w:hAnsi="Times" w:cs="Times New Roman"/>
                <w:sz w:val="20"/>
                <w:szCs w:val="20"/>
                <w:lang w:val="en-SG"/>
              </w:rPr>
            </w:pPr>
            <w:r w:rsidRPr="00E015F8">
              <w:rPr>
                <w:rFonts w:ascii="Arial" w:hAnsi="Arial" w:cs="Arial"/>
                <w:color w:val="000000"/>
                <w:sz w:val="22"/>
                <w:szCs w:val="22"/>
                <w:lang w:val="en-SG"/>
              </w:rPr>
              <w:t>2.006113447232</w:t>
            </w:r>
          </w:p>
        </w:tc>
      </w:tr>
    </w:tbl>
    <w:p w14:paraId="2038A5D5" w14:textId="3D3070DD" w:rsidR="00E015F8" w:rsidRPr="00E015F8" w:rsidRDefault="00E015F8" w:rsidP="00E015F8">
      <w:pPr>
        <w:rPr>
          <w:rFonts w:ascii="Times" w:eastAsia="Times New Roman" w:hAnsi="Times" w:cs="Times New Roman"/>
          <w:sz w:val="20"/>
          <w:szCs w:val="20"/>
          <w:lang w:val="en-SG"/>
        </w:rPr>
      </w:pPr>
      <w:r w:rsidRPr="00E015F8">
        <w:rPr>
          <w:rFonts w:ascii="Times" w:eastAsia="Times New Roman" w:hAnsi="Times" w:cs="Times New Roman"/>
          <w:sz w:val="20"/>
          <w:szCs w:val="20"/>
          <w:lang w:val="en-SG"/>
        </w:rPr>
        <w:br/>
      </w:r>
      <w:r w:rsidRPr="00E015F8">
        <w:rPr>
          <w:rFonts w:ascii="Arial" w:eastAsia="Times New Roman" w:hAnsi="Arial" w:cs="Arial"/>
          <w:color w:val="000000"/>
          <w:sz w:val="22"/>
          <w:szCs w:val="22"/>
          <w:lang w:val="en-SG"/>
        </w:rPr>
        <w:t xml:space="preserve">We can clearly see that the convergence rate is 2^1 hence </w:t>
      </w:r>
      <w:r w:rsidR="00BD03BF">
        <w:rPr>
          <w:rFonts w:ascii="Arial" w:eastAsia="Times New Roman" w:hAnsi="Arial" w:cs="Arial"/>
          <w:color w:val="000000"/>
          <w:sz w:val="22"/>
          <w:szCs w:val="22"/>
          <w:lang w:val="en-SG"/>
        </w:rPr>
        <w:t>order</w:t>
      </w:r>
      <w:r w:rsidRPr="00E015F8">
        <w:rPr>
          <w:rFonts w:ascii="Arial" w:eastAsia="Times New Roman" w:hAnsi="Arial" w:cs="Arial"/>
          <w:color w:val="000000"/>
          <w:sz w:val="22"/>
          <w:szCs w:val="22"/>
          <w:lang w:val="en-SG"/>
        </w:rPr>
        <w:t>=1.</w:t>
      </w:r>
    </w:p>
    <w:p w14:paraId="30E09C21" w14:textId="03E7EB72" w:rsidR="00A37A61" w:rsidRDefault="00A37A61">
      <w:pPr>
        <w:rPr>
          <w:rFonts w:ascii="Times" w:eastAsia="Times New Roman" w:hAnsi="Times" w:cs="Times New Roman"/>
          <w:sz w:val="20"/>
          <w:szCs w:val="20"/>
          <w:lang w:val="en-SG"/>
        </w:rPr>
      </w:pPr>
    </w:p>
    <w:p w14:paraId="2CB224B8" w14:textId="77777777" w:rsidR="00720BF0" w:rsidRDefault="00720BF0" w:rsidP="00720BF0">
      <w:pPr>
        <w:rPr>
          <w:rFonts w:ascii="Arial" w:hAnsi="Arial" w:cs="Arial"/>
          <w:color w:val="000000"/>
          <w:sz w:val="22"/>
          <w:szCs w:val="22"/>
          <w:lang w:val="en-SG"/>
        </w:rPr>
      </w:pPr>
      <w:r w:rsidRPr="00720BF0">
        <w:rPr>
          <w:rFonts w:ascii="Arial" w:hAnsi="Arial" w:cs="Arial"/>
          <w:color w:val="000000"/>
          <w:sz w:val="22"/>
          <w:szCs w:val="22"/>
          <w:lang w:val="en-SG"/>
        </w:rPr>
        <w:t>5)</w:t>
      </w:r>
    </w:p>
    <w:p w14:paraId="23F39B52" w14:textId="77777777" w:rsidR="007512D2" w:rsidRPr="00720BF0" w:rsidRDefault="007512D2" w:rsidP="00720BF0">
      <w:pPr>
        <w:rPr>
          <w:rFonts w:ascii="Times" w:hAnsi="Times" w:cs="Times New Roman"/>
          <w:sz w:val="20"/>
          <w:szCs w:val="20"/>
          <w:lang w:val="en-SG"/>
        </w:rPr>
      </w:pPr>
    </w:p>
    <w:p w14:paraId="49378481" w14:textId="77777777" w:rsidR="00720BF0" w:rsidRPr="00720BF0" w:rsidRDefault="00720BF0" w:rsidP="00720BF0">
      <w:pPr>
        <w:rPr>
          <w:rFonts w:ascii="Times" w:hAnsi="Times" w:cs="Times New Roman"/>
          <w:sz w:val="20"/>
          <w:szCs w:val="20"/>
          <w:lang w:val="en-SG"/>
        </w:rPr>
      </w:pPr>
      <w:r w:rsidRPr="00720BF0">
        <w:rPr>
          <w:rFonts w:ascii="Arial" w:hAnsi="Arial" w:cs="Arial"/>
          <w:color w:val="000000"/>
          <w:sz w:val="22"/>
          <w:szCs w:val="22"/>
          <w:lang w:val="en-SG"/>
        </w:rPr>
        <w:t>10,000 Price Bundles</w:t>
      </w:r>
    </w:p>
    <w:tbl>
      <w:tblPr>
        <w:tblW w:w="9060" w:type="dxa"/>
        <w:tblCellMar>
          <w:top w:w="15" w:type="dxa"/>
          <w:left w:w="15" w:type="dxa"/>
          <w:bottom w:w="15" w:type="dxa"/>
          <w:right w:w="15" w:type="dxa"/>
        </w:tblCellMar>
        <w:tblLook w:val="04A0" w:firstRow="1" w:lastRow="0" w:firstColumn="1" w:lastColumn="0" w:noHBand="0" w:noVBand="1"/>
      </w:tblPr>
      <w:tblGrid>
        <w:gridCol w:w="3243"/>
        <w:gridCol w:w="582"/>
        <w:gridCol w:w="2721"/>
        <w:gridCol w:w="2514"/>
      </w:tblGrid>
      <w:tr w:rsidR="00720BF0" w:rsidRPr="00720BF0" w14:paraId="3A8FEF3F" w14:textId="77777777" w:rsidTr="00720BF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E324A6"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Monte Carlo for Call Option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01E1B3"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3C715D"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Value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D5AE63"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Standard Errors</w:t>
            </w:r>
          </w:p>
        </w:tc>
      </w:tr>
      <w:tr w:rsidR="00720BF0" w:rsidRPr="00720BF0" w14:paraId="63AFEAED" w14:textId="77777777" w:rsidTr="00720BF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DA1137"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mc_call(10000,20,0.9)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D32FD7"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DF222D"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0.348745478948539   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2ECE60"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0.002117523131967</w:t>
            </w:r>
          </w:p>
        </w:tc>
      </w:tr>
      <w:tr w:rsidR="00720BF0" w:rsidRPr="00720BF0" w14:paraId="54EDB8E2" w14:textId="77777777" w:rsidTr="00720BF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D46CD2"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mc_call(10000,20,1.0)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5FB59D"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C735A9"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0.257419635041072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623DE7"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0.001929266946372</w:t>
            </w:r>
          </w:p>
        </w:tc>
      </w:tr>
      <w:tr w:rsidR="00720BF0" w:rsidRPr="00720BF0" w14:paraId="1946CEAD" w14:textId="77777777" w:rsidTr="00720BF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DAA61F"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mc_call(10000,20,1.1)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23BBF1"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EDEDBC"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0.176565031222452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C60F54"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0.001811847088917</w:t>
            </w:r>
          </w:p>
        </w:tc>
      </w:tr>
    </w:tbl>
    <w:p w14:paraId="4C738F6D" w14:textId="77777777" w:rsidR="00720BF0" w:rsidRPr="00720BF0" w:rsidRDefault="00720BF0" w:rsidP="00720BF0">
      <w:pPr>
        <w:rPr>
          <w:rFonts w:ascii="Times" w:eastAsia="Times New Roman" w:hAnsi="Times" w:cs="Times New Roman"/>
          <w:sz w:val="20"/>
          <w:szCs w:val="20"/>
          <w:lang w:val="en-SG"/>
        </w:rPr>
      </w:pPr>
    </w:p>
    <w:p w14:paraId="40620133" w14:textId="77777777" w:rsidR="00147999" w:rsidRDefault="00147999" w:rsidP="00720BF0">
      <w:pPr>
        <w:rPr>
          <w:rFonts w:ascii="Arial" w:hAnsi="Arial" w:cs="Arial"/>
          <w:color w:val="000000"/>
          <w:sz w:val="22"/>
          <w:szCs w:val="22"/>
          <w:lang w:val="en-SG"/>
        </w:rPr>
      </w:pPr>
    </w:p>
    <w:p w14:paraId="08521481" w14:textId="77777777" w:rsidR="00720BF0" w:rsidRPr="00720BF0" w:rsidRDefault="00720BF0" w:rsidP="00720BF0">
      <w:pPr>
        <w:rPr>
          <w:rFonts w:ascii="Times" w:hAnsi="Times" w:cs="Times New Roman"/>
          <w:sz w:val="20"/>
          <w:szCs w:val="20"/>
          <w:lang w:val="en-SG"/>
        </w:rPr>
      </w:pPr>
      <w:r w:rsidRPr="00720BF0">
        <w:rPr>
          <w:rFonts w:ascii="Arial" w:hAnsi="Arial" w:cs="Arial"/>
          <w:color w:val="000000"/>
          <w:sz w:val="22"/>
          <w:szCs w:val="22"/>
          <w:lang w:val="en-SG"/>
        </w:rPr>
        <w:t>50,000 Price Bundles</w:t>
      </w:r>
    </w:p>
    <w:tbl>
      <w:tblPr>
        <w:tblW w:w="9060" w:type="dxa"/>
        <w:tblCellMar>
          <w:top w:w="15" w:type="dxa"/>
          <w:left w:w="15" w:type="dxa"/>
          <w:bottom w:w="15" w:type="dxa"/>
          <w:right w:w="15" w:type="dxa"/>
        </w:tblCellMar>
        <w:tblLook w:val="04A0" w:firstRow="1" w:lastRow="0" w:firstColumn="1" w:lastColumn="0" w:noHBand="0" w:noVBand="1"/>
      </w:tblPr>
      <w:tblGrid>
        <w:gridCol w:w="3318"/>
        <w:gridCol w:w="596"/>
        <w:gridCol w:w="2573"/>
        <w:gridCol w:w="2573"/>
      </w:tblGrid>
      <w:tr w:rsidR="00720BF0" w:rsidRPr="00720BF0" w14:paraId="20837A19" w14:textId="77777777" w:rsidTr="00720BF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E94C6A"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Monte Carlo for Call Option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255726"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8D2212"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Value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610181"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Standard Errors</w:t>
            </w:r>
          </w:p>
        </w:tc>
      </w:tr>
      <w:tr w:rsidR="00720BF0" w:rsidRPr="00720BF0" w14:paraId="20C4C349" w14:textId="77777777" w:rsidTr="00720BF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EFC874"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mc_call(50000,20,0.9)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E9ECE4"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31F69D"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0.349210051659551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CED4C1"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0.001026433240045</w:t>
            </w:r>
          </w:p>
        </w:tc>
      </w:tr>
      <w:tr w:rsidR="00720BF0" w:rsidRPr="00720BF0" w14:paraId="4427B92B" w14:textId="77777777" w:rsidTr="00720BF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8492D3"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mc_call(50000,20,1.0)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01712E"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5FEB51"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0.25753526298537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D37B22"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0.000566158551258</w:t>
            </w:r>
          </w:p>
        </w:tc>
      </w:tr>
      <w:tr w:rsidR="00720BF0" w:rsidRPr="00720BF0" w14:paraId="108DCD6F" w14:textId="77777777" w:rsidTr="00720BF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F77D17"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mc_call(50000,20,1.1)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86A65C"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A8EA71"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0.177109758819777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36D4C8"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0.000874893109258</w:t>
            </w:r>
          </w:p>
        </w:tc>
      </w:tr>
    </w:tbl>
    <w:p w14:paraId="2B0EC775" w14:textId="77777777" w:rsidR="00720BF0" w:rsidRPr="00720BF0" w:rsidRDefault="00720BF0" w:rsidP="00720BF0">
      <w:pPr>
        <w:rPr>
          <w:rFonts w:ascii="Times" w:eastAsia="Times New Roman" w:hAnsi="Times" w:cs="Times New Roman"/>
          <w:sz w:val="20"/>
          <w:szCs w:val="20"/>
          <w:lang w:val="en-SG"/>
        </w:rPr>
      </w:pPr>
    </w:p>
    <w:p w14:paraId="7106ACD1" w14:textId="77777777" w:rsidR="00720BF0" w:rsidRPr="00720BF0" w:rsidRDefault="00720BF0" w:rsidP="00720BF0">
      <w:pPr>
        <w:rPr>
          <w:rFonts w:ascii="Times" w:hAnsi="Times" w:cs="Times New Roman"/>
          <w:sz w:val="20"/>
          <w:szCs w:val="20"/>
          <w:lang w:val="en-SG"/>
        </w:rPr>
      </w:pPr>
      <w:r w:rsidRPr="00720BF0">
        <w:rPr>
          <w:rFonts w:ascii="Arial" w:hAnsi="Arial" w:cs="Arial"/>
          <w:color w:val="000000"/>
          <w:sz w:val="22"/>
          <w:szCs w:val="22"/>
          <w:lang w:val="en-SG"/>
        </w:rPr>
        <w:t>100,000 Price Bundles</w:t>
      </w:r>
    </w:p>
    <w:tbl>
      <w:tblPr>
        <w:tblW w:w="9060" w:type="dxa"/>
        <w:tblCellMar>
          <w:top w:w="15" w:type="dxa"/>
          <w:left w:w="15" w:type="dxa"/>
          <w:bottom w:w="15" w:type="dxa"/>
          <w:right w:w="15" w:type="dxa"/>
        </w:tblCellMar>
        <w:tblLook w:val="04A0" w:firstRow="1" w:lastRow="0" w:firstColumn="1" w:lastColumn="0" w:noHBand="0" w:noVBand="1"/>
      </w:tblPr>
      <w:tblGrid>
        <w:gridCol w:w="3318"/>
        <w:gridCol w:w="596"/>
        <w:gridCol w:w="2573"/>
        <w:gridCol w:w="2573"/>
      </w:tblGrid>
      <w:tr w:rsidR="00720BF0" w:rsidRPr="00720BF0" w14:paraId="1A278B55" w14:textId="77777777" w:rsidTr="00720BF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20BB8C"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Monte Carlo for Call Option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C7B9D0"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300CC6"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Value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66C1D9"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Standard Errors</w:t>
            </w:r>
          </w:p>
        </w:tc>
      </w:tr>
      <w:tr w:rsidR="00720BF0" w:rsidRPr="00720BF0" w14:paraId="45AD3677" w14:textId="77777777" w:rsidTr="00720BF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190C20"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mc_call(100000,20,0.9)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F31612"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A2807C"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0.349133764645447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280DFB"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0.000728605042913</w:t>
            </w:r>
          </w:p>
        </w:tc>
      </w:tr>
      <w:tr w:rsidR="00720BF0" w:rsidRPr="00720BF0" w14:paraId="0A644C97" w14:textId="77777777" w:rsidTr="00720BF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0F5CBB"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mc_call(100000,20,1.0)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65422E"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A8CD27"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0.257724398997125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D34754"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0.000617779851916</w:t>
            </w:r>
          </w:p>
        </w:tc>
      </w:tr>
      <w:tr w:rsidR="00720BF0" w:rsidRPr="00720BF0" w14:paraId="1D18B041" w14:textId="77777777" w:rsidTr="00720BF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DB060F"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mc_call(100000,20,1.1)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84590C"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58F4E7"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0.177274991686365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B83011"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0.000504417951007</w:t>
            </w:r>
          </w:p>
        </w:tc>
      </w:tr>
    </w:tbl>
    <w:p w14:paraId="19CCD34A" w14:textId="77777777" w:rsidR="00B6730C" w:rsidRPr="00B6730C" w:rsidRDefault="00B6730C" w:rsidP="00B6730C">
      <w:pPr>
        <w:rPr>
          <w:rFonts w:ascii="Times" w:eastAsia="Times New Roman" w:hAnsi="Times" w:cs="Times New Roman"/>
          <w:sz w:val="20"/>
          <w:szCs w:val="20"/>
          <w:lang w:val="en-SG"/>
        </w:rPr>
      </w:pPr>
    </w:p>
    <w:p w14:paraId="61D28357" w14:textId="77777777" w:rsidR="00B6730C" w:rsidRDefault="00B6730C" w:rsidP="00B6730C">
      <w:pPr>
        <w:rPr>
          <w:rFonts w:ascii="Arial" w:hAnsi="Arial" w:cs="Arial"/>
          <w:b/>
          <w:color w:val="000000"/>
          <w:sz w:val="22"/>
          <w:szCs w:val="22"/>
          <w:u w:val="single"/>
          <w:lang w:val="en-SG"/>
        </w:rPr>
      </w:pPr>
      <w:r w:rsidRPr="00B6730C">
        <w:rPr>
          <w:rFonts w:ascii="Arial" w:hAnsi="Arial" w:cs="Arial"/>
          <w:b/>
          <w:color w:val="000000"/>
          <w:sz w:val="22"/>
          <w:szCs w:val="22"/>
          <w:u w:val="single"/>
          <w:lang w:val="en-SG"/>
        </w:rPr>
        <w:t>With Control Variate (using ⅓*(max(S1-X,0)+max(S2-X,0)+max(S3-X,0)))</w:t>
      </w:r>
    </w:p>
    <w:p w14:paraId="786ED8C3" w14:textId="77777777" w:rsidR="00B621DB" w:rsidRPr="00B6730C" w:rsidRDefault="00B621DB" w:rsidP="00B6730C">
      <w:pPr>
        <w:rPr>
          <w:rFonts w:ascii="Times" w:hAnsi="Times" w:cs="Times New Roman"/>
          <w:b/>
          <w:sz w:val="20"/>
          <w:szCs w:val="20"/>
          <w:u w:val="single"/>
          <w:lang w:val="en-SG"/>
        </w:rPr>
      </w:pPr>
    </w:p>
    <w:p w14:paraId="6405890E" w14:textId="77777777" w:rsidR="00B6730C" w:rsidRPr="00B6730C" w:rsidRDefault="00B6730C" w:rsidP="00B6730C">
      <w:pPr>
        <w:rPr>
          <w:rFonts w:ascii="Times" w:hAnsi="Times" w:cs="Times New Roman"/>
          <w:sz w:val="20"/>
          <w:szCs w:val="20"/>
          <w:lang w:val="en-SG"/>
        </w:rPr>
      </w:pPr>
      <w:r w:rsidRPr="00B6730C">
        <w:rPr>
          <w:rFonts w:ascii="Arial" w:hAnsi="Arial" w:cs="Arial"/>
          <w:color w:val="000000"/>
          <w:sz w:val="22"/>
          <w:szCs w:val="22"/>
          <w:lang w:val="en-SG"/>
        </w:rPr>
        <w:t>10,000 Price Bundles</w:t>
      </w:r>
    </w:p>
    <w:tbl>
      <w:tblPr>
        <w:tblW w:w="9060" w:type="dxa"/>
        <w:tblCellMar>
          <w:top w:w="15" w:type="dxa"/>
          <w:left w:w="15" w:type="dxa"/>
          <w:bottom w:w="15" w:type="dxa"/>
          <w:right w:w="15" w:type="dxa"/>
        </w:tblCellMar>
        <w:tblLook w:val="04A0" w:firstRow="1" w:lastRow="0" w:firstColumn="1" w:lastColumn="0" w:noHBand="0" w:noVBand="1"/>
      </w:tblPr>
      <w:tblGrid>
        <w:gridCol w:w="3390"/>
        <w:gridCol w:w="588"/>
        <w:gridCol w:w="2541"/>
        <w:gridCol w:w="2541"/>
      </w:tblGrid>
      <w:tr w:rsidR="00B6730C" w:rsidRPr="00B6730C" w14:paraId="4DBDDF2B" w14:textId="77777777" w:rsidTr="00B673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67BFDE"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Monte Carlo for Call Option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38830F"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08C75D"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Value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D530CC"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Standard Errors</w:t>
            </w:r>
          </w:p>
        </w:tc>
      </w:tr>
      <w:tr w:rsidR="00B6730C" w:rsidRPr="00B6730C" w14:paraId="1EFE45F3" w14:textId="77777777" w:rsidTr="00B673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276564"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MC_MA_EurCall(0.9,10000)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696EF7"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D2D810"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0.348721368114775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B7D1F3"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0.000529424775985</w:t>
            </w:r>
          </w:p>
        </w:tc>
      </w:tr>
      <w:tr w:rsidR="00B6730C" w:rsidRPr="00B6730C" w14:paraId="5A321DC5" w14:textId="77777777" w:rsidTr="00B673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CE399F"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MC_MA_EurCall(1,10000)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854108"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1CB98F"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0.257625551990408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075AC5"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0.000566402227206</w:t>
            </w:r>
          </w:p>
        </w:tc>
      </w:tr>
      <w:tr w:rsidR="00B6730C" w:rsidRPr="00B6730C" w14:paraId="01B918B3" w14:textId="77777777" w:rsidTr="00B673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ACED80"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MC_MA_EurCall(1.1,10000)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2026A9"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77EF18"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0.177479974337519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1C536B"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0.000575962593609</w:t>
            </w:r>
          </w:p>
        </w:tc>
      </w:tr>
    </w:tbl>
    <w:p w14:paraId="34F542ED" w14:textId="77777777" w:rsidR="00B6730C" w:rsidRPr="00B6730C" w:rsidRDefault="00B6730C" w:rsidP="00B6730C">
      <w:pPr>
        <w:rPr>
          <w:rFonts w:ascii="Times" w:eastAsia="Times New Roman" w:hAnsi="Times" w:cs="Times New Roman"/>
          <w:sz w:val="20"/>
          <w:szCs w:val="20"/>
          <w:lang w:val="en-SG"/>
        </w:rPr>
      </w:pPr>
    </w:p>
    <w:p w14:paraId="401544E8" w14:textId="77777777" w:rsidR="00B6730C" w:rsidRPr="00B6730C" w:rsidRDefault="00B6730C" w:rsidP="00B6730C">
      <w:pPr>
        <w:rPr>
          <w:rFonts w:ascii="Times" w:hAnsi="Times" w:cs="Times New Roman"/>
          <w:sz w:val="20"/>
          <w:szCs w:val="20"/>
          <w:lang w:val="en-SG"/>
        </w:rPr>
      </w:pPr>
      <w:r w:rsidRPr="00B6730C">
        <w:rPr>
          <w:rFonts w:ascii="Arial" w:hAnsi="Arial" w:cs="Arial"/>
          <w:color w:val="000000"/>
          <w:sz w:val="22"/>
          <w:szCs w:val="22"/>
          <w:lang w:val="en-SG"/>
        </w:rPr>
        <w:t>50,000 Price Bundles</w:t>
      </w:r>
    </w:p>
    <w:tbl>
      <w:tblPr>
        <w:tblW w:w="9060" w:type="dxa"/>
        <w:tblCellMar>
          <w:top w:w="15" w:type="dxa"/>
          <w:left w:w="15" w:type="dxa"/>
          <w:bottom w:w="15" w:type="dxa"/>
          <w:right w:w="15" w:type="dxa"/>
        </w:tblCellMar>
        <w:tblLook w:val="04A0" w:firstRow="1" w:lastRow="0" w:firstColumn="1" w:lastColumn="0" w:noHBand="0" w:noVBand="1"/>
      </w:tblPr>
      <w:tblGrid>
        <w:gridCol w:w="3390"/>
        <w:gridCol w:w="588"/>
        <w:gridCol w:w="2541"/>
        <w:gridCol w:w="2541"/>
      </w:tblGrid>
      <w:tr w:rsidR="00B6730C" w:rsidRPr="00B6730C" w14:paraId="303E823D" w14:textId="77777777" w:rsidTr="00B673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015BB7"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Monte Carlo for Call Option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283061"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D4DC37"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Value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112828"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Standard Errors</w:t>
            </w:r>
          </w:p>
        </w:tc>
      </w:tr>
      <w:tr w:rsidR="00B6730C" w:rsidRPr="00B6730C" w14:paraId="4A0112AA" w14:textId="77777777" w:rsidTr="00B673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1733BA"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MC_MA_EurCall(0.9,50000)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28510B"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B9F11B"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0.349026055992790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63780A"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0.000288929699255</w:t>
            </w:r>
          </w:p>
        </w:tc>
      </w:tr>
      <w:tr w:rsidR="00B6730C" w:rsidRPr="00B6730C" w14:paraId="4108B430" w14:textId="77777777" w:rsidTr="00B673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35E77D"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MC_MA_EurCall(1,50000)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FE772E"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2F1892"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0.257566491221280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CE726E"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0.000191370314789</w:t>
            </w:r>
          </w:p>
        </w:tc>
      </w:tr>
      <w:tr w:rsidR="00B6730C" w:rsidRPr="00B6730C" w14:paraId="13BB8F4B" w14:textId="77777777" w:rsidTr="00B673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F56132"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MC_MA_EurCall(1.1,50000)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9E60C7"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F3932D"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0.177327743270607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61F9DE"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0.000213838306288</w:t>
            </w:r>
          </w:p>
        </w:tc>
      </w:tr>
    </w:tbl>
    <w:p w14:paraId="1D74FB54" w14:textId="77777777" w:rsidR="00B6730C" w:rsidRPr="00B6730C" w:rsidRDefault="00B6730C" w:rsidP="00B6730C">
      <w:pPr>
        <w:rPr>
          <w:rFonts w:ascii="Times" w:eastAsia="Times New Roman" w:hAnsi="Times" w:cs="Times New Roman"/>
          <w:sz w:val="20"/>
          <w:szCs w:val="20"/>
          <w:lang w:val="en-SG"/>
        </w:rPr>
      </w:pPr>
    </w:p>
    <w:p w14:paraId="2BDA7925" w14:textId="77777777" w:rsidR="00B6730C" w:rsidRPr="00B6730C" w:rsidRDefault="00B6730C" w:rsidP="00B6730C">
      <w:pPr>
        <w:rPr>
          <w:rFonts w:ascii="Times" w:hAnsi="Times" w:cs="Times New Roman"/>
          <w:sz w:val="20"/>
          <w:szCs w:val="20"/>
          <w:lang w:val="en-SG"/>
        </w:rPr>
      </w:pPr>
      <w:r w:rsidRPr="00B6730C">
        <w:rPr>
          <w:rFonts w:ascii="Arial" w:hAnsi="Arial" w:cs="Arial"/>
          <w:color w:val="000000"/>
          <w:sz w:val="22"/>
          <w:szCs w:val="22"/>
          <w:lang w:val="en-SG"/>
        </w:rPr>
        <w:t>100,000 Price Bundles</w:t>
      </w:r>
    </w:p>
    <w:tbl>
      <w:tblPr>
        <w:tblW w:w="9060" w:type="dxa"/>
        <w:tblCellMar>
          <w:top w:w="15" w:type="dxa"/>
          <w:left w:w="15" w:type="dxa"/>
          <w:bottom w:w="15" w:type="dxa"/>
          <w:right w:w="15" w:type="dxa"/>
        </w:tblCellMar>
        <w:tblLook w:val="04A0" w:firstRow="1" w:lastRow="0" w:firstColumn="1" w:lastColumn="0" w:noHBand="0" w:noVBand="1"/>
      </w:tblPr>
      <w:tblGrid>
        <w:gridCol w:w="3477"/>
        <w:gridCol w:w="579"/>
        <w:gridCol w:w="2502"/>
        <w:gridCol w:w="2502"/>
      </w:tblGrid>
      <w:tr w:rsidR="00B6730C" w:rsidRPr="00B6730C" w14:paraId="212F6FDC" w14:textId="77777777" w:rsidTr="00B673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6639AF"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Monte Carlo for Call Option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BFE616"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EAA90C"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Value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63D6AC"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Standard Errors</w:t>
            </w:r>
          </w:p>
        </w:tc>
      </w:tr>
      <w:tr w:rsidR="00B6730C" w:rsidRPr="00B6730C" w14:paraId="3C5E63F4" w14:textId="77777777" w:rsidTr="00B673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E30990"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MC_MA_EurCall(0.9,100000)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F2AD75"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F53AAC"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0.34899903656124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D891CF"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0.000205049550516</w:t>
            </w:r>
          </w:p>
        </w:tc>
      </w:tr>
      <w:tr w:rsidR="00B6730C" w:rsidRPr="00B6730C" w14:paraId="1AD11F52" w14:textId="77777777" w:rsidTr="00B673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2D527F"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MC_MA_EurCall(1,100000)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C29739"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302B50"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0.257492541271792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FA9274"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0.000194676723516</w:t>
            </w:r>
          </w:p>
        </w:tc>
      </w:tr>
      <w:tr w:rsidR="00B6730C" w:rsidRPr="00B6730C" w14:paraId="3DF936A7" w14:textId="77777777" w:rsidTr="00B673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AB4296"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MC_MA_EurCall(1.1,100000)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265E5E"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FF08E0"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0.177292932914285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045337"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0.000116039939022</w:t>
            </w:r>
          </w:p>
        </w:tc>
      </w:tr>
    </w:tbl>
    <w:p w14:paraId="7340257D" w14:textId="77777777" w:rsidR="00A37A61" w:rsidRDefault="00A37A61"/>
    <w:p w14:paraId="3BC6F904" w14:textId="6C053E88" w:rsidR="00B621DB" w:rsidRPr="00B621DB" w:rsidRDefault="00B621DB" w:rsidP="00B621DB">
      <w:pPr>
        <w:jc w:val="both"/>
        <w:rPr>
          <w:rFonts w:ascii="Times" w:hAnsi="Times" w:cs="Times New Roman"/>
          <w:b/>
          <w:sz w:val="20"/>
          <w:szCs w:val="20"/>
          <w:u w:val="single"/>
          <w:lang w:val="en-SG"/>
        </w:rPr>
      </w:pPr>
      <w:r w:rsidRPr="00B621DB">
        <w:rPr>
          <w:rFonts w:ascii="Arial" w:hAnsi="Arial" w:cs="Arial"/>
          <w:b/>
          <w:color w:val="000000"/>
          <w:sz w:val="22"/>
          <w:szCs w:val="22"/>
          <w:u w:val="single"/>
          <w:lang w:val="en-SG"/>
        </w:rPr>
        <w:t>Comment</w:t>
      </w:r>
    </w:p>
    <w:p w14:paraId="4F7EB9A9" w14:textId="3EF2992A" w:rsidR="00B621DB" w:rsidRPr="00EE6D60" w:rsidRDefault="00B621DB" w:rsidP="00EE6D60">
      <w:pPr>
        <w:jc w:val="both"/>
        <w:rPr>
          <w:rFonts w:ascii="Times" w:hAnsi="Times" w:cs="Times New Roman"/>
          <w:sz w:val="20"/>
          <w:szCs w:val="20"/>
          <w:lang w:val="en-SG"/>
        </w:rPr>
      </w:pPr>
      <w:r w:rsidRPr="00B621DB">
        <w:rPr>
          <w:rFonts w:ascii="Arial" w:hAnsi="Arial" w:cs="Arial"/>
          <w:color w:val="000000"/>
          <w:sz w:val="22"/>
          <w:szCs w:val="22"/>
          <w:lang w:val="en-SG"/>
        </w:rPr>
        <w:t xml:space="preserve">The value of the option is similar to what we </w:t>
      </w:r>
      <w:r>
        <w:rPr>
          <w:rFonts w:ascii="Arial" w:hAnsi="Arial" w:cs="Arial"/>
          <w:color w:val="000000"/>
          <w:sz w:val="22"/>
          <w:szCs w:val="22"/>
          <w:lang w:val="en-SG"/>
        </w:rPr>
        <w:t>obtained using the crude monte carlo. However, standard errors are much smaller than the crude monte carlo. Interestingly, the standard errors from the MC with control variate does not decrease much as number of price bundles increases.</w:t>
      </w:r>
    </w:p>
    <w:sectPr w:rsidR="00B621DB" w:rsidRPr="00EE6D60" w:rsidSect="006C64A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DB6"/>
    <w:rsid w:val="00021083"/>
    <w:rsid w:val="00026E9F"/>
    <w:rsid w:val="0009510C"/>
    <w:rsid w:val="00107A17"/>
    <w:rsid w:val="00147999"/>
    <w:rsid w:val="00171884"/>
    <w:rsid w:val="00187612"/>
    <w:rsid w:val="00272D49"/>
    <w:rsid w:val="002E0575"/>
    <w:rsid w:val="00310417"/>
    <w:rsid w:val="005276CB"/>
    <w:rsid w:val="006743E2"/>
    <w:rsid w:val="006C64A8"/>
    <w:rsid w:val="00701DB6"/>
    <w:rsid w:val="00720BF0"/>
    <w:rsid w:val="007512D2"/>
    <w:rsid w:val="00777A43"/>
    <w:rsid w:val="00782E5D"/>
    <w:rsid w:val="0079217F"/>
    <w:rsid w:val="007C48E6"/>
    <w:rsid w:val="008F491B"/>
    <w:rsid w:val="00A37A61"/>
    <w:rsid w:val="00A73954"/>
    <w:rsid w:val="00AB5CF7"/>
    <w:rsid w:val="00AD7FC9"/>
    <w:rsid w:val="00B41220"/>
    <w:rsid w:val="00B621DB"/>
    <w:rsid w:val="00B6730C"/>
    <w:rsid w:val="00BD03BF"/>
    <w:rsid w:val="00C327B5"/>
    <w:rsid w:val="00C862E9"/>
    <w:rsid w:val="00D201FF"/>
    <w:rsid w:val="00D660C9"/>
    <w:rsid w:val="00DB0E92"/>
    <w:rsid w:val="00E015F8"/>
    <w:rsid w:val="00E9758D"/>
    <w:rsid w:val="00EB7C76"/>
    <w:rsid w:val="00EE6D60"/>
    <w:rsid w:val="00F43F87"/>
    <w:rsid w:val="00F5473F"/>
    <w:rsid w:val="00F831D7"/>
    <w:rsid w:val="00F906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A862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1DB6"/>
    <w:pPr>
      <w:spacing w:before="100" w:beforeAutospacing="1" w:after="100" w:afterAutospacing="1"/>
    </w:pPr>
    <w:rPr>
      <w:rFonts w:ascii="Times" w:hAnsi="Times" w:cs="Times New Roman"/>
      <w:sz w:val="20"/>
      <w:szCs w:val="20"/>
      <w:lang w:val="en-SG"/>
    </w:rPr>
  </w:style>
  <w:style w:type="character" w:customStyle="1" w:styleId="apple-tab-span">
    <w:name w:val="apple-tab-span"/>
    <w:basedOn w:val="DefaultParagraphFont"/>
    <w:rsid w:val="002E0575"/>
  </w:style>
  <w:style w:type="paragraph" w:styleId="BalloonText">
    <w:name w:val="Balloon Text"/>
    <w:basedOn w:val="Normal"/>
    <w:link w:val="BalloonTextChar"/>
    <w:uiPriority w:val="99"/>
    <w:semiHidden/>
    <w:unhideWhenUsed/>
    <w:rsid w:val="00DB0E92"/>
    <w:rPr>
      <w:rFonts w:ascii="Lucida Grande" w:hAnsi="Lucida Grande"/>
      <w:sz w:val="18"/>
      <w:szCs w:val="18"/>
    </w:rPr>
  </w:style>
  <w:style w:type="character" w:customStyle="1" w:styleId="BalloonTextChar">
    <w:name w:val="Balloon Text Char"/>
    <w:basedOn w:val="DefaultParagraphFont"/>
    <w:link w:val="BalloonText"/>
    <w:uiPriority w:val="99"/>
    <w:semiHidden/>
    <w:rsid w:val="00DB0E9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1DB6"/>
    <w:pPr>
      <w:spacing w:before="100" w:beforeAutospacing="1" w:after="100" w:afterAutospacing="1"/>
    </w:pPr>
    <w:rPr>
      <w:rFonts w:ascii="Times" w:hAnsi="Times" w:cs="Times New Roman"/>
      <w:sz w:val="20"/>
      <w:szCs w:val="20"/>
      <w:lang w:val="en-SG"/>
    </w:rPr>
  </w:style>
  <w:style w:type="character" w:customStyle="1" w:styleId="apple-tab-span">
    <w:name w:val="apple-tab-span"/>
    <w:basedOn w:val="DefaultParagraphFont"/>
    <w:rsid w:val="002E0575"/>
  </w:style>
  <w:style w:type="paragraph" w:styleId="BalloonText">
    <w:name w:val="Balloon Text"/>
    <w:basedOn w:val="Normal"/>
    <w:link w:val="BalloonTextChar"/>
    <w:uiPriority w:val="99"/>
    <w:semiHidden/>
    <w:unhideWhenUsed/>
    <w:rsid w:val="00DB0E92"/>
    <w:rPr>
      <w:rFonts w:ascii="Lucida Grande" w:hAnsi="Lucida Grande"/>
      <w:sz w:val="18"/>
      <w:szCs w:val="18"/>
    </w:rPr>
  </w:style>
  <w:style w:type="character" w:customStyle="1" w:styleId="BalloonTextChar">
    <w:name w:val="Balloon Text Char"/>
    <w:basedOn w:val="DefaultParagraphFont"/>
    <w:link w:val="BalloonText"/>
    <w:uiPriority w:val="99"/>
    <w:semiHidden/>
    <w:rsid w:val="00DB0E9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03599">
      <w:bodyDiv w:val="1"/>
      <w:marLeft w:val="0"/>
      <w:marRight w:val="0"/>
      <w:marTop w:val="0"/>
      <w:marBottom w:val="0"/>
      <w:divBdr>
        <w:top w:val="none" w:sz="0" w:space="0" w:color="auto"/>
        <w:left w:val="none" w:sz="0" w:space="0" w:color="auto"/>
        <w:bottom w:val="none" w:sz="0" w:space="0" w:color="auto"/>
        <w:right w:val="none" w:sz="0" w:space="0" w:color="auto"/>
      </w:divBdr>
      <w:divsChild>
        <w:div w:id="1174026307">
          <w:marLeft w:val="0"/>
          <w:marRight w:val="0"/>
          <w:marTop w:val="0"/>
          <w:marBottom w:val="0"/>
          <w:divBdr>
            <w:top w:val="none" w:sz="0" w:space="0" w:color="auto"/>
            <w:left w:val="none" w:sz="0" w:space="0" w:color="auto"/>
            <w:bottom w:val="none" w:sz="0" w:space="0" w:color="auto"/>
            <w:right w:val="none" w:sz="0" w:space="0" w:color="auto"/>
          </w:divBdr>
        </w:div>
      </w:divsChild>
    </w:div>
    <w:div w:id="283463734">
      <w:bodyDiv w:val="1"/>
      <w:marLeft w:val="0"/>
      <w:marRight w:val="0"/>
      <w:marTop w:val="0"/>
      <w:marBottom w:val="0"/>
      <w:divBdr>
        <w:top w:val="none" w:sz="0" w:space="0" w:color="auto"/>
        <w:left w:val="none" w:sz="0" w:space="0" w:color="auto"/>
        <w:bottom w:val="none" w:sz="0" w:space="0" w:color="auto"/>
        <w:right w:val="none" w:sz="0" w:space="0" w:color="auto"/>
      </w:divBdr>
    </w:div>
    <w:div w:id="304356300">
      <w:bodyDiv w:val="1"/>
      <w:marLeft w:val="0"/>
      <w:marRight w:val="0"/>
      <w:marTop w:val="0"/>
      <w:marBottom w:val="0"/>
      <w:divBdr>
        <w:top w:val="none" w:sz="0" w:space="0" w:color="auto"/>
        <w:left w:val="none" w:sz="0" w:space="0" w:color="auto"/>
        <w:bottom w:val="none" w:sz="0" w:space="0" w:color="auto"/>
        <w:right w:val="none" w:sz="0" w:space="0" w:color="auto"/>
      </w:divBdr>
    </w:div>
    <w:div w:id="430204962">
      <w:bodyDiv w:val="1"/>
      <w:marLeft w:val="0"/>
      <w:marRight w:val="0"/>
      <w:marTop w:val="0"/>
      <w:marBottom w:val="0"/>
      <w:divBdr>
        <w:top w:val="none" w:sz="0" w:space="0" w:color="auto"/>
        <w:left w:val="none" w:sz="0" w:space="0" w:color="auto"/>
        <w:bottom w:val="none" w:sz="0" w:space="0" w:color="auto"/>
        <w:right w:val="none" w:sz="0" w:space="0" w:color="auto"/>
      </w:divBdr>
      <w:divsChild>
        <w:div w:id="1152477956">
          <w:marLeft w:val="0"/>
          <w:marRight w:val="0"/>
          <w:marTop w:val="0"/>
          <w:marBottom w:val="0"/>
          <w:divBdr>
            <w:top w:val="none" w:sz="0" w:space="0" w:color="auto"/>
            <w:left w:val="none" w:sz="0" w:space="0" w:color="auto"/>
            <w:bottom w:val="none" w:sz="0" w:space="0" w:color="auto"/>
            <w:right w:val="none" w:sz="0" w:space="0" w:color="auto"/>
          </w:divBdr>
        </w:div>
        <w:div w:id="421797281">
          <w:marLeft w:val="0"/>
          <w:marRight w:val="0"/>
          <w:marTop w:val="0"/>
          <w:marBottom w:val="0"/>
          <w:divBdr>
            <w:top w:val="none" w:sz="0" w:space="0" w:color="auto"/>
            <w:left w:val="none" w:sz="0" w:space="0" w:color="auto"/>
            <w:bottom w:val="none" w:sz="0" w:space="0" w:color="auto"/>
            <w:right w:val="none" w:sz="0" w:space="0" w:color="auto"/>
          </w:divBdr>
        </w:div>
        <w:div w:id="322242598">
          <w:marLeft w:val="0"/>
          <w:marRight w:val="0"/>
          <w:marTop w:val="0"/>
          <w:marBottom w:val="0"/>
          <w:divBdr>
            <w:top w:val="none" w:sz="0" w:space="0" w:color="auto"/>
            <w:left w:val="none" w:sz="0" w:space="0" w:color="auto"/>
            <w:bottom w:val="none" w:sz="0" w:space="0" w:color="auto"/>
            <w:right w:val="none" w:sz="0" w:space="0" w:color="auto"/>
          </w:divBdr>
        </w:div>
        <w:div w:id="1629699218">
          <w:marLeft w:val="0"/>
          <w:marRight w:val="0"/>
          <w:marTop w:val="0"/>
          <w:marBottom w:val="0"/>
          <w:divBdr>
            <w:top w:val="none" w:sz="0" w:space="0" w:color="auto"/>
            <w:left w:val="none" w:sz="0" w:space="0" w:color="auto"/>
            <w:bottom w:val="none" w:sz="0" w:space="0" w:color="auto"/>
            <w:right w:val="none" w:sz="0" w:space="0" w:color="auto"/>
          </w:divBdr>
        </w:div>
        <w:div w:id="824275826">
          <w:marLeft w:val="0"/>
          <w:marRight w:val="0"/>
          <w:marTop w:val="0"/>
          <w:marBottom w:val="0"/>
          <w:divBdr>
            <w:top w:val="none" w:sz="0" w:space="0" w:color="auto"/>
            <w:left w:val="none" w:sz="0" w:space="0" w:color="auto"/>
            <w:bottom w:val="none" w:sz="0" w:space="0" w:color="auto"/>
            <w:right w:val="none" w:sz="0" w:space="0" w:color="auto"/>
          </w:divBdr>
        </w:div>
      </w:divsChild>
    </w:div>
    <w:div w:id="592008434">
      <w:bodyDiv w:val="1"/>
      <w:marLeft w:val="0"/>
      <w:marRight w:val="0"/>
      <w:marTop w:val="0"/>
      <w:marBottom w:val="0"/>
      <w:divBdr>
        <w:top w:val="none" w:sz="0" w:space="0" w:color="auto"/>
        <w:left w:val="none" w:sz="0" w:space="0" w:color="auto"/>
        <w:bottom w:val="none" w:sz="0" w:space="0" w:color="auto"/>
        <w:right w:val="none" w:sz="0" w:space="0" w:color="auto"/>
      </w:divBdr>
      <w:divsChild>
        <w:div w:id="1303078153">
          <w:marLeft w:val="0"/>
          <w:marRight w:val="0"/>
          <w:marTop w:val="0"/>
          <w:marBottom w:val="0"/>
          <w:divBdr>
            <w:top w:val="none" w:sz="0" w:space="0" w:color="auto"/>
            <w:left w:val="none" w:sz="0" w:space="0" w:color="auto"/>
            <w:bottom w:val="none" w:sz="0" w:space="0" w:color="auto"/>
            <w:right w:val="none" w:sz="0" w:space="0" w:color="auto"/>
          </w:divBdr>
        </w:div>
      </w:divsChild>
    </w:div>
    <w:div w:id="635187128">
      <w:bodyDiv w:val="1"/>
      <w:marLeft w:val="0"/>
      <w:marRight w:val="0"/>
      <w:marTop w:val="0"/>
      <w:marBottom w:val="0"/>
      <w:divBdr>
        <w:top w:val="none" w:sz="0" w:space="0" w:color="auto"/>
        <w:left w:val="none" w:sz="0" w:space="0" w:color="auto"/>
        <w:bottom w:val="none" w:sz="0" w:space="0" w:color="auto"/>
        <w:right w:val="none" w:sz="0" w:space="0" w:color="auto"/>
      </w:divBdr>
    </w:div>
    <w:div w:id="689916768">
      <w:bodyDiv w:val="1"/>
      <w:marLeft w:val="0"/>
      <w:marRight w:val="0"/>
      <w:marTop w:val="0"/>
      <w:marBottom w:val="0"/>
      <w:divBdr>
        <w:top w:val="none" w:sz="0" w:space="0" w:color="auto"/>
        <w:left w:val="none" w:sz="0" w:space="0" w:color="auto"/>
        <w:bottom w:val="none" w:sz="0" w:space="0" w:color="auto"/>
        <w:right w:val="none" w:sz="0" w:space="0" w:color="auto"/>
      </w:divBdr>
      <w:divsChild>
        <w:div w:id="680860571">
          <w:marLeft w:val="0"/>
          <w:marRight w:val="0"/>
          <w:marTop w:val="0"/>
          <w:marBottom w:val="0"/>
          <w:divBdr>
            <w:top w:val="none" w:sz="0" w:space="0" w:color="auto"/>
            <w:left w:val="none" w:sz="0" w:space="0" w:color="auto"/>
            <w:bottom w:val="none" w:sz="0" w:space="0" w:color="auto"/>
            <w:right w:val="none" w:sz="0" w:space="0" w:color="auto"/>
          </w:divBdr>
        </w:div>
      </w:divsChild>
    </w:div>
    <w:div w:id="848451336">
      <w:bodyDiv w:val="1"/>
      <w:marLeft w:val="0"/>
      <w:marRight w:val="0"/>
      <w:marTop w:val="0"/>
      <w:marBottom w:val="0"/>
      <w:divBdr>
        <w:top w:val="none" w:sz="0" w:space="0" w:color="auto"/>
        <w:left w:val="none" w:sz="0" w:space="0" w:color="auto"/>
        <w:bottom w:val="none" w:sz="0" w:space="0" w:color="auto"/>
        <w:right w:val="none" w:sz="0" w:space="0" w:color="auto"/>
      </w:divBdr>
      <w:divsChild>
        <w:div w:id="1105151002">
          <w:marLeft w:val="0"/>
          <w:marRight w:val="0"/>
          <w:marTop w:val="0"/>
          <w:marBottom w:val="0"/>
          <w:divBdr>
            <w:top w:val="none" w:sz="0" w:space="0" w:color="auto"/>
            <w:left w:val="none" w:sz="0" w:space="0" w:color="auto"/>
            <w:bottom w:val="none" w:sz="0" w:space="0" w:color="auto"/>
            <w:right w:val="none" w:sz="0" w:space="0" w:color="auto"/>
          </w:divBdr>
        </w:div>
      </w:divsChild>
    </w:div>
    <w:div w:id="1050959721">
      <w:bodyDiv w:val="1"/>
      <w:marLeft w:val="0"/>
      <w:marRight w:val="0"/>
      <w:marTop w:val="0"/>
      <w:marBottom w:val="0"/>
      <w:divBdr>
        <w:top w:val="none" w:sz="0" w:space="0" w:color="auto"/>
        <w:left w:val="none" w:sz="0" w:space="0" w:color="auto"/>
        <w:bottom w:val="none" w:sz="0" w:space="0" w:color="auto"/>
        <w:right w:val="none" w:sz="0" w:space="0" w:color="auto"/>
      </w:divBdr>
      <w:divsChild>
        <w:div w:id="1612129611">
          <w:marLeft w:val="0"/>
          <w:marRight w:val="0"/>
          <w:marTop w:val="0"/>
          <w:marBottom w:val="0"/>
          <w:divBdr>
            <w:top w:val="none" w:sz="0" w:space="0" w:color="auto"/>
            <w:left w:val="none" w:sz="0" w:space="0" w:color="auto"/>
            <w:bottom w:val="none" w:sz="0" w:space="0" w:color="auto"/>
            <w:right w:val="none" w:sz="0" w:space="0" w:color="auto"/>
          </w:divBdr>
        </w:div>
        <w:div w:id="1739597004">
          <w:marLeft w:val="0"/>
          <w:marRight w:val="0"/>
          <w:marTop w:val="0"/>
          <w:marBottom w:val="0"/>
          <w:divBdr>
            <w:top w:val="none" w:sz="0" w:space="0" w:color="auto"/>
            <w:left w:val="none" w:sz="0" w:space="0" w:color="auto"/>
            <w:bottom w:val="none" w:sz="0" w:space="0" w:color="auto"/>
            <w:right w:val="none" w:sz="0" w:space="0" w:color="auto"/>
          </w:divBdr>
        </w:div>
        <w:div w:id="1925794356">
          <w:marLeft w:val="0"/>
          <w:marRight w:val="0"/>
          <w:marTop w:val="0"/>
          <w:marBottom w:val="0"/>
          <w:divBdr>
            <w:top w:val="none" w:sz="0" w:space="0" w:color="auto"/>
            <w:left w:val="none" w:sz="0" w:space="0" w:color="auto"/>
            <w:bottom w:val="none" w:sz="0" w:space="0" w:color="auto"/>
            <w:right w:val="none" w:sz="0" w:space="0" w:color="auto"/>
          </w:divBdr>
        </w:div>
      </w:divsChild>
    </w:div>
    <w:div w:id="1180586260">
      <w:bodyDiv w:val="1"/>
      <w:marLeft w:val="0"/>
      <w:marRight w:val="0"/>
      <w:marTop w:val="0"/>
      <w:marBottom w:val="0"/>
      <w:divBdr>
        <w:top w:val="none" w:sz="0" w:space="0" w:color="auto"/>
        <w:left w:val="none" w:sz="0" w:space="0" w:color="auto"/>
        <w:bottom w:val="none" w:sz="0" w:space="0" w:color="auto"/>
        <w:right w:val="none" w:sz="0" w:space="0" w:color="auto"/>
      </w:divBdr>
    </w:div>
    <w:div w:id="1324964996">
      <w:bodyDiv w:val="1"/>
      <w:marLeft w:val="0"/>
      <w:marRight w:val="0"/>
      <w:marTop w:val="0"/>
      <w:marBottom w:val="0"/>
      <w:divBdr>
        <w:top w:val="none" w:sz="0" w:space="0" w:color="auto"/>
        <w:left w:val="none" w:sz="0" w:space="0" w:color="auto"/>
        <w:bottom w:val="none" w:sz="0" w:space="0" w:color="auto"/>
        <w:right w:val="none" w:sz="0" w:space="0" w:color="auto"/>
      </w:divBdr>
      <w:divsChild>
        <w:div w:id="9529667">
          <w:marLeft w:val="0"/>
          <w:marRight w:val="0"/>
          <w:marTop w:val="0"/>
          <w:marBottom w:val="0"/>
          <w:divBdr>
            <w:top w:val="none" w:sz="0" w:space="0" w:color="auto"/>
            <w:left w:val="none" w:sz="0" w:space="0" w:color="auto"/>
            <w:bottom w:val="none" w:sz="0" w:space="0" w:color="auto"/>
            <w:right w:val="none" w:sz="0" w:space="0" w:color="auto"/>
          </w:divBdr>
        </w:div>
      </w:divsChild>
    </w:div>
    <w:div w:id="1434015570">
      <w:bodyDiv w:val="1"/>
      <w:marLeft w:val="0"/>
      <w:marRight w:val="0"/>
      <w:marTop w:val="0"/>
      <w:marBottom w:val="0"/>
      <w:divBdr>
        <w:top w:val="none" w:sz="0" w:space="0" w:color="auto"/>
        <w:left w:val="none" w:sz="0" w:space="0" w:color="auto"/>
        <w:bottom w:val="none" w:sz="0" w:space="0" w:color="auto"/>
        <w:right w:val="none" w:sz="0" w:space="0" w:color="auto"/>
      </w:divBdr>
      <w:divsChild>
        <w:div w:id="1234656621">
          <w:marLeft w:val="0"/>
          <w:marRight w:val="0"/>
          <w:marTop w:val="0"/>
          <w:marBottom w:val="0"/>
          <w:divBdr>
            <w:top w:val="none" w:sz="0" w:space="0" w:color="auto"/>
            <w:left w:val="none" w:sz="0" w:space="0" w:color="auto"/>
            <w:bottom w:val="none" w:sz="0" w:space="0" w:color="auto"/>
            <w:right w:val="none" w:sz="0" w:space="0" w:color="auto"/>
          </w:divBdr>
        </w:div>
      </w:divsChild>
    </w:div>
    <w:div w:id="1485274524">
      <w:bodyDiv w:val="1"/>
      <w:marLeft w:val="0"/>
      <w:marRight w:val="0"/>
      <w:marTop w:val="0"/>
      <w:marBottom w:val="0"/>
      <w:divBdr>
        <w:top w:val="none" w:sz="0" w:space="0" w:color="auto"/>
        <w:left w:val="none" w:sz="0" w:space="0" w:color="auto"/>
        <w:bottom w:val="none" w:sz="0" w:space="0" w:color="auto"/>
        <w:right w:val="none" w:sz="0" w:space="0" w:color="auto"/>
      </w:divBdr>
    </w:div>
    <w:div w:id="1580366810">
      <w:bodyDiv w:val="1"/>
      <w:marLeft w:val="0"/>
      <w:marRight w:val="0"/>
      <w:marTop w:val="0"/>
      <w:marBottom w:val="0"/>
      <w:divBdr>
        <w:top w:val="none" w:sz="0" w:space="0" w:color="auto"/>
        <w:left w:val="none" w:sz="0" w:space="0" w:color="auto"/>
        <w:bottom w:val="none" w:sz="0" w:space="0" w:color="auto"/>
        <w:right w:val="none" w:sz="0" w:space="0" w:color="auto"/>
      </w:divBdr>
      <w:divsChild>
        <w:div w:id="341393081">
          <w:marLeft w:val="0"/>
          <w:marRight w:val="0"/>
          <w:marTop w:val="0"/>
          <w:marBottom w:val="0"/>
          <w:divBdr>
            <w:top w:val="none" w:sz="0" w:space="0" w:color="auto"/>
            <w:left w:val="none" w:sz="0" w:space="0" w:color="auto"/>
            <w:bottom w:val="none" w:sz="0" w:space="0" w:color="auto"/>
            <w:right w:val="none" w:sz="0" w:space="0" w:color="auto"/>
          </w:divBdr>
        </w:div>
      </w:divsChild>
    </w:div>
    <w:div w:id="1640722450">
      <w:bodyDiv w:val="1"/>
      <w:marLeft w:val="0"/>
      <w:marRight w:val="0"/>
      <w:marTop w:val="0"/>
      <w:marBottom w:val="0"/>
      <w:divBdr>
        <w:top w:val="none" w:sz="0" w:space="0" w:color="auto"/>
        <w:left w:val="none" w:sz="0" w:space="0" w:color="auto"/>
        <w:bottom w:val="none" w:sz="0" w:space="0" w:color="auto"/>
        <w:right w:val="none" w:sz="0" w:space="0" w:color="auto"/>
      </w:divBdr>
      <w:divsChild>
        <w:div w:id="1365982991">
          <w:marLeft w:val="0"/>
          <w:marRight w:val="0"/>
          <w:marTop w:val="0"/>
          <w:marBottom w:val="0"/>
          <w:divBdr>
            <w:top w:val="none" w:sz="0" w:space="0" w:color="auto"/>
            <w:left w:val="none" w:sz="0" w:space="0" w:color="auto"/>
            <w:bottom w:val="none" w:sz="0" w:space="0" w:color="auto"/>
            <w:right w:val="none" w:sz="0" w:space="0" w:color="auto"/>
          </w:divBdr>
        </w:div>
        <w:div w:id="494224268">
          <w:marLeft w:val="0"/>
          <w:marRight w:val="0"/>
          <w:marTop w:val="0"/>
          <w:marBottom w:val="0"/>
          <w:divBdr>
            <w:top w:val="none" w:sz="0" w:space="0" w:color="auto"/>
            <w:left w:val="none" w:sz="0" w:space="0" w:color="auto"/>
            <w:bottom w:val="none" w:sz="0" w:space="0" w:color="auto"/>
            <w:right w:val="none" w:sz="0" w:space="0" w:color="auto"/>
          </w:divBdr>
        </w:div>
        <w:div w:id="2093771821">
          <w:marLeft w:val="0"/>
          <w:marRight w:val="0"/>
          <w:marTop w:val="0"/>
          <w:marBottom w:val="0"/>
          <w:divBdr>
            <w:top w:val="none" w:sz="0" w:space="0" w:color="auto"/>
            <w:left w:val="none" w:sz="0" w:space="0" w:color="auto"/>
            <w:bottom w:val="none" w:sz="0" w:space="0" w:color="auto"/>
            <w:right w:val="none" w:sz="0" w:space="0" w:color="auto"/>
          </w:divBdr>
        </w:div>
        <w:div w:id="149757591">
          <w:marLeft w:val="0"/>
          <w:marRight w:val="0"/>
          <w:marTop w:val="0"/>
          <w:marBottom w:val="0"/>
          <w:divBdr>
            <w:top w:val="none" w:sz="0" w:space="0" w:color="auto"/>
            <w:left w:val="none" w:sz="0" w:space="0" w:color="auto"/>
            <w:bottom w:val="none" w:sz="0" w:space="0" w:color="auto"/>
            <w:right w:val="none" w:sz="0" w:space="0" w:color="auto"/>
          </w:divBdr>
        </w:div>
        <w:div w:id="200482917">
          <w:marLeft w:val="0"/>
          <w:marRight w:val="0"/>
          <w:marTop w:val="0"/>
          <w:marBottom w:val="0"/>
          <w:divBdr>
            <w:top w:val="none" w:sz="0" w:space="0" w:color="auto"/>
            <w:left w:val="none" w:sz="0" w:space="0" w:color="auto"/>
            <w:bottom w:val="none" w:sz="0" w:space="0" w:color="auto"/>
            <w:right w:val="none" w:sz="0" w:space="0" w:color="auto"/>
          </w:divBdr>
        </w:div>
      </w:divsChild>
    </w:div>
    <w:div w:id="1990471919">
      <w:bodyDiv w:val="1"/>
      <w:marLeft w:val="0"/>
      <w:marRight w:val="0"/>
      <w:marTop w:val="0"/>
      <w:marBottom w:val="0"/>
      <w:divBdr>
        <w:top w:val="none" w:sz="0" w:space="0" w:color="auto"/>
        <w:left w:val="none" w:sz="0" w:space="0" w:color="auto"/>
        <w:bottom w:val="none" w:sz="0" w:space="0" w:color="auto"/>
        <w:right w:val="none" w:sz="0" w:space="0" w:color="auto"/>
      </w:divBdr>
      <w:divsChild>
        <w:div w:id="1660576218">
          <w:marLeft w:val="0"/>
          <w:marRight w:val="0"/>
          <w:marTop w:val="0"/>
          <w:marBottom w:val="0"/>
          <w:divBdr>
            <w:top w:val="none" w:sz="0" w:space="0" w:color="auto"/>
            <w:left w:val="none" w:sz="0" w:space="0" w:color="auto"/>
            <w:bottom w:val="none" w:sz="0" w:space="0" w:color="auto"/>
            <w:right w:val="none" w:sz="0" w:space="0" w:color="auto"/>
          </w:divBdr>
        </w:div>
        <w:div w:id="846285368">
          <w:marLeft w:val="0"/>
          <w:marRight w:val="0"/>
          <w:marTop w:val="0"/>
          <w:marBottom w:val="0"/>
          <w:divBdr>
            <w:top w:val="none" w:sz="0" w:space="0" w:color="auto"/>
            <w:left w:val="none" w:sz="0" w:space="0" w:color="auto"/>
            <w:bottom w:val="none" w:sz="0" w:space="0" w:color="auto"/>
            <w:right w:val="none" w:sz="0" w:space="0" w:color="auto"/>
          </w:divBdr>
        </w:div>
      </w:divsChild>
    </w:div>
    <w:div w:id="2007631806">
      <w:bodyDiv w:val="1"/>
      <w:marLeft w:val="0"/>
      <w:marRight w:val="0"/>
      <w:marTop w:val="0"/>
      <w:marBottom w:val="0"/>
      <w:divBdr>
        <w:top w:val="none" w:sz="0" w:space="0" w:color="auto"/>
        <w:left w:val="none" w:sz="0" w:space="0" w:color="auto"/>
        <w:bottom w:val="none" w:sz="0" w:space="0" w:color="auto"/>
        <w:right w:val="none" w:sz="0" w:space="0" w:color="auto"/>
      </w:divBdr>
      <w:divsChild>
        <w:div w:id="1070928037">
          <w:marLeft w:val="0"/>
          <w:marRight w:val="0"/>
          <w:marTop w:val="0"/>
          <w:marBottom w:val="0"/>
          <w:divBdr>
            <w:top w:val="none" w:sz="0" w:space="0" w:color="auto"/>
            <w:left w:val="none" w:sz="0" w:space="0" w:color="auto"/>
            <w:bottom w:val="none" w:sz="0" w:space="0" w:color="auto"/>
            <w:right w:val="none" w:sz="0" w:space="0" w:color="auto"/>
          </w:divBdr>
        </w:div>
        <w:div w:id="422534180">
          <w:marLeft w:val="0"/>
          <w:marRight w:val="0"/>
          <w:marTop w:val="0"/>
          <w:marBottom w:val="0"/>
          <w:divBdr>
            <w:top w:val="none" w:sz="0" w:space="0" w:color="auto"/>
            <w:left w:val="none" w:sz="0" w:space="0" w:color="auto"/>
            <w:bottom w:val="none" w:sz="0" w:space="0" w:color="auto"/>
            <w:right w:val="none" w:sz="0" w:space="0" w:color="auto"/>
          </w:divBdr>
        </w:div>
        <w:div w:id="156846809">
          <w:marLeft w:val="0"/>
          <w:marRight w:val="0"/>
          <w:marTop w:val="0"/>
          <w:marBottom w:val="0"/>
          <w:divBdr>
            <w:top w:val="none" w:sz="0" w:space="0" w:color="auto"/>
            <w:left w:val="none" w:sz="0" w:space="0" w:color="auto"/>
            <w:bottom w:val="none" w:sz="0" w:space="0" w:color="auto"/>
            <w:right w:val="none" w:sz="0" w:space="0" w:color="auto"/>
          </w:divBdr>
        </w:div>
      </w:divsChild>
    </w:div>
    <w:div w:id="2040157745">
      <w:bodyDiv w:val="1"/>
      <w:marLeft w:val="0"/>
      <w:marRight w:val="0"/>
      <w:marTop w:val="0"/>
      <w:marBottom w:val="0"/>
      <w:divBdr>
        <w:top w:val="none" w:sz="0" w:space="0" w:color="auto"/>
        <w:left w:val="none" w:sz="0" w:space="0" w:color="auto"/>
        <w:bottom w:val="none" w:sz="0" w:space="0" w:color="auto"/>
        <w:right w:val="none" w:sz="0" w:space="0" w:color="auto"/>
      </w:divBdr>
      <w:divsChild>
        <w:div w:id="26754503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961</Words>
  <Characters>5478</Characters>
  <Application>Microsoft Macintosh Word</Application>
  <DocSecurity>0</DocSecurity>
  <Lines>45</Lines>
  <Paragraphs>12</Paragraphs>
  <ScaleCrop>false</ScaleCrop>
  <Company/>
  <LinksUpToDate>false</LinksUpToDate>
  <CharactersWithSpaces>6427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Liew</dc:creator>
  <cp:keywords/>
  <dc:description/>
  <cp:lastModifiedBy>Joel Liew</cp:lastModifiedBy>
  <cp:revision>7</cp:revision>
  <cp:lastPrinted>2015-11-06T17:59:00Z</cp:lastPrinted>
  <dcterms:created xsi:type="dcterms:W3CDTF">2015-11-06T17:59:00Z</dcterms:created>
  <dcterms:modified xsi:type="dcterms:W3CDTF">2015-11-06T18:34:00Z</dcterms:modified>
</cp:coreProperties>
</file>