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9967F" w14:textId="2692AD12" w:rsidR="00FC2726" w:rsidRDefault="00FC2726"/>
    <w:p w14:paraId="64066261" w14:textId="63F91115" w:rsidR="00A84D61" w:rsidRDefault="00A84D61"/>
    <w:p w14:paraId="65113768" w14:textId="60877662" w:rsidR="00A84D61" w:rsidRDefault="00A84D61"/>
    <w:p w14:paraId="47D57321" w14:textId="62AE978C" w:rsidR="00A84D61" w:rsidRDefault="00A84D61">
      <w:r>
        <w:br w:type="page"/>
      </w:r>
    </w:p>
    <w:sdt>
      <w:sdtPr>
        <w:rPr>
          <w:rFonts w:asciiTheme="minorHAnsi" w:eastAsiaTheme="minorHAnsi" w:hAnsiTheme="minorHAnsi" w:cstheme="minorBidi"/>
          <w:color w:val="auto"/>
          <w:sz w:val="22"/>
          <w:szCs w:val="22"/>
          <w:lang w:eastAsia="en-US"/>
        </w:rPr>
        <w:id w:val="1716855399"/>
        <w:docPartObj>
          <w:docPartGallery w:val="Table of Contents"/>
          <w:docPartUnique/>
        </w:docPartObj>
      </w:sdtPr>
      <w:sdtEndPr>
        <w:rPr>
          <w:b/>
          <w:bCs/>
        </w:rPr>
      </w:sdtEndPr>
      <w:sdtContent>
        <w:p w14:paraId="251C8B87" w14:textId="3C917464" w:rsidR="00A84D61" w:rsidRDefault="00A84D61">
          <w:pPr>
            <w:pStyle w:val="TtuloTDC"/>
          </w:pPr>
          <w:r>
            <w:t>Contenido</w:t>
          </w:r>
        </w:p>
        <w:p w14:paraId="79B0DCDC" w14:textId="71BD5925" w:rsidR="00A84D61" w:rsidRDefault="00A84D61">
          <w:pPr>
            <w:pStyle w:val="TDC1"/>
            <w:tabs>
              <w:tab w:val="right" w:leader="dot" w:pos="8494"/>
            </w:tabs>
            <w:rPr>
              <w:rFonts w:cstheme="minorBidi"/>
              <w:noProof/>
            </w:rPr>
          </w:pPr>
          <w:r>
            <w:fldChar w:fldCharType="begin"/>
          </w:r>
          <w:r>
            <w:instrText xml:space="preserve"> TOC \o "1-3" \h \z \u </w:instrText>
          </w:r>
          <w:r>
            <w:fldChar w:fldCharType="separate"/>
          </w:r>
          <w:hyperlink w:anchor="_Toc98830034" w:history="1">
            <w:r w:rsidRPr="00DD3548">
              <w:rPr>
                <w:rStyle w:val="Hipervnculo"/>
                <w:noProof/>
              </w:rPr>
              <w:t>Introducción</w:t>
            </w:r>
            <w:r>
              <w:rPr>
                <w:noProof/>
                <w:webHidden/>
              </w:rPr>
              <w:tab/>
            </w:r>
            <w:r>
              <w:rPr>
                <w:noProof/>
                <w:webHidden/>
              </w:rPr>
              <w:fldChar w:fldCharType="begin"/>
            </w:r>
            <w:r>
              <w:rPr>
                <w:noProof/>
                <w:webHidden/>
              </w:rPr>
              <w:instrText xml:space="preserve"> PAGEREF _Toc98830034 \h </w:instrText>
            </w:r>
            <w:r>
              <w:rPr>
                <w:noProof/>
                <w:webHidden/>
              </w:rPr>
            </w:r>
            <w:r>
              <w:rPr>
                <w:noProof/>
                <w:webHidden/>
              </w:rPr>
              <w:fldChar w:fldCharType="separate"/>
            </w:r>
            <w:r>
              <w:rPr>
                <w:noProof/>
                <w:webHidden/>
              </w:rPr>
              <w:t>3</w:t>
            </w:r>
            <w:r>
              <w:rPr>
                <w:noProof/>
                <w:webHidden/>
              </w:rPr>
              <w:fldChar w:fldCharType="end"/>
            </w:r>
          </w:hyperlink>
        </w:p>
        <w:p w14:paraId="53217E27" w14:textId="1115CB7A" w:rsidR="00A84D61" w:rsidRDefault="00A84D61">
          <w:r>
            <w:rPr>
              <w:b/>
              <w:bCs/>
            </w:rPr>
            <w:fldChar w:fldCharType="end"/>
          </w:r>
        </w:p>
      </w:sdtContent>
    </w:sdt>
    <w:p w14:paraId="5EF8B88A" w14:textId="0991EA2E" w:rsidR="00A84D61" w:rsidRDefault="00A84D61"/>
    <w:p w14:paraId="3DD1982A" w14:textId="2CC7589A" w:rsidR="00A84D61" w:rsidRDefault="00A84D61"/>
    <w:p w14:paraId="769EE183" w14:textId="483E4910" w:rsidR="00A84D61" w:rsidRDefault="00A84D61"/>
    <w:p w14:paraId="1885C900" w14:textId="5F7CC4D6" w:rsidR="00A84D61" w:rsidRDefault="00A84D61"/>
    <w:p w14:paraId="50983CA7" w14:textId="7B5BB69E" w:rsidR="00A84D61" w:rsidRDefault="00A84D61"/>
    <w:p w14:paraId="0879D771" w14:textId="454AD042" w:rsidR="00A84D61" w:rsidRDefault="00A84D61"/>
    <w:p w14:paraId="62245562" w14:textId="26EC6F8A" w:rsidR="00A84D61" w:rsidRDefault="00A84D61"/>
    <w:p w14:paraId="577FB9ED" w14:textId="5A0CAD29" w:rsidR="00A84D61" w:rsidRDefault="00A84D61">
      <w:r>
        <w:br w:type="page"/>
      </w:r>
    </w:p>
    <w:p w14:paraId="335BE599" w14:textId="52913447" w:rsidR="00A84D61" w:rsidRDefault="00A84D61" w:rsidP="00A84D61">
      <w:pPr>
        <w:pStyle w:val="Ttulo1"/>
      </w:pPr>
      <w:bookmarkStart w:id="0" w:name="_Toc98830034"/>
      <w:r>
        <w:lastRenderedPageBreak/>
        <w:t>Introducción</w:t>
      </w:r>
      <w:bookmarkEnd w:id="0"/>
    </w:p>
    <w:p w14:paraId="278F5DAA" w14:textId="5751966E" w:rsidR="00A84D61" w:rsidRDefault="00A84D61" w:rsidP="00A84D61">
      <w:r>
        <w:t xml:space="preserve">En el presente documento se recoge todo lo relativo al proyecto curly-pancake, desde ideas previas a implementaciones finales, se trata más bien de un diario de desarrollo o de un workbook con las líneas generales del videojuego. </w:t>
      </w:r>
    </w:p>
    <w:p w14:paraId="7004CC01" w14:textId="03133E99" w:rsidR="00A84D61" w:rsidRDefault="00A84D61" w:rsidP="00A84D61"/>
    <w:p w14:paraId="14552D5B" w14:textId="22B9B143" w:rsidR="00A84D61" w:rsidRDefault="00A84D61">
      <w:r>
        <w:br w:type="page"/>
      </w:r>
    </w:p>
    <w:p w14:paraId="48D22078" w14:textId="21C8F3DB" w:rsidR="00A84D61" w:rsidRDefault="00A84D61" w:rsidP="00A84D61">
      <w:pPr>
        <w:pStyle w:val="Ttulo1"/>
      </w:pPr>
      <w:r>
        <w:lastRenderedPageBreak/>
        <w:t>Idea general</w:t>
      </w:r>
    </w:p>
    <w:p w14:paraId="353FD853" w14:textId="15B5DAB7" w:rsidR="00A84D61" w:rsidRDefault="00A84D61" w:rsidP="009F0F0A">
      <w:pPr>
        <w:jc w:val="both"/>
      </w:pPr>
      <w:r>
        <w:t xml:space="preserve">El juego pretende ser un city builder con toques de sandbox basado en el mundo agrario. Como city builder, la parte de gestión de recursos será una de las </w:t>
      </w:r>
      <w:r w:rsidR="009F0F0A">
        <w:t>más</w:t>
      </w:r>
      <w:r>
        <w:t xml:space="preserve"> importantes, pero</w:t>
      </w:r>
      <w:r w:rsidR="009F0F0A">
        <w:t xml:space="preserve"> también contará con construcción y mejora de edificios y con cadenas de suministro y montaje además de crafteo.</w:t>
      </w:r>
    </w:p>
    <w:p w14:paraId="7C9456C0" w14:textId="783D675F" w:rsidR="001F601E" w:rsidRDefault="001F601E" w:rsidP="009F0F0A">
      <w:pPr>
        <w:jc w:val="both"/>
      </w:pPr>
      <w:r>
        <w:t xml:space="preserve">El objetivo será tener una granja lo </w:t>
      </w:r>
      <w:r w:rsidR="00FE6C1D">
        <w:t>más</w:t>
      </w:r>
      <w:r>
        <w:t xml:space="preserve"> eficaz y eficiente posible, por lo que no contará con mecánicas de felicidad ni bienestar de los ciudadanos. Como gestor de la granja se podrán ir contratando ayudantes para trabajar en los distintos edificios y campos, pero estos abandonarán la plantación si no se les paga</w:t>
      </w:r>
      <w:r w:rsidR="002C79DD">
        <w:t>.</w:t>
      </w:r>
    </w:p>
    <w:p w14:paraId="7EB1EAD8" w14:textId="50B8C03D" w:rsidR="009C47FC" w:rsidRDefault="00945A76" w:rsidP="009F0F0A">
      <w:pPr>
        <w:jc w:val="both"/>
      </w:pPr>
      <w:r>
        <w:t>Para la vista se barajan dos alternativas:</w:t>
      </w:r>
    </w:p>
    <w:p w14:paraId="1170FDEE" w14:textId="35326660" w:rsidR="00945A76" w:rsidRDefault="00945A76" w:rsidP="00945A76">
      <w:pPr>
        <w:ind w:left="708"/>
        <w:jc w:val="both"/>
      </w:pPr>
      <w:r>
        <w:t xml:space="preserve">Vista 2D en plano cenital/picado con sensación de profundidad y gráficos </w:t>
      </w:r>
      <w:proofErr w:type="gramStart"/>
      <w:r>
        <w:t>pixel</w:t>
      </w:r>
      <w:proofErr w:type="gramEnd"/>
      <w:r>
        <w:t xml:space="preserve"> art.</w:t>
      </w:r>
    </w:p>
    <w:p w14:paraId="698E5281" w14:textId="7099E052" w:rsidR="00945A76" w:rsidRDefault="00945A76" w:rsidP="00945A76">
      <w:pPr>
        <w:ind w:left="708"/>
        <w:jc w:val="both"/>
      </w:pPr>
      <w:r>
        <w:t xml:space="preserve">Modelos 3D </w:t>
      </w:r>
      <w:proofErr w:type="spellStart"/>
      <w:r>
        <w:t>low-Poly</w:t>
      </w:r>
      <w:proofErr w:type="spellEnd"/>
      <w:r>
        <w:t xml:space="preserve"> con vista picada</w:t>
      </w:r>
      <w:r w:rsidR="003452BE">
        <w:t xml:space="preserve"> hechos en </w:t>
      </w:r>
      <w:proofErr w:type="spellStart"/>
      <w:r w:rsidR="003452BE">
        <w:t>blender</w:t>
      </w:r>
      <w:proofErr w:type="spellEnd"/>
      <w:r w:rsidR="003452BE">
        <w:t>. Se han encontrado muchos tutoriales y seguramente se encuentren muchos modelos en Google.</w:t>
      </w:r>
    </w:p>
    <w:p w14:paraId="29681190" w14:textId="6D81C882" w:rsidR="00ED5A16" w:rsidRDefault="00945A76" w:rsidP="009F0F0A">
      <w:pPr>
        <w:jc w:val="both"/>
      </w:pPr>
      <w:r>
        <w:t xml:space="preserve">La favorita es la segunda opción, pero según la dificultad se </w:t>
      </w:r>
      <w:r w:rsidR="00FE6C1D">
        <w:t>tirará</w:t>
      </w:r>
      <w:r>
        <w:t xml:space="preserve"> por la primera</w:t>
      </w:r>
      <w:r w:rsidR="00FE6C1D">
        <w:t>.</w:t>
      </w:r>
    </w:p>
    <w:p w14:paraId="155C6ACF" w14:textId="157A520E" w:rsidR="009F0F0A" w:rsidRDefault="009F0F0A" w:rsidP="009F0F0A">
      <w:pPr>
        <w:jc w:val="both"/>
      </w:pPr>
    </w:p>
    <w:p w14:paraId="10AAA82C" w14:textId="7E026597" w:rsidR="009F0F0A" w:rsidRDefault="009F0F0A">
      <w:r>
        <w:br w:type="page"/>
      </w:r>
    </w:p>
    <w:p w14:paraId="3D00483E" w14:textId="08FD27A8" w:rsidR="009F0F0A" w:rsidRDefault="009F0F0A" w:rsidP="009F0F0A">
      <w:pPr>
        <w:pStyle w:val="Ttulo1"/>
      </w:pPr>
      <w:r>
        <w:lastRenderedPageBreak/>
        <w:t>Mejoras de edificios</w:t>
      </w:r>
    </w:p>
    <w:p w14:paraId="72E707D5" w14:textId="21E750E9" w:rsidR="009F0F0A" w:rsidRPr="009F0F0A" w:rsidRDefault="009F0F0A" w:rsidP="009F0F0A">
      <w:pPr>
        <w:jc w:val="both"/>
      </w:pPr>
      <w:r>
        <w:t xml:space="preserve">El sistema de mejora de edificios constará de dos fases, primero se tendrá que investigar la tecnología correspondiente y después se deberá </w:t>
      </w:r>
      <w:commentRangeStart w:id="1"/>
      <w:r>
        <w:t xml:space="preserve">construir </w:t>
      </w:r>
      <w:commentRangeEnd w:id="1"/>
      <w:r w:rsidR="001F601E">
        <w:rPr>
          <w:rStyle w:val="Refdecomentario"/>
        </w:rPr>
        <w:commentReference w:id="1"/>
      </w:r>
      <w:r>
        <w:t xml:space="preserve">el recurso necesario para mejorarlos. </w:t>
      </w:r>
    </w:p>
    <w:sectPr w:rsidR="009F0F0A" w:rsidRPr="009F0F0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tinez Joel" w:date="2022-03-22T09:20:00Z" w:initials="MJ">
    <w:p w14:paraId="40F8BDD3" w14:textId="7F039593" w:rsidR="001F601E" w:rsidRDefault="001F601E">
      <w:pPr>
        <w:pStyle w:val="Textocomentario"/>
      </w:pPr>
      <w:r>
        <w:rPr>
          <w:rStyle w:val="Refdecomentario"/>
        </w:rPr>
        <w:annotationRef/>
      </w:r>
      <w:r w:rsidR="009C47FC">
        <w:t>¿Opción de comprar el recurso en la tienda quizás?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F8BD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4136E" w16cex:dateUtc="2022-03-22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F8BDD3" w16cid:durableId="25E413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ez Joel">
    <w15:presenceInfo w15:providerId="AD" w15:userId="S::jmartinez@ikerlan.es::8accd23e-d596-4fa1-82b9-fd543dad76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F5"/>
    <w:rsid w:val="001F601E"/>
    <w:rsid w:val="002C79DD"/>
    <w:rsid w:val="003452BE"/>
    <w:rsid w:val="0060630B"/>
    <w:rsid w:val="00772391"/>
    <w:rsid w:val="00945A76"/>
    <w:rsid w:val="009A40BB"/>
    <w:rsid w:val="009C47FC"/>
    <w:rsid w:val="009E61F5"/>
    <w:rsid w:val="009F0F0A"/>
    <w:rsid w:val="00A84D61"/>
    <w:rsid w:val="00ED5A16"/>
    <w:rsid w:val="00FC2726"/>
    <w:rsid w:val="00FE6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06E0"/>
  <w15:chartTrackingRefBased/>
  <w15:docId w15:val="{14FBC47F-B6D1-472A-B06A-512219B8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4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4D6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84D61"/>
    <w:pPr>
      <w:outlineLvl w:val="9"/>
    </w:pPr>
    <w:rPr>
      <w:lang w:eastAsia="es-ES"/>
    </w:rPr>
  </w:style>
  <w:style w:type="paragraph" w:styleId="TDC2">
    <w:name w:val="toc 2"/>
    <w:basedOn w:val="Normal"/>
    <w:next w:val="Normal"/>
    <w:autoRedefine/>
    <w:uiPriority w:val="39"/>
    <w:unhideWhenUsed/>
    <w:rsid w:val="00A84D6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A84D61"/>
    <w:pPr>
      <w:spacing w:after="100"/>
    </w:pPr>
    <w:rPr>
      <w:rFonts w:eastAsiaTheme="minorEastAsia" w:cs="Times New Roman"/>
      <w:lang w:eastAsia="es-ES"/>
    </w:rPr>
  </w:style>
  <w:style w:type="paragraph" w:styleId="TDC3">
    <w:name w:val="toc 3"/>
    <w:basedOn w:val="Normal"/>
    <w:next w:val="Normal"/>
    <w:autoRedefine/>
    <w:uiPriority w:val="39"/>
    <w:unhideWhenUsed/>
    <w:rsid w:val="00A84D61"/>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A84D61"/>
    <w:rPr>
      <w:color w:val="0563C1" w:themeColor="hyperlink"/>
      <w:u w:val="single"/>
    </w:rPr>
  </w:style>
  <w:style w:type="character" w:styleId="Refdecomentario">
    <w:name w:val="annotation reference"/>
    <w:basedOn w:val="Fuentedeprrafopredeter"/>
    <w:uiPriority w:val="99"/>
    <w:semiHidden/>
    <w:unhideWhenUsed/>
    <w:rsid w:val="001F601E"/>
    <w:rPr>
      <w:sz w:val="16"/>
      <w:szCs w:val="16"/>
    </w:rPr>
  </w:style>
  <w:style w:type="paragraph" w:styleId="Textocomentario">
    <w:name w:val="annotation text"/>
    <w:basedOn w:val="Normal"/>
    <w:link w:val="TextocomentarioCar"/>
    <w:uiPriority w:val="99"/>
    <w:semiHidden/>
    <w:unhideWhenUsed/>
    <w:rsid w:val="001F601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601E"/>
    <w:rPr>
      <w:sz w:val="20"/>
      <w:szCs w:val="20"/>
    </w:rPr>
  </w:style>
  <w:style w:type="paragraph" w:styleId="Asuntodelcomentario">
    <w:name w:val="annotation subject"/>
    <w:basedOn w:val="Textocomentario"/>
    <w:next w:val="Textocomentario"/>
    <w:link w:val="AsuntodelcomentarioCar"/>
    <w:uiPriority w:val="99"/>
    <w:semiHidden/>
    <w:unhideWhenUsed/>
    <w:rsid w:val="001F601E"/>
    <w:rPr>
      <w:b/>
      <w:bCs/>
    </w:rPr>
  </w:style>
  <w:style w:type="character" w:customStyle="1" w:styleId="AsuntodelcomentarioCar">
    <w:name w:val="Asunto del comentario Car"/>
    <w:basedOn w:val="TextocomentarioCar"/>
    <w:link w:val="Asuntodelcomentario"/>
    <w:uiPriority w:val="99"/>
    <w:semiHidden/>
    <w:rsid w:val="001F60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914C8-7804-4F34-B6E7-F17584868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241</Words>
  <Characters>1326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Joel</dc:creator>
  <cp:keywords/>
  <dc:description/>
  <cp:lastModifiedBy>Martinez Joel</cp:lastModifiedBy>
  <cp:revision>9</cp:revision>
  <dcterms:created xsi:type="dcterms:W3CDTF">2022-03-22T07:25:00Z</dcterms:created>
  <dcterms:modified xsi:type="dcterms:W3CDTF">2022-03-25T11:29:00Z</dcterms:modified>
</cp:coreProperties>
</file>