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A276D" w14:textId="1FFC3321" w:rsidR="00E91033" w:rsidRDefault="00167A87" w:rsidP="00167A87">
      <w:pPr>
        <w:pStyle w:val="Ttulo1"/>
      </w:pPr>
      <w:r w:rsidRPr="00167A87">
        <w:t>DAW Práctica 3.6: Cooperación entre el servidor de aplicaciones y el servidor web</w:t>
      </w:r>
    </w:p>
    <w:p w14:paraId="01773418" w14:textId="77777777" w:rsidR="00167A87" w:rsidRDefault="00167A87" w:rsidP="00167A87"/>
    <w:p w14:paraId="4C136491" w14:textId="54BF0F4F" w:rsidR="00167A87" w:rsidRDefault="00167A87" w:rsidP="00167A87">
      <w:r>
        <w:rPr>
          <w:noProof/>
        </w:rPr>
        <w:drawing>
          <wp:inline distT="0" distB="0" distL="0" distR="0" wp14:anchorId="40BB1EAB" wp14:editId="7E84D35D">
            <wp:extent cx="5400040" cy="744220"/>
            <wp:effectExtent l="0" t="0" r="0" b="0"/>
            <wp:docPr id="20991424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42459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6E89" w14:textId="77777777" w:rsidR="00167A87" w:rsidRDefault="00167A87" w:rsidP="00167A87"/>
    <w:p w14:paraId="37F731DF" w14:textId="302F177D" w:rsidR="00167A87" w:rsidRDefault="00167A87" w:rsidP="00167A87">
      <w:r>
        <w:rPr>
          <w:noProof/>
        </w:rPr>
        <w:drawing>
          <wp:inline distT="0" distB="0" distL="0" distR="0" wp14:anchorId="19A4D9D9" wp14:editId="2E6C7A34">
            <wp:extent cx="5400040" cy="2367915"/>
            <wp:effectExtent l="0" t="0" r="0" b="0"/>
            <wp:docPr id="12802264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2643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5900" w14:textId="77777777" w:rsidR="007203E9" w:rsidRDefault="007203E9" w:rsidP="00167A87"/>
    <w:p w14:paraId="586416E9" w14:textId="15F0E24B" w:rsidR="007203E9" w:rsidRDefault="007203E9" w:rsidP="00167A87">
      <w:r>
        <w:rPr>
          <w:noProof/>
        </w:rPr>
        <w:drawing>
          <wp:inline distT="0" distB="0" distL="0" distR="0" wp14:anchorId="552622B3" wp14:editId="3D4D95BD">
            <wp:extent cx="5400040" cy="3471545"/>
            <wp:effectExtent l="0" t="0" r="0" b="0"/>
            <wp:docPr id="1145627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271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DA14" w14:textId="77777777" w:rsidR="007203E9" w:rsidRDefault="007203E9" w:rsidP="00167A87"/>
    <w:p w14:paraId="02728DAF" w14:textId="0FAA7F3E" w:rsidR="007203E9" w:rsidRPr="00167A87" w:rsidRDefault="007203E9" w:rsidP="00167A87">
      <w:r>
        <w:rPr>
          <w:noProof/>
        </w:rPr>
        <w:drawing>
          <wp:inline distT="0" distB="0" distL="0" distR="0" wp14:anchorId="1AE036A8" wp14:editId="7DF32DE1">
            <wp:extent cx="5400040" cy="2924810"/>
            <wp:effectExtent l="0" t="0" r="0" b="8890"/>
            <wp:docPr id="1371710052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10052" name="Imagen 1" descr="Interfaz de usuario gráfica, Texto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3E9" w:rsidRPr="00167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33"/>
    <w:rsid w:val="00167A87"/>
    <w:rsid w:val="005002CE"/>
    <w:rsid w:val="007203E9"/>
    <w:rsid w:val="00E9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746B"/>
  <w15:chartTrackingRefBased/>
  <w15:docId w15:val="{F9D2141C-8987-4F84-9892-1C1EBAD4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1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1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1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1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1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1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0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0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0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0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0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0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1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1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1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1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10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10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10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0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10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Martínez Expósito</dc:creator>
  <cp:keywords/>
  <dc:description/>
  <cp:lastModifiedBy>Joel Martínez Expósito</cp:lastModifiedBy>
  <cp:revision>2</cp:revision>
  <dcterms:created xsi:type="dcterms:W3CDTF">2025-01-16T18:45:00Z</dcterms:created>
  <dcterms:modified xsi:type="dcterms:W3CDTF">2025-01-16T19:07:00Z</dcterms:modified>
</cp:coreProperties>
</file>