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-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125"/>
        <w:tblGridChange w:id="0">
          <w:tblGrid>
            <w:gridCol w:w="10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han gustado asignaturas relacionadas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programación, bases de datos, inteligencia artificial y desarrollo móvil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Programación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disfruté mucho la lógica de resolución de problemas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Bases de Datos aprendí a modelar y gestionar información de manera estructurada, lo que ha sido clave en mis proyectos.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Minería de datos y Machine Learning descubrí el potencial del aprendizaje automático y desarrollé proyectos CRISP-DM.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Desarrollo de Aplicaciones Móviles pude aplicar mis conocimientos en angular para crear apps con impacto real, lo que se conecta directamente con mis intereses profesionales.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ya que las certificaciones permiten respaldar competencias específicas con un reconocimiento adicional, algo muy valorado en el mercado laboral. Aumentan mi empleabilidad y entregan evidencia formal de las habilidades adquiridas en la carrera.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aplicaciones de software.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y gestión de información.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Comunicación de resultados y documentación de proyectos.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ágiles a nivel de liderazgo.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Aplicación de técnicas avanzadas de inteligencia artificial.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Aspectos de seguridad informática.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son el desarrollo de aplicaciones móviles, la ciencia de datos y la inteligencia artificial aplicada. Me interesa crear soluciones tecnológicas que impacten en la vida de las personas, especialmente en áreas como salud, medioambiente y emergencias.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relacionadas son: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soluciones de software.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administración de datos.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Aplicación de metodologías ágiles.</w:t>
              <w:br w:type="textWrapping"/>
              <w:t xml:space="preserve"> Debo fortalecer sobre todo las competencias en IA avanzada y gestión de proyectos de mayor escala.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como ingeniero de software especializado en desarrollo móvil o como científico de datos, liderando proyectos de innovación tecnológica y aportando con soluciones que resuelvan problemas reales de la sociedad.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zl35rixp9m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diseñé están muy conectados con mis proyecciones, algunos fueron.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app de calidad del aire con datos SINCA se relaciona con mi interés en salud y medioambiente.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app de sismos con datos GAEL refleja mi interés en emergencias y en la integración de información en tiempo real.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app de farmacias de turno con datos MINSAL se conecta con el área de salud y servicio a la comunidad.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más se relaciona con mis intereses es el de aplicaciones móviles con datos abiertos. Requiere pocos ajustes, pero podría fortalecerse incorporando métodos de IA o análisis predictivo para enriquecer aún más la propuesta.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chECsUbMtRn2DS38Be/mXv2Eg==">CgMxLjAyDmgubXpsMzVyaXhwOW1jOAByITFWcFdqUTdlZW00SklPM3o0T2I4Yl95OUhkZU1xMURzYQ==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