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BF653" w14:textId="77777777" w:rsidR="00733451" w:rsidRPr="00733451" w:rsidRDefault="00733451" w:rsidP="00733451">
      <w:pPr>
        <w:rPr>
          <w:b/>
          <w:bCs/>
          <w:lang w:val="es-BO"/>
        </w:rPr>
      </w:pPr>
      <w:r w:rsidRPr="00733451">
        <w:rPr>
          <w:b/>
          <w:bCs/>
          <w:lang w:val="es-BO"/>
        </w:rPr>
        <w:t>Plataforma de Bolsa de Trabajo para Jóvenes</w:t>
      </w:r>
    </w:p>
    <w:p w14:paraId="5035C224" w14:textId="05483994" w:rsidR="00733451" w:rsidRPr="00733451" w:rsidRDefault="00733451" w:rsidP="00733451">
      <w:pPr>
        <w:rPr>
          <w:b/>
          <w:bCs/>
          <w:lang w:val="es-BO"/>
        </w:rPr>
      </w:pPr>
      <w:r w:rsidRPr="00733451">
        <w:rPr>
          <w:b/>
          <w:bCs/>
          <w:lang w:val="es-BO"/>
        </w:rPr>
        <w:t>Introducción:</w:t>
      </w:r>
    </w:p>
    <w:p w14:paraId="3965BFD0" w14:textId="77777777" w:rsidR="00733451" w:rsidRPr="00733451" w:rsidRDefault="00733451" w:rsidP="00733451">
      <w:pPr>
        <w:rPr>
          <w:lang w:val="es-BO"/>
        </w:rPr>
      </w:pPr>
      <w:r w:rsidRPr="00733451">
        <w:rPr>
          <w:lang w:val="es-BO"/>
        </w:rPr>
        <w:t>Una organización sin fines de lucro desea crear una plataforma que conecte a jóvenes de entre 18 y 25 años con oportunidades de empleo, prácticas y formación técnica, especialmente para aquellos con pocas oportunidades.</w:t>
      </w:r>
    </w:p>
    <w:p w14:paraId="0F7C5526" w14:textId="2192E9FA" w:rsidR="00733451" w:rsidRPr="00733451" w:rsidRDefault="00733451" w:rsidP="00733451">
      <w:pPr>
        <w:rPr>
          <w:b/>
          <w:bCs/>
          <w:lang w:val="es-BO"/>
        </w:rPr>
      </w:pPr>
      <w:r w:rsidRPr="00733451">
        <w:rPr>
          <w:b/>
          <w:bCs/>
          <w:lang w:val="es-BO"/>
        </w:rPr>
        <w:t>Problemática:</w:t>
      </w:r>
    </w:p>
    <w:p w14:paraId="2FDB4A54" w14:textId="77777777" w:rsidR="00733451" w:rsidRPr="00733451" w:rsidRDefault="00733451" w:rsidP="00733451">
      <w:pPr>
        <w:numPr>
          <w:ilvl w:val="0"/>
          <w:numId w:val="1"/>
        </w:numPr>
        <w:rPr>
          <w:lang w:val="es-BO"/>
        </w:rPr>
      </w:pPr>
      <w:r w:rsidRPr="00733451">
        <w:rPr>
          <w:lang w:val="es-BO"/>
        </w:rPr>
        <w:t>Los jóvenes no saben dónde buscar trabajos adecuados a su perfil.</w:t>
      </w:r>
    </w:p>
    <w:p w14:paraId="0ABF42D9" w14:textId="77777777" w:rsidR="00733451" w:rsidRPr="00733451" w:rsidRDefault="00733451" w:rsidP="00733451">
      <w:pPr>
        <w:numPr>
          <w:ilvl w:val="0"/>
          <w:numId w:val="1"/>
        </w:numPr>
        <w:rPr>
          <w:lang w:val="es-BO"/>
        </w:rPr>
      </w:pPr>
      <w:r w:rsidRPr="00733451">
        <w:rPr>
          <w:lang w:val="es-BO"/>
        </w:rPr>
        <w:t>Las empresas no confían en los postulantes jóvenes sin experiencia previa.</w:t>
      </w:r>
    </w:p>
    <w:p w14:paraId="79A4FC70" w14:textId="77777777" w:rsidR="00733451" w:rsidRPr="00733451" w:rsidRDefault="00733451" w:rsidP="00733451">
      <w:pPr>
        <w:numPr>
          <w:ilvl w:val="0"/>
          <w:numId w:val="1"/>
        </w:numPr>
        <w:rPr>
          <w:lang w:val="es-BO"/>
        </w:rPr>
      </w:pPr>
      <w:r w:rsidRPr="00733451">
        <w:rPr>
          <w:lang w:val="es-BO"/>
        </w:rPr>
        <w:t>Hay falta de seguimiento y medición del impacto de las oportunidades ofrecidas.</w:t>
      </w:r>
    </w:p>
    <w:p w14:paraId="13CEC5F5" w14:textId="679FD46B" w:rsidR="00733451" w:rsidRPr="00733451" w:rsidRDefault="00733451" w:rsidP="00733451">
      <w:pPr>
        <w:rPr>
          <w:lang w:val="es-BO"/>
        </w:rPr>
      </w:pPr>
      <w:r w:rsidRPr="00733451">
        <w:rPr>
          <w:b/>
          <w:bCs/>
          <w:lang w:val="es-BO"/>
        </w:rPr>
        <w:t>Objetivo general:</w:t>
      </w:r>
    </w:p>
    <w:p w14:paraId="7E8D1567" w14:textId="77777777" w:rsidR="00733451" w:rsidRDefault="00733451" w:rsidP="00733451">
      <w:pPr>
        <w:rPr>
          <w:lang w:val="es-BO"/>
        </w:rPr>
      </w:pPr>
      <w:r w:rsidRPr="00733451">
        <w:rPr>
          <w:lang w:val="es-BO"/>
        </w:rPr>
        <w:t>Desarrollar una plataforma web que conecte jóvenes con oportunidades laborales y de capacitación, permitiendo a las empresas publicar vacantes y recibir postulaciones con perfiles verificados.</w:t>
      </w:r>
    </w:p>
    <w:p w14:paraId="59E7ECA3" w14:textId="2F5A0416" w:rsidR="00733451" w:rsidRPr="00733451" w:rsidRDefault="00733451" w:rsidP="00733451">
      <w:pPr>
        <w:rPr>
          <w:b/>
          <w:bCs/>
          <w:color w:val="000000" w:themeColor="text1"/>
          <w:lang w:val="es-BO"/>
        </w:rPr>
      </w:pPr>
      <w:r w:rsidRPr="00733451">
        <w:rPr>
          <w:b/>
          <w:bCs/>
          <w:color w:val="000000" w:themeColor="text1"/>
          <w:lang w:val="es-BO"/>
        </w:rPr>
        <w:t>Objetivos específicos:</w:t>
      </w:r>
    </w:p>
    <w:p w14:paraId="4EECABD7" w14:textId="77777777" w:rsidR="00733451" w:rsidRPr="00733451" w:rsidRDefault="00733451" w:rsidP="00733451">
      <w:pPr>
        <w:pStyle w:val="Prrafodelista"/>
        <w:numPr>
          <w:ilvl w:val="0"/>
          <w:numId w:val="3"/>
        </w:numPr>
        <w:spacing w:line="360" w:lineRule="auto"/>
        <w:rPr>
          <w:lang w:val="es-BO"/>
        </w:rPr>
      </w:pPr>
      <w:r w:rsidRPr="00733451">
        <w:t>Facilitar la búsqueda y postulación de oportunidades laborales y de capacitación para jóvenes.</w:t>
      </w:r>
    </w:p>
    <w:p w14:paraId="5F5DCD9E" w14:textId="77777777" w:rsidR="00733451" w:rsidRPr="00733451" w:rsidRDefault="00733451" w:rsidP="00733451">
      <w:pPr>
        <w:pStyle w:val="Prrafodelista"/>
        <w:numPr>
          <w:ilvl w:val="0"/>
          <w:numId w:val="3"/>
        </w:numPr>
        <w:spacing w:line="360" w:lineRule="auto"/>
        <w:rPr>
          <w:lang w:val="es-BO"/>
        </w:rPr>
      </w:pPr>
      <w:r w:rsidRPr="00733451">
        <w:t>Optimizar la publicación de vacantes y la gestión de postulaciones para las empresas</w:t>
      </w:r>
      <w:r>
        <w:t>.</w:t>
      </w:r>
    </w:p>
    <w:p w14:paraId="68ED129D" w14:textId="740A34FC" w:rsidR="00733451" w:rsidRPr="005323C0" w:rsidRDefault="00733451" w:rsidP="005323C0">
      <w:pPr>
        <w:pStyle w:val="Prrafodelista"/>
        <w:numPr>
          <w:ilvl w:val="0"/>
          <w:numId w:val="3"/>
        </w:numPr>
        <w:spacing w:line="360" w:lineRule="auto"/>
        <w:rPr>
          <w:lang w:val="es-BO"/>
        </w:rPr>
      </w:pPr>
      <w:r w:rsidRPr="00733451">
        <w:t>Proporcionar herramientas de comunicación y monitoreo para la plataforma</w:t>
      </w:r>
      <w:r>
        <w:t>.</w:t>
      </w:r>
    </w:p>
    <w:p w14:paraId="057B029D" w14:textId="7EA1039A" w:rsidR="00733451" w:rsidRPr="00733451" w:rsidRDefault="00733451" w:rsidP="00733451">
      <w:pPr>
        <w:rPr>
          <w:b/>
          <w:bCs/>
          <w:lang w:val="es-BO"/>
        </w:rPr>
      </w:pPr>
      <w:r w:rsidRPr="00733451">
        <w:rPr>
          <w:b/>
          <w:bCs/>
          <w:lang w:val="es-BO"/>
        </w:rPr>
        <w:t>Funcionalidades sugeridas:</w:t>
      </w:r>
    </w:p>
    <w:p w14:paraId="5B1FED9E" w14:textId="77777777" w:rsidR="00733451" w:rsidRPr="00733451" w:rsidRDefault="00733451" w:rsidP="00733451">
      <w:pPr>
        <w:numPr>
          <w:ilvl w:val="0"/>
          <w:numId w:val="2"/>
        </w:numPr>
        <w:rPr>
          <w:lang w:val="es-BO"/>
        </w:rPr>
      </w:pPr>
      <w:r w:rsidRPr="00733451">
        <w:rPr>
          <w:lang w:val="es-BO"/>
        </w:rPr>
        <w:t>Registro de jóvenes con CV y habilidades destacadas.</w:t>
      </w:r>
    </w:p>
    <w:p w14:paraId="72EBA328" w14:textId="77777777" w:rsidR="00733451" w:rsidRPr="00733451" w:rsidRDefault="00733451" w:rsidP="00733451">
      <w:pPr>
        <w:numPr>
          <w:ilvl w:val="0"/>
          <w:numId w:val="2"/>
        </w:numPr>
        <w:rPr>
          <w:lang w:val="es-BO"/>
        </w:rPr>
      </w:pPr>
      <w:r w:rsidRPr="00733451">
        <w:rPr>
          <w:lang w:val="es-BO"/>
        </w:rPr>
        <w:t>Registro de empresas y publicación de vacantes.</w:t>
      </w:r>
    </w:p>
    <w:p w14:paraId="3A2DFF80" w14:textId="6E283FD7" w:rsidR="00733451" w:rsidRPr="00733451" w:rsidRDefault="00733451" w:rsidP="00733451">
      <w:pPr>
        <w:numPr>
          <w:ilvl w:val="0"/>
          <w:numId w:val="2"/>
        </w:numPr>
        <w:rPr>
          <w:lang w:val="es-BO"/>
        </w:rPr>
      </w:pPr>
      <w:r w:rsidRPr="00733451">
        <w:rPr>
          <w:lang w:val="es-BO"/>
        </w:rPr>
        <w:t>Buscador de empleos con filtros por área, ubicación y tipo de empleo.</w:t>
      </w:r>
    </w:p>
    <w:p w14:paraId="115F8795" w14:textId="77777777" w:rsidR="00733451" w:rsidRPr="00733451" w:rsidRDefault="00733451" w:rsidP="00733451">
      <w:pPr>
        <w:numPr>
          <w:ilvl w:val="0"/>
          <w:numId w:val="2"/>
        </w:numPr>
        <w:rPr>
          <w:lang w:val="es-BO"/>
        </w:rPr>
      </w:pPr>
      <w:r w:rsidRPr="00733451">
        <w:rPr>
          <w:lang w:val="es-BO"/>
        </w:rPr>
        <w:t>Aplicación a vacantes con seguimiento del estado.</w:t>
      </w:r>
    </w:p>
    <w:p w14:paraId="18E11C93" w14:textId="77777777" w:rsidR="00733451" w:rsidRPr="00733451" w:rsidRDefault="00733451" w:rsidP="00733451">
      <w:pPr>
        <w:numPr>
          <w:ilvl w:val="0"/>
          <w:numId w:val="2"/>
        </w:numPr>
        <w:rPr>
          <w:lang w:val="es-BO"/>
        </w:rPr>
      </w:pPr>
      <w:r w:rsidRPr="00733451">
        <w:rPr>
          <w:lang w:val="es-BO"/>
        </w:rPr>
        <w:t>Panel de administración con métricas de participación e impacto.</w:t>
      </w:r>
    </w:p>
    <w:p w14:paraId="0F11E4C9" w14:textId="77777777" w:rsidR="00733451" w:rsidRPr="00733451" w:rsidRDefault="00733451" w:rsidP="00733451">
      <w:pPr>
        <w:numPr>
          <w:ilvl w:val="0"/>
          <w:numId w:val="2"/>
        </w:numPr>
        <w:rPr>
          <w:lang w:val="es-BO"/>
        </w:rPr>
      </w:pPr>
      <w:r w:rsidRPr="00733451">
        <w:rPr>
          <w:lang w:val="es-BO"/>
        </w:rPr>
        <w:t>Chat interno o contacto seguro entre empresa y postulante.</w:t>
      </w:r>
    </w:p>
    <w:p w14:paraId="4C659B81" w14:textId="77777777" w:rsidR="00520D35" w:rsidRPr="00733451" w:rsidRDefault="00520D35">
      <w:pPr>
        <w:rPr>
          <w:lang w:val="es-BO"/>
        </w:rPr>
      </w:pPr>
    </w:p>
    <w:sectPr w:rsidR="00520D35" w:rsidRPr="00733451" w:rsidSect="00992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04ADF"/>
    <w:multiLevelType w:val="hybridMultilevel"/>
    <w:tmpl w:val="054C93F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E2F6D"/>
    <w:multiLevelType w:val="multilevel"/>
    <w:tmpl w:val="2A56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9E78A9"/>
    <w:multiLevelType w:val="multilevel"/>
    <w:tmpl w:val="5B26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709784">
    <w:abstractNumId w:val="2"/>
  </w:num>
  <w:num w:numId="2" w16cid:durableId="1501000418">
    <w:abstractNumId w:val="1"/>
  </w:num>
  <w:num w:numId="3" w16cid:durableId="2602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51"/>
    <w:rsid w:val="001819CD"/>
    <w:rsid w:val="00225E76"/>
    <w:rsid w:val="003600CD"/>
    <w:rsid w:val="00520D35"/>
    <w:rsid w:val="005323C0"/>
    <w:rsid w:val="00733451"/>
    <w:rsid w:val="0097234B"/>
    <w:rsid w:val="0099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873D"/>
  <w15:chartTrackingRefBased/>
  <w15:docId w15:val="{FD1D5D97-A87C-4D9B-8529-8DDF503B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451"/>
  </w:style>
  <w:style w:type="paragraph" w:styleId="Ttulo1">
    <w:name w:val="heading 1"/>
    <w:basedOn w:val="Normal"/>
    <w:next w:val="Normal"/>
    <w:link w:val="Ttulo1Car"/>
    <w:uiPriority w:val="9"/>
    <w:qFormat/>
    <w:rsid w:val="00733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3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34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3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34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3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3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3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3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34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3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34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345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345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34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34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34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34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3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3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3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3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3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34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34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345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34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345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34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211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DAVID MOLINA OBLITAS</dc:creator>
  <cp:keywords/>
  <dc:description/>
  <cp:lastModifiedBy>JOEL DAVID MOLINA OBLITAS</cp:lastModifiedBy>
  <cp:revision>2</cp:revision>
  <dcterms:created xsi:type="dcterms:W3CDTF">2025-05-27T01:43:00Z</dcterms:created>
  <dcterms:modified xsi:type="dcterms:W3CDTF">2025-05-27T01:47:00Z</dcterms:modified>
</cp:coreProperties>
</file>