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727790" cy="2214276"/>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27790" cy="22142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 w:type="default"/>
          <w:pgSz w:h="15840" w:w="12240" w:orient="portrait"/>
          <w:pgMar w:bottom="280" w:top="1320" w:left="0" w:right="0" w:header="389" w:footer="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70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{ciudad_fecha}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Señores: </w:t>
      </w:r>
      <w:r w:rsidDel="00000000" w:rsidR="00000000" w:rsidRPr="00000000">
        <w:rPr>
          <w:b w:val="1"/>
          <w:bCs w:val="1"/>
          <w:rFonts w:ascii="Verdana" w:cs="Verdana" w:eastAsia="Verdana" w:hAnsi="Verdana"/>
          <w:b w:val="0"/>
          <w:bCs w:val="0"/>
          <w:i w:val="0"/>
          <w:iCs w:val="0"/>
          <w:smallCaps w:val="0"/>
          <w:strike w:val="0"/>
          <w:color w:val="000000"/>
          <w:sz w:val="22"/>
          <w:szCs w:val="22"/>
          <w:u w:val="none"/>
          <w:shd w:fill="auto" w:val="clear"/>
          <w:vertAlign w:val="baseline"/>
          <w:rtl w:val="0"/>
        </w:rPr>
        <w:t xml:space="preserve">{razon_social}</w:t>
      </w:r>
    </w:p>
    <w:p w:rsidR="00000000" w:rsidDel="00000000" w:rsidP="00000000" w:rsidRDefault="00000000" w:rsidRPr="00000000" w14:paraId="00000009">
      <w:pPr>
        <w:spacing w:before="132" w:line="240" w:lineRule="auto"/>
        <w:ind w:firstLine="0"/>
        <w:rPr>
          <w:sz w:val="22"/>
          <w:szCs w:val="22"/>
        </w:rPr>
        <w:sectPr>
          <w:type w:val="continuous"/>
          <w:pgSz w:h="15840" w:w="12240" w:orient="portrait"/>
          <w:pgMar w:bottom="280" w:top="1320" w:left="0" w:right="0" w:header="389" w:footer="0"/>
          <w:cols w:equalWidth="0" w:num="2">
            <w:col w:space="2110" w:w="5065"/>
            <w:col w:space="0" w:w="5065"/>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pStyle w:val="Heading1"/>
        <w:ind w:firstLine="1701"/>
        <w:rPr/>
      </w:pPr>
      <w:r w:rsidDel="00000000" w:rsidR="00000000" w:rsidRPr="00000000">
        <w:rPr>
          <w:rtl w:val="0"/>
        </w:rPr>
        <w:t xml:space="preserve">Asunto: Compra de equipos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Estimado</w:t>
      </w: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170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sdt>
        <w:sdtPr>
          <w:id w:val="194957016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Desde Bia Energy estamos comprometidos a brindarle la asesoría indicada para una gestión eﬁciente de la energía en sus instalaciones, que le permita garantizar el correcto funcionamiento de sus equipos, optimizando los costos que representa para usted el consumo de energía eléctrica.</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1703" w:firstLine="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presente propuesta ha sido elaborada con base a su solicitud de la compra del sistema de medida </w:t>
      </w:r>
      <w:r w:rsidDel="00000000" w:rsidR="00000000" w:rsidRPr="00000000">
        <w:rPr>
          <w:rtl w:val="0"/>
        </w:rPr>
        <w:t xml:space="preserve">previamente ofertado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1" w:right="1706"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continuous"/>
          <w:pgSz w:h="15840" w:w="12240" w:orient="portrait"/>
          <w:pgMar w:bottom="280" w:top="1320" w:left="0" w:right="0" w:header="389" w:footer="0"/>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este sentido, conforme a su solicitud, presentamos oferta comercial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ind w:firstLine="1701"/>
        <w:rPr/>
      </w:pPr>
      <w:r w:rsidDel="00000000" w:rsidR="00000000" w:rsidRPr="00000000">
        <w:rPr>
          <w:rtl w:val="0"/>
        </w:rPr>
        <w:t xml:space="preserve">OFERTA ECONÓMICA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left"/>
        <w:rPr/>
      </w:pPr>
      <w:r w:rsidDel="00000000" w:rsidR="00000000" w:rsidRPr="00000000">
        <w:rPr>
          <w:rtl w:val="0"/>
        </w:rPr>
      </w:r>
    </w:p>
    <w:sdt>
      <w:sdtPr>
        <w:lock w:val="contentLocked"/>
        <w:id w:val="-1084228162"/>
        <w:tag w:val="goog_rdk_1"/>
      </w:sdtPr>
      <w:sdtContent>
        <w:tbl>
          <w:tblPr>
            <w:tblStyle w:val="Table1"/>
            <w:tblW w:w="9420.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740"/>
            <w:gridCol w:w="1380"/>
            <w:gridCol w:w="1740"/>
            <w:gridCol w:w="1470"/>
            <w:gridCol w:w="1350"/>
            <w:tblGridChange w:id="0">
              <w:tblGrid>
                <w:gridCol w:w="1740"/>
                <w:gridCol w:w="1740"/>
                <w:gridCol w:w="1380"/>
                <w:gridCol w:w="1740"/>
                <w:gridCol w:w="1470"/>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5">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ITEM</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6">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REFERENCIA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7">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CANTIDAD</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8">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MARCA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9">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PRECIO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A">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B">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{#items}{nombre_sku}</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C">
                <w:pPr>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{referencia}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{cantidad}</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E">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{marca}</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{precio}</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0">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{subtotal}{/items}</w:t>
                </w:r>
              </w:p>
            </w:tc>
          </w:tr>
          <w:tr>
            <w:trPr>
              <w:cantSplit w:val="0"/>
              <w:tblHeader w:val="0"/>
            </w:trPr>
            <w:tc>
              <w:tcPr>
                <w:gridSpan w:val="5"/>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1">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r>
        </w:tbl>
      </w:sdtContent>
    </w:sd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left"/>
        <w:rPr/>
      </w:pPr>
      <w:r w:rsidDel="00000000" w:rsidR="00000000" w:rsidRPr="00000000">
        <w:rPr>
          <w:rtl w:val="0"/>
        </w:rPr>
      </w:r>
    </w:p>
    <w:p w:rsidR="00000000" w:rsidDel="00000000" w:rsidP="00000000" w:rsidRDefault="00000000" w:rsidRPr="00000000" w14:paraId="00000028">
      <w:pPr>
        <w:ind w:left="1701" w:firstLine="0"/>
        <w:rPr/>
      </w:pPr>
      <w:r w:rsidDel="00000000" w:rsidR="00000000" w:rsidRPr="00000000">
        <w:rPr>
          <w:rtl w:val="0"/>
        </w:rPr>
        <w:t xml:space="preserve">El cliente deberá asumir los siguientes costos: </w:t>
      </w:r>
      <w:r w:rsidDel="00000000" w:rsidR="00000000" w:rsidRPr="00000000">
        <w:rPr>
          <w:b w:val="1"/>
          <w:bCs w:val="1"/>
          <w:rtl w:val="0"/>
        </w:rPr>
        <w:t xml:space="preserve">{total}</w:t>
      </w:r>
      <w:r w:rsidDel="00000000" w:rsidR="00000000" w:rsidRPr="00000000">
        <w:rPr>
          <w:rtl w:val="0"/>
        </w:rPr>
        <w:t xml:space="preserve"> (Ver anexo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left"/>
        <w:rPr/>
      </w:pPr>
      <w:r w:rsidDel="00000000" w:rsidR="00000000" w:rsidRPr="00000000">
        <w:rPr>
          <w:rtl w:val="0"/>
        </w:rPr>
      </w:r>
    </w:p>
    <w:p w:rsidR="00000000" w:rsidDel="00000000" w:rsidP="00000000" w:rsidRDefault="00000000" w:rsidRPr="00000000" w14:paraId="0000002B">
      <w:pPr>
        <w:pStyle w:val="Heading1"/>
        <w:ind w:firstLine="1701"/>
        <w:rPr/>
      </w:pPr>
      <w:r w:rsidDel="00000000" w:rsidR="00000000" w:rsidRPr="00000000">
        <w:rPr>
          <w:rtl w:val="0"/>
        </w:rPr>
        <w:t xml:space="preserve">FORMA DE PAGO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1" w:right="16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recaudo se realizará por medio de una factura independiente emitida por BIA </w:t>
      </w:r>
      <w:r w:rsidDel="00000000" w:rsidR="00000000" w:rsidRPr="00000000">
        <w:rPr>
          <w:rtl w:val="0"/>
        </w:rPr>
        <w:t xml:space="preserve">TECHNOLOGIES</w:t>
      </w:r>
      <w:sdt>
        <w:sdtPr>
          <w:id w:val="-95525126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SAS identiﬁcado con NIT 901.637.465.</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17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pago de la factura debe realizarse por transferencia a la cuenta de ahorros No 040-000082-53 de Bancolombia.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ind w:firstLine="1701"/>
        <w:rPr/>
      </w:pPr>
      <w:r w:rsidDel="00000000" w:rsidR="00000000" w:rsidRPr="00000000">
        <w:rPr>
          <w:rFonts w:ascii="Arial" w:cs="Arial" w:eastAsia="Arial" w:hAnsi="Arial"/>
          <w:rtl w:val="0"/>
        </w:rPr>
        <w:t xml:space="preserve">A</w:t>
      </w:r>
      <w:r w:rsidDel="00000000" w:rsidR="00000000" w:rsidRPr="00000000">
        <w:rPr>
          <w:rtl w:val="0"/>
        </w:rPr>
        <w:t xml:space="preserve">CEPTACIÓN DE LA OFERTA</w:t>
      </w:r>
    </w:p>
    <w:p w:rsidR="00000000" w:rsidDel="00000000" w:rsidP="00000000" w:rsidRDefault="00000000" w:rsidRPr="00000000" w14:paraId="00000033">
      <w:pPr>
        <w:spacing w:before="241" w:lineRule="auto"/>
        <w:ind w:left="1701" w:right="161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Pr>
          <w:b w:val="1"/>
          <w:bCs w:val="1"/>
          <w:color w:val="1c1b1c"/>
          <w:sz w:val="22"/>
          <w:szCs w:val="22"/>
        </w:rPr>
        <w:t xml:space="preserve">Yo </w:t>
      </w:r>
      <w:r>
        <w:rPr>
          <w:b w:val="1"/>
          <w:bCs w:val="1"/>
          <w:color w:val="1c1b1c"/>
          <w:sz w:val="22"/>
          <w:szCs w:val="22"/>
        </w:rPr>
        <w:t xml:space="preserve">_______________________________</w:t>
      </w:r>
      <w:r>
        <w:rPr>
          <w:color w:val="1c1b1c"/>
          <w:sz w:val="22"/>
          <w:szCs w:val="22"/>
        </w:rPr>
        <w:t xml:space="preserve"> en calidad de </w:t>
      </w:r>
      <w:r>
        <w:rPr>
          <w:b w:val="1"/>
          <w:bCs w:val="1"/>
          <w:color w:val="1c1b1c"/>
          <w:sz w:val="22"/>
          <w:szCs w:val="22"/>
        </w:rPr>
        <w:t xml:space="preserve">__________________________</w:t>
      </w:r>
      <w:r>
        <w:rPr>
          <w:color w:val="1c1b1c"/>
          <w:sz w:val="22"/>
          <w:szCs w:val="22"/>
        </w:rPr>
        <w:t xml:space="preserve"> de </w:t>
      </w:r>
      <w:r>
        <w:rPr>
          <w:b w:val="1"/>
          <w:bCs w:val="1"/>
          <w:color w:val="1c1b1c"/>
          <w:sz w:val="22"/>
          <w:szCs w:val="22"/>
        </w:rPr>
        <w:t xml:space="preserve">{razon_social_aceptacion}</w:t>
      </w:r>
      <w:r>
        <w:rPr>
          <w:color w:val="1c1b1c"/>
          <w:sz w:val="22"/>
          <w:szCs w:val="22"/>
        </w:rPr>
        <w:t xml:space="preserve">. debidamente facultado, aceptó la oferta comercial para la compra de los equipos. Declaro que realizaré el pago de la factura a la cuenta indicada a nombre de BIA TECHNOLOGIES SAS, identiﬁcado con NIT 901.637.465.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spacing w:before="224" w:lineRule="auto"/>
        <w:rPr>
          <w:sz w:val="20"/>
          <w:szCs w:val="2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1073785</wp:posOffset>
                </wp:positionH>
                <wp:positionV relativeFrom="paragraph">
                  <wp:posOffset>305778</wp:posOffset>
                </wp:positionV>
                <wp:extent cx="1270" cy="12700"/>
                <wp:effectExtent b="0" l="0" r="0" t="0"/>
                <wp:wrapTopAndBottom distB="0" distT="0"/>
                <wp:docPr id="7" name=""/>
                <a:graphic>
                  <a:graphicData uri="http://schemas.microsoft.com/office/word/2010/wordprocessingShape">
                    <wps:wsp>
                      <wps:cNvSpPr/>
                      <wps:cNvPr id="2" name="Shape 2"/>
                      <wps:spPr>
                        <a:xfrm>
                          <a:off x="4543043" y="3779365"/>
                          <a:ext cx="1605915" cy="1270"/>
                        </a:xfrm>
                        <a:custGeom>
                          <a:rect b="b" l="l" r="r" t="t"/>
                          <a:pathLst>
                            <a:path extrusionOk="0" h="120000" w="1605915">
                              <a:moveTo>
                                <a:pt x="0" y="0"/>
                              </a:moveTo>
                              <a:lnTo>
                                <a:pt x="1605464" y="0"/>
                              </a:lnTo>
                            </a:path>
                          </a:pathLst>
                        </a:custGeom>
                        <a:noFill/>
                        <a:ln cap="flat" cmpd="sng" w="9525">
                          <a:solidFill>
                            <a:srgbClr val="1B1A1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1073785</wp:posOffset>
                </wp:positionH>
                <wp:positionV relativeFrom="paragraph">
                  <wp:posOffset>305778</wp:posOffset>
                </wp:positionV>
                <wp:extent cx="1270" cy="12700"/>
                <wp:effectExtent b="0" l="0" r="0" t="0"/>
                <wp:wrapTopAndBottom distB="0" distT="0"/>
                <wp:docPr id="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1" w:right="6576" w:firstLine="0"/>
        <w:jc w:val="left"/>
        <w:rPr>
          <w:b w:val="1"/>
          <w:bCs w:val="1"/>
          <w:color w:val="1c1b1c"/>
        </w:rPr>
      </w:pPr>
      <w:r w:rsidDel="00000000" w:rsidR="00000000" w:rsidRPr="00000000">
        <w:rPr>
          <w:b w:val="1"/>
          <w:bCs w:val="1"/>
          <w:color w:val="1c1b1c"/>
          <w:rtl w:val="0"/>
        </w:rPr>
        <w:t xml:space="preserve">___________________</w:t>
        <w:br w:type="textWrapping"/>
        <w:t xml:space="preserve">FIRMA</w:t>
        <w:br w:type="textWrapping"/>
        <w:t xml:space="preserve">NOMBRE</w:t>
        <w:br w:type="textWrapping"/>
        <w:t xml:space="preserve">CC </w:t>
      </w:r>
    </w:p>
    <w:p w:rsidR="00000000" w:rsidDel="00000000" w:rsidP="00000000" w:rsidRDefault="00000000" w:rsidRPr="00000000" w14:paraId="0000003C">
      <w:pPr>
        <w:pStyle w:val="Heading1"/>
        <w:tabs>
          <w:tab w:val="left" w:leader="none" w:pos="2592"/>
          <w:tab w:val="left" w:leader="none" w:pos="3415"/>
          <w:tab w:val="left" w:leader="none" w:pos="5207"/>
          <w:tab w:val="left" w:leader="none" w:pos="5805"/>
          <w:tab w:val="left" w:leader="none" w:pos="7289"/>
        </w:tabs>
        <w:spacing w:before="241" w:lineRule="auto"/>
        <w:ind w:right="1610" w:firstLine="1701"/>
        <w:rPr>
          <w:b w:val="1"/>
          <w:bCs w:val="1"/>
          <w:color w:val="1c1b1c"/>
        </w:rPr>
      </w:pPr>
      <w:bookmarkStart w:colFirst="0" w:colLast="0" w:name="_heading=h.w7a87psak1i4" w:id="0"/>
      <w:bookmarkEnd w:id="0"/>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1" w:right="6576" w:firstLine="0"/>
        <w:jc w:val="left"/>
        <w:rPr>
          <w:b w:val="1"/>
          <w:bCs w:val="1"/>
          <w:color w:val="1c1b1c"/>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1" w:right="6576" w:firstLine="0"/>
        <w:jc w:val="left"/>
        <w:rPr>
          <w:b w:val="1"/>
          <w:bCs w:val="1"/>
          <w:color w:val="1c1b1c"/>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1" w:right="6576" w:firstLine="0"/>
        <w:jc w:val="left"/>
        <w:rPr>
          <w:b w:val="1"/>
          <w:bCs w:val="1"/>
          <w:color w:val="1c1b1c"/>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6576" w:firstLine="0"/>
        <w:jc w:val="left"/>
        <w:rPr>
          <w:b w:val="1"/>
          <w:bCs w:val="1"/>
          <w:color w:val="1c1b1c"/>
        </w:rPr>
      </w:pPr>
      <w:r w:rsidDel="00000000" w:rsidR="00000000" w:rsidRPr="00000000">
        <w:rPr>
          <w:rtl w:val="0"/>
        </w:rPr>
      </w:r>
    </w:p>
    <w:p w:rsidR="00000000" w:rsidDel="00000000" w:rsidP="00000000" w:rsidRDefault="00000000" w:rsidRPr="00000000" w14:paraId="00000041">
      <w:pPr>
        <w:pStyle w:val="Heading1"/>
        <w:tabs>
          <w:tab w:val="left" w:leader="none" w:pos="2592"/>
          <w:tab w:val="left" w:leader="none" w:pos="3415"/>
          <w:tab w:val="left" w:leader="none" w:pos="5207"/>
          <w:tab w:val="left" w:leader="none" w:pos="5805"/>
          <w:tab w:val="left" w:leader="none" w:pos="7289"/>
        </w:tabs>
        <w:spacing w:before="241" w:lineRule="auto"/>
        <w:ind w:right="1610" w:firstLine="1701"/>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1701" w:right="0" w:firstLine="0"/>
        <w:jc w:val="left"/>
        <w:rPr>
          <w:i w:val="1"/>
          <w:iCs w:val="1"/>
          <w:sz w:val="20"/>
          <w:szCs w:val="20"/>
        </w:rPr>
      </w:pPr>
      <w:r w:rsidDel="00000000" w:rsidR="00000000" w:rsidRPr="00000000">
        <w:rPr>
          <w:i w:val="1"/>
          <w:iCs w:val="1"/>
          <w:color w:val="0a0c1d"/>
          <w:sz w:val="20"/>
          <w:szCs w:val="20"/>
          <w:rtl w:val="0"/>
        </w:rPr>
        <w:t xml:space="preserve">*Esta oferta comercial tiene una vigencia de 15 días hábiles a partir de su exhibición.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89"/>
        </w:tabs>
        <w:spacing w:after="0" w:before="241" w:line="240" w:lineRule="auto"/>
        <w:ind w:left="1701" w:right="1706" w:firstLine="0"/>
        <w:jc w:val="left"/>
        <w:rPr>
          <w:rFonts w:ascii="Verdana" w:cs="Verdana" w:eastAsia="Verdana" w:hAnsi="Verdana"/>
          <w:b w:val="0"/>
          <w:bCs w:val="0"/>
          <w:i w:val="1"/>
          <w:iCs w:val="1"/>
          <w:smallCaps w:val="0"/>
          <w:strike w:val="0"/>
          <w:color w:val="000000"/>
          <w:sz w:val="20"/>
          <w:szCs w:val="20"/>
          <w:u w:val="none"/>
          <w:shd w:fill="auto" w:val="clear"/>
          <w:vertAlign w:val="baseline"/>
        </w:rPr>
        <w:sectPr>
          <w:type w:val="nextPage"/>
          <w:pgSz w:h="15840" w:w="12240" w:orient="portrait"/>
          <w:pgMar w:bottom="280" w:top="1320" w:left="0" w:right="0" w:header="389" w:footer="0"/>
        </w:sectPr>
      </w:pPr>
      <w:r w:rsidDel="00000000" w:rsidR="00000000" w:rsidRPr="00000000">
        <w:rPr>
          <w:rFonts w:ascii="Verdana" w:cs="Verdana" w:eastAsia="Verdana" w:hAnsi="Verdana"/>
          <w:b w:val="0"/>
          <w:bCs w:val="0"/>
          <w:i w:val="1"/>
          <w:iCs w:val="1"/>
          <w:smallCaps w:val="0"/>
          <w:strike w:val="0"/>
          <w:color w:val="0a0c1d"/>
          <w:sz w:val="20"/>
          <w:szCs w:val="20"/>
          <w:u w:val="none"/>
          <w:shd w:fill="auto" w:val="clear"/>
          <w:vertAlign w:val="baseline"/>
          <w:rtl w:val="0"/>
        </w:rPr>
        <w:t xml:space="preserve">Esta propuesta comercial es propiedad de Bia y está prohibida su exhibición sin previo autorización por parte de Bia.</w:t>
      </w:r>
      <w:r w:rsidDel="00000000" w:rsidR="00000000" w:rsidRPr="00000000">
        <w:rPr>
          <w:i w:val="1"/>
          <w:iCs w:val="1"/>
          <w:sz w:val="20"/>
          <w:szCs w:val="20"/>
          <w:rtl w:val="0"/>
        </w:rPr>
        <w:br w:type="textWrapping"/>
      </w:r>
      <w:r w:rsidDel="00000000" w:rsidR="00000000" w:rsidRPr="00000000">
        <w:rPr>
          <w:rtl w:val="0"/>
        </w:rPr>
      </w:r>
    </w:p>
    <w:p w:rsidR="00000000" w:rsidDel="00000000" w:rsidP="00000000" w:rsidRDefault="00000000" w:rsidRPr="00000000" w14:paraId="00000045">
      <w:pPr>
        <w:numPr>
          <w:ilvl w:val="0"/>
          <w:numId w:val="1"/>
        </w:numPr>
        <w:tabs>
          <w:tab w:val="left" w:leader="none" w:pos="1889"/>
        </w:tabs>
        <w:spacing w:before="81" w:lineRule="auto"/>
        <w:ind w:left="1701" w:right="1704" w:hanging="190"/>
        <w:rPr>
          <w:color w:val="000000"/>
        </w:rPr>
      </w:pPr>
      <w:sdt>
        <w:sdtPr>
          <w:id w:val="-1646849488"/>
          <w:tag w:val="goog_rdk_4"/>
        </w:sdtPr>
        <w:sdtContent>
          <w:r w:rsidDel="00000000" w:rsidR="00000000" w:rsidRPr="00000000">
            <w:rPr>
              <w:rFonts w:ascii="Arial Unicode MS" w:cs="Arial Unicode MS" w:eastAsia="Arial Unicode MS" w:hAnsi="Arial Unicode MS"/>
              <w:i w:val="1"/>
              <w:iCs w:val="1"/>
              <w:color w:val="0a0c1d"/>
              <w:sz w:val="20"/>
              <w:szCs w:val="20"/>
              <w:rtl w:val="0"/>
            </w:rPr>
            <w:t xml:space="preserve">Esta propuesta comercial se considera de carácter conﬁdencial.</w:t>
          </w:r>
        </w:sdtContent>
      </w:sdt>
      <w:r w:rsidDel="00000000" w:rsidR="00000000" w:rsidRPr="00000000">
        <w:rPr>
          <w:rtl w:val="0"/>
        </w:rPr>
      </w:r>
    </w:p>
    <w:p w:rsidR="00000000" w:rsidDel="00000000" w:rsidP="00000000" w:rsidRDefault="00000000" w:rsidRPr="00000000" w14:paraId="00000046">
      <w:pPr>
        <w:numPr>
          <w:ilvl w:val="0"/>
          <w:numId w:val="1"/>
        </w:numPr>
        <w:tabs>
          <w:tab w:val="left" w:leader="none" w:pos="1830"/>
        </w:tabs>
        <w:spacing w:before="241" w:lineRule="auto"/>
        <w:ind w:left="1701" w:right="1707" w:hanging="190"/>
        <w:rPr>
          <w:color w:val="000000"/>
        </w:rPr>
      </w:pPr>
      <w:r w:rsidDel="00000000" w:rsidR="00000000" w:rsidRPr="00000000">
        <w:rPr>
          <w:i w:val="1"/>
          <w:iCs w:val="1"/>
          <w:color w:val="0a0c1d"/>
          <w:sz w:val="20"/>
          <w:szCs w:val="20"/>
          <w:rtl w:val="0"/>
        </w:rPr>
        <w:t xml:space="preserve">Esta oferta está sujeta a cambios según negociación entre las partes. Bia se reserva el derecho de realizar cambios en caso que las condiciones del mercado cambien.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9"/>
        </w:tabs>
        <w:spacing w:after="0" w:before="241" w:line="240" w:lineRule="auto"/>
        <w:ind w:left="0" w:right="1706" w:firstLine="0"/>
        <w:jc w:val="left"/>
        <w:rPr>
          <w:i w:val="1"/>
          <w:iCs w:val="1"/>
          <w:sz w:val="20"/>
          <w:szCs w:val="20"/>
        </w:rPr>
      </w:pPr>
      <w:r w:rsidDel="00000000" w:rsidR="00000000" w:rsidRPr="00000000">
        <w:rPr>
          <w:rtl w:val="0"/>
        </w:rPr>
      </w:r>
    </w:p>
    <w:sectPr>
      <w:type w:val="nextPage"/>
      <w:pgSz w:h="15840" w:w="12240" w:orient="portrait"/>
      <w:pgMar w:bottom="280" w:top="1320" w:left="0" w:right="0" w:header="38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41005</wp:posOffset>
          </wp:positionH>
          <wp:positionV relativeFrom="page">
            <wp:posOffset>247298</wp:posOffset>
          </wp:positionV>
          <wp:extent cx="7361813" cy="467149"/>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61813" cy="4671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701" w:hanging="190"/>
      </w:pPr>
      <w:rPr>
        <w:rFonts w:ascii="Verdana" w:cs="Verdana" w:eastAsia="Verdana" w:hAnsi="Verdana"/>
        <w:b w:val="0"/>
        <w:bCs w:val="0"/>
        <w:i w:val="1"/>
        <w:iCs w:val="1"/>
        <w:color w:val="0a0c1d"/>
        <w:sz w:val="20"/>
        <w:szCs w:val="20"/>
      </w:rPr>
    </w:lvl>
    <w:lvl w:ilvl="1">
      <w:start w:val="0"/>
      <w:numFmt w:val="bullet"/>
      <w:lvlText w:val="•"/>
      <w:lvlJc w:val="left"/>
      <w:pPr>
        <w:ind w:left="2754" w:hanging="190"/>
      </w:pPr>
      <w:rPr/>
    </w:lvl>
    <w:lvl w:ilvl="2">
      <w:start w:val="0"/>
      <w:numFmt w:val="bullet"/>
      <w:lvlText w:val="•"/>
      <w:lvlJc w:val="left"/>
      <w:pPr>
        <w:ind w:left="3808" w:hanging="190"/>
      </w:pPr>
      <w:rPr/>
    </w:lvl>
    <w:lvl w:ilvl="3">
      <w:start w:val="0"/>
      <w:numFmt w:val="bullet"/>
      <w:lvlText w:val="•"/>
      <w:lvlJc w:val="left"/>
      <w:pPr>
        <w:ind w:left="4862" w:hanging="190"/>
      </w:pPr>
      <w:rPr/>
    </w:lvl>
    <w:lvl w:ilvl="4">
      <w:start w:val="0"/>
      <w:numFmt w:val="bullet"/>
      <w:lvlText w:val="•"/>
      <w:lvlJc w:val="left"/>
      <w:pPr>
        <w:ind w:left="5916" w:hanging="190"/>
      </w:pPr>
      <w:rPr/>
    </w:lvl>
    <w:lvl w:ilvl="5">
      <w:start w:val="0"/>
      <w:numFmt w:val="bullet"/>
      <w:lvlText w:val="•"/>
      <w:lvlJc w:val="left"/>
      <w:pPr>
        <w:ind w:left="6970" w:hanging="190"/>
      </w:pPr>
      <w:rPr/>
    </w:lvl>
    <w:lvl w:ilvl="6">
      <w:start w:val="0"/>
      <w:numFmt w:val="bullet"/>
      <w:lvlText w:val="•"/>
      <w:lvlJc w:val="left"/>
      <w:pPr>
        <w:ind w:left="8024" w:hanging="190"/>
      </w:pPr>
      <w:rPr/>
    </w:lvl>
    <w:lvl w:ilvl="7">
      <w:start w:val="0"/>
      <w:numFmt w:val="bullet"/>
      <w:lvlText w:val="•"/>
      <w:lvlJc w:val="left"/>
      <w:pPr>
        <w:ind w:left="9078" w:hanging="190"/>
      </w:pPr>
      <w:rPr/>
    </w:lvl>
    <w:lvl w:ilvl="8">
      <w:start w:val="0"/>
      <w:numFmt w:val="bullet"/>
      <w:lvlText w:val="•"/>
      <w:lvlJc w:val="left"/>
      <w:pPr>
        <w:ind w:left="10132" w:hanging="19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1"/>
    </w:pPr>
    <w:rPr>
      <w:rFonts w:ascii="Verdana" w:cs="Verdana" w:eastAsia="Verdana" w:hAnsi="Verdana"/>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Verdana" w:cs="Verdana" w:eastAsia="Verdana" w:hAnsi="Verdana"/>
      <w:sz w:val="22"/>
      <w:szCs w:val="22"/>
      <w:lang w:bidi="ar-SA" w:eastAsia="en-US" w:val="es-ES"/>
    </w:rPr>
  </w:style>
  <w:style w:type="paragraph" w:styleId="ListParagraph">
    <w:name w:val="List Paragraph"/>
    <w:basedOn w:val="Normal"/>
    <w:uiPriority w:val="1"/>
    <w:qFormat w:val="1"/>
    <w:pPr>
      <w:spacing w:before="241"/>
      <w:ind w:left="1701" w:right="1704"/>
    </w:pPr>
    <w:rPr>
      <w:rFonts w:ascii="Verdana" w:cs="Verdana" w:eastAsia="Verdana" w:hAnsi="Verdana"/>
      <w:lang w:bidi="ar-SA" w:eastAsia="en-US" w:val="es-ES"/>
    </w:rPr>
  </w:style>
  <w:style w:type="paragraph" w:styleId="TableParagraph">
    <w:name w:val="Table Paragraph"/>
    <w:basedOn w:val="Normal"/>
    <w:uiPriority w:val="1"/>
    <w:qFormat w:val="1"/>
    <w:pPr>
      <w:spacing w:before="49"/>
    </w:pPr>
    <w:rPr>
      <w:rFonts w:ascii="Verdana" w:cs="Verdana" w:eastAsia="Verdana" w:hAnsi="Verdana"/>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WE8oy01fiZgiTjzXHP1eQ/Ymg==">CgMxLjAaJgoBMBIhCh8IB0IbCgdWZXJkYW5hEhBBcmlhbCBVbmljb2RlIE1TGh8KATESGgoYCAlSFAoSdGFibGUuajJsaG5mbnYxdzk5GiYKATISIQofCAdCGwoHVmVyZGFuYRIQQXJpYWwgVW5pY29kZSBNUxomCgEzEiEKHwgHQhsKB1ZlcmRhbmESEEFyaWFsIFVuaWNvZGUgTVMaHQoBNBIYChYIB0ISEhBBcmlhbCBVbmljb2RlIE1TMg5oLnc3YTg3cHNhazFpNDgAciExc0tiQjBhWkJXQ0NucWpVUVhxOUdULVp0cjV4alVEW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2026-01-26T12:54:24Z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Producer">
    <vt:lpwstr>Skia/PDF m139 Google Docs Renderer</vt:lpwstr>
  </property>
  <property fmtid="{D5CDD505-2E9C-101B-9397-08002B2CF9AE}" pid="4" name="LastSaved">
    <vt:filetime>2026-01-26T00:00:00Z</vt:filetime>
  </property>
</Properties>
</file>