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D929D" w14:textId="5A6F2A9B" w:rsidR="00560CDE" w:rsidRDefault="77A34F23" w:rsidP="25AB753C">
      <w:pPr>
        <w:spacing w:line="480" w:lineRule="auto"/>
        <w:jc w:val="center"/>
        <w:rPr>
          <w:rFonts w:ascii="Times New Roman" w:eastAsia="Times New Roman" w:hAnsi="Times New Roman" w:cs="Times New Roman"/>
          <w:b/>
          <w:bCs/>
        </w:rPr>
      </w:pPr>
      <w:r w:rsidRPr="25AB753C">
        <w:rPr>
          <w:rFonts w:ascii="Times New Roman" w:eastAsia="Times New Roman" w:hAnsi="Times New Roman" w:cs="Times New Roman"/>
          <w:b/>
          <w:bCs/>
          <w:color w:val="000000" w:themeColor="text1"/>
        </w:rPr>
        <w:t xml:space="preserve">TP01 - </w:t>
      </w:r>
      <w:r w:rsidR="19ADC539" w:rsidRPr="25AB753C">
        <w:rPr>
          <w:rFonts w:ascii="Times New Roman" w:eastAsia="Times New Roman" w:hAnsi="Times New Roman" w:cs="Times New Roman"/>
          <w:b/>
          <w:bCs/>
        </w:rPr>
        <w:t>Collector’s Vault Web Application</w:t>
      </w:r>
    </w:p>
    <w:p w14:paraId="72F9F91B" w14:textId="1475F7FB" w:rsidR="00560CDE" w:rsidRDefault="77A34F23" w:rsidP="25AB753C">
      <w:pPr>
        <w:spacing w:line="480" w:lineRule="auto"/>
        <w:jc w:val="center"/>
        <w:rPr>
          <w:rFonts w:ascii="Times New Roman" w:eastAsia="Times New Roman" w:hAnsi="Times New Roman" w:cs="Times New Roman"/>
          <w:color w:val="000000" w:themeColor="text1"/>
        </w:rPr>
      </w:pPr>
      <w:r w:rsidRPr="25AB753C">
        <w:rPr>
          <w:rFonts w:ascii="Times New Roman" w:eastAsia="Times New Roman" w:hAnsi="Times New Roman" w:cs="Times New Roman"/>
          <w:color w:val="000000" w:themeColor="text1"/>
        </w:rPr>
        <w:t>Joel Ramirez</w:t>
      </w:r>
      <w:r w:rsidR="4253FADA" w:rsidRPr="25AB753C">
        <w:rPr>
          <w:rFonts w:ascii="Times New Roman" w:eastAsia="Times New Roman" w:hAnsi="Times New Roman" w:cs="Times New Roman"/>
          <w:color w:val="000000" w:themeColor="text1"/>
        </w:rPr>
        <w:t xml:space="preserve"> &amp; </w:t>
      </w:r>
      <w:r w:rsidRPr="25AB753C">
        <w:rPr>
          <w:rFonts w:ascii="Times New Roman" w:eastAsia="Times New Roman" w:hAnsi="Times New Roman" w:cs="Times New Roman"/>
          <w:color w:val="000000" w:themeColor="text1"/>
        </w:rPr>
        <w:t>Danielle Thoreson</w:t>
      </w:r>
    </w:p>
    <w:p w14:paraId="2FF00768" w14:textId="47D4337B" w:rsidR="00560CDE" w:rsidRDefault="77A34F23" w:rsidP="25AB753C">
      <w:pPr>
        <w:spacing w:line="480" w:lineRule="auto"/>
        <w:jc w:val="center"/>
      </w:pPr>
      <w:hyperlink r:id="rId7">
        <w:r w:rsidRPr="25AB753C">
          <w:rPr>
            <w:rStyle w:val="Hyperlink"/>
            <w:rFonts w:ascii="Times New Roman" w:eastAsia="Times New Roman" w:hAnsi="Times New Roman" w:cs="Times New Roman"/>
          </w:rPr>
          <w:t>Ramirezjoel@cityuniversity.edu</w:t>
        </w:r>
      </w:hyperlink>
      <w:r w:rsidRPr="25AB753C">
        <w:rPr>
          <w:rFonts w:ascii="Times New Roman" w:eastAsia="Times New Roman" w:hAnsi="Times New Roman" w:cs="Times New Roman"/>
          <w:color w:val="000000" w:themeColor="text1"/>
        </w:rPr>
        <w:t xml:space="preserve"> </w:t>
      </w:r>
      <w:hyperlink r:id="rId8">
        <w:r w:rsidRPr="25AB753C">
          <w:rPr>
            <w:rStyle w:val="Hyperlink"/>
            <w:rFonts w:ascii="Times New Roman" w:eastAsia="Times New Roman" w:hAnsi="Times New Roman" w:cs="Times New Roman"/>
          </w:rPr>
          <w:t>Thoresondanielle@cityuniversity.edu</w:t>
        </w:r>
      </w:hyperlink>
    </w:p>
    <w:p w14:paraId="7050B62F" w14:textId="18E492C9" w:rsidR="00560CDE" w:rsidRDefault="77A34F23" w:rsidP="25AB753C">
      <w:pPr>
        <w:spacing w:line="480" w:lineRule="auto"/>
        <w:jc w:val="center"/>
      </w:pPr>
      <w:r w:rsidRPr="25AB753C">
        <w:rPr>
          <w:rFonts w:ascii="Times New Roman" w:eastAsia="Times New Roman" w:hAnsi="Times New Roman" w:cs="Times New Roman"/>
          <w:color w:val="000000" w:themeColor="text1"/>
          <w:lang w:val="en"/>
        </w:rPr>
        <w:t>School of Technology and Computing, City University of Seattle</w:t>
      </w:r>
    </w:p>
    <w:p w14:paraId="5F38795D" w14:textId="6FB8FD81" w:rsidR="00560CDE" w:rsidRDefault="77A34F23" w:rsidP="25AB753C">
      <w:pPr>
        <w:spacing w:line="480" w:lineRule="auto"/>
        <w:jc w:val="center"/>
        <w:rPr>
          <w:rFonts w:ascii="Times New Roman" w:eastAsia="Times New Roman" w:hAnsi="Times New Roman" w:cs="Times New Roman"/>
          <w:color w:val="000000" w:themeColor="text1"/>
        </w:rPr>
      </w:pPr>
      <w:r w:rsidRPr="25AB753C">
        <w:rPr>
          <w:rFonts w:ascii="Times New Roman" w:eastAsia="Times New Roman" w:hAnsi="Times New Roman" w:cs="Times New Roman"/>
          <w:color w:val="000000" w:themeColor="text1"/>
        </w:rPr>
        <w:t>CS4</w:t>
      </w:r>
      <w:r w:rsidR="590AE0C8" w:rsidRPr="25AB753C">
        <w:rPr>
          <w:rFonts w:ascii="Times New Roman" w:eastAsia="Times New Roman" w:hAnsi="Times New Roman" w:cs="Times New Roman"/>
          <w:color w:val="000000" w:themeColor="text1"/>
        </w:rPr>
        <w:t>52</w:t>
      </w:r>
      <w:r w:rsidRPr="25AB753C">
        <w:rPr>
          <w:rFonts w:ascii="Times New Roman" w:eastAsia="Times New Roman" w:hAnsi="Times New Roman" w:cs="Times New Roman"/>
          <w:color w:val="000000" w:themeColor="text1"/>
        </w:rPr>
        <w:t xml:space="preserve">: </w:t>
      </w:r>
      <w:r w:rsidR="53B2E0AC" w:rsidRPr="25AB753C">
        <w:rPr>
          <w:rFonts w:ascii="Times New Roman" w:eastAsia="Times New Roman" w:hAnsi="Times New Roman" w:cs="Times New Roman"/>
          <w:color w:val="000000" w:themeColor="text1"/>
        </w:rPr>
        <w:t>Backend Web Development</w:t>
      </w:r>
    </w:p>
    <w:p w14:paraId="39869DE1" w14:textId="4107CF53" w:rsidR="00560CDE" w:rsidRDefault="77A34F23" w:rsidP="25AB753C">
      <w:pPr>
        <w:spacing w:line="480" w:lineRule="auto"/>
        <w:jc w:val="center"/>
        <w:rPr>
          <w:rFonts w:ascii="Times New Roman" w:eastAsia="Times New Roman" w:hAnsi="Times New Roman" w:cs="Times New Roman"/>
          <w:color w:val="000000" w:themeColor="text1"/>
        </w:rPr>
      </w:pPr>
      <w:r w:rsidRPr="25AB753C">
        <w:rPr>
          <w:rFonts w:ascii="Times New Roman" w:eastAsia="Times New Roman" w:hAnsi="Times New Roman" w:cs="Times New Roman"/>
          <w:color w:val="000000" w:themeColor="text1"/>
        </w:rPr>
        <w:t>Professor: M</w:t>
      </w:r>
      <w:r w:rsidR="1AB8BB14" w:rsidRPr="25AB753C">
        <w:rPr>
          <w:rFonts w:ascii="Times New Roman" w:eastAsia="Times New Roman" w:hAnsi="Times New Roman" w:cs="Times New Roman"/>
          <w:color w:val="000000" w:themeColor="text1"/>
        </w:rPr>
        <w:t>ike Prasad</w:t>
      </w:r>
    </w:p>
    <w:p w14:paraId="2E5F78E1" w14:textId="270B70C0" w:rsidR="00560CDE" w:rsidRDefault="1AB8BB14" w:rsidP="25AB753C">
      <w:pPr>
        <w:spacing w:line="480" w:lineRule="auto"/>
        <w:jc w:val="center"/>
        <w:rPr>
          <w:rFonts w:ascii="Times New Roman" w:eastAsia="Times New Roman" w:hAnsi="Times New Roman" w:cs="Times New Roman"/>
          <w:color w:val="000000" w:themeColor="text1"/>
          <w:lang w:val="en"/>
        </w:rPr>
      </w:pPr>
      <w:r w:rsidRPr="25AB753C">
        <w:rPr>
          <w:rFonts w:ascii="Times New Roman" w:eastAsia="Times New Roman" w:hAnsi="Times New Roman" w:cs="Times New Roman"/>
          <w:color w:val="000000" w:themeColor="text1"/>
          <w:lang w:val="en"/>
        </w:rPr>
        <w:t>October 26</w:t>
      </w:r>
      <w:r w:rsidR="77A34F23" w:rsidRPr="25AB753C">
        <w:rPr>
          <w:rFonts w:ascii="Times New Roman" w:eastAsia="Times New Roman" w:hAnsi="Times New Roman" w:cs="Times New Roman"/>
          <w:color w:val="000000" w:themeColor="text1"/>
          <w:lang w:val="en"/>
        </w:rPr>
        <w:t>, 2025</w:t>
      </w:r>
    </w:p>
    <w:p w14:paraId="386308B0" w14:textId="3655608D" w:rsidR="00560CDE" w:rsidRDefault="77A34F23" w:rsidP="25AB753C">
      <w:pPr>
        <w:spacing w:line="276" w:lineRule="auto"/>
        <w:jc w:val="center"/>
      </w:pPr>
      <w:r w:rsidRPr="25AB753C">
        <w:rPr>
          <w:rFonts w:ascii="Verdana" w:eastAsia="Verdana" w:hAnsi="Verdana" w:cs="Verdana"/>
          <w:color w:val="FF0000"/>
        </w:rPr>
        <w:t xml:space="preserve"> </w:t>
      </w:r>
    </w:p>
    <w:p w14:paraId="72EAD53B" w14:textId="07E879CA" w:rsidR="00560CDE" w:rsidRDefault="77A34F23" w:rsidP="25AB753C">
      <w:pPr>
        <w:spacing w:line="276" w:lineRule="auto"/>
        <w:jc w:val="center"/>
      </w:pPr>
      <w:r w:rsidRPr="25AB753C">
        <w:rPr>
          <w:rFonts w:ascii="Verdana" w:eastAsia="Verdana" w:hAnsi="Verdana" w:cs="Verdana"/>
          <w:color w:val="FF0000"/>
        </w:rPr>
        <w:t xml:space="preserve"> </w:t>
      </w:r>
    </w:p>
    <w:p w14:paraId="67090D33" w14:textId="3A03D203" w:rsidR="00560CDE" w:rsidRDefault="77A34F23" w:rsidP="25AB753C">
      <w:pPr>
        <w:spacing w:line="276" w:lineRule="auto"/>
        <w:jc w:val="center"/>
      </w:pPr>
      <w:r w:rsidRPr="25AB753C">
        <w:rPr>
          <w:rFonts w:ascii="Verdana" w:eastAsia="Verdana" w:hAnsi="Verdana" w:cs="Verdana"/>
          <w:color w:val="FF0000"/>
        </w:rPr>
        <w:t xml:space="preserve"> </w:t>
      </w:r>
    </w:p>
    <w:p w14:paraId="07384641" w14:textId="311D0C1C" w:rsidR="00560CDE" w:rsidRDefault="77A34F23" w:rsidP="25AB753C">
      <w:pPr>
        <w:spacing w:line="276" w:lineRule="auto"/>
        <w:jc w:val="center"/>
      </w:pPr>
      <w:r w:rsidRPr="25AB753C">
        <w:rPr>
          <w:rFonts w:ascii="Verdana" w:eastAsia="Verdana" w:hAnsi="Verdana" w:cs="Verdana"/>
          <w:color w:val="FF0000"/>
        </w:rPr>
        <w:t xml:space="preserve"> </w:t>
      </w:r>
    </w:p>
    <w:p w14:paraId="18923A1E" w14:textId="34811E2A" w:rsidR="00560CDE" w:rsidRDefault="77A34F23" w:rsidP="25AB753C">
      <w:pPr>
        <w:spacing w:line="276" w:lineRule="auto"/>
        <w:jc w:val="center"/>
      </w:pPr>
      <w:r w:rsidRPr="25AB753C">
        <w:rPr>
          <w:rFonts w:ascii="Verdana" w:eastAsia="Verdana" w:hAnsi="Verdana" w:cs="Verdana"/>
          <w:color w:val="FF0000"/>
        </w:rPr>
        <w:t xml:space="preserve"> </w:t>
      </w:r>
    </w:p>
    <w:p w14:paraId="45D8B18A" w14:textId="16A171A0" w:rsidR="00560CDE" w:rsidRDefault="77A34F23" w:rsidP="25AB753C">
      <w:pPr>
        <w:spacing w:line="276" w:lineRule="auto"/>
        <w:jc w:val="center"/>
      </w:pPr>
      <w:r w:rsidRPr="25AB753C">
        <w:rPr>
          <w:rFonts w:ascii="Verdana" w:eastAsia="Verdana" w:hAnsi="Verdana" w:cs="Verdana"/>
          <w:color w:val="FF0000"/>
        </w:rPr>
        <w:t xml:space="preserve"> </w:t>
      </w:r>
    </w:p>
    <w:p w14:paraId="6DF751B8" w14:textId="1E83EAD2" w:rsidR="00560CDE" w:rsidRDefault="77A34F23" w:rsidP="25AB753C">
      <w:pPr>
        <w:spacing w:line="276" w:lineRule="auto"/>
        <w:jc w:val="center"/>
      </w:pPr>
      <w:r w:rsidRPr="25AB753C">
        <w:rPr>
          <w:rFonts w:ascii="Verdana" w:eastAsia="Verdana" w:hAnsi="Verdana" w:cs="Verdana"/>
          <w:color w:val="FF0000"/>
        </w:rPr>
        <w:t xml:space="preserve"> </w:t>
      </w:r>
    </w:p>
    <w:p w14:paraId="08AEFF89" w14:textId="0F9DBAF0" w:rsidR="00560CDE" w:rsidRDefault="77A34F23" w:rsidP="25AB753C">
      <w:pPr>
        <w:spacing w:line="276" w:lineRule="auto"/>
        <w:jc w:val="center"/>
      </w:pPr>
      <w:r w:rsidRPr="25AB753C">
        <w:rPr>
          <w:rFonts w:ascii="Verdana" w:eastAsia="Verdana" w:hAnsi="Verdana" w:cs="Verdana"/>
          <w:color w:val="FF0000"/>
        </w:rPr>
        <w:t xml:space="preserve"> </w:t>
      </w:r>
    </w:p>
    <w:p w14:paraId="1DE9695F" w14:textId="4674FC58" w:rsidR="00560CDE" w:rsidRDefault="77A34F23" w:rsidP="25AB753C">
      <w:pPr>
        <w:spacing w:line="276" w:lineRule="auto"/>
        <w:jc w:val="center"/>
      </w:pPr>
      <w:r w:rsidRPr="25AB753C">
        <w:rPr>
          <w:rFonts w:ascii="Verdana" w:eastAsia="Verdana" w:hAnsi="Verdana" w:cs="Verdana"/>
          <w:color w:val="FF0000"/>
        </w:rPr>
        <w:t xml:space="preserve"> </w:t>
      </w:r>
    </w:p>
    <w:p w14:paraId="25910698" w14:textId="3E075788" w:rsidR="00560CDE" w:rsidRDefault="77A34F23" w:rsidP="25AB753C">
      <w:pPr>
        <w:spacing w:line="276" w:lineRule="auto"/>
        <w:jc w:val="center"/>
      </w:pPr>
      <w:r w:rsidRPr="25AB753C">
        <w:rPr>
          <w:rFonts w:ascii="Verdana" w:eastAsia="Verdana" w:hAnsi="Verdana" w:cs="Verdana"/>
          <w:color w:val="FF0000"/>
        </w:rPr>
        <w:t xml:space="preserve"> </w:t>
      </w:r>
    </w:p>
    <w:p w14:paraId="5230A903" w14:textId="29FCCEEF" w:rsidR="00560CDE" w:rsidRDefault="77A34F23" w:rsidP="25AB753C">
      <w:pPr>
        <w:spacing w:line="276" w:lineRule="auto"/>
        <w:jc w:val="center"/>
      </w:pPr>
      <w:r w:rsidRPr="25AB753C">
        <w:rPr>
          <w:rFonts w:ascii="Verdana" w:eastAsia="Verdana" w:hAnsi="Verdana" w:cs="Verdana"/>
          <w:color w:val="FF0000"/>
        </w:rPr>
        <w:t xml:space="preserve"> </w:t>
      </w:r>
    </w:p>
    <w:p w14:paraId="2F39F8F4" w14:textId="121EA082" w:rsidR="00560CDE" w:rsidRDefault="77A34F23" w:rsidP="25AB753C">
      <w:pPr>
        <w:spacing w:line="276" w:lineRule="auto"/>
        <w:jc w:val="center"/>
      </w:pPr>
      <w:r w:rsidRPr="25AB753C">
        <w:rPr>
          <w:rFonts w:ascii="Verdana" w:eastAsia="Verdana" w:hAnsi="Verdana" w:cs="Verdana"/>
          <w:color w:val="FF0000"/>
        </w:rPr>
        <w:t xml:space="preserve"> </w:t>
      </w:r>
    </w:p>
    <w:p w14:paraId="6D8F9878" w14:textId="7460AECB" w:rsidR="00560CDE" w:rsidRDefault="77A34F23" w:rsidP="25AB753C">
      <w:pPr>
        <w:spacing w:line="276" w:lineRule="auto"/>
        <w:jc w:val="center"/>
      </w:pPr>
      <w:r w:rsidRPr="25AB753C">
        <w:rPr>
          <w:rFonts w:ascii="Verdana" w:eastAsia="Verdana" w:hAnsi="Verdana" w:cs="Verdana"/>
          <w:color w:val="FF0000"/>
        </w:rPr>
        <w:t xml:space="preserve"> </w:t>
      </w:r>
    </w:p>
    <w:p w14:paraId="0F33B374" w14:textId="56CC2195" w:rsidR="00560CDE" w:rsidRDefault="77A34F23" w:rsidP="25AB753C">
      <w:pPr>
        <w:spacing w:line="276" w:lineRule="auto"/>
        <w:jc w:val="center"/>
      </w:pPr>
      <w:r w:rsidRPr="25AB753C">
        <w:rPr>
          <w:rFonts w:ascii="Verdana" w:eastAsia="Verdana" w:hAnsi="Verdana" w:cs="Verdana"/>
          <w:color w:val="FF0000"/>
        </w:rPr>
        <w:t xml:space="preserve"> </w:t>
      </w:r>
    </w:p>
    <w:p w14:paraId="226E5F3A" w14:textId="0DCB17C9" w:rsidR="00560CDE" w:rsidRDefault="00E60DA2" w:rsidP="3738B9B9">
      <w:pPr>
        <w:spacing w:line="276" w:lineRule="auto"/>
        <w:jc w:val="center"/>
        <w:rPr>
          <w:rFonts w:ascii="Times New Roman" w:eastAsia="Times New Roman" w:hAnsi="Times New Roman" w:cs="Times New Roman"/>
          <w:b/>
          <w:bCs/>
        </w:rPr>
      </w:pPr>
      <w:r w:rsidRPr="3738B9B9">
        <w:rPr>
          <w:rFonts w:ascii="Verdana" w:eastAsia="Verdana" w:hAnsi="Verdana" w:cs="Verdana"/>
          <w:color w:val="FF0000"/>
        </w:rPr>
        <w:t xml:space="preserve"> </w:t>
      </w:r>
    </w:p>
    <w:p w14:paraId="44947A7F" w14:textId="5AF1361D" w:rsidR="00560CDE" w:rsidRDefault="00000000" w:rsidP="3738B9B9">
      <w:pPr>
        <w:spacing w:line="276" w:lineRule="auto"/>
      </w:pPr>
      <w:r>
        <w:br w:type="page"/>
      </w:r>
    </w:p>
    <w:p w14:paraId="6BBAF9DA" w14:textId="76C92546" w:rsidR="00560CDE" w:rsidRDefault="6B18C27D" w:rsidP="3738B9B9">
      <w:pPr>
        <w:spacing w:line="276" w:lineRule="auto"/>
        <w:jc w:val="center"/>
        <w:rPr>
          <w:rFonts w:ascii="Times New Roman" w:eastAsia="Times New Roman" w:hAnsi="Times New Roman" w:cs="Times New Roman"/>
          <w:b/>
          <w:bCs/>
        </w:rPr>
      </w:pPr>
      <w:r w:rsidRPr="3738B9B9">
        <w:rPr>
          <w:rFonts w:ascii="Times New Roman" w:eastAsia="Times New Roman" w:hAnsi="Times New Roman" w:cs="Times New Roman"/>
          <w:b/>
          <w:bCs/>
        </w:rPr>
        <w:lastRenderedPageBreak/>
        <w:t>Abstract</w:t>
      </w:r>
    </w:p>
    <w:p w14:paraId="0539061C" w14:textId="7A43D4A0" w:rsidR="00560CDE" w:rsidRDefault="723880AA" w:rsidP="25AB753C">
      <w:pPr>
        <w:spacing w:after="0" w:line="480" w:lineRule="auto"/>
        <w:ind w:firstLine="720"/>
        <w:rPr>
          <w:rFonts w:ascii="Times New Roman" w:eastAsia="Times New Roman" w:hAnsi="Times New Roman" w:cs="Times New Roman"/>
        </w:rPr>
      </w:pPr>
      <w:bookmarkStart w:id="0" w:name="_Int_eEGiLaWD"/>
      <w:r w:rsidRPr="25AB753C">
        <w:rPr>
          <w:rFonts w:ascii="Times New Roman" w:eastAsia="Times New Roman" w:hAnsi="Times New Roman" w:cs="Times New Roman"/>
        </w:rPr>
        <w:t>Collector’s</w:t>
      </w:r>
      <w:bookmarkEnd w:id="0"/>
      <w:r w:rsidRPr="25AB753C">
        <w:rPr>
          <w:rFonts w:ascii="Times New Roman" w:eastAsia="Times New Roman" w:hAnsi="Times New Roman" w:cs="Times New Roman"/>
        </w:rPr>
        <w:t xml:space="preserve"> Vault is a MERN web application for organizing and discovering retro video games. The app helps users catalog their collections, track condition and completeness, record region and variant details, and maintain a wishlist for rare titles. The interface will be simple, friendly, and visually engaging to encourage ongoing use. The backend will use Node, Express, and MongoDB with full CRUD operations. React </w:t>
      </w:r>
      <w:r w:rsidR="101DB832" w:rsidRPr="25AB753C">
        <w:rPr>
          <w:rFonts w:ascii="Times New Roman" w:eastAsia="Times New Roman" w:hAnsi="Times New Roman" w:cs="Times New Roman"/>
        </w:rPr>
        <w:t xml:space="preserve">will also be used for the front-end design with </w:t>
      </w:r>
      <w:r w:rsidRPr="25AB753C">
        <w:rPr>
          <w:rFonts w:ascii="Times New Roman" w:eastAsia="Times New Roman" w:hAnsi="Times New Roman" w:cs="Times New Roman"/>
        </w:rPr>
        <w:t>clear loading and error feedback. This project applies course concepts to a real community with strong enthusiasm and practical needs.</w:t>
      </w:r>
    </w:p>
    <w:p w14:paraId="2AA414A7" w14:textId="59D40E61" w:rsidR="00560CDE" w:rsidRDefault="723880AA" w:rsidP="25AB753C">
      <w:pPr>
        <w:spacing w:after="0" w:line="480" w:lineRule="auto"/>
        <w:rPr>
          <w:rFonts w:ascii="Times New Roman" w:eastAsia="Times New Roman" w:hAnsi="Times New Roman" w:cs="Times New Roman"/>
          <w:b/>
          <w:bCs/>
        </w:rPr>
      </w:pPr>
      <w:r w:rsidRPr="25AB753C">
        <w:rPr>
          <w:rFonts w:ascii="Times New Roman" w:eastAsia="Times New Roman" w:hAnsi="Times New Roman" w:cs="Times New Roman"/>
          <w:b/>
          <w:bCs/>
        </w:rPr>
        <w:t>Summary</w:t>
      </w:r>
    </w:p>
    <w:p w14:paraId="23B43511" w14:textId="7E536AF0" w:rsidR="00560CDE" w:rsidRDefault="723880AA" w:rsidP="25AB753C">
      <w:pPr>
        <w:spacing w:after="0" w:line="480" w:lineRule="auto"/>
        <w:ind w:firstLine="720"/>
        <w:rPr>
          <w:rFonts w:ascii="Times New Roman" w:eastAsia="Times New Roman" w:hAnsi="Times New Roman" w:cs="Times New Roman"/>
        </w:rPr>
      </w:pPr>
      <w:r w:rsidRPr="25AB753C">
        <w:rPr>
          <w:rFonts w:ascii="Times New Roman" w:eastAsia="Times New Roman" w:hAnsi="Times New Roman" w:cs="Times New Roman"/>
        </w:rPr>
        <w:t xml:space="preserve">Retro game collectors often juggle spreadsheets and memory when tracking consoles, cartridges, discs, and accessories. That </w:t>
      </w:r>
      <w:proofErr w:type="gramStart"/>
      <w:r w:rsidRPr="25AB753C">
        <w:rPr>
          <w:rFonts w:ascii="Times New Roman" w:eastAsia="Times New Roman" w:hAnsi="Times New Roman" w:cs="Times New Roman"/>
        </w:rPr>
        <w:t>leads</w:t>
      </w:r>
      <w:proofErr w:type="gramEnd"/>
      <w:r w:rsidRPr="25AB753C">
        <w:rPr>
          <w:rFonts w:ascii="Times New Roman" w:eastAsia="Times New Roman" w:hAnsi="Times New Roman" w:cs="Times New Roman"/>
        </w:rPr>
        <w:t xml:space="preserve"> to duplicate purchases and missed chances </w:t>
      </w:r>
      <w:r w:rsidR="377E8B29" w:rsidRPr="25AB753C">
        <w:rPr>
          <w:rFonts w:ascii="Times New Roman" w:eastAsia="Times New Roman" w:hAnsi="Times New Roman" w:cs="Times New Roman"/>
        </w:rPr>
        <w:t>to complete</w:t>
      </w:r>
      <w:r w:rsidRPr="25AB753C">
        <w:rPr>
          <w:rFonts w:ascii="Times New Roman" w:eastAsia="Times New Roman" w:hAnsi="Times New Roman" w:cs="Times New Roman"/>
        </w:rPr>
        <w:t xml:space="preserve"> sets. Collector’s Vault provides a central place to manage owned titles and wishlist items, with fields that matter to this market such as platform, region code, release year, condition, completeness such as cartridge or disc only, manual, and box, and notes for variants. The design will feel inviting and organized. </w:t>
      </w:r>
      <w:r w:rsidR="246C041F" w:rsidRPr="25AB753C">
        <w:rPr>
          <w:rFonts w:ascii="Times New Roman" w:eastAsia="Times New Roman" w:hAnsi="Times New Roman" w:cs="Times New Roman"/>
        </w:rPr>
        <w:t xml:space="preserve">Furthermore, a </w:t>
      </w:r>
      <w:r w:rsidRPr="25AB753C">
        <w:rPr>
          <w:rFonts w:ascii="Times New Roman" w:eastAsia="Times New Roman" w:hAnsi="Times New Roman" w:cs="Times New Roman"/>
        </w:rPr>
        <w:t>UI component library will likely support faster development and consistent styling.</w:t>
      </w:r>
    </w:p>
    <w:p w14:paraId="43FAF1B2" w14:textId="38F02B95" w:rsidR="00560CDE" w:rsidRDefault="723880AA" w:rsidP="25AB753C">
      <w:pPr>
        <w:spacing w:after="0" w:line="480" w:lineRule="auto"/>
        <w:rPr>
          <w:rFonts w:ascii="Times New Roman" w:eastAsia="Times New Roman" w:hAnsi="Times New Roman" w:cs="Times New Roman"/>
          <w:b/>
          <w:bCs/>
        </w:rPr>
      </w:pPr>
      <w:r w:rsidRPr="25AB753C">
        <w:rPr>
          <w:rFonts w:ascii="Times New Roman" w:eastAsia="Times New Roman" w:hAnsi="Times New Roman" w:cs="Times New Roman"/>
          <w:b/>
          <w:bCs/>
        </w:rPr>
        <w:t>Description</w:t>
      </w:r>
    </w:p>
    <w:p w14:paraId="270DC7CE" w14:textId="0861AFD5" w:rsidR="00560CDE" w:rsidRDefault="6B18C27D" w:rsidP="25AB753C">
      <w:pPr>
        <w:spacing w:after="0" w:line="480" w:lineRule="auto"/>
        <w:ind w:firstLine="720"/>
        <w:rPr>
          <w:rFonts w:ascii="Times New Roman" w:eastAsia="Times New Roman" w:hAnsi="Times New Roman" w:cs="Times New Roman"/>
        </w:rPr>
      </w:pPr>
      <w:r w:rsidRPr="3738B9B9">
        <w:rPr>
          <w:rFonts w:ascii="Times New Roman" w:eastAsia="Times New Roman" w:hAnsi="Times New Roman" w:cs="Times New Roman"/>
        </w:rPr>
        <w:t>The application focuses only on retro video games. Users will add, edit, and remove items in their personal collection and attach details like platform such as NES, SNES, N64, PS1, Sega Genesis, and more, region such as NTSC U, NTSC J, PAL, release year, condition grade, and completeness such as loose or CIB</w:t>
      </w:r>
      <w:r w:rsidR="5FAAF407" w:rsidRPr="3738B9B9">
        <w:rPr>
          <w:rFonts w:ascii="Times New Roman" w:eastAsia="Times New Roman" w:hAnsi="Times New Roman" w:cs="Times New Roman"/>
        </w:rPr>
        <w:t xml:space="preserve"> (complete in box)</w:t>
      </w:r>
      <w:r w:rsidRPr="3738B9B9">
        <w:rPr>
          <w:rFonts w:ascii="Times New Roman" w:eastAsia="Times New Roman" w:hAnsi="Times New Roman" w:cs="Times New Roman"/>
        </w:rPr>
        <w:t xml:space="preserve">. A wishlist page helps track future </w:t>
      </w:r>
      <w:r w:rsidR="4A4D6964" w:rsidRPr="3738B9B9">
        <w:rPr>
          <w:rFonts w:ascii="Times New Roman" w:eastAsia="Times New Roman" w:hAnsi="Times New Roman" w:cs="Times New Roman"/>
        </w:rPr>
        <w:t>targets,</w:t>
      </w:r>
      <w:r w:rsidRPr="3738B9B9">
        <w:rPr>
          <w:rFonts w:ascii="Times New Roman" w:eastAsia="Times New Roman" w:hAnsi="Times New Roman" w:cs="Times New Roman"/>
        </w:rPr>
        <w:t xml:space="preserve"> including rare titles and </w:t>
      </w:r>
      <w:r w:rsidR="792CEF48" w:rsidRPr="3738B9B9">
        <w:rPr>
          <w:rFonts w:ascii="Times New Roman" w:eastAsia="Times New Roman" w:hAnsi="Times New Roman" w:cs="Times New Roman"/>
        </w:rPr>
        <w:t>long-term</w:t>
      </w:r>
      <w:r w:rsidRPr="3738B9B9">
        <w:rPr>
          <w:rFonts w:ascii="Times New Roman" w:eastAsia="Times New Roman" w:hAnsi="Times New Roman" w:cs="Times New Roman"/>
        </w:rPr>
        <w:t xml:space="preserve"> goals like finishing a platform set. Pages will include Home, Collection, Wishlist, and an Item Detail view. Navigation will be implemented with React Router. The visual style </w:t>
      </w:r>
      <w:r w:rsidR="68868309" w:rsidRPr="3738B9B9">
        <w:rPr>
          <w:rFonts w:ascii="Times New Roman" w:eastAsia="Times New Roman" w:hAnsi="Times New Roman" w:cs="Times New Roman"/>
        </w:rPr>
        <w:t xml:space="preserve">will </w:t>
      </w:r>
      <w:r w:rsidRPr="3738B9B9">
        <w:rPr>
          <w:rFonts w:ascii="Times New Roman" w:eastAsia="Times New Roman" w:hAnsi="Times New Roman" w:cs="Times New Roman"/>
        </w:rPr>
        <w:t>blend</w:t>
      </w:r>
      <w:r w:rsidR="541AB94F" w:rsidRPr="3738B9B9">
        <w:rPr>
          <w:rFonts w:ascii="Times New Roman" w:eastAsia="Times New Roman" w:hAnsi="Times New Roman" w:cs="Times New Roman"/>
        </w:rPr>
        <w:t xml:space="preserve"> </w:t>
      </w:r>
      <w:r w:rsidRPr="3738B9B9">
        <w:rPr>
          <w:rFonts w:ascii="Times New Roman" w:eastAsia="Times New Roman" w:hAnsi="Times New Roman" w:cs="Times New Roman"/>
        </w:rPr>
        <w:t>modern usability with subtle retro cues.</w:t>
      </w:r>
    </w:p>
    <w:p w14:paraId="45695F70" w14:textId="1047A340" w:rsidR="00560CDE" w:rsidRDefault="6B18C27D" w:rsidP="25AB753C">
      <w:pPr>
        <w:spacing w:after="0" w:line="480" w:lineRule="auto"/>
        <w:rPr>
          <w:rFonts w:ascii="Times New Roman" w:eastAsia="Times New Roman" w:hAnsi="Times New Roman" w:cs="Times New Roman"/>
          <w:b/>
          <w:bCs/>
        </w:rPr>
      </w:pPr>
      <w:r w:rsidRPr="3738B9B9">
        <w:rPr>
          <w:rFonts w:ascii="Times New Roman" w:eastAsia="Times New Roman" w:hAnsi="Times New Roman" w:cs="Times New Roman"/>
          <w:b/>
          <w:bCs/>
        </w:rPr>
        <w:lastRenderedPageBreak/>
        <w:t>Objectives</w:t>
      </w:r>
    </w:p>
    <w:p w14:paraId="6251BBFF" w14:textId="42E61489" w:rsidR="10C3BE09" w:rsidRDefault="10C3BE09" w:rsidP="3738B9B9">
      <w:pPr>
        <w:spacing w:after="0" w:line="480" w:lineRule="auto"/>
        <w:ind w:firstLine="720"/>
      </w:pPr>
      <w:r w:rsidRPr="3738B9B9">
        <w:rPr>
          <w:rFonts w:ascii="Times New Roman" w:eastAsia="Times New Roman" w:hAnsi="Times New Roman" w:cs="Times New Roman"/>
        </w:rPr>
        <w:t xml:space="preserve">Our objectives are straightforward. We will deliver three </w:t>
      </w:r>
      <w:proofErr w:type="gramStart"/>
      <w:r w:rsidRPr="3738B9B9">
        <w:rPr>
          <w:rFonts w:ascii="Times New Roman" w:eastAsia="Times New Roman" w:hAnsi="Times New Roman" w:cs="Times New Roman"/>
        </w:rPr>
        <w:t>user facing</w:t>
      </w:r>
      <w:proofErr w:type="gramEnd"/>
      <w:r w:rsidRPr="3738B9B9">
        <w:rPr>
          <w:rFonts w:ascii="Times New Roman" w:eastAsia="Times New Roman" w:hAnsi="Times New Roman" w:cs="Times New Roman"/>
        </w:rPr>
        <w:t xml:space="preserve"> pages with smooth routing and solid data flow. We will build full </w:t>
      </w:r>
      <w:proofErr w:type="gramStart"/>
      <w:r w:rsidRPr="3738B9B9">
        <w:rPr>
          <w:rFonts w:ascii="Times New Roman" w:eastAsia="Times New Roman" w:hAnsi="Times New Roman" w:cs="Times New Roman"/>
        </w:rPr>
        <w:t>create</w:t>
      </w:r>
      <w:proofErr w:type="gramEnd"/>
      <w:r w:rsidRPr="3738B9B9">
        <w:rPr>
          <w:rFonts w:ascii="Times New Roman" w:eastAsia="Times New Roman" w:hAnsi="Times New Roman" w:cs="Times New Roman"/>
        </w:rPr>
        <w:t xml:space="preserve">, read, update, and delete features for the collection and wishlist using a secure backend API. We will show clear loading and error messages during network requests. We will ship a polished interface that feels fun for game collectors. We will document plans and progress in GitHub commits, the README, and the MEETINGS log. Finally, we will present a short demo along with </w:t>
      </w:r>
      <w:proofErr w:type="gramStart"/>
      <w:r w:rsidRPr="3738B9B9">
        <w:rPr>
          <w:rFonts w:ascii="Times New Roman" w:eastAsia="Times New Roman" w:hAnsi="Times New Roman" w:cs="Times New Roman"/>
        </w:rPr>
        <w:t>a PowerPoint</w:t>
      </w:r>
      <w:proofErr w:type="gramEnd"/>
      <w:r w:rsidRPr="3738B9B9">
        <w:rPr>
          <w:rFonts w:ascii="Times New Roman" w:eastAsia="Times New Roman" w:hAnsi="Times New Roman" w:cs="Times New Roman"/>
        </w:rPr>
        <w:t>.</w:t>
      </w:r>
    </w:p>
    <w:p w14:paraId="73FD7C1F" w14:textId="06804475" w:rsidR="00560CDE" w:rsidRDefault="6B18C27D" w:rsidP="25AB753C">
      <w:pPr>
        <w:spacing w:after="0" w:line="480" w:lineRule="auto"/>
        <w:jc w:val="center"/>
        <w:rPr>
          <w:rFonts w:ascii="Times New Roman" w:eastAsia="Times New Roman" w:hAnsi="Times New Roman" w:cs="Times New Roman"/>
          <w:b/>
          <w:bCs/>
        </w:rPr>
      </w:pPr>
      <w:r w:rsidRPr="3738B9B9">
        <w:rPr>
          <w:rFonts w:ascii="Times New Roman" w:eastAsia="Times New Roman" w:hAnsi="Times New Roman" w:cs="Times New Roman"/>
          <w:b/>
          <w:bCs/>
        </w:rPr>
        <w:t>Scope</w:t>
      </w:r>
    </w:p>
    <w:p w14:paraId="4B8D9535" w14:textId="0565FF79" w:rsidR="2A8D094E" w:rsidRDefault="2A8D094E" w:rsidP="3738B9B9">
      <w:pPr>
        <w:spacing w:after="0" w:line="480" w:lineRule="auto"/>
        <w:ind w:firstLine="720"/>
      </w:pPr>
      <w:r w:rsidRPr="3738B9B9">
        <w:rPr>
          <w:rFonts w:ascii="Times New Roman" w:eastAsia="Times New Roman" w:hAnsi="Times New Roman" w:cs="Times New Roman"/>
        </w:rPr>
        <w:t>The scope of our project covers several key topics. We will build React components and use React Router for navigation. Our backend will include an Express API with MongoDB data modeling. We will practice data validation and strong error handling patterns. On the client side, we will focus on networking and state management. We will also design a user interface that supports good layout and usability for collectors. Throughout the project, we will maintain clear team documentation and prepare a final presentation.</w:t>
      </w:r>
    </w:p>
    <w:p w14:paraId="48DCA6AA" w14:textId="1E4D78B8" w:rsidR="00560CDE" w:rsidRDefault="723880AA" w:rsidP="25AB753C">
      <w:pPr>
        <w:spacing w:after="0" w:line="480" w:lineRule="auto"/>
        <w:jc w:val="center"/>
        <w:rPr>
          <w:rFonts w:ascii="Times New Roman" w:eastAsia="Times New Roman" w:hAnsi="Times New Roman" w:cs="Times New Roman"/>
          <w:b/>
          <w:bCs/>
        </w:rPr>
      </w:pPr>
      <w:r w:rsidRPr="25AB753C">
        <w:rPr>
          <w:rFonts w:ascii="Times New Roman" w:eastAsia="Times New Roman" w:hAnsi="Times New Roman" w:cs="Times New Roman"/>
          <w:b/>
          <w:bCs/>
        </w:rPr>
        <w:t>Methodology</w:t>
      </w:r>
    </w:p>
    <w:p w14:paraId="5D773121" w14:textId="6C08CF34" w:rsidR="00560CDE" w:rsidRDefault="723880AA" w:rsidP="25AB753C">
      <w:pPr>
        <w:spacing w:after="0" w:line="480" w:lineRule="auto"/>
        <w:ind w:firstLine="720"/>
        <w:rPr>
          <w:rFonts w:ascii="Times New Roman" w:eastAsia="Times New Roman" w:hAnsi="Times New Roman" w:cs="Times New Roman"/>
          <w:b/>
          <w:bCs/>
        </w:rPr>
      </w:pPr>
      <w:r w:rsidRPr="25AB753C">
        <w:rPr>
          <w:rFonts w:ascii="Times New Roman" w:eastAsia="Times New Roman" w:hAnsi="Times New Roman" w:cs="Times New Roman"/>
        </w:rPr>
        <w:t>Joel and Danielle will meet weekly and record notes and task ownership</w:t>
      </w:r>
      <w:r w:rsidR="30368A9D" w:rsidRPr="25AB753C">
        <w:rPr>
          <w:rFonts w:ascii="Times New Roman" w:eastAsia="Times New Roman" w:hAnsi="Times New Roman" w:cs="Times New Roman"/>
        </w:rPr>
        <w:t>.</w:t>
      </w:r>
      <w:r w:rsidRPr="25AB753C">
        <w:rPr>
          <w:rFonts w:ascii="Times New Roman" w:eastAsia="Times New Roman" w:hAnsi="Times New Roman" w:cs="Times New Roman"/>
        </w:rPr>
        <w:t xml:space="preserve"> Work will be split into issues on GitHub with feature branches and pull requests. Early work includes schema design and low fidelity wireframes. Development will proceed in small increments with frequent testing and integration.</w:t>
      </w:r>
    </w:p>
    <w:p w14:paraId="11D79A80" w14:textId="0ECF6A6B" w:rsidR="00560CDE" w:rsidRDefault="6B18C27D" w:rsidP="25AB753C">
      <w:pPr>
        <w:spacing w:after="0" w:line="480" w:lineRule="auto"/>
        <w:jc w:val="center"/>
        <w:rPr>
          <w:rFonts w:ascii="Times New Roman" w:eastAsia="Times New Roman" w:hAnsi="Times New Roman" w:cs="Times New Roman"/>
          <w:b/>
          <w:bCs/>
        </w:rPr>
      </w:pPr>
      <w:r w:rsidRPr="3738B9B9">
        <w:rPr>
          <w:rFonts w:ascii="Times New Roman" w:eastAsia="Times New Roman" w:hAnsi="Times New Roman" w:cs="Times New Roman"/>
          <w:b/>
          <w:bCs/>
        </w:rPr>
        <w:t>Usefulness</w:t>
      </w:r>
    </w:p>
    <w:p w14:paraId="6421737C" w14:textId="5687F810" w:rsidR="00560CDE" w:rsidRDefault="6B18C27D" w:rsidP="25AB753C">
      <w:pPr>
        <w:spacing w:after="0" w:line="480" w:lineRule="auto"/>
        <w:ind w:firstLine="720"/>
        <w:rPr>
          <w:rFonts w:ascii="Times New Roman" w:eastAsia="Times New Roman" w:hAnsi="Times New Roman" w:cs="Times New Roman"/>
        </w:rPr>
      </w:pPr>
      <w:bookmarkStart w:id="1" w:name="_Int_6kopemwT"/>
      <w:r w:rsidRPr="3738B9B9">
        <w:rPr>
          <w:rFonts w:ascii="Times New Roman" w:eastAsia="Times New Roman" w:hAnsi="Times New Roman" w:cs="Times New Roman"/>
        </w:rPr>
        <w:t>Collector’s</w:t>
      </w:r>
      <w:bookmarkEnd w:id="1"/>
      <w:r w:rsidRPr="3738B9B9">
        <w:rPr>
          <w:rFonts w:ascii="Times New Roman" w:eastAsia="Times New Roman" w:hAnsi="Times New Roman" w:cs="Times New Roman"/>
        </w:rPr>
        <w:t xml:space="preserve"> Vault serves a large and active market </w:t>
      </w:r>
      <w:r w:rsidR="5815D205" w:rsidRPr="3738B9B9">
        <w:rPr>
          <w:rFonts w:ascii="Times New Roman" w:eastAsia="Times New Roman" w:hAnsi="Times New Roman" w:cs="Times New Roman"/>
        </w:rPr>
        <w:t>for</w:t>
      </w:r>
      <w:r w:rsidRPr="3738B9B9">
        <w:rPr>
          <w:rFonts w:ascii="Times New Roman" w:eastAsia="Times New Roman" w:hAnsi="Times New Roman" w:cs="Times New Roman"/>
        </w:rPr>
        <w:t xml:space="preserve"> retro game enthusiasts. Examples include tracking CIB versus loose copies, noting label or cartridge variants, avoiding duplicates when shopping, and keeping a quick reference list during conventions or trading meetups. The </w:t>
      </w:r>
      <w:r w:rsidRPr="3738B9B9">
        <w:rPr>
          <w:rFonts w:ascii="Times New Roman" w:eastAsia="Times New Roman" w:hAnsi="Times New Roman" w:cs="Times New Roman"/>
        </w:rPr>
        <w:lastRenderedPageBreak/>
        <w:t>app supports personal organization, smarter buying decisions, and future trade planning. Comics and other pop culture items can be considered in later versions once the core experience for games is complete.</w:t>
      </w:r>
    </w:p>
    <w:p w14:paraId="2095C488" w14:textId="39CBDEC8" w:rsidR="00560CDE" w:rsidRDefault="6B18C27D" w:rsidP="25AB753C">
      <w:pPr>
        <w:spacing w:after="0" w:line="480" w:lineRule="auto"/>
        <w:jc w:val="center"/>
        <w:rPr>
          <w:rFonts w:ascii="Times New Roman" w:eastAsia="Times New Roman" w:hAnsi="Times New Roman" w:cs="Times New Roman"/>
          <w:b/>
          <w:bCs/>
        </w:rPr>
      </w:pPr>
      <w:r w:rsidRPr="3738B9B9">
        <w:rPr>
          <w:rFonts w:ascii="Times New Roman" w:eastAsia="Times New Roman" w:hAnsi="Times New Roman" w:cs="Times New Roman"/>
          <w:b/>
          <w:bCs/>
        </w:rPr>
        <w:t>Project Tools</w:t>
      </w:r>
    </w:p>
    <w:p w14:paraId="15529773" w14:textId="6805DA9A" w:rsidR="56F5FBE8" w:rsidRDefault="56F5FBE8" w:rsidP="3738B9B9">
      <w:pPr>
        <w:spacing w:after="0" w:line="480" w:lineRule="auto"/>
        <w:ind w:firstLine="720"/>
      </w:pPr>
      <w:r w:rsidRPr="3738B9B9">
        <w:rPr>
          <w:rFonts w:ascii="Times New Roman" w:eastAsia="Times New Roman" w:hAnsi="Times New Roman" w:cs="Times New Roman"/>
        </w:rPr>
        <w:t>We will use a variety of project tools to support development and collaboration. On the front end, we will work with React, React Router, and either Axios or Fetch for data requests. Our backend will be built with Node, Express, and MongoDB. For design, we plan to use a user interface library such as Material UI or Bootstrap, along with Figma for layout and visuals. Collaboration will take place through GitHub, working in either Codespaces or VS Code. For our final demo, we will use PowerPoint and screen recording tools to present our work clearly.</w:t>
      </w:r>
    </w:p>
    <w:p w14:paraId="047AD785" w14:textId="6E2A2728" w:rsidR="00560CDE" w:rsidRDefault="361A2758" w:rsidP="25AB753C">
      <w:pPr>
        <w:spacing w:after="220" w:line="480" w:lineRule="auto"/>
        <w:jc w:val="center"/>
        <w:rPr>
          <w:rFonts w:ascii="Times New Roman" w:eastAsia="Times New Roman" w:hAnsi="Times New Roman" w:cs="Times New Roman"/>
          <w:b/>
          <w:bCs/>
        </w:rPr>
      </w:pPr>
      <w:r w:rsidRPr="25AB753C">
        <w:rPr>
          <w:rFonts w:ascii="Times New Roman" w:eastAsia="Times New Roman" w:hAnsi="Times New Roman" w:cs="Times New Roman"/>
          <w:b/>
          <w:bCs/>
        </w:rPr>
        <w:t>Workload Assignments</w:t>
      </w:r>
    </w:p>
    <w:tbl>
      <w:tblPr>
        <w:tblStyle w:val="TableGrid"/>
        <w:tblW w:w="0" w:type="auto"/>
        <w:tblLayout w:type="fixed"/>
        <w:tblLook w:val="04A0" w:firstRow="1" w:lastRow="0" w:firstColumn="1" w:lastColumn="0" w:noHBand="0" w:noVBand="1"/>
      </w:tblPr>
      <w:tblGrid>
        <w:gridCol w:w="1850"/>
        <w:gridCol w:w="1850"/>
        <w:gridCol w:w="1850"/>
        <w:gridCol w:w="3811"/>
      </w:tblGrid>
      <w:tr w:rsidR="25AB753C" w14:paraId="50FBCC0E" w14:textId="77777777" w:rsidTr="3738B9B9">
        <w:trPr>
          <w:trHeight w:val="1275"/>
        </w:trPr>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left w:w="108" w:type="dxa"/>
              <w:right w:w="108" w:type="dxa"/>
            </w:tcMar>
          </w:tcPr>
          <w:p w14:paraId="68348262" w14:textId="7052D40C" w:rsidR="25AB753C" w:rsidRDefault="25AB753C" w:rsidP="25AB753C">
            <w:r w:rsidRPr="25AB753C">
              <w:rPr>
                <w:rFonts w:ascii="Times New Roman" w:eastAsia="Times New Roman" w:hAnsi="Times New Roman" w:cs="Times New Roman"/>
                <w:b/>
                <w:bCs/>
                <w:color w:val="000000" w:themeColor="text1"/>
              </w:rPr>
              <w:t>Team Member</w:t>
            </w:r>
          </w:p>
        </w:tc>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left w:w="108" w:type="dxa"/>
              <w:right w:w="108" w:type="dxa"/>
            </w:tcMar>
          </w:tcPr>
          <w:p w14:paraId="284F067F" w14:textId="75DE051D" w:rsidR="255B3FFD" w:rsidRDefault="255B3FFD" w:rsidP="25AB753C">
            <w:pPr>
              <w:rPr>
                <w:rFonts w:ascii="Times New Roman" w:eastAsia="Times New Roman" w:hAnsi="Times New Roman" w:cs="Times New Roman"/>
                <w:b/>
                <w:bCs/>
                <w:color w:val="000000" w:themeColor="text1"/>
              </w:rPr>
            </w:pPr>
            <w:r w:rsidRPr="25AB753C">
              <w:rPr>
                <w:rFonts w:ascii="Times New Roman" w:eastAsia="Times New Roman" w:hAnsi="Times New Roman" w:cs="Times New Roman"/>
                <w:b/>
                <w:bCs/>
                <w:color w:val="000000" w:themeColor="text1"/>
              </w:rPr>
              <w:t>Primary Feature</w:t>
            </w:r>
          </w:p>
        </w:tc>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left w:w="108" w:type="dxa"/>
              <w:right w:w="108" w:type="dxa"/>
            </w:tcMar>
          </w:tcPr>
          <w:p w14:paraId="3F890216" w14:textId="6D557A7D" w:rsidR="255B3FFD" w:rsidRDefault="255B3FFD" w:rsidP="25AB753C">
            <w:pPr>
              <w:rPr>
                <w:rFonts w:ascii="Times New Roman" w:eastAsia="Times New Roman" w:hAnsi="Times New Roman" w:cs="Times New Roman"/>
                <w:b/>
                <w:bCs/>
                <w:color w:val="000000" w:themeColor="text1"/>
              </w:rPr>
            </w:pPr>
            <w:r w:rsidRPr="25AB753C">
              <w:rPr>
                <w:rFonts w:ascii="Times New Roman" w:eastAsia="Times New Roman" w:hAnsi="Times New Roman" w:cs="Times New Roman"/>
                <w:b/>
                <w:bCs/>
                <w:color w:val="000000" w:themeColor="text1"/>
              </w:rPr>
              <w:t>API Responsibilities</w:t>
            </w:r>
          </w:p>
        </w:tc>
        <w:tc>
          <w:tcPr>
            <w:tcW w:w="38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left w:w="108" w:type="dxa"/>
              <w:right w:w="108" w:type="dxa"/>
            </w:tcMar>
          </w:tcPr>
          <w:p w14:paraId="1F7C7A66" w14:textId="33BC21AA" w:rsidR="255B3FFD" w:rsidRDefault="255B3FFD" w:rsidP="25AB753C">
            <w:pPr>
              <w:rPr>
                <w:rFonts w:ascii="Times New Roman" w:eastAsia="Times New Roman" w:hAnsi="Times New Roman" w:cs="Times New Roman"/>
                <w:b/>
                <w:bCs/>
                <w:color w:val="000000" w:themeColor="text1"/>
              </w:rPr>
            </w:pPr>
            <w:r w:rsidRPr="25AB753C">
              <w:rPr>
                <w:rFonts w:ascii="Times New Roman" w:eastAsia="Times New Roman" w:hAnsi="Times New Roman" w:cs="Times New Roman"/>
                <w:b/>
                <w:bCs/>
                <w:color w:val="000000" w:themeColor="text1"/>
              </w:rPr>
              <w:t>Documentation</w:t>
            </w:r>
          </w:p>
        </w:tc>
      </w:tr>
      <w:tr w:rsidR="25AB753C" w14:paraId="3F065F49" w14:textId="77777777" w:rsidTr="3738B9B9">
        <w:trPr>
          <w:trHeight w:val="300"/>
        </w:trPr>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C8CBA8" w14:textId="0CDF83DC" w:rsidR="25AB753C" w:rsidRDefault="25AB753C" w:rsidP="25AB753C">
            <w:pPr>
              <w:spacing w:line="480" w:lineRule="auto"/>
            </w:pPr>
            <w:r w:rsidRPr="25AB753C">
              <w:rPr>
                <w:rFonts w:ascii="Times New Roman" w:eastAsia="Times New Roman" w:hAnsi="Times New Roman" w:cs="Times New Roman"/>
                <w:color w:val="000000" w:themeColor="text1"/>
              </w:rPr>
              <w:t xml:space="preserve">Joel </w:t>
            </w:r>
          </w:p>
        </w:tc>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bl>
            <w:tblPr>
              <w:tblW w:w="0" w:type="auto"/>
              <w:tblLayout w:type="fixed"/>
              <w:tblLook w:val="06A0" w:firstRow="1" w:lastRow="0" w:firstColumn="1" w:lastColumn="0" w:noHBand="1" w:noVBand="1"/>
            </w:tblPr>
            <w:tblGrid>
              <w:gridCol w:w="1640"/>
            </w:tblGrid>
            <w:tr w:rsidR="25AB753C" w14:paraId="692CE77A" w14:textId="77777777" w:rsidTr="25AB753C">
              <w:trPr>
                <w:trHeight w:val="300"/>
              </w:trPr>
              <w:tc>
                <w:tcPr>
                  <w:tcW w:w="1640" w:type="dxa"/>
                  <w:vAlign w:val="center"/>
                </w:tcPr>
                <w:p w14:paraId="6361377D" w14:textId="3C1E968A" w:rsidR="46254713" w:rsidRDefault="46254713" w:rsidP="25AB753C">
                  <w:pPr>
                    <w:spacing w:after="0" w:line="240" w:lineRule="auto"/>
                    <w:rPr>
                      <w:rFonts w:ascii="Times New Roman" w:eastAsia="Times New Roman" w:hAnsi="Times New Roman" w:cs="Times New Roman"/>
                    </w:rPr>
                  </w:pPr>
                  <w:r w:rsidRPr="25AB753C">
                    <w:rPr>
                      <w:rFonts w:ascii="Times New Roman" w:eastAsia="Times New Roman" w:hAnsi="Times New Roman" w:cs="Times New Roman"/>
                    </w:rPr>
                    <w:t>Collection management with item CRUD, Item Detail view</w:t>
                  </w:r>
                </w:p>
              </w:tc>
            </w:tr>
          </w:tbl>
          <w:p w14:paraId="3DAC31AA" w14:textId="52695928" w:rsidR="25AB753C" w:rsidRDefault="25AB753C" w:rsidP="25AB753C">
            <w:pPr>
              <w:spacing w:line="480" w:lineRule="auto"/>
              <w:rPr>
                <w:rFonts w:ascii="Times New Roman" w:eastAsia="Times New Roman" w:hAnsi="Times New Roman" w:cs="Times New Roman"/>
                <w:color w:val="000000" w:themeColor="text1"/>
              </w:rPr>
            </w:pPr>
          </w:p>
        </w:tc>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EE473E" w14:textId="5CBA85FB" w:rsidR="0D512714" w:rsidRDefault="0D512714" w:rsidP="25AB753C">
            <w:r w:rsidRPr="25AB753C">
              <w:rPr>
                <w:rFonts w:ascii="Times New Roman" w:eastAsia="Times New Roman" w:hAnsi="Times New Roman" w:cs="Times New Roman"/>
              </w:rPr>
              <w:t>Game item endpoints and validation</w:t>
            </w:r>
          </w:p>
        </w:tc>
        <w:tc>
          <w:tcPr>
            <w:tcW w:w="38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8922B3" w14:textId="0B6034D2" w:rsidR="0D512714" w:rsidRDefault="0D512714" w:rsidP="25AB753C">
            <w:pPr>
              <w:spacing w:line="480" w:lineRule="auto"/>
              <w:rPr>
                <w:rFonts w:ascii="Times New Roman" w:eastAsia="Times New Roman" w:hAnsi="Times New Roman" w:cs="Times New Roman"/>
                <w:color w:val="000000" w:themeColor="text1"/>
              </w:rPr>
            </w:pPr>
            <w:r w:rsidRPr="25AB753C">
              <w:rPr>
                <w:rFonts w:ascii="Times New Roman" w:eastAsia="Times New Roman" w:hAnsi="Times New Roman" w:cs="Times New Roman"/>
                <w:color w:val="000000" w:themeColor="text1"/>
              </w:rPr>
              <w:t>README content</w:t>
            </w:r>
          </w:p>
        </w:tc>
      </w:tr>
      <w:tr w:rsidR="25AB753C" w14:paraId="0703D7D2" w14:textId="77777777" w:rsidTr="3738B9B9">
        <w:trPr>
          <w:trHeight w:val="300"/>
        </w:trPr>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211502" w14:textId="58C104B7" w:rsidR="25AB753C" w:rsidRDefault="25AB753C" w:rsidP="25AB753C">
            <w:pPr>
              <w:spacing w:line="480" w:lineRule="auto"/>
              <w:rPr>
                <w:rFonts w:ascii="Times New Roman" w:eastAsia="Times New Roman" w:hAnsi="Times New Roman" w:cs="Times New Roman"/>
                <w:color w:val="000000" w:themeColor="text1"/>
              </w:rPr>
            </w:pPr>
            <w:r w:rsidRPr="25AB753C">
              <w:rPr>
                <w:rFonts w:ascii="Times New Roman" w:eastAsia="Times New Roman" w:hAnsi="Times New Roman" w:cs="Times New Roman"/>
                <w:color w:val="000000" w:themeColor="text1"/>
              </w:rPr>
              <w:t xml:space="preserve">Danielle </w:t>
            </w:r>
          </w:p>
        </w:tc>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24F331" w14:textId="2D63944E" w:rsidR="041E5505" w:rsidRDefault="041E5505" w:rsidP="25AB753C">
            <w:pPr>
              <w:rPr>
                <w:rFonts w:ascii="Times New Roman" w:eastAsia="Times New Roman" w:hAnsi="Times New Roman" w:cs="Times New Roman"/>
              </w:rPr>
            </w:pPr>
            <w:r w:rsidRPr="25AB753C">
              <w:rPr>
                <w:rFonts w:ascii="Times New Roman" w:eastAsia="Times New Roman" w:hAnsi="Times New Roman" w:cs="Times New Roman"/>
              </w:rPr>
              <w:t>Wishlist with search basic filtering</w:t>
            </w:r>
          </w:p>
        </w:tc>
        <w:tc>
          <w:tcPr>
            <w:tcW w:w="1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9BD926" w14:textId="415C5992" w:rsidR="7A7A2B35" w:rsidRDefault="7A7A2B35" w:rsidP="25AB753C">
            <w:pPr>
              <w:rPr>
                <w:rFonts w:ascii="Times New Roman" w:eastAsia="Times New Roman" w:hAnsi="Times New Roman" w:cs="Times New Roman"/>
              </w:rPr>
            </w:pPr>
            <w:r w:rsidRPr="25AB753C">
              <w:rPr>
                <w:rFonts w:ascii="Times New Roman" w:eastAsia="Times New Roman" w:hAnsi="Times New Roman" w:cs="Times New Roman"/>
              </w:rPr>
              <w:t>Wishlist endpoints and query logic</w:t>
            </w:r>
          </w:p>
        </w:tc>
        <w:tc>
          <w:tcPr>
            <w:tcW w:w="38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tbl>
            <w:tblPr>
              <w:tblW w:w="0" w:type="auto"/>
              <w:tblLayout w:type="fixed"/>
              <w:tblLook w:val="04A0" w:firstRow="1" w:lastRow="0" w:firstColumn="1" w:lastColumn="0" w:noHBand="0" w:noVBand="1"/>
            </w:tblPr>
            <w:tblGrid>
              <w:gridCol w:w="6085"/>
            </w:tblGrid>
            <w:tr w:rsidR="25AB753C" w14:paraId="463366A0" w14:textId="77777777" w:rsidTr="25AB753C">
              <w:trPr>
                <w:trHeight w:val="300"/>
              </w:trPr>
              <w:tc>
                <w:tcPr>
                  <w:tcW w:w="6085" w:type="dxa"/>
                  <w:tcMar>
                    <w:top w:w="15" w:type="dxa"/>
                    <w:left w:w="15" w:type="dxa"/>
                    <w:bottom w:w="15" w:type="dxa"/>
                    <w:right w:w="15" w:type="dxa"/>
                  </w:tcMar>
                  <w:vAlign w:val="center"/>
                </w:tcPr>
                <w:p w14:paraId="17CB4866" w14:textId="0124E555" w:rsidR="7A7A2B35" w:rsidRDefault="7A7A2B35" w:rsidP="25AB753C">
                  <w:pPr>
                    <w:rPr>
                      <w:rFonts w:ascii="Times New Roman" w:eastAsia="Times New Roman" w:hAnsi="Times New Roman" w:cs="Times New Roman"/>
                    </w:rPr>
                  </w:pPr>
                  <w:r w:rsidRPr="25AB753C">
                    <w:rPr>
                      <w:rFonts w:ascii="Times New Roman" w:eastAsia="Times New Roman" w:hAnsi="Times New Roman" w:cs="Times New Roman"/>
                    </w:rPr>
                    <w:t>MEETINGS and presentation prep</w:t>
                  </w:r>
                </w:p>
              </w:tc>
            </w:tr>
          </w:tbl>
          <w:p w14:paraId="114236E0" w14:textId="62940A04" w:rsidR="25AB753C" w:rsidRDefault="25AB753C" w:rsidP="3738B9B9">
            <w:pPr>
              <w:spacing w:line="480" w:lineRule="auto"/>
              <w:rPr>
                <w:rFonts w:ascii="Times New Roman" w:eastAsia="Times New Roman" w:hAnsi="Times New Roman" w:cs="Times New Roman"/>
                <w:color w:val="000000" w:themeColor="text1"/>
              </w:rPr>
            </w:pPr>
          </w:p>
        </w:tc>
      </w:tr>
    </w:tbl>
    <w:p w14:paraId="04342ADF" w14:textId="42A3D99A" w:rsidR="00560CDE" w:rsidRDefault="77A34F23" w:rsidP="25AB753C">
      <w:pPr>
        <w:spacing w:after="0" w:line="480" w:lineRule="auto"/>
      </w:pPr>
      <w:r w:rsidRPr="25AB753C">
        <w:rPr>
          <w:rFonts w:ascii="Times New Roman" w:eastAsia="Times New Roman" w:hAnsi="Times New Roman" w:cs="Times New Roman"/>
          <w:b/>
          <w:bCs/>
          <w:color w:val="000000" w:themeColor="text1"/>
          <w:lang w:val="en"/>
        </w:rPr>
        <w:t xml:space="preserve"> </w:t>
      </w:r>
    </w:p>
    <w:p w14:paraId="3A7A23AA" w14:textId="72E9C80F" w:rsidR="00560CDE" w:rsidRPr="009713D1" w:rsidRDefault="00E60DA2" w:rsidP="009713D1">
      <w:pPr>
        <w:spacing w:after="0" w:line="480" w:lineRule="auto"/>
        <w:rPr>
          <w:rFonts w:ascii="Aptos" w:eastAsia="Aptos" w:hAnsi="Aptos" w:cs="Aptos"/>
        </w:rPr>
      </w:pPr>
      <w:r w:rsidRPr="3738B9B9">
        <w:rPr>
          <w:rFonts w:ascii="Times New Roman" w:eastAsia="Times New Roman" w:hAnsi="Times New Roman" w:cs="Times New Roman"/>
          <w:b/>
          <w:bCs/>
          <w:color w:val="000000" w:themeColor="text1"/>
          <w:lang w:val="en"/>
        </w:rPr>
        <w:t>Keywords:</w:t>
      </w:r>
      <w:r w:rsidR="2447B213" w:rsidRPr="3738B9B9">
        <w:rPr>
          <w:rFonts w:ascii="Times New Roman" w:eastAsia="Times New Roman" w:hAnsi="Times New Roman" w:cs="Times New Roman"/>
          <w:b/>
          <w:bCs/>
          <w:color w:val="000000" w:themeColor="text1"/>
          <w:lang w:val="en"/>
        </w:rPr>
        <w:t xml:space="preserve"> </w:t>
      </w:r>
      <w:r w:rsidR="2447B213" w:rsidRPr="3738B9B9">
        <w:rPr>
          <w:rFonts w:ascii="Times New Roman" w:eastAsia="Times New Roman" w:hAnsi="Times New Roman" w:cs="Times New Roman"/>
        </w:rPr>
        <w:t>MERN, Retro Video Games, Collection Tracking, CRUD API, React Router, MongoDB, Express</w:t>
      </w:r>
      <w:r w:rsidR="7D4A9367" w:rsidRPr="3738B9B9">
        <w:rPr>
          <w:rFonts w:ascii="Times New Roman" w:eastAsia="Times New Roman" w:hAnsi="Times New Roman" w:cs="Times New Roman"/>
        </w:rPr>
        <w:t>, VS Code</w:t>
      </w:r>
    </w:p>
    <w:p w14:paraId="4606A9A2" w14:textId="59D439BF" w:rsidR="00560CDE" w:rsidRDefault="77A34F23" w:rsidP="25AB753C">
      <w:pPr>
        <w:spacing w:line="278" w:lineRule="auto"/>
      </w:pPr>
      <w:r w:rsidRPr="25AB753C">
        <w:rPr>
          <w:rFonts w:ascii="Aptos" w:eastAsia="Aptos" w:hAnsi="Aptos" w:cs="Aptos"/>
        </w:rPr>
        <w:t xml:space="preserve"> </w:t>
      </w:r>
    </w:p>
    <w:p w14:paraId="097442DA" w14:textId="36AAE4CC" w:rsidR="00560CDE" w:rsidRDefault="00560CDE"/>
    <w:p w14:paraId="0F2D84EB" w14:textId="77777777" w:rsidR="006D25FA" w:rsidRDefault="00E60DA2" w:rsidP="006D25FA">
      <w:pPr>
        <w:spacing w:line="278" w:lineRule="auto"/>
        <w:rPr>
          <w:rFonts w:ascii="Aptos" w:eastAsia="Aptos" w:hAnsi="Aptos" w:cs="Aptos"/>
        </w:rPr>
      </w:pPr>
      <w:r w:rsidRPr="3738B9B9">
        <w:rPr>
          <w:rFonts w:ascii="Aptos" w:eastAsia="Aptos" w:hAnsi="Aptos" w:cs="Aptos"/>
        </w:rPr>
        <w:t xml:space="preserve"> </w:t>
      </w:r>
    </w:p>
    <w:p w14:paraId="33F0CEE6" w14:textId="1BEA8643" w:rsidR="00560CDE" w:rsidRPr="006D25FA" w:rsidRDefault="00E60DA2" w:rsidP="006D25FA">
      <w:pPr>
        <w:spacing w:line="278" w:lineRule="auto"/>
        <w:jc w:val="center"/>
        <w:rPr>
          <w:rFonts w:ascii="Times New Roman" w:eastAsia="Times New Roman" w:hAnsi="Times New Roman" w:cs="Times New Roman"/>
        </w:rPr>
      </w:pPr>
      <w:r w:rsidRPr="3738B9B9">
        <w:rPr>
          <w:rFonts w:ascii="Times New Roman" w:eastAsia="Times New Roman" w:hAnsi="Times New Roman" w:cs="Times New Roman"/>
          <w:b/>
          <w:bCs/>
          <w:color w:val="000000" w:themeColor="text1"/>
          <w:lang w:val="en"/>
        </w:rPr>
        <w:lastRenderedPageBreak/>
        <w:t>References</w:t>
      </w:r>
    </w:p>
    <w:p w14:paraId="479CE284" w14:textId="2C133979" w:rsidR="00560CDE" w:rsidRDefault="31729200" w:rsidP="25AB753C">
      <w:pPr>
        <w:spacing w:after="0" w:line="480" w:lineRule="auto"/>
        <w:ind w:left="720" w:hanging="720"/>
      </w:pPr>
      <w:r w:rsidRPr="25AB753C">
        <w:rPr>
          <w:rFonts w:ascii="Times New Roman" w:eastAsia="Times New Roman" w:hAnsi="Times New Roman" w:cs="Times New Roman"/>
        </w:rPr>
        <w:t xml:space="preserve">Harkai, I. (2022). Preservation of video games and their role as cultural heritage. </w:t>
      </w:r>
      <w:r w:rsidRPr="25AB753C">
        <w:rPr>
          <w:rFonts w:ascii="Times New Roman" w:eastAsia="Times New Roman" w:hAnsi="Times New Roman" w:cs="Times New Roman"/>
          <w:i/>
          <w:iCs/>
        </w:rPr>
        <w:t>Journal of Intellectual Property Law &amp; Practice, 17</w:t>
      </w:r>
      <w:r w:rsidRPr="25AB753C">
        <w:rPr>
          <w:rFonts w:ascii="Times New Roman" w:eastAsia="Times New Roman" w:hAnsi="Times New Roman" w:cs="Times New Roman"/>
        </w:rPr>
        <w:t xml:space="preserve">(10), 844–856. </w:t>
      </w:r>
      <w:hyperlink r:id="rId9">
        <w:r w:rsidRPr="25AB753C">
          <w:rPr>
            <w:rStyle w:val="Hyperlink"/>
            <w:rFonts w:ascii="Times New Roman" w:eastAsia="Times New Roman" w:hAnsi="Times New Roman" w:cs="Times New Roman"/>
          </w:rPr>
          <w:t>https://doi.org/10.1093/jiplp/jpac090</w:t>
        </w:r>
      </w:hyperlink>
    </w:p>
    <w:p w14:paraId="70EA26EC" w14:textId="1053FC57" w:rsidR="00560CDE" w:rsidRDefault="4647CAA4" w:rsidP="25AB753C">
      <w:pPr>
        <w:spacing w:after="0" w:line="480" w:lineRule="auto"/>
        <w:ind w:left="720" w:hanging="720"/>
      </w:pPr>
      <w:r w:rsidRPr="25AB753C">
        <w:rPr>
          <w:rFonts w:ascii="Times New Roman" w:eastAsia="Times New Roman" w:hAnsi="Times New Roman" w:cs="Times New Roman"/>
        </w:rPr>
        <w:t xml:space="preserve">Hoque, S. (2018). </w:t>
      </w:r>
      <w:r w:rsidRPr="25AB753C">
        <w:rPr>
          <w:rFonts w:ascii="Times New Roman" w:eastAsia="Times New Roman" w:hAnsi="Times New Roman" w:cs="Times New Roman"/>
          <w:i/>
          <w:iCs/>
        </w:rPr>
        <w:t>Full-Stack React Projects: Modern web development using React 16, Node, Express, and MongoDB</w:t>
      </w:r>
      <w:r w:rsidRPr="25AB753C">
        <w:rPr>
          <w:rFonts w:ascii="Times New Roman" w:eastAsia="Times New Roman" w:hAnsi="Times New Roman" w:cs="Times New Roman"/>
        </w:rPr>
        <w:t xml:space="preserve">. Packt. </w:t>
      </w:r>
      <w:hyperlink r:id="rId10">
        <w:r w:rsidRPr="25AB753C">
          <w:rPr>
            <w:rStyle w:val="Hyperlink"/>
            <w:rFonts w:ascii="Times New Roman" w:eastAsia="Times New Roman" w:hAnsi="Times New Roman" w:cs="Times New Roman"/>
          </w:rPr>
          <w:t>https://www.packtpub.com/en-us/product/full-stack-react-projects-9781839213113?srsltid=AfmBOoo6wdzRDwDfxylc06Vocs89wAB4mT1W0_6P5s32ma8K9akFSl4G</w:t>
        </w:r>
      </w:hyperlink>
    </w:p>
    <w:p w14:paraId="08F2B731" w14:textId="6B899BB7" w:rsidR="00560CDE" w:rsidRDefault="340A548D" w:rsidP="25AB753C">
      <w:pPr>
        <w:spacing w:after="0" w:line="480" w:lineRule="auto"/>
        <w:ind w:left="720" w:hanging="720"/>
        <w:rPr>
          <w:rFonts w:ascii="Times New Roman" w:eastAsia="Times New Roman" w:hAnsi="Times New Roman" w:cs="Times New Roman"/>
        </w:rPr>
      </w:pPr>
      <w:r w:rsidRPr="25AB753C">
        <w:rPr>
          <w:rFonts w:ascii="Times New Roman" w:eastAsia="Times New Roman" w:hAnsi="Times New Roman" w:cs="Times New Roman"/>
        </w:rPr>
        <w:t xml:space="preserve">Long, S. (2019, November 22). </w:t>
      </w:r>
      <w:r w:rsidRPr="25AB753C">
        <w:rPr>
          <w:rFonts w:ascii="Times New Roman" w:eastAsia="Times New Roman" w:hAnsi="Times New Roman" w:cs="Times New Roman"/>
          <w:i/>
          <w:iCs/>
        </w:rPr>
        <w:t>The ultimate guide to collecting retro games</w:t>
      </w:r>
      <w:r w:rsidRPr="25AB753C">
        <w:rPr>
          <w:rFonts w:ascii="Times New Roman" w:eastAsia="Times New Roman" w:hAnsi="Times New Roman" w:cs="Times New Roman"/>
        </w:rPr>
        <w:t xml:space="preserve">. GhettoGamer. </w:t>
      </w:r>
      <w:hyperlink r:id="rId11">
        <w:r w:rsidRPr="25AB753C">
          <w:rPr>
            <w:rStyle w:val="Hyperlink"/>
            <w:rFonts w:ascii="Times New Roman" w:eastAsia="Times New Roman" w:hAnsi="Times New Roman" w:cs="Times New Roman"/>
          </w:rPr>
          <w:t>https://ghettogamer.net/2019/11/22/the-ghetto-guide-to-collecting-retro-games/</w:t>
        </w:r>
      </w:hyperlink>
    </w:p>
    <w:p w14:paraId="31B8B868" w14:textId="1C804D11" w:rsidR="00560CDE" w:rsidRDefault="52E92CEB" w:rsidP="25AB753C">
      <w:pPr>
        <w:spacing w:after="0" w:line="480" w:lineRule="auto"/>
        <w:ind w:left="720" w:hanging="720"/>
        <w:rPr>
          <w:rFonts w:ascii="Times New Roman" w:eastAsia="Times New Roman" w:hAnsi="Times New Roman" w:cs="Times New Roman"/>
        </w:rPr>
      </w:pPr>
      <w:r w:rsidRPr="25AB753C">
        <w:rPr>
          <w:rFonts w:ascii="Times New Roman" w:eastAsia="Times New Roman" w:hAnsi="Times New Roman" w:cs="Times New Roman"/>
        </w:rPr>
        <w:t xml:space="preserve">MongoDB Inc. (2024). </w:t>
      </w:r>
      <w:r w:rsidRPr="25AB753C">
        <w:rPr>
          <w:rFonts w:ascii="Times New Roman" w:eastAsia="Times New Roman" w:hAnsi="Times New Roman" w:cs="Times New Roman"/>
          <w:i/>
          <w:iCs/>
        </w:rPr>
        <w:t>MongoDB manual</w:t>
      </w:r>
      <w:r w:rsidRPr="25AB753C">
        <w:rPr>
          <w:rFonts w:ascii="Times New Roman" w:eastAsia="Times New Roman" w:hAnsi="Times New Roman" w:cs="Times New Roman"/>
        </w:rPr>
        <w:t>. MongoDB Documentation.</w:t>
      </w:r>
      <w:r w:rsidR="00000000">
        <w:tab/>
      </w:r>
      <w:hyperlink r:id="rId12">
        <w:r w:rsidRPr="25AB753C">
          <w:rPr>
            <w:rStyle w:val="Hyperlink"/>
            <w:rFonts w:ascii="Times New Roman" w:eastAsia="Times New Roman" w:hAnsi="Times New Roman" w:cs="Times New Roman"/>
          </w:rPr>
          <w:t>https://www.mongodb.com/docs/</w:t>
        </w:r>
      </w:hyperlink>
    </w:p>
    <w:p w14:paraId="158E59FB" w14:textId="35BEB328" w:rsidR="00560CDE" w:rsidRDefault="52E92CEB" w:rsidP="25AB753C">
      <w:pPr>
        <w:spacing w:after="0" w:line="480" w:lineRule="auto"/>
        <w:ind w:left="720" w:hanging="720"/>
        <w:rPr>
          <w:rFonts w:ascii="Times New Roman" w:eastAsia="Times New Roman" w:hAnsi="Times New Roman" w:cs="Times New Roman"/>
        </w:rPr>
      </w:pPr>
      <w:r w:rsidRPr="25AB753C">
        <w:rPr>
          <w:rFonts w:ascii="Times New Roman" w:eastAsia="Times New Roman" w:hAnsi="Times New Roman" w:cs="Times New Roman"/>
        </w:rPr>
        <w:t xml:space="preserve">React. (2024). </w:t>
      </w:r>
      <w:r w:rsidRPr="25AB753C">
        <w:rPr>
          <w:rFonts w:ascii="Times New Roman" w:eastAsia="Times New Roman" w:hAnsi="Times New Roman" w:cs="Times New Roman"/>
          <w:i/>
          <w:iCs/>
        </w:rPr>
        <w:t>React documentation: Components and user interfaces</w:t>
      </w:r>
      <w:r w:rsidRPr="25AB753C">
        <w:rPr>
          <w:rFonts w:ascii="Times New Roman" w:eastAsia="Times New Roman" w:hAnsi="Times New Roman" w:cs="Times New Roman"/>
        </w:rPr>
        <w:t xml:space="preserve">. Meta Platforms. </w:t>
      </w:r>
      <w:hyperlink r:id="rId13">
        <w:r w:rsidRPr="25AB753C">
          <w:rPr>
            <w:rStyle w:val="Hyperlink"/>
            <w:rFonts w:ascii="Times New Roman" w:eastAsia="Times New Roman" w:hAnsi="Times New Roman" w:cs="Times New Roman"/>
          </w:rPr>
          <w:t>https://react.dev/learn</w:t>
        </w:r>
      </w:hyperlink>
    </w:p>
    <w:p w14:paraId="403040A2" w14:textId="026248A2" w:rsidR="00560CDE" w:rsidRDefault="00560CDE" w:rsidP="25AB753C">
      <w:pPr>
        <w:spacing w:after="0" w:line="480" w:lineRule="auto"/>
        <w:ind w:left="720" w:hanging="720"/>
        <w:rPr>
          <w:rFonts w:ascii="Times New Roman" w:eastAsia="Times New Roman" w:hAnsi="Times New Roman" w:cs="Times New Roman"/>
        </w:rPr>
      </w:pPr>
    </w:p>
    <w:p w14:paraId="2C078E63" w14:textId="092D739E" w:rsidR="00560CDE" w:rsidRDefault="00560CDE"/>
    <w:sectPr w:rsidR="00560CD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3D4D4" w14:textId="77777777" w:rsidR="006B2CFA" w:rsidRDefault="006B2CFA">
      <w:pPr>
        <w:spacing w:after="0" w:line="240" w:lineRule="auto"/>
      </w:pPr>
      <w:r>
        <w:separator/>
      </w:r>
    </w:p>
  </w:endnote>
  <w:endnote w:type="continuationSeparator" w:id="0">
    <w:p w14:paraId="06A3687E" w14:textId="77777777" w:rsidR="006B2CFA" w:rsidRDefault="006B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44BC" w14:textId="77777777" w:rsidR="009713D1" w:rsidRDefault="009713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38B9B9" w14:paraId="3EA82FC3" w14:textId="77777777" w:rsidTr="3738B9B9">
      <w:trPr>
        <w:trHeight w:val="300"/>
      </w:trPr>
      <w:tc>
        <w:tcPr>
          <w:tcW w:w="3120" w:type="dxa"/>
        </w:tcPr>
        <w:p w14:paraId="3BAC3837" w14:textId="6A98EEDF" w:rsidR="3738B9B9" w:rsidRDefault="3738B9B9" w:rsidP="3738B9B9">
          <w:pPr>
            <w:pStyle w:val="Header"/>
            <w:ind w:left="-115"/>
          </w:pPr>
        </w:p>
      </w:tc>
      <w:tc>
        <w:tcPr>
          <w:tcW w:w="3120" w:type="dxa"/>
        </w:tcPr>
        <w:p w14:paraId="67D4BBB7" w14:textId="37EC400E" w:rsidR="3738B9B9" w:rsidRDefault="3738B9B9" w:rsidP="3738B9B9">
          <w:pPr>
            <w:pStyle w:val="Header"/>
            <w:jc w:val="center"/>
          </w:pPr>
        </w:p>
      </w:tc>
      <w:tc>
        <w:tcPr>
          <w:tcW w:w="3120" w:type="dxa"/>
        </w:tcPr>
        <w:p w14:paraId="75B57B28" w14:textId="46D47BCB" w:rsidR="3738B9B9" w:rsidRDefault="3738B9B9" w:rsidP="3738B9B9">
          <w:pPr>
            <w:pStyle w:val="Header"/>
            <w:ind w:right="-115"/>
            <w:jc w:val="right"/>
          </w:pPr>
        </w:p>
      </w:tc>
    </w:tr>
  </w:tbl>
  <w:p w14:paraId="75D928C9" w14:textId="5E5658EC" w:rsidR="3738B9B9" w:rsidRDefault="3738B9B9" w:rsidP="3738B9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5D49" w14:textId="77777777" w:rsidR="009713D1" w:rsidRDefault="00971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01E7A" w14:textId="77777777" w:rsidR="006B2CFA" w:rsidRDefault="006B2CFA">
      <w:pPr>
        <w:spacing w:after="0" w:line="240" w:lineRule="auto"/>
      </w:pPr>
      <w:r>
        <w:separator/>
      </w:r>
    </w:p>
  </w:footnote>
  <w:footnote w:type="continuationSeparator" w:id="0">
    <w:p w14:paraId="04D52C39" w14:textId="77777777" w:rsidR="006B2CFA" w:rsidRDefault="006B2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F945" w14:textId="77777777" w:rsidR="009713D1" w:rsidRDefault="009713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38B9B9" w:rsidRPr="009713D1" w14:paraId="6F47CFE9" w14:textId="77777777" w:rsidTr="3738B9B9">
      <w:trPr>
        <w:trHeight w:val="300"/>
      </w:trPr>
      <w:tc>
        <w:tcPr>
          <w:tcW w:w="3120" w:type="dxa"/>
        </w:tcPr>
        <w:p w14:paraId="2C9E66F3" w14:textId="7AC09E72" w:rsidR="3738B9B9" w:rsidRDefault="3738B9B9" w:rsidP="3738B9B9">
          <w:pPr>
            <w:pStyle w:val="Header"/>
            <w:ind w:left="-115"/>
          </w:pPr>
        </w:p>
      </w:tc>
      <w:tc>
        <w:tcPr>
          <w:tcW w:w="3120" w:type="dxa"/>
        </w:tcPr>
        <w:p w14:paraId="2A28EB15" w14:textId="32121986" w:rsidR="3738B9B9" w:rsidRDefault="3738B9B9" w:rsidP="3738B9B9">
          <w:pPr>
            <w:pStyle w:val="Header"/>
            <w:jc w:val="center"/>
          </w:pPr>
        </w:p>
      </w:tc>
      <w:tc>
        <w:tcPr>
          <w:tcW w:w="3120" w:type="dxa"/>
        </w:tcPr>
        <w:p w14:paraId="06A81662" w14:textId="5F87ED08" w:rsidR="3738B9B9" w:rsidRPr="009713D1" w:rsidRDefault="3738B9B9" w:rsidP="3738B9B9">
          <w:pPr>
            <w:pStyle w:val="Header"/>
            <w:ind w:right="-115"/>
            <w:jc w:val="right"/>
            <w:rPr>
              <w:rFonts w:ascii="Times New Roman" w:eastAsia="Times New Roman" w:hAnsi="Times New Roman" w:cs="Times New Roman"/>
            </w:rPr>
          </w:pPr>
          <w:r w:rsidRPr="009713D1">
            <w:rPr>
              <w:rFonts w:ascii="Times New Roman" w:eastAsia="Times New Roman" w:hAnsi="Times New Roman" w:cs="Times New Roman"/>
            </w:rPr>
            <w:fldChar w:fldCharType="begin"/>
          </w:r>
          <w:r w:rsidRPr="009713D1">
            <w:rPr>
              <w:rFonts w:ascii="Times New Roman" w:hAnsi="Times New Roman" w:cs="Times New Roman"/>
            </w:rPr>
            <w:instrText>PAGE</w:instrText>
          </w:r>
          <w:r w:rsidRPr="009713D1">
            <w:rPr>
              <w:rFonts w:ascii="Times New Roman" w:hAnsi="Times New Roman" w:cs="Times New Roman"/>
            </w:rPr>
            <w:fldChar w:fldCharType="separate"/>
          </w:r>
          <w:r w:rsidR="009713D1" w:rsidRPr="009713D1">
            <w:rPr>
              <w:rFonts w:ascii="Times New Roman" w:hAnsi="Times New Roman" w:cs="Times New Roman"/>
              <w:noProof/>
            </w:rPr>
            <w:t>1</w:t>
          </w:r>
          <w:r w:rsidRPr="009713D1">
            <w:rPr>
              <w:rFonts w:ascii="Times New Roman" w:eastAsia="Times New Roman" w:hAnsi="Times New Roman" w:cs="Times New Roman"/>
            </w:rPr>
            <w:fldChar w:fldCharType="end"/>
          </w:r>
        </w:p>
      </w:tc>
    </w:tr>
  </w:tbl>
  <w:p w14:paraId="38DCF899" w14:textId="41420526" w:rsidR="3738B9B9" w:rsidRDefault="3738B9B9" w:rsidP="3738B9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E0B0" w14:textId="77777777" w:rsidR="009713D1" w:rsidRDefault="009713D1">
    <w:pPr>
      <w:pStyle w:val="Header"/>
    </w:pPr>
  </w:p>
</w:hdr>
</file>

<file path=word/intelligence2.xml><?xml version="1.0" encoding="utf-8"?>
<int2:intelligence xmlns:int2="http://schemas.microsoft.com/office/intelligence/2020/intelligence" xmlns:oel="http://schemas.microsoft.com/office/2019/extlst">
  <int2:observations>
    <int2:textHash int2:hashCode="ELQ2s2c+JiN1lT" int2:id="bjrjDCoY">
      <int2:state int2:value="Rejected" int2:type="spell"/>
    </int2:textHash>
    <int2:bookmark int2:bookmarkName="_Int_6kopemwT" int2:invalidationBookmarkName="" int2:hashCode="BazD9ZPPkHsHBq" int2:id="XPb8iEaY">
      <int2:state int2:value="Rejected" int2:type="gram"/>
    </int2:bookmark>
    <int2:bookmark int2:bookmarkName="_Int_eEGiLaWD" int2:invalidationBookmarkName="" int2:hashCode="BazD9ZPPkHsHBq" int2:id="1nwGoPS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8554"/>
    <w:multiLevelType w:val="hybridMultilevel"/>
    <w:tmpl w:val="D382A5CC"/>
    <w:lvl w:ilvl="0" w:tplc="2566003C">
      <w:start w:val="1"/>
      <w:numFmt w:val="decimal"/>
      <w:lvlText w:val="%1."/>
      <w:lvlJc w:val="left"/>
      <w:pPr>
        <w:ind w:left="720" w:hanging="360"/>
      </w:pPr>
    </w:lvl>
    <w:lvl w:ilvl="1" w:tplc="4A60B530">
      <w:start w:val="1"/>
      <w:numFmt w:val="lowerLetter"/>
      <w:lvlText w:val="%2."/>
      <w:lvlJc w:val="left"/>
      <w:pPr>
        <w:ind w:left="1440" w:hanging="360"/>
      </w:pPr>
    </w:lvl>
    <w:lvl w:ilvl="2" w:tplc="7478A7C4">
      <w:start w:val="1"/>
      <w:numFmt w:val="lowerRoman"/>
      <w:lvlText w:val="%3."/>
      <w:lvlJc w:val="right"/>
      <w:pPr>
        <w:ind w:left="2160" w:hanging="180"/>
      </w:pPr>
    </w:lvl>
    <w:lvl w:ilvl="3" w:tplc="88A8FD54">
      <w:start w:val="1"/>
      <w:numFmt w:val="decimal"/>
      <w:lvlText w:val="%4."/>
      <w:lvlJc w:val="left"/>
      <w:pPr>
        <w:ind w:left="2880" w:hanging="360"/>
      </w:pPr>
    </w:lvl>
    <w:lvl w:ilvl="4" w:tplc="489AAE60">
      <w:start w:val="1"/>
      <w:numFmt w:val="lowerLetter"/>
      <w:lvlText w:val="%5."/>
      <w:lvlJc w:val="left"/>
      <w:pPr>
        <w:ind w:left="3600" w:hanging="360"/>
      </w:pPr>
    </w:lvl>
    <w:lvl w:ilvl="5" w:tplc="1C1CA6D2">
      <w:start w:val="1"/>
      <w:numFmt w:val="lowerRoman"/>
      <w:lvlText w:val="%6."/>
      <w:lvlJc w:val="right"/>
      <w:pPr>
        <w:ind w:left="4320" w:hanging="180"/>
      </w:pPr>
    </w:lvl>
    <w:lvl w:ilvl="6" w:tplc="74BE046C">
      <w:start w:val="1"/>
      <w:numFmt w:val="decimal"/>
      <w:lvlText w:val="%7."/>
      <w:lvlJc w:val="left"/>
      <w:pPr>
        <w:ind w:left="5040" w:hanging="360"/>
      </w:pPr>
    </w:lvl>
    <w:lvl w:ilvl="7" w:tplc="F9A0339C">
      <w:start w:val="1"/>
      <w:numFmt w:val="lowerLetter"/>
      <w:lvlText w:val="%8."/>
      <w:lvlJc w:val="left"/>
      <w:pPr>
        <w:ind w:left="5760" w:hanging="360"/>
      </w:pPr>
    </w:lvl>
    <w:lvl w:ilvl="8" w:tplc="43D80504">
      <w:start w:val="1"/>
      <w:numFmt w:val="lowerRoman"/>
      <w:lvlText w:val="%9."/>
      <w:lvlJc w:val="right"/>
      <w:pPr>
        <w:ind w:left="6480" w:hanging="180"/>
      </w:pPr>
    </w:lvl>
  </w:abstractNum>
  <w:abstractNum w:abstractNumId="1" w15:restartNumberingAfterBreak="0">
    <w:nsid w:val="4A953A59"/>
    <w:multiLevelType w:val="hybridMultilevel"/>
    <w:tmpl w:val="1C8ED0D2"/>
    <w:lvl w:ilvl="0" w:tplc="A042AF1E">
      <w:start w:val="1"/>
      <w:numFmt w:val="bullet"/>
      <w:lvlText w:val=""/>
      <w:lvlJc w:val="left"/>
      <w:pPr>
        <w:ind w:left="720" w:hanging="360"/>
      </w:pPr>
      <w:rPr>
        <w:rFonts w:ascii="Symbol" w:hAnsi="Symbol" w:hint="default"/>
      </w:rPr>
    </w:lvl>
    <w:lvl w:ilvl="1" w:tplc="A308DDB2">
      <w:start w:val="1"/>
      <w:numFmt w:val="bullet"/>
      <w:lvlText w:val="o"/>
      <w:lvlJc w:val="left"/>
      <w:pPr>
        <w:ind w:left="1440" w:hanging="360"/>
      </w:pPr>
      <w:rPr>
        <w:rFonts w:ascii="Courier New" w:hAnsi="Courier New" w:hint="default"/>
      </w:rPr>
    </w:lvl>
    <w:lvl w:ilvl="2" w:tplc="994A2082">
      <w:start w:val="1"/>
      <w:numFmt w:val="bullet"/>
      <w:lvlText w:val=""/>
      <w:lvlJc w:val="left"/>
      <w:pPr>
        <w:ind w:left="2160" w:hanging="360"/>
      </w:pPr>
      <w:rPr>
        <w:rFonts w:ascii="Wingdings" w:hAnsi="Wingdings" w:hint="default"/>
      </w:rPr>
    </w:lvl>
    <w:lvl w:ilvl="3" w:tplc="8932C354">
      <w:start w:val="1"/>
      <w:numFmt w:val="bullet"/>
      <w:lvlText w:val=""/>
      <w:lvlJc w:val="left"/>
      <w:pPr>
        <w:ind w:left="2880" w:hanging="360"/>
      </w:pPr>
      <w:rPr>
        <w:rFonts w:ascii="Symbol" w:hAnsi="Symbol" w:hint="default"/>
      </w:rPr>
    </w:lvl>
    <w:lvl w:ilvl="4" w:tplc="284670B2">
      <w:start w:val="1"/>
      <w:numFmt w:val="bullet"/>
      <w:lvlText w:val="o"/>
      <w:lvlJc w:val="left"/>
      <w:pPr>
        <w:ind w:left="3600" w:hanging="360"/>
      </w:pPr>
      <w:rPr>
        <w:rFonts w:ascii="Courier New" w:hAnsi="Courier New" w:hint="default"/>
      </w:rPr>
    </w:lvl>
    <w:lvl w:ilvl="5" w:tplc="EA52F494">
      <w:start w:val="1"/>
      <w:numFmt w:val="bullet"/>
      <w:lvlText w:val=""/>
      <w:lvlJc w:val="left"/>
      <w:pPr>
        <w:ind w:left="4320" w:hanging="360"/>
      </w:pPr>
      <w:rPr>
        <w:rFonts w:ascii="Wingdings" w:hAnsi="Wingdings" w:hint="default"/>
      </w:rPr>
    </w:lvl>
    <w:lvl w:ilvl="6" w:tplc="889EA050">
      <w:start w:val="1"/>
      <w:numFmt w:val="bullet"/>
      <w:lvlText w:val=""/>
      <w:lvlJc w:val="left"/>
      <w:pPr>
        <w:ind w:left="5040" w:hanging="360"/>
      </w:pPr>
      <w:rPr>
        <w:rFonts w:ascii="Symbol" w:hAnsi="Symbol" w:hint="default"/>
      </w:rPr>
    </w:lvl>
    <w:lvl w:ilvl="7" w:tplc="90B85814">
      <w:start w:val="1"/>
      <w:numFmt w:val="bullet"/>
      <w:lvlText w:val="o"/>
      <w:lvlJc w:val="left"/>
      <w:pPr>
        <w:ind w:left="5760" w:hanging="360"/>
      </w:pPr>
      <w:rPr>
        <w:rFonts w:ascii="Courier New" w:hAnsi="Courier New" w:hint="default"/>
      </w:rPr>
    </w:lvl>
    <w:lvl w:ilvl="8" w:tplc="631A7CDC">
      <w:start w:val="1"/>
      <w:numFmt w:val="bullet"/>
      <w:lvlText w:val=""/>
      <w:lvlJc w:val="left"/>
      <w:pPr>
        <w:ind w:left="6480" w:hanging="360"/>
      </w:pPr>
      <w:rPr>
        <w:rFonts w:ascii="Wingdings" w:hAnsi="Wingdings" w:hint="default"/>
      </w:rPr>
    </w:lvl>
  </w:abstractNum>
  <w:abstractNum w:abstractNumId="2" w15:restartNumberingAfterBreak="0">
    <w:nsid w:val="50CCE433"/>
    <w:multiLevelType w:val="hybridMultilevel"/>
    <w:tmpl w:val="E0BAE8F2"/>
    <w:lvl w:ilvl="0" w:tplc="371CBCE2">
      <w:start w:val="1"/>
      <w:numFmt w:val="decimal"/>
      <w:lvlText w:val="%1."/>
      <w:lvlJc w:val="left"/>
      <w:pPr>
        <w:ind w:left="720" w:hanging="360"/>
      </w:pPr>
    </w:lvl>
    <w:lvl w:ilvl="1" w:tplc="B6DA38A0">
      <w:start w:val="1"/>
      <w:numFmt w:val="lowerLetter"/>
      <w:lvlText w:val="%2."/>
      <w:lvlJc w:val="left"/>
      <w:pPr>
        <w:ind w:left="1440" w:hanging="360"/>
      </w:pPr>
    </w:lvl>
    <w:lvl w:ilvl="2" w:tplc="E310702E">
      <w:start w:val="1"/>
      <w:numFmt w:val="lowerRoman"/>
      <w:lvlText w:val="%3."/>
      <w:lvlJc w:val="right"/>
      <w:pPr>
        <w:ind w:left="2160" w:hanging="180"/>
      </w:pPr>
    </w:lvl>
    <w:lvl w:ilvl="3" w:tplc="16EE15B4">
      <w:start w:val="1"/>
      <w:numFmt w:val="decimal"/>
      <w:lvlText w:val="%4."/>
      <w:lvlJc w:val="left"/>
      <w:pPr>
        <w:ind w:left="2880" w:hanging="360"/>
      </w:pPr>
    </w:lvl>
    <w:lvl w:ilvl="4" w:tplc="E3ACBEDE">
      <w:start w:val="1"/>
      <w:numFmt w:val="lowerLetter"/>
      <w:lvlText w:val="%5."/>
      <w:lvlJc w:val="left"/>
      <w:pPr>
        <w:ind w:left="3600" w:hanging="360"/>
      </w:pPr>
    </w:lvl>
    <w:lvl w:ilvl="5" w:tplc="FB8CE8E6">
      <w:start w:val="1"/>
      <w:numFmt w:val="lowerRoman"/>
      <w:lvlText w:val="%6."/>
      <w:lvlJc w:val="right"/>
      <w:pPr>
        <w:ind w:left="4320" w:hanging="180"/>
      </w:pPr>
    </w:lvl>
    <w:lvl w:ilvl="6" w:tplc="82A6B5BA">
      <w:start w:val="1"/>
      <w:numFmt w:val="decimal"/>
      <w:lvlText w:val="%7."/>
      <w:lvlJc w:val="left"/>
      <w:pPr>
        <w:ind w:left="5040" w:hanging="360"/>
      </w:pPr>
    </w:lvl>
    <w:lvl w:ilvl="7" w:tplc="3A2035A8">
      <w:start w:val="1"/>
      <w:numFmt w:val="lowerLetter"/>
      <w:lvlText w:val="%8."/>
      <w:lvlJc w:val="left"/>
      <w:pPr>
        <w:ind w:left="5760" w:hanging="360"/>
      </w:pPr>
    </w:lvl>
    <w:lvl w:ilvl="8" w:tplc="F5008758">
      <w:start w:val="1"/>
      <w:numFmt w:val="lowerRoman"/>
      <w:lvlText w:val="%9."/>
      <w:lvlJc w:val="right"/>
      <w:pPr>
        <w:ind w:left="6480" w:hanging="180"/>
      </w:pPr>
    </w:lvl>
  </w:abstractNum>
  <w:abstractNum w:abstractNumId="3" w15:restartNumberingAfterBreak="0">
    <w:nsid w:val="6E312B16"/>
    <w:multiLevelType w:val="hybridMultilevel"/>
    <w:tmpl w:val="0636BDF0"/>
    <w:lvl w:ilvl="0" w:tplc="548AA0BA">
      <w:start w:val="1"/>
      <w:numFmt w:val="bullet"/>
      <w:lvlText w:val="·"/>
      <w:lvlJc w:val="left"/>
      <w:pPr>
        <w:ind w:left="720" w:hanging="360"/>
      </w:pPr>
      <w:rPr>
        <w:rFonts w:ascii="Symbol" w:hAnsi="Symbol" w:hint="default"/>
      </w:rPr>
    </w:lvl>
    <w:lvl w:ilvl="1" w:tplc="A6A22CBC">
      <w:start w:val="1"/>
      <w:numFmt w:val="bullet"/>
      <w:lvlText w:val="o"/>
      <w:lvlJc w:val="left"/>
      <w:pPr>
        <w:ind w:left="1440" w:hanging="360"/>
      </w:pPr>
      <w:rPr>
        <w:rFonts w:ascii="Courier New" w:hAnsi="Courier New" w:hint="default"/>
      </w:rPr>
    </w:lvl>
    <w:lvl w:ilvl="2" w:tplc="71568692">
      <w:start w:val="1"/>
      <w:numFmt w:val="bullet"/>
      <w:lvlText w:val=""/>
      <w:lvlJc w:val="left"/>
      <w:pPr>
        <w:ind w:left="2160" w:hanging="360"/>
      </w:pPr>
      <w:rPr>
        <w:rFonts w:ascii="Wingdings" w:hAnsi="Wingdings" w:hint="default"/>
      </w:rPr>
    </w:lvl>
    <w:lvl w:ilvl="3" w:tplc="2F6EEC60">
      <w:start w:val="1"/>
      <w:numFmt w:val="bullet"/>
      <w:lvlText w:val=""/>
      <w:lvlJc w:val="left"/>
      <w:pPr>
        <w:ind w:left="2880" w:hanging="360"/>
      </w:pPr>
      <w:rPr>
        <w:rFonts w:ascii="Symbol" w:hAnsi="Symbol" w:hint="default"/>
      </w:rPr>
    </w:lvl>
    <w:lvl w:ilvl="4" w:tplc="A6766864">
      <w:start w:val="1"/>
      <w:numFmt w:val="bullet"/>
      <w:lvlText w:val="o"/>
      <w:lvlJc w:val="left"/>
      <w:pPr>
        <w:ind w:left="3600" w:hanging="360"/>
      </w:pPr>
      <w:rPr>
        <w:rFonts w:ascii="Courier New" w:hAnsi="Courier New" w:hint="default"/>
      </w:rPr>
    </w:lvl>
    <w:lvl w:ilvl="5" w:tplc="231A2650">
      <w:start w:val="1"/>
      <w:numFmt w:val="bullet"/>
      <w:lvlText w:val=""/>
      <w:lvlJc w:val="left"/>
      <w:pPr>
        <w:ind w:left="4320" w:hanging="360"/>
      </w:pPr>
      <w:rPr>
        <w:rFonts w:ascii="Wingdings" w:hAnsi="Wingdings" w:hint="default"/>
      </w:rPr>
    </w:lvl>
    <w:lvl w:ilvl="6" w:tplc="2D080F0C">
      <w:start w:val="1"/>
      <w:numFmt w:val="bullet"/>
      <w:lvlText w:val=""/>
      <w:lvlJc w:val="left"/>
      <w:pPr>
        <w:ind w:left="5040" w:hanging="360"/>
      </w:pPr>
      <w:rPr>
        <w:rFonts w:ascii="Symbol" w:hAnsi="Symbol" w:hint="default"/>
      </w:rPr>
    </w:lvl>
    <w:lvl w:ilvl="7" w:tplc="9EF80A6A">
      <w:start w:val="1"/>
      <w:numFmt w:val="bullet"/>
      <w:lvlText w:val="o"/>
      <w:lvlJc w:val="left"/>
      <w:pPr>
        <w:ind w:left="5760" w:hanging="360"/>
      </w:pPr>
      <w:rPr>
        <w:rFonts w:ascii="Courier New" w:hAnsi="Courier New" w:hint="default"/>
      </w:rPr>
    </w:lvl>
    <w:lvl w:ilvl="8" w:tplc="F360752A">
      <w:start w:val="1"/>
      <w:numFmt w:val="bullet"/>
      <w:lvlText w:val=""/>
      <w:lvlJc w:val="left"/>
      <w:pPr>
        <w:ind w:left="6480" w:hanging="360"/>
      </w:pPr>
      <w:rPr>
        <w:rFonts w:ascii="Wingdings" w:hAnsi="Wingdings" w:hint="default"/>
      </w:rPr>
    </w:lvl>
  </w:abstractNum>
  <w:num w:numId="1" w16cid:durableId="1344168689">
    <w:abstractNumId w:val="3"/>
  </w:num>
  <w:num w:numId="2" w16cid:durableId="1298218025">
    <w:abstractNumId w:val="1"/>
  </w:num>
  <w:num w:numId="3" w16cid:durableId="2104838330">
    <w:abstractNumId w:val="0"/>
  </w:num>
  <w:num w:numId="4" w16cid:durableId="711880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BFAE5C"/>
    <w:rsid w:val="00560CDE"/>
    <w:rsid w:val="006B2CFA"/>
    <w:rsid w:val="006D25FA"/>
    <w:rsid w:val="009713D1"/>
    <w:rsid w:val="00A9612C"/>
    <w:rsid w:val="00E60DA2"/>
    <w:rsid w:val="021EAD02"/>
    <w:rsid w:val="03D48C9A"/>
    <w:rsid w:val="041E5505"/>
    <w:rsid w:val="0769D8D5"/>
    <w:rsid w:val="09B67539"/>
    <w:rsid w:val="0C914206"/>
    <w:rsid w:val="0CB3C3D1"/>
    <w:rsid w:val="0D512714"/>
    <w:rsid w:val="0DD6CC93"/>
    <w:rsid w:val="0F11BA71"/>
    <w:rsid w:val="0FEEE0FC"/>
    <w:rsid w:val="101DB832"/>
    <w:rsid w:val="10C3BE09"/>
    <w:rsid w:val="122B5224"/>
    <w:rsid w:val="127D8E89"/>
    <w:rsid w:val="1670A44C"/>
    <w:rsid w:val="17121375"/>
    <w:rsid w:val="19954A07"/>
    <w:rsid w:val="19ADC539"/>
    <w:rsid w:val="1AB8BB14"/>
    <w:rsid w:val="1BD05053"/>
    <w:rsid w:val="1C8A3A57"/>
    <w:rsid w:val="1DF67A96"/>
    <w:rsid w:val="1E3EFC83"/>
    <w:rsid w:val="210A7319"/>
    <w:rsid w:val="22AECF8C"/>
    <w:rsid w:val="2447B213"/>
    <w:rsid w:val="246C041F"/>
    <w:rsid w:val="24C03C54"/>
    <w:rsid w:val="24C6EE30"/>
    <w:rsid w:val="255B3FFD"/>
    <w:rsid w:val="25AB753C"/>
    <w:rsid w:val="26465A65"/>
    <w:rsid w:val="2A8D094E"/>
    <w:rsid w:val="2AE412F7"/>
    <w:rsid w:val="2C9BBB1F"/>
    <w:rsid w:val="2E5DDD7D"/>
    <w:rsid w:val="30368A9D"/>
    <w:rsid w:val="30B08179"/>
    <w:rsid w:val="3117E6AB"/>
    <w:rsid w:val="31729200"/>
    <w:rsid w:val="327159D5"/>
    <w:rsid w:val="340A548D"/>
    <w:rsid w:val="34AAF58A"/>
    <w:rsid w:val="34DE07D1"/>
    <w:rsid w:val="3515815D"/>
    <w:rsid w:val="3588F67E"/>
    <w:rsid w:val="361A2758"/>
    <w:rsid w:val="3738B9B9"/>
    <w:rsid w:val="377E8B29"/>
    <w:rsid w:val="3EE0E907"/>
    <w:rsid w:val="4253FADA"/>
    <w:rsid w:val="430E4D66"/>
    <w:rsid w:val="45CE7405"/>
    <w:rsid w:val="46254713"/>
    <w:rsid w:val="4647CAA4"/>
    <w:rsid w:val="49154387"/>
    <w:rsid w:val="49913F4E"/>
    <w:rsid w:val="49F5475A"/>
    <w:rsid w:val="4A3C883A"/>
    <w:rsid w:val="4A4D6964"/>
    <w:rsid w:val="4DFEAB8D"/>
    <w:rsid w:val="4E330C0A"/>
    <w:rsid w:val="4E7340E8"/>
    <w:rsid w:val="4FA14549"/>
    <w:rsid w:val="512D1161"/>
    <w:rsid w:val="525DD035"/>
    <w:rsid w:val="52A14617"/>
    <w:rsid w:val="52E92CEB"/>
    <w:rsid w:val="53B2E0AC"/>
    <w:rsid w:val="53F72316"/>
    <w:rsid w:val="541AB94F"/>
    <w:rsid w:val="54A1F7EC"/>
    <w:rsid w:val="5529BECF"/>
    <w:rsid w:val="56F5FBE8"/>
    <w:rsid w:val="570751C9"/>
    <w:rsid w:val="5815D205"/>
    <w:rsid w:val="590AE0C8"/>
    <w:rsid w:val="5A871AFE"/>
    <w:rsid w:val="5AB8C5A0"/>
    <w:rsid w:val="5E9B1AA1"/>
    <w:rsid w:val="5EC96E4C"/>
    <w:rsid w:val="5FAAF407"/>
    <w:rsid w:val="60AB464D"/>
    <w:rsid w:val="62BC57D3"/>
    <w:rsid w:val="6475102A"/>
    <w:rsid w:val="64981831"/>
    <w:rsid w:val="665F203B"/>
    <w:rsid w:val="66BD54A4"/>
    <w:rsid w:val="67E6890C"/>
    <w:rsid w:val="68868309"/>
    <w:rsid w:val="68F75E0D"/>
    <w:rsid w:val="6B18C27D"/>
    <w:rsid w:val="7196E02A"/>
    <w:rsid w:val="723880AA"/>
    <w:rsid w:val="752D6B71"/>
    <w:rsid w:val="76E6C7D6"/>
    <w:rsid w:val="77A34F23"/>
    <w:rsid w:val="78485A18"/>
    <w:rsid w:val="78AD46C9"/>
    <w:rsid w:val="792CEF48"/>
    <w:rsid w:val="798A52E1"/>
    <w:rsid w:val="7A7A2B35"/>
    <w:rsid w:val="7CBFAE5C"/>
    <w:rsid w:val="7D218332"/>
    <w:rsid w:val="7D4A9367"/>
    <w:rsid w:val="7D74CA8C"/>
    <w:rsid w:val="7D92B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AE5C"/>
  <w15:chartTrackingRefBased/>
  <w15:docId w15:val="{242234FD-A811-4A6C-A101-92EDB409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25AB753C"/>
    <w:rPr>
      <w:color w:val="467886"/>
      <w:u w:val="single"/>
    </w:rPr>
  </w:style>
  <w:style w:type="paragraph" w:styleId="ListParagraph">
    <w:name w:val="List Paragraph"/>
    <w:basedOn w:val="Normal"/>
    <w:uiPriority w:val="34"/>
    <w:qFormat/>
    <w:rsid w:val="25AB753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3738B9B9"/>
    <w:pPr>
      <w:tabs>
        <w:tab w:val="center" w:pos="4680"/>
        <w:tab w:val="right" w:pos="9360"/>
      </w:tabs>
      <w:spacing w:after="0" w:line="240" w:lineRule="auto"/>
    </w:pPr>
  </w:style>
  <w:style w:type="paragraph" w:styleId="Footer">
    <w:name w:val="footer"/>
    <w:basedOn w:val="Normal"/>
    <w:uiPriority w:val="99"/>
    <w:unhideWhenUsed/>
    <w:rsid w:val="3738B9B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resondanielle@cityuniversity.edu" TargetMode="External"/><Relationship Id="rId13" Type="http://schemas.openxmlformats.org/officeDocument/2006/relationships/hyperlink" Target="https://react.dev/learn"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Ramirezjoel@cityuniversity.edu" TargetMode="External"/><Relationship Id="rId12" Type="http://schemas.openxmlformats.org/officeDocument/2006/relationships/hyperlink" Target="https://www.mongodb.com/doc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hettogamer.net/2019/11/22/the-ghetto-guide-to-collecting-retro-game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packtpub.com/en-us/product/full-stack-react-projects-9781839213113?srsltid=AfmBOoo6wdzRDwDfxylc06Vocs89wAB4mT1W0_6P5s32ma8K9akFSl4G"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i.org/10.1093/jiplp/jpac090" TargetMode="External"/><Relationship Id="rId14" Type="http://schemas.openxmlformats.org/officeDocument/2006/relationships/header" Target="header1.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955</Words>
  <Characters>5450</Characters>
  <Application>Microsoft Office Word</Application>
  <DocSecurity>0</DocSecurity>
  <Lines>45</Lines>
  <Paragraphs>12</Paragraphs>
  <ScaleCrop>false</ScaleCrop>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Ramirez</dc:creator>
  <cp:keywords/>
  <dc:description/>
  <cp:lastModifiedBy>Joel Ramirez</cp:lastModifiedBy>
  <cp:revision>3</cp:revision>
  <dcterms:created xsi:type="dcterms:W3CDTF">2025-10-25T23:11:00Z</dcterms:created>
  <dcterms:modified xsi:type="dcterms:W3CDTF">2025-10-26T19:27:00Z</dcterms:modified>
</cp:coreProperties>
</file>