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2201" w14:textId="09C36354" w:rsidR="00923156" w:rsidRDefault="04892401">
      <w:r>
        <w:rPr>
          <w:noProof/>
        </w:rPr>
        <w:drawing>
          <wp:inline distT="0" distB="0" distL="0" distR="0" wp14:anchorId="20FD3FBB" wp14:editId="6C51749F">
            <wp:extent cx="5400040" cy="2479192"/>
            <wp:effectExtent l="0" t="0" r="0" b="0"/>
            <wp:docPr id="83782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5BF" w14:textId="77777777" w:rsidR="00923156" w:rsidRDefault="00923156"/>
    <w:p w14:paraId="6FF1822D" w14:textId="77777777" w:rsidR="00923156" w:rsidRPr="00923156" w:rsidRDefault="00923156" w:rsidP="00923156"/>
    <w:p w14:paraId="1F1BF27C" w14:textId="77777777" w:rsidR="00923156" w:rsidRPr="00923156" w:rsidRDefault="00923156" w:rsidP="00923156">
      <w:pPr>
        <w:ind w:left="1416" w:firstLine="708"/>
      </w:pPr>
      <w:r w:rsidRPr="00923156">
        <w:t xml:space="preserve"> </w:t>
      </w:r>
      <w:r w:rsidRPr="00923156">
        <w:rPr>
          <w:b/>
          <w:bCs/>
        </w:rPr>
        <w:t xml:space="preserve">Tecnicatura Universitaria en Programación </w:t>
      </w:r>
    </w:p>
    <w:p w14:paraId="051E4C7C" w14:textId="0E323586" w:rsidR="00923156" w:rsidRDefault="00923156" w:rsidP="00923156">
      <w:pPr>
        <w:ind w:left="2832" w:firstLine="708"/>
        <w:rPr>
          <w:b/>
          <w:bCs/>
        </w:rPr>
      </w:pPr>
      <w:r w:rsidRPr="00923156">
        <w:rPr>
          <w:b/>
          <w:bCs/>
        </w:rPr>
        <w:t>Base de Datos II</w:t>
      </w:r>
    </w:p>
    <w:p w14:paraId="4BC401A4" w14:textId="77777777" w:rsidR="00923156" w:rsidRDefault="00923156" w:rsidP="00923156">
      <w:pPr>
        <w:ind w:left="2832" w:firstLine="708"/>
        <w:rPr>
          <w:b/>
          <w:bCs/>
        </w:rPr>
      </w:pPr>
    </w:p>
    <w:p w14:paraId="78F7E059" w14:textId="77777777" w:rsidR="00923156" w:rsidRDefault="00923156" w:rsidP="00923156">
      <w:pPr>
        <w:ind w:left="2832" w:firstLine="708"/>
        <w:rPr>
          <w:b/>
          <w:bCs/>
        </w:rPr>
      </w:pPr>
    </w:p>
    <w:p w14:paraId="56181BDA" w14:textId="77777777" w:rsidR="00923156" w:rsidRPr="00923156" w:rsidRDefault="00923156" w:rsidP="00923156">
      <w:pPr>
        <w:ind w:left="2832" w:firstLine="708"/>
      </w:pPr>
    </w:p>
    <w:p w14:paraId="75F16E2E" w14:textId="22CB5BB7" w:rsidR="00923156" w:rsidRPr="00923156" w:rsidRDefault="056ED495" w:rsidP="368D657F">
      <w:pPr>
        <w:ind w:left="6372" w:firstLine="708"/>
        <w:rPr>
          <w:b/>
          <w:bCs/>
        </w:rPr>
      </w:pPr>
      <w:r>
        <w:t xml:space="preserve"> </w:t>
      </w:r>
      <w:r w:rsidRPr="5C3B9AE6">
        <w:rPr>
          <w:b/>
          <w:bCs/>
        </w:rPr>
        <w:t xml:space="preserve">Equipo # 89 </w:t>
      </w:r>
    </w:p>
    <w:p w14:paraId="4A1CE1CE" w14:textId="77777777" w:rsidR="00923156" w:rsidRPr="00923156" w:rsidRDefault="00923156" w:rsidP="00923156">
      <w:pPr>
        <w:ind w:left="6372" w:firstLine="708"/>
      </w:pPr>
      <w:r w:rsidRPr="00923156">
        <w:rPr>
          <w:b/>
          <w:bCs/>
        </w:rPr>
        <w:t xml:space="preserve">Integrantes: </w:t>
      </w:r>
    </w:p>
    <w:p w14:paraId="510F88DB" w14:textId="486305B7" w:rsidR="00923156" w:rsidRPr="00923156" w:rsidRDefault="00923156" w:rsidP="00923156">
      <w:pPr>
        <w:ind w:left="2832" w:firstLine="708"/>
      </w:pPr>
      <w:proofErr w:type="spellStart"/>
      <w:r>
        <w:rPr>
          <w:b/>
          <w:bCs/>
        </w:rPr>
        <w:t>Urbañski</w:t>
      </w:r>
      <w:proofErr w:type="spellEnd"/>
      <w:r w:rsidRPr="00923156">
        <w:rPr>
          <w:b/>
          <w:bCs/>
        </w:rPr>
        <w:t xml:space="preserve">, </w:t>
      </w:r>
      <w:r>
        <w:rPr>
          <w:b/>
          <w:bCs/>
        </w:rPr>
        <w:t>Joel Román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27714</w:t>
      </w:r>
    </w:p>
    <w:p w14:paraId="5C021E69" w14:textId="2009E564" w:rsidR="00923156" w:rsidRPr="00923156" w:rsidRDefault="00923156" w:rsidP="00923156">
      <w:pPr>
        <w:ind w:left="2832" w:firstLine="708"/>
      </w:pPr>
      <w:r>
        <w:rPr>
          <w:b/>
          <w:bCs/>
        </w:rPr>
        <w:t>Carracedo</w:t>
      </w:r>
      <w:r w:rsidRPr="00923156">
        <w:rPr>
          <w:b/>
          <w:bCs/>
        </w:rPr>
        <w:t xml:space="preserve">, </w:t>
      </w:r>
      <w:r>
        <w:rPr>
          <w:b/>
          <w:bCs/>
        </w:rPr>
        <w:t>Sebastián Horacio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25843</w:t>
      </w:r>
    </w:p>
    <w:p w14:paraId="58558EB7" w14:textId="68C9897E" w:rsidR="00923156" w:rsidRPr="00923156" w:rsidRDefault="00D95999" w:rsidP="00923156">
      <w:pPr>
        <w:ind w:left="2832" w:firstLine="708"/>
      </w:pPr>
      <w:proofErr w:type="spellStart"/>
      <w:r>
        <w:rPr>
          <w:b/>
          <w:bCs/>
        </w:rPr>
        <w:t>Strozzi</w:t>
      </w:r>
      <w:proofErr w:type="spellEnd"/>
      <w:r w:rsidR="00923156" w:rsidRPr="00923156">
        <w:rPr>
          <w:b/>
          <w:bCs/>
        </w:rPr>
        <w:t xml:space="preserve">, </w:t>
      </w:r>
      <w:r>
        <w:rPr>
          <w:b/>
          <w:bCs/>
        </w:rPr>
        <w:t>Nicolas Ezequiel</w:t>
      </w:r>
      <w:r w:rsidR="00923156" w:rsidRPr="00923156">
        <w:rPr>
          <w:b/>
          <w:bCs/>
        </w:rPr>
        <w:t xml:space="preserve"> - Legajo </w:t>
      </w:r>
      <w:r>
        <w:rPr>
          <w:b/>
          <w:bCs/>
        </w:rPr>
        <w:t>31952</w:t>
      </w:r>
    </w:p>
    <w:p w14:paraId="74FD13F7" w14:textId="17CEDF2C" w:rsidR="00923156" w:rsidRDefault="5A638D92" w:rsidP="00923156">
      <w:pPr>
        <w:ind w:left="2832" w:firstLine="708"/>
        <w:rPr>
          <w:b/>
          <w:bCs/>
        </w:rPr>
      </w:pPr>
      <w:r w:rsidRPr="5C3B9AE6">
        <w:rPr>
          <w:b/>
          <w:bCs/>
        </w:rPr>
        <w:t>Medina, Rodrigo –</w:t>
      </w:r>
      <w:r w:rsidR="056ED495" w:rsidRPr="5C3B9AE6">
        <w:rPr>
          <w:b/>
          <w:bCs/>
        </w:rPr>
        <w:t xml:space="preserve"> Legajo</w:t>
      </w:r>
      <w:r w:rsidR="2D0BABF4" w:rsidRPr="5C3B9AE6">
        <w:rPr>
          <w:b/>
          <w:bCs/>
        </w:rPr>
        <w:t xml:space="preserve"> 28167</w:t>
      </w:r>
    </w:p>
    <w:p w14:paraId="65B01AF7" w14:textId="77777777" w:rsidR="00923156" w:rsidRDefault="00923156" w:rsidP="00923156">
      <w:pPr>
        <w:ind w:left="2832" w:firstLine="708"/>
        <w:rPr>
          <w:b/>
          <w:bCs/>
        </w:rPr>
      </w:pPr>
    </w:p>
    <w:p w14:paraId="50848EFB" w14:textId="77777777" w:rsidR="00923156" w:rsidRDefault="00923156" w:rsidP="00923156">
      <w:pPr>
        <w:ind w:left="2832" w:firstLine="708"/>
        <w:rPr>
          <w:b/>
          <w:bCs/>
        </w:rPr>
      </w:pPr>
    </w:p>
    <w:p w14:paraId="0340D679" w14:textId="77777777" w:rsidR="00923156" w:rsidRDefault="00923156" w:rsidP="00923156">
      <w:pPr>
        <w:ind w:left="2832" w:firstLine="708"/>
        <w:rPr>
          <w:b/>
          <w:bCs/>
        </w:rPr>
      </w:pPr>
    </w:p>
    <w:p w14:paraId="1F421616" w14:textId="77777777" w:rsidR="00923156" w:rsidRDefault="00923156" w:rsidP="00923156">
      <w:pPr>
        <w:ind w:left="2832" w:firstLine="708"/>
        <w:rPr>
          <w:b/>
          <w:bCs/>
        </w:rPr>
      </w:pPr>
    </w:p>
    <w:p w14:paraId="11D234C6" w14:textId="77777777" w:rsidR="00923156" w:rsidRDefault="00923156" w:rsidP="00923156">
      <w:pPr>
        <w:ind w:left="2832" w:firstLine="708"/>
        <w:rPr>
          <w:b/>
          <w:bCs/>
        </w:rPr>
      </w:pPr>
    </w:p>
    <w:p w14:paraId="3EFE1376" w14:textId="77777777" w:rsidR="00923156" w:rsidRDefault="00923156" w:rsidP="00923156">
      <w:pPr>
        <w:ind w:left="2832" w:firstLine="708"/>
        <w:rPr>
          <w:b/>
          <w:bCs/>
        </w:rPr>
      </w:pPr>
    </w:p>
    <w:p w14:paraId="33216DDE" w14:textId="77777777" w:rsidR="00923156" w:rsidRDefault="00923156" w:rsidP="00923156">
      <w:pPr>
        <w:ind w:left="2832" w:firstLine="708"/>
        <w:rPr>
          <w:b/>
          <w:bCs/>
        </w:rPr>
      </w:pPr>
    </w:p>
    <w:p w14:paraId="4E10C3A9" w14:textId="60E91E5B" w:rsidR="2CD8A9B3" w:rsidRDefault="2CD8A9B3" w:rsidP="5C3B9AE6">
      <w:pPr>
        <w:spacing w:line="276" w:lineRule="auto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5C3B9AE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Explicación del Sistema</w:t>
      </w:r>
    </w:p>
    <w:p w14:paraId="57C10620" w14:textId="0819C430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tiene como finalidad gestionar de manera ordenada y eficiente la actividad diaria de un gimnasio. A través de la base de datos se administran los socios, los tipos de pase disponibles (por día, 8 veces al mes y libre mensual), las clases que se dictan, las inscripciones de los socios a dichas clases y las asistencias registradas.</w:t>
      </w:r>
    </w:p>
    <w:p w14:paraId="384C38E3" w14:textId="4F466A8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El objetivo principal es controlar el acceso de los socios según el tipo de pase adquirido, asegurando que solo puedan ingresar aquellos que poseen un pase vigente y con usos disponibles. Para lograrlo, el sistema implementa una serie de reglas de negocio mediante procedimientos almacenados y </w:t>
      </w:r>
      <w:proofErr w:type="spellStart"/>
      <w:r w:rsidRPr="5C3B9AE6">
        <w:rPr>
          <w:rFonts w:ascii="Aptos" w:eastAsia="Aptos" w:hAnsi="Aptos" w:cs="Aptos"/>
        </w:rPr>
        <w:t>triggers</w:t>
      </w:r>
      <w:proofErr w:type="spellEnd"/>
      <w:r w:rsidRPr="5C3B9AE6">
        <w:rPr>
          <w:rFonts w:ascii="Aptos" w:eastAsia="Aptos" w:hAnsi="Aptos" w:cs="Aptos"/>
        </w:rPr>
        <w:t>, que automatizan el control y previenen inconsistencias.</w:t>
      </w:r>
    </w:p>
    <w:p w14:paraId="22757267" w14:textId="056BDC4E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Cada tipo de pase posee su propia lógica de funcionamiento:</w:t>
      </w:r>
    </w:p>
    <w:p w14:paraId="026562E3" w14:textId="1E44C62E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diario permite un solo ingreso el mismo día del pago.</w:t>
      </w:r>
    </w:p>
    <w:p w14:paraId="1AE89CDE" w14:textId="19C8D4FB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de 8 veces habilita ocho ingresos durante el mes calendario.</w:t>
      </w:r>
    </w:p>
    <w:p w14:paraId="0CBD10D1" w14:textId="0F8271D4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libre otorga acceso ilimitado durante el mes vigente.</w:t>
      </w:r>
    </w:p>
    <w:p w14:paraId="0E50D158" w14:textId="6970B6A6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Además, el sistema administra las clases del gimnasio (como funcional, spinning o boxeo), registrando inscripciones y controlando los cupos máximos establecidos para cada una. Mediante un </w:t>
      </w:r>
      <w:proofErr w:type="spellStart"/>
      <w:r w:rsidRPr="5C3B9AE6">
        <w:rPr>
          <w:rFonts w:ascii="Aptos" w:eastAsia="Aptos" w:hAnsi="Aptos" w:cs="Aptos"/>
        </w:rPr>
        <w:t>trigger</w:t>
      </w:r>
      <w:proofErr w:type="spellEnd"/>
      <w:r w:rsidRPr="5C3B9AE6">
        <w:rPr>
          <w:rFonts w:ascii="Aptos" w:eastAsia="Aptos" w:hAnsi="Aptos" w:cs="Aptos"/>
        </w:rPr>
        <w:t>, se evita superar el límite de lugares disponibles, garantizando un uso adecuado de los recursos.</w:t>
      </w:r>
    </w:p>
    <w:p w14:paraId="3F2CE62C" w14:textId="3FECBAD8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De esta forma, la base de datos no solo facilita el registro de información, sino que también automatiza controles y valida condiciones importantes para el funcionamiento del gimnasio, logrando una gestión más precisa y confiable.</w:t>
      </w:r>
    </w:p>
    <w:p w14:paraId="75243675" w14:textId="4E19544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Funcionalidades Principales</w:t>
      </w:r>
    </w:p>
    <w:p w14:paraId="0D66AC80" w14:textId="6A62A55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ofrece una serie de funcionalidades que permiten gestionar de forma integral las operaciones del gimnasio y garantizar el cumplimiento de las reglas de negocio definidas. Entre las principales se destacan:</w:t>
      </w:r>
    </w:p>
    <w:p w14:paraId="34E3BEE5" w14:textId="085DBC59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socios:</w:t>
      </w:r>
      <w:r w:rsidRPr="5C3B9AE6">
        <w:rPr>
          <w:rFonts w:ascii="Aptos" w:eastAsia="Aptos" w:hAnsi="Aptos" w:cs="Aptos"/>
        </w:rPr>
        <w:t xml:space="preserve"> permite registrar, consultar y mantener actualizada la información personal y el estado de cada socio.</w:t>
      </w:r>
    </w:p>
    <w:p w14:paraId="2C674A3E" w14:textId="6B46D8AA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Control de pases:</w:t>
      </w:r>
      <w:r w:rsidRPr="5C3B9AE6">
        <w:rPr>
          <w:rFonts w:ascii="Aptos" w:eastAsia="Aptos" w:hAnsi="Aptos" w:cs="Aptos"/>
        </w:rPr>
        <w:t xml:space="preserve"> administra los tres tipos de pase disponibles (diario, 8 veces al mes y libre mensual), verificando vigencia y cantidad de usos restantes.</w:t>
      </w:r>
    </w:p>
    <w:p w14:paraId="206AAC38" w14:textId="244B0F9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Registro de asistencias:</w:t>
      </w:r>
      <w:r w:rsidRPr="5C3B9AE6">
        <w:rPr>
          <w:rFonts w:ascii="Aptos" w:eastAsia="Aptos" w:hAnsi="Aptos" w:cs="Aptos"/>
        </w:rPr>
        <w:t xml:space="preserve"> automatiza el ingreso de los socios y descuenta los usos correspondientes según el tipo de pase adquirido.</w:t>
      </w:r>
    </w:p>
    <w:p w14:paraId="266A493F" w14:textId="04578DB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clases e inscripciones:</w:t>
      </w:r>
      <w:r w:rsidRPr="5C3B9AE6">
        <w:rPr>
          <w:rFonts w:ascii="Aptos" w:eastAsia="Aptos" w:hAnsi="Aptos" w:cs="Aptos"/>
        </w:rPr>
        <w:t xml:space="preserve"> permite registrar nuevas clases, establecer cupos máximos e inscribir socios, controlando que no se superen los límites.</w:t>
      </w:r>
    </w:p>
    <w:p w14:paraId="6F4998DF" w14:textId="265C5E1B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lastRenderedPageBreak/>
        <w:t xml:space="preserve">Automatización mediante procedimientos almacenados y </w:t>
      </w:r>
      <w:proofErr w:type="spellStart"/>
      <w:r w:rsidRPr="5C3B9AE6">
        <w:rPr>
          <w:rFonts w:ascii="Aptos" w:eastAsia="Aptos" w:hAnsi="Aptos" w:cs="Aptos"/>
          <w:b/>
          <w:bCs/>
        </w:rPr>
        <w:t>triggers</w:t>
      </w:r>
      <w:proofErr w:type="spellEnd"/>
      <w:r w:rsidRPr="5C3B9AE6">
        <w:rPr>
          <w:rFonts w:ascii="Aptos" w:eastAsia="Aptos" w:hAnsi="Aptos" w:cs="Aptos"/>
          <w:b/>
          <w:bCs/>
        </w:rPr>
        <w:t>:</w:t>
      </w:r>
      <w:r w:rsidRPr="5C3B9AE6">
        <w:rPr>
          <w:rFonts w:ascii="Aptos" w:eastAsia="Aptos" w:hAnsi="Aptos" w:cs="Aptos"/>
        </w:rPr>
        <w:t xml:space="preserve"> asegura la ejecución correcta de las reglas del negocio, evitando ingresos sin pase vigente o con cupos completos.</w:t>
      </w:r>
    </w:p>
    <w:p w14:paraId="4362B98D" w14:textId="7C0997F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Vistas de control y reportes:</w:t>
      </w:r>
      <w:r w:rsidRPr="5C3B9AE6">
        <w:rPr>
          <w:rFonts w:ascii="Aptos" w:eastAsia="Aptos" w:hAnsi="Aptos" w:cs="Aptos"/>
        </w:rPr>
        <w:t xml:space="preserve"> facilitan la visualización de información relevante, como los pases activos y el nivel de ocupación de las clases.</w:t>
      </w:r>
    </w:p>
    <w:p w14:paraId="777E6F18" w14:textId="372F1E2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Estas funcionalidades integradas permiten un manejo eficiente de los datos del gimnasio, reduciendo errores y garantizando la coherencia en todos los procesos de registro y control.</w:t>
      </w:r>
    </w:p>
    <w:p w14:paraId="03C4060A" w14:textId="6787E31B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Diagrama de Entidad Relación</w:t>
      </w:r>
    </w:p>
    <w:p w14:paraId="65B5A199" w14:textId="640462AA" w:rsidR="2CD8A9B3" w:rsidRDefault="2CD8A9B3" w:rsidP="5C3B9AE6">
      <w:pPr>
        <w:rPr>
          <w:noProof/>
        </w:rPr>
      </w:pPr>
      <w:r>
        <w:rPr>
          <w:noProof/>
        </w:rPr>
        <w:drawing>
          <wp:inline distT="0" distB="0" distL="0" distR="0" wp14:anchorId="79E4FEB7" wp14:editId="44474BFE">
            <wp:extent cx="6324600" cy="4457700"/>
            <wp:effectExtent l="0" t="0" r="0" b="0"/>
            <wp:docPr id="11485544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544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DB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82E3C9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6AF74A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312D2336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1906CAD8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9AC529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07A1921" w14:textId="2949492E" w:rsidR="007D2220" w:rsidRDefault="007D2220" w:rsidP="007D2220">
      <w:pPr>
        <w:rPr>
          <w:b/>
          <w:bCs/>
          <w:noProof/>
        </w:rPr>
      </w:pPr>
      <w:r w:rsidRPr="007D2220">
        <w:rPr>
          <w:b/>
          <w:bCs/>
          <w:noProof/>
        </w:rPr>
        <w:lastRenderedPageBreak/>
        <w:t>Vista</w:t>
      </w:r>
      <w:r>
        <w:rPr>
          <w:b/>
          <w:bCs/>
          <w:noProof/>
        </w:rPr>
        <w:t xml:space="preserve"> </w:t>
      </w:r>
      <w:r w:rsidRPr="005C01E0">
        <w:rPr>
          <w:b/>
          <w:bCs/>
          <w:noProof/>
        </w:rPr>
        <w:t xml:space="preserve">1 – </w:t>
      </w:r>
      <w:r w:rsidRPr="007D2220">
        <w:rPr>
          <w:b/>
          <w:bCs/>
          <w:noProof/>
        </w:rPr>
        <w:t xml:space="preserve"> vw_ClasesSinCupos</w:t>
      </w:r>
    </w:p>
    <w:p w14:paraId="11E3F900" w14:textId="77777777" w:rsidR="007D2220" w:rsidRDefault="007D2220" w:rsidP="007D2220">
      <w:pPr>
        <w:rPr>
          <w:noProof/>
        </w:rPr>
      </w:pPr>
      <w:r w:rsidRPr="007D2220">
        <w:rPr>
          <w:noProof/>
        </w:rPr>
        <w:br/>
        <w:t>La vista vw_ClasesSinCupos muestra todas las clases del gimnasio que ya alcanzaron su límite máximo de inscripciones.</w:t>
      </w:r>
      <w:r w:rsidRPr="007D2220">
        <w:rPr>
          <w:noProof/>
        </w:rPr>
        <w:br/>
        <w:t>Su objetivo es permitir al administrador detectar rápidamente qué clases no tienen más lugares disponibles, evitando nuevas inscripciones y ayudando a planificar horarios adicionales o clases alternativas.</w:t>
      </w:r>
    </w:p>
    <w:p w14:paraId="705FACED" w14:textId="7722ECD1" w:rsidR="007D2220" w:rsidRPr="007D2220" w:rsidRDefault="007D2220" w:rsidP="007D2220">
      <w:pPr>
        <w:rPr>
          <w:b/>
          <w:bCs/>
          <w:noProof/>
        </w:rPr>
      </w:pPr>
      <w:r w:rsidRPr="007D2220">
        <w:rPr>
          <w:noProof/>
        </w:rPr>
        <w:br/>
        <w:t>Se realiza un LEFT JOIN entre las tablas Clases e Inscripciones, agrupando por cada clase y contando la cantidad de socios inscriptos.</w:t>
      </w:r>
      <w:r w:rsidRPr="007D2220">
        <w:rPr>
          <w:noProof/>
        </w:rPr>
        <w:br/>
        <w:t>Mediante la cláusula HAVING COUNT(i.IDInscripcion) &gt;= c.CupoMaximo, la vista solo devuelve aquellas clases donde la cantidad de inscriptos es igual o superior al cupo máximo definido.</w:t>
      </w:r>
    </w:p>
    <w:p w14:paraId="59B09AB7" w14:textId="6295F6D2" w:rsidR="007D2220" w:rsidRDefault="007D2220" w:rsidP="005C01E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E2AC376" wp14:editId="128006CE">
            <wp:extent cx="5400040" cy="2112010"/>
            <wp:effectExtent l="0" t="0" r="0" b="2540"/>
            <wp:docPr id="860057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7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9E0" w14:textId="77777777" w:rsidR="007D2220" w:rsidRDefault="007D2220" w:rsidP="005C01E0">
      <w:pPr>
        <w:rPr>
          <w:b/>
          <w:bCs/>
          <w:noProof/>
        </w:rPr>
      </w:pPr>
    </w:p>
    <w:p w14:paraId="300B58C4" w14:textId="5A9E1927" w:rsidR="005C01E0" w:rsidRPr="005C01E0" w:rsidRDefault="005C01E0" w:rsidP="005C01E0">
      <w:pPr>
        <w:rPr>
          <w:b/>
          <w:bCs/>
          <w:noProof/>
        </w:rPr>
      </w:pPr>
      <w:r w:rsidRPr="005C01E0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2</w:t>
      </w:r>
      <w:r w:rsidRPr="005C01E0">
        <w:rPr>
          <w:b/>
          <w:bCs/>
          <w:noProof/>
        </w:rPr>
        <w:t xml:space="preserve"> – vw_PasesVigentes</w:t>
      </w:r>
    </w:p>
    <w:p w14:paraId="3E59207C" w14:textId="77777777" w:rsidR="005C01E0" w:rsidRPr="005C01E0" w:rsidRDefault="005C01E0" w:rsidP="005C01E0">
      <w:pPr>
        <w:rPr>
          <w:noProof/>
        </w:rPr>
      </w:pPr>
      <w:r w:rsidRPr="005C01E0">
        <w:rPr>
          <w:noProof/>
        </w:rPr>
        <w:t>Se utiliza la vista vw_PasesVigentes, la cual muestra todos los pases activos y vigentes a la fecha actual.</w:t>
      </w:r>
      <w:r w:rsidRPr="005C01E0">
        <w:rPr>
          <w:noProof/>
        </w:rPr>
        <w:br/>
        <w:t>Solamente podrán visualizarla los administradores y recepcionistas del gimnasio.</w:t>
      </w:r>
      <w:r w:rsidRPr="005C01E0">
        <w:rPr>
          <w:noProof/>
        </w:rPr>
        <w:br/>
        <w:t>La vista contiene la siguiente información:</w:t>
      </w:r>
      <w:r w:rsidRPr="005C01E0">
        <w:rPr>
          <w:noProof/>
        </w:rPr>
        <w:br/>
        <w:t>IDPase, IDSocio, Nombre completo del socio, Tipo de pase, Fechas de inicio y fin, Cantidad máxima de usos, Veces utilizadas y Usos restantes.</w:t>
      </w:r>
      <w:r w:rsidRPr="005C01E0">
        <w:rPr>
          <w:noProof/>
        </w:rPr>
        <w:br/>
        <w:t xml:space="preserve">En el caso de los pases libres (sin límite de ingresos), el campo </w:t>
      </w:r>
      <w:r w:rsidRPr="005C01E0">
        <w:rPr>
          <w:i/>
          <w:iCs/>
          <w:noProof/>
        </w:rPr>
        <w:t>UsosRestantes</w:t>
      </w:r>
      <w:r w:rsidRPr="005C01E0">
        <w:rPr>
          <w:noProof/>
        </w:rPr>
        <w:t xml:space="preserve"> devuelve </w:t>
      </w:r>
      <w:r w:rsidRPr="005C01E0">
        <w:rPr>
          <w:i/>
          <w:iCs/>
          <w:noProof/>
        </w:rPr>
        <w:t>NULL</w:t>
      </w:r>
      <w:r w:rsidRPr="005C01E0">
        <w:rPr>
          <w:noProof/>
        </w:rPr>
        <w:t>.</w:t>
      </w:r>
      <w:r w:rsidRPr="005C01E0">
        <w:rPr>
          <w:noProof/>
        </w:rPr>
        <w:br/>
        <w:t>Su principal utilidad es controlar qué socios están habilitados para ingresar al gimnasio y cuántas entradas les quedan disponibles según su tipo de pase.</w:t>
      </w:r>
    </w:p>
    <w:p w14:paraId="56D1165D" w14:textId="60F19C42" w:rsidR="005C01E0" w:rsidRDefault="005C01E0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04719C" wp14:editId="067947B5">
            <wp:extent cx="5400040" cy="1993900"/>
            <wp:effectExtent l="0" t="0" r="0" b="6350"/>
            <wp:docPr id="124052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1783" name="Imagen 1240521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7CC" w14:textId="40ABBD6E" w:rsidR="00CC670B" w:rsidRPr="00CC670B" w:rsidRDefault="00CC670B" w:rsidP="00CC670B">
      <w:pPr>
        <w:rPr>
          <w:b/>
          <w:bCs/>
          <w:noProof/>
        </w:rPr>
      </w:pPr>
      <w:r w:rsidRPr="00CC670B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3</w:t>
      </w:r>
      <w:r w:rsidRPr="00CC670B">
        <w:rPr>
          <w:b/>
          <w:bCs/>
          <w:noProof/>
        </w:rPr>
        <w:t xml:space="preserve"> – vw_PasesP</w:t>
      </w:r>
      <w:r>
        <w:rPr>
          <w:b/>
          <w:bCs/>
          <w:noProof/>
        </w:rPr>
        <w:t>roximos</w:t>
      </w:r>
      <w:r w:rsidRPr="00CC670B">
        <w:rPr>
          <w:b/>
          <w:bCs/>
          <w:noProof/>
        </w:rPr>
        <w:t>Vencer</w:t>
      </w:r>
    </w:p>
    <w:p w14:paraId="6E4B68D3" w14:textId="07D8B076" w:rsidR="00CC670B" w:rsidRPr="00CC670B" w:rsidRDefault="00CC670B" w:rsidP="00CC670B">
      <w:pPr>
        <w:rPr>
          <w:noProof/>
        </w:rPr>
      </w:pPr>
      <w:r w:rsidRPr="00CC670B">
        <w:rPr>
          <w:noProof/>
        </w:rPr>
        <w:t>Se utiliza la vista vw_PasesProximosVencer, que permite identificar los pases que vencerán dentro de los próximos siete días.</w:t>
      </w:r>
      <w:r w:rsidRPr="00CC670B">
        <w:rPr>
          <w:noProof/>
        </w:rPr>
        <w:br/>
        <w:t>Está destinada a los administradores del gimnasio para anticipar las renovaciones y mantener la continuidad de los socios.</w:t>
      </w:r>
      <w:r w:rsidRPr="00CC670B">
        <w:rPr>
          <w:noProof/>
        </w:rPr>
        <w:br/>
        <w:t>La vista incluye los siguientes datos:</w:t>
      </w:r>
      <w:r w:rsidRPr="00CC670B">
        <w:rPr>
          <w:noProof/>
        </w:rPr>
        <w:br/>
        <w:t>IDPase, IDSocio, Nombre completo del socio, Tipo de pase, Fechas de inicio y fin, y Días restantes para el vencimiento.</w:t>
      </w:r>
      <w:r w:rsidRPr="00CC670B">
        <w:rPr>
          <w:noProof/>
        </w:rPr>
        <w:br/>
        <w:t>Gracias a esta información, el sistema puede generar alertas o recordatorios automáticos, facilitando la gestión comercial y administrativa del gimnasio.</w:t>
      </w:r>
    </w:p>
    <w:p w14:paraId="097BD829" w14:textId="043DD0D4" w:rsidR="005C01E0" w:rsidRDefault="00CC670B" w:rsidP="5C3B9AE6">
      <w:pPr>
        <w:rPr>
          <w:noProof/>
        </w:rPr>
      </w:pPr>
      <w:r>
        <w:rPr>
          <w:noProof/>
        </w:rPr>
        <w:drawing>
          <wp:inline distT="0" distB="0" distL="0" distR="0" wp14:anchorId="52811202" wp14:editId="4C0A9FD0">
            <wp:extent cx="5400040" cy="1148080"/>
            <wp:effectExtent l="0" t="0" r="0" b="0"/>
            <wp:docPr id="958030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0353" name="Imagen 958030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742" w14:textId="77777777" w:rsidR="00A94B69" w:rsidRDefault="00A94B69" w:rsidP="5C3B9AE6">
      <w:pPr>
        <w:rPr>
          <w:noProof/>
        </w:rPr>
      </w:pPr>
    </w:p>
    <w:p w14:paraId="41425712" w14:textId="77777777" w:rsidR="00A94B69" w:rsidRDefault="00A94B69" w:rsidP="5C3B9AE6">
      <w:pPr>
        <w:rPr>
          <w:noProof/>
        </w:rPr>
      </w:pPr>
    </w:p>
    <w:p w14:paraId="76156736" w14:textId="6FB74D6E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1</w:t>
      </w:r>
      <w:r w:rsidRPr="00A94B69">
        <w:rPr>
          <w:noProof/>
        </w:rPr>
        <w:br/>
        <w:t>Se utiliza el procedimiento almacenado llamado sp_RegistrarAsistencia que permite registrar la asistencia de un socio. Valida que exista un pase vigente y activo, controla tope de usos (si corresponde) y, si el pase es DIARIO, evita más de un uso por día. Actualiza automáticamente los usos consumidos y desactiva el pase cuando se agota o vence. Maneja errores con TRY...CATCH.</w:t>
      </w:r>
    </w:p>
    <w:p w14:paraId="3FC29CE9" w14:textId="3361D888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BC9FC3" wp14:editId="15864232">
            <wp:extent cx="5400040" cy="6414135"/>
            <wp:effectExtent l="0" t="0" r="0" b="5715"/>
            <wp:docPr id="1426384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4814" name="Imagen 1426384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913D" w14:textId="7A82439B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6896D4" wp14:editId="1F999525">
            <wp:extent cx="5400040" cy="4488180"/>
            <wp:effectExtent l="0" t="0" r="0" b="7620"/>
            <wp:docPr id="14527160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6016" name="Imagen 1452716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631" w14:textId="2A9D6094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2</w:t>
      </w:r>
      <w:r w:rsidRPr="00A94B69">
        <w:rPr>
          <w:noProof/>
        </w:rPr>
        <w:br/>
        <w:t>Se utiliza el procedimiento almacenado llamado sp_Asistencias_ResumenMensual que genera un resumen mensual de asistencias por socio. Valida año y mes, calcula el rango del mes (desde el primer día hasta el primer día del mes siguiente) y devuelve, por socio, la cantidad de asistencias, la primera y la última del período. Incluye socios sin asistencias (usa LEFT JOIN). Maneja errores con TRY...CATCH.</w:t>
      </w:r>
    </w:p>
    <w:p w14:paraId="41800E17" w14:textId="459EC489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E685A5" wp14:editId="2EA82C54">
            <wp:extent cx="4725059" cy="6087325"/>
            <wp:effectExtent l="0" t="0" r="0" b="8890"/>
            <wp:docPr id="908434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4803" name="Imagen 908434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AD1F" w14:textId="3CA63BB5" w:rsidR="00736A46" w:rsidRPr="00736A46" w:rsidRDefault="00736A46" w:rsidP="00736A46">
      <w:pPr>
        <w:rPr>
          <w:b/>
          <w:bCs/>
          <w:noProof/>
          <w:sz w:val="28"/>
          <w:szCs w:val="28"/>
        </w:rPr>
      </w:pPr>
      <w:r w:rsidRPr="00736A46">
        <w:rPr>
          <w:b/>
          <w:bCs/>
          <w:noProof/>
          <w:sz w:val="28"/>
          <w:szCs w:val="28"/>
        </w:rPr>
        <w:t>Procedimiento: sp_BuscarSocioPorDNI</w:t>
      </w:r>
    </w:p>
    <w:p w14:paraId="22018163" w14:textId="77777777" w:rsidR="00736A46" w:rsidRPr="00736A46" w:rsidRDefault="00736A46" w:rsidP="00736A46">
      <w:pPr>
        <w:rPr>
          <w:noProof/>
        </w:rPr>
      </w:pPr>
      <w:r w:rsidRPr="00736A46">
        <w:rPr>
          <w:noProof/>
        </w:rPr>
        <w:t>Permite buscar rápidamente un socio en la base de datos ingresando su número de DNI.</w:t>
      </w:r>
      <w:r w:rsidRPr="00736A46">
        <w:rPr>
          <w:noProof/>
        </w:rPr>
        <w:br/>
        <w:t>Devuelve su nombre completo, email y estado (activo o inactivo).</w:t>
      </w:r>
      <w:r w:rsidRPr="00736A46">
        <w:rPr>
          <w:noProof/>
        </w:rPr>
        <w:br/>
        <w:t>Es útil para atención al cliente o control de accesos en recepción.</w:t>
      </w:r>
    </w:p>
    <w:p w14:paraId="2ECD8803" w14:textId="2485B19B" w:rsidR="00736A46" w:rsidRPr="00736A46" w:rsidRDefault="00736A46" w:rsidP="00736A46">
      <w:pPr>
        <w:rPr>
          <w:b/>
          <w:bCs/>
          <w:noProof/>
          <w:sz w:val="28"/>
          <w:szCs w:val="28"/>
        </w:rPr>
      </w:pPr>
      <w:r w:rsidRPr="00736A46">
        <w:rPr>
          <w:b/>
          <w:bCs/>
          <w:noProof/>
          <w:sz w:val="28"/>
          <w:szCs w:val="28"/>
        </w:rPr>
        <w:t>Procedimiento: sp_ListarClasesDisponibles</w:t>
      </w:r>
    </w:p>
    <w:p w14:paraId="1DE794C9" w14:textId="77777777" w:rsidR="00736A46" w:rsidRPr="00736A46" w:rsidRDefault="00736A46" w:rsidP="00736A46">
      <w:pPr>
        <w:rPr>
          <w:noProof/>
        </w:rPr>
      </w:pPr>
      <w:r w:rsidRPr="00736A46">
        <w:rPr>
          <w:noProof/>
        </w:rPr>
        <w:t>Muestra todas las clases del gimnasio que aún tienen cupos disponibles, incluyendo la cantidad de lugares libres.</w:t>
      </w:r>
      <w:r w:rsidRPr="00736A46">
        <w:rPr>
          <w:noProof/>
        </w:rPr>
        <w:br/>
        <w:t>Sirve para que el personal pueda ofrecer vacantes a nuevos socios o reubicar participantes en horarios menos saturados.</w:t>
      </w:r>
    </w:p>
    <w:p w14:paraId="0EDD2AB8" w14:textId="77777777" w:rsidR="00736A46" w:rsidRDefault="00736A46" w:rsidP="5C3B9AE6">
      <w:pPr>
        <w:rPr>
          <w:noProof/>
        </w:rPr>
      </w:pPr>
    </w:p>
    <w:p w14:paraId="3E02B53C" w14:textId="5C964D30" w:rsidR="00736A46" w:rsidRDefault="00736A46" w:rsidP="5C3B9AE6">
      <w:pPr>
        <w:rPr>
          <w:noProof/>
        </w:rPr>
      </w:pPr>
      <w:r>
        <w:rPr>
          <w:noProof/>
        </w:rPr>
        <w:drawing>
          <wp:inline distT="0" distB="0" distL="0" distR="0" wp14:anchorId="0D1BFFEF" wp14:editId="063630F8">
            <wp:extent cx="5353050" cy="7572375"/>
            <wp:effectExtent l="0" t="0" r="0" b="9525"/>
            <wp:docPr id="395439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39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028B"/>
    <w:multiLevelType w:val="hybridMultilevel"/>
    <w:tmpl w:val="08F4F9C4"/>
    <w:lvl w:ilvl="0" w:tplc="5DC8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89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8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AD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A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0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0F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6744"/>
    <w:multiLevelType w:val="hybridMultilevel"/>
    <w:tmpl w:val="BE2C2EBA"/>
    <w:lvl w:ilvl="0" w:tplc="EDD47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01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4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4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8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1773">
    <w:abstractNumId w:val="0"/>
  </w:num>
  <w:num w:numId="2" w16cid:durableId="786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56"/>
    <w:rsid w:val="00407726"/>
    <w:rsid w:val="005C01E0"/>
    <w:rsid w:val="0069609B"/>
    <w:rsid w:val="00736A46"/>
    <w:rsid w:val="007D2220"/>
    <w:rsid w:val="00923156"/>
    <w:rsid w:val="00A8357A"/>
    <w:rsid w:val="00A94B69"/>
    <w:rsid w:val="00CC670B"/>
    <w:rsid w:val="00D95999"/>
    <w:rsid w:val="00DB4CEB"/>
    <w:rsid w:val="00F05835"/>
    <w:rsid w:val="00FB3991"/>
    <w:rsid w:val="04892401"/>
    <w:rsid w:val="056ED495"/>
    <w:rsid w:val="0ACE09A6"/>
    <w:rsid w:val="12F0C9AF"/>
    <w:rsid w:val="2CD8A9B3"/>
    <w:rsid w:val="2D0BABF4"/>
    <w:rsid w:val="368D657F"/>
    <w:rsid w:val="42F84FC2"/>
    <w:rsid w:val="4E4089AE"/>
    <w:rsid w:val="5A638D92"/>
    <w:rsid w:val="5C3B9AE6"/>
    <w:rsid w:val="67EA29F2"/>
    <w:rsid w:val="6F3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7701"/>
  <w15:chartTrackingRefBased/>
  <w15:docId w15:val="{23AD611D-5F4F-43CF-B091-2D4CCE5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Urbanski</dc:creator>
  <cp:keywords/>
  <dc:description/>
  <cp:lastModifiedBy>Carracedo Sebastián Horacio</cp:lastModifiedBy>
  <cp:revision>7</cp:revision>
  <dcterms:created xsi:type="dcterms:W3CDTF">2025-10-02T22:15:00Z</dcterms:created>
  <dcterms:modified xsi:type="dcterms:W3CDTF">2025-10-19T23:11:00Z</dcterms:modified>
</cp:coreProperties>
</file>