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5718B" w14:textId="0CA050B7" w:rsidR="002112C3" w:rsidRDefault="0063302B" w:rsidP="0063302B">
      <w:pPr>
        <w:pStyle w:val="Title"/>
        <w:jc w:val="center"/>
      </w:pPr>
      <w:r>
        <w:t>Posicionamiento de un husillo</w:t>
      </w:r>
    </w:p>
    <w:p w14:paraId="63C34ADD" w14:textId="774E5EBB" w:rsidR="0063302B" w:rsidRDefault="0063302B" w:rsidP="0063302B">
      <w:pPr>
        <w:pStyle w:val="Subtitle"/>
        <w:jc w:val="center"/>
      </w:pPr>
      <w:r>
        <w:t>Proyecto 7 - joel sanz martí, 2º CGFS</w:t>
      </w:r>
    </w:p>
    <w:sdt>
      <w:sdtPr>
        <w:id w:val="-1584977481"/>
        <w:docPartObj>
          <w:docPartGallery w:val="Table of Contents"/>
          <w:docPartUnique/>
        </w:docPartObj>
      </w:sdtPr>
      <w:sdtEndPr>
        <w:rPr>
          <w:b/>
          <w:bCs/>
          <w:caps w:val="0"/>
          <w:noProof/>
          <w:color w:val="auto"/>
          <w:spacing w:val="0"/>
          <w:sz w:val="20"/>
          <w:szCs w:val="20"/>
        </w:rPr>
      </w:sdtEndPr>
      <w:sdtContent>
        <w:p w14:paraId="2652908C" w14:textId="488016FC" w:rsidR="00C11552" w:rsidRPr="00C11552" w:rsidRDefault="00C11552" w:rsidP="00C11552">
          <w:pPr>
            <w:pStyle w:val="TOCHeading"/>
          </w:pPr>
          <w:r>
            <w:t>0. Índice</w:t>
          </w:r>
        </w:p>
        <w:p w14:paraId="1B93DD49" w14:textId="03BFDDCE" w:rsidR="00C11552" w:rsidRDefault="00C11552">
          <w:pPr>
            <w:pStyle w:val="TOC1"/>
            <w:tabs>
              <w:tab w:val="right" w:leader="dot" w:pos="8494"/>
            </w:tabs>
            <w:rPr>
              <w:noProof/>
            </w:rPr>
          </w:pPr>
          <w:r>
            <w:fldChar w:fldCharType="begin"/>
          </w:r>
          <w:r>
            <w:instrText xml:space="preserve"> TOC \o "1-3" \h \z \u </w:instrText>
          </w:r>
          <w:r>
            <w:fldChar w:fldCharType="separate"/>
          </w:r>
          <w:hyperlink w:anchor="_Toc152779366" w:history="1">
            <w:r w:rsidRPr="0054216E">
              <w:rPr>
                <w:rStyle w:val="Hyperlink"/>
                <w:noProof/>
              </w:rPr>
              <w:t>1. Enunciado</w:t>
            </w:r>
            <w:r>
              <w:rPr>
                <w:noProof/>
                <w:webHidden/>
              </w:rPr>
              <w:tab/>
            </w:r>
            <w:r>
              <w:rPr>
                <w:noProof/>
                <w:webHidden/>
              </w:rPr>
              <w:fldChar w:fldCharType="begin"/>
            </w:r>
            <w:r>
              <w:rPr>
                <w:noProof/>
                <w:webHidden/>
              </w:rPr>
              <w:instrText xml:space="preserve"> PAGEREF _Toc152779366 \h </w:instrText>
            </w:r>
            <w:r>
              <w:rPr>
                <w:noProof/>
                <w:webHidden/>
              </w:rPr>
            </w:r>
            <w:r>
              <w:rPr>
                <w:noProof/>
                <w:webHidden/>
              </w:rPr>
              <w:fldChar w:fldCharType="separate"/>
            </w:r>
            <w:r w:rsidR="00595572">
              <w:rPr>
                <w:noProof/>
                <w:webHidden/>
              </w:rPr>
              <w:t>1</w:t>
            </w:r>
            <w:r>
              <w:rPr>
                <w:noProof/>
                <w:webHidden/>
              </w:rPr>
              <w:fldChar w:fldCharType="end"/>
            </w:r>
          </w:hyperlink>
        </w:p>
        <w:p w14:paraId="129CEC66" w14:textId="46AB5F9C" w:rsidR="00C11552" w:rsidRDefault="00C11552">
          <w:pPr>
            <w:pStyle w:val="TOC1"/>
            <w:tabs>
              <w:tab w:val="right" w:leader="dot" w:pos="8494"/>
            </w:tabs>
            <w:rPr>
              <w:noProof/>
            </w:rPr>
          </w:pPr>
          <w:hyperlink w:anchor="_Toc152779367" w:history="1">
            <w:r w:rsidRPr="0054216E">
              <w:rPr>
                <w:rStyle w:val="Hyperlink"/>
                <w:noProof/>
              </w:rPr>
              <w:t>2. Esquema Eléctrico</w:t>
            </w:r>
            <w:r>
              <w:rPr>
                <w:noProof/>
                <w:webHidden/>
              </w:rPr>
              <w:tab/>
            </w:r>
            <w:r>
              <w:rPr>
                <w:noProof/>
                <w:webHidden/>
              </w:rPr>
              <w:fldChar w:fldCharType="begin"/>
            </w:r>
            <w:r>
              <w:rPr>
                <w:noProof/>
                <w:webHidden/>
              </w:rPr>
              <w:instrText xml:space="preserve"> PAGEREF _Toc152779367 \h </w:instrText>
            </w:r>
            <w:r>
              <w:rPr>
                <w:noProof/>
                <w:webHidden/>
              </w:rPr>
            </w:r>
            <w:r>
              <w:rPr>
                <w:noProof/>
                <w:webHidden/>
              </w:rPr>
              <w:fldChar w:fldCharType="separate"/>
            </w:r>
            <w:r w:rsidR="00595572">
              <w:rPr>
                <w:noProof/>
                <w:webHidden/>
              </w:rPr>
              <w:t>1</w:t>
            </w:r>
            <w:r>
              <w:rPr>
                <w:noProof/>
                <w:webHidden/>
              </w:rPr>
              <w:fldChar w:fldCharType="end"/>
            </w:r>
          </w:hyperlink>
        </w:p>
        <w:p w14:paraId="2925C558" w14:textId="3868755A" w:rsidR="00C11552" w:rsidRDefault="00C11552">
          <w:pPr>
            <w:pStyle w:val="TOC1"/>
            <w:tabs>
              <w:tab w:val="right" w:leader="dot" w:pos="8494"/>
            </w:tabs>
            <w:rPr>
              <w:noProof/>
            </w:rPr>
          </w:pPr>
          <w:hyperlink w:anchor="_Toc152779368" w:history="1">
            <w:r w:rsidRPr="0054216E">
              <w:rPr>
                <w:rStyle w:val="Hyperlink"/>
                <w:noProof/>
              </w:rPr>
              <w:t>3. Programación del Variador de Frecuencia</w:t>
            </w:r>
            <w:r>
              <w:rPr>
                <w:noProof/>
                <w:webHidden/>
              </w:rPr>
              <w:tab/>
            </w:r>
            <w:r>
              <w:rPr>
                <w:noProof/>
                <w:webHidden/>
              </w:rPr>
              <w:fldChar w:fldCharType="begin"/>
            </w:r>
            <w:r>
              <w:rPr>
                <w:noProof/>
                <w:webHidden/>
              </w:rPr>
              <w:instrText xml:space="preserve"> PAGEREF _Toc152779368 \h </w:instrText>
            </w:r>
            <w:r>
              <w:rPr>
                <w:noProof/>
                <w:webHidden/>
              </w:rPr>
            </w:r>
            <w:r>
              <w:rPr>
                <w:noProof/>
                <w:webHidden/>
              </w:rPr>
              <w:fldChar w:fldCharType="separate"/>
            </w:r>
            <w:r w:rsidR="00595572">
              <w:rPr>
                <w:noProof/>
                <w:webHidden/>
              </w:rPr>
              <w:t>10</w:t>
            </w:r>
            <w:r>
              <w:rPr>
                <w:noProof/>
                <w:webHidden/>
              </w:rPr>
              <w:fldChar w:fldCharType="end"/>
            </w:r>
          </w:hyperlink>
        </w:p>
        <w:p w14:paraId="291094F7" w14:textId="0EDE7FD3" w:rsidR="00C11552" w:rsidRDefault="00C11552">
          <w:pPr>
            <w:pStyle w:val="TOC1"/>
            <w:tabs>
              <w:tab w:val="right" w:leader="dot" w:pos="8494"/>
            </w:tabs>
            <w:rPr>
              <w:noProof/>
            </w:rPr>
          </w:pPr>
          <w:hyperlink w:anchor="_Toc152779369" w:history="1">
            <w:r w:rsidRPr="0054216E">
              <w:rPr>
                <w:rStyle w:val="Hyperlink"/>
                <w:noProof/>
              </w:rPr>
              <w:t>4. Programa PLC</w:t>
            </w:r>
            <w:r>
              <w:rPr>
                <w:noProof/>
                <w:webHidden/>
              </w:rPr>
              <w:tab/>
            </w:r>
            <w:r>
              <w:rPr>
                <w:noProof/>
                <w:webHidden/>
              </w:rPr>
              <w:fldChar w:fldCharType="begin"/>
            </w:r>
            <w:r>
              <w:rPr>
                <w:noProof/>
                <w:webHidden/>
              </w:rPr>
              <w:instrText xml:space="preserve"> PAGEREF _Toc152779369 \h </w:instrText>
            </w:r>
            <w:r>
              <w:rPr>
                <w:noProof/>
                <w:webHidden/>
              </w:rPr>
            </w:r>
            <w:r>
              <w:rPr>
                <w:noProof/>
                <w:webHidden/>
              </w:rPr>
              <w:fldChar w:fldCharType="separate"/>
            </w:r>
            <w:r w:rsidR="00595572">
              <w:rPr>
                <w:noProof/>
                <w:webHidden/>
              </w:rPr>
              <w:t>11</w:t>
            </w:r>
            <w:r>
              <w:rPr>
                <w:noProof/>
                <w:webHidden/>
              </w:rPr>
              <w:fldChar w:fldCharType="end"/>
            </w:r>
          </w:hyperlink>
        </w:p>
        <w:p w14:paraId="7C2F92F5" w14:textId="4255E76F" w:rsidR="00C11552" w:rsidRDefault="00C11552">
          <w:pPr>
            <w:pStyle w:val="TOC1"/>
            <w:tabs>
              <w:tab w:val="right" w:leader="dot" w:pos="8494"/>
            </w:tabs>
            <w:rPr>
              <w:noProof/>
            </w:rPr>
          </w:pPr>
          <w:hyperlink w:anchor="_Toc152779370" w:history="1">
            <w:r w:rsidRPr="0054216E">
              <w:rPr>
                <w:rStyle w:val="Hyperlink"/>
                <w:noProof/>
              </w:rPr>
              <w:t>5. Pantalla HMI</w:t>
            </w:r>
            <w:r>
              <w:rPr>
                <w:noProof/>
                <w:webHidden/>
              </w:rPr>
              <w:tab/>
            </w:r>
            <w:r>
              <w:rPr>
                <w:noProof/>
                <w:webHidden/>
              </w:rPr>
              <w:fldChar w:fldCharType="begin"/>
            </w:r>
            <w:r>
              <w:rPr>
                <w:noProof/>
                <w:webHidden/>
              </w:rPr>
              <w:instrText xml:space="preserve"> PAGEREF _Toc152779370 \h </w:instrText>
            </w:r>
            <w:r>
              <w:rPr>
                <w:noProof/>
                <w:webHidden/>
              </w:rPr>
            </w:r>
            <w:r>
              <w:rPr>
                <w:noProof/>
                <w:webHidden/>
              </w:rPr>
              <w:fldChar w:fldCharType="separate"/>
            </w:r>
            <w:r w:rsidR="00595572">
              <w:rPr>
                <w:noProof/>
                <w:webHidden/>
              </w:rPr>
              <w:t>24</w:t>
            </w:r>
            <w:r>
              <w:rPr>
                <w:noProof/>
                <w:webHidden/>
              </w:rPr>
              <w:fldChar w:fldCharType="end"/>
            </w:r>
          </w:hyperlink>
        </w:p>
        <w:p w14:paraId="599AA014" w14:textId="74FEB05D" w:rsidR="00C11552" w:rsidRPr="00C11552" w:rsidRDefault="00C11552" w:rsidP="00C11552">
          <w:r>
            <w:rPr>
              <w:b/>
              <w:bCs/>
              <w:noProof/>
            </w:rPr>
            <w:fldChar w:fldCharType="end"/>
          </w:r>
        </w:p>
      </w:sdtContent>
    </w:sdt>
    <w:p w14:paraId="3A7D4472" w14:textId="6E18A7B0" w:rsidR="0063302B" w:rsidRDefault="0063302B" w:rsidP="0063302B">
      <w:pPr>
        <w:pStyle w:val="Heading1"/>
      </w:pPr>
      <w:bookmarkStart w:id="0" w:name="_Toc152779366"/>
      <w:r>
        <w:t>1. Enunciado</w:t>
      </w:r>
      <w:bookmarkEnd w:id="0"/>
    </w:p>
    <w:p w14:paraId="09DC88BB" w14:textId="77777777" w:rsidR="0063302B" w:rsidRDefault="0063302B" w:rsidP="0063302B"/>
    <w:p w14:paraId="08714767" w14:textId="61D3B94D" w:rsidR="0063302B" w:rsidRDefault="0063302B" w:rsidP="0063302B">
      <w:pPr>
        <w:ind w:firstLine="708"/>
      </w:pPr>
      <w:r w:rsidRPr="0063302B">
        <w:t xml:space="preserve">Realizar el posicionamiento de un husillo en 5 valores leídos de una tabla. El husillo es movido por convertidor de frecuencia SINAMICS G120 y tiene acoplado un </w:t>
      </w:r>
      <w:proofErr w:type="spellStart"/>
      <w:r w:rsidRPr="0063302B">
        <w:t>encoder</w:t>
      </w:r>
      <w:proofErr w:type="spellEnd"/>
      <w:r w:rsidRPr="0063302B">
        <w:t xml:space="preserve"> y utilizaremos la instrucción CTRL_HSC_EXT.</w:t>
      </w:r>
    </w:p>
    <w:p w14:paraId="4E0D9312" w14:textId="77777777" w:rsidR="0063302B" w:rsidRDefault="0063302B" w:rsidP="0063302B">
      <w:pPr>
        <w:ind w:firstLine="708"/>
      </w:pPr>
      <w:r>
        <w:t>La tabla será un array de enteros y en ella almacenaremos las distancias en mm que queremos recorrer. Estas distancias serán introducidas desde SCADA. Las distancias de la tabla pueden ser de avance o retroceso.</w:t>
      </w:r>
    </w:p>
    <w:p w14:paraId="0AA489EC" w14:textId="57A603E4" w:rsidR="0063302B" w:rsidRDefault="0063302B" w:rsidP="0063302B">
      <w:pPr>
        <w:ind w:firstLine="708"/>
      </w:pPr>
      <w:r>
        <w:t>El funcionamiento es el siguiente: al pulsar marcha el husillo se desplaza a la primera distancia de la tabla. Al alcanzar dicha distancia, se produce una parada de 2 segundos y a continuación el husillo se mueve a la siguiente distancia. Así sucesivamente hasta realizar la lectura de las 5 distancias de la tabla. Finalmente, el husillo volverá a la posición de inicio. Además, la velocidad de desplazamiento será variable y será dada por el PLC mediante una salida analógica.</w:t>
      </w:r>
    </w:p>
    <w:p w14:paraId="660C2A64" w14:textId="77777777" w:rsidR="0063302B" w:rsidRDefault="0063302B" w:rsidP="0063302B"/>
    <w:p w14:paraId="0951A66E" w14:textId="77777777" w:rsidR="0063302B" w:rsidRDefault="0063302B" w:rsidP="0063302B"/>
    <w:p w14:paraId="3BEDC846" w14:textId="77777777" w:rsidR="0063302B" w:rsidRDefault="0063302B" w:rsidP="0063302B"/>
    <w:p w14:paraId="3C3D4715" w14:textId="77777777" w:rsidR="0063302B" w:rsidRDefault="0063302B" w:rsidP="0063302B"/>
    <w:p w14:paraId="5302673F" w14:textId="77777777" w:rsidR="0063302B" w:rsidRDefault="0063302B" w:rsidP="0063302B"/>
    <w:p w14:paraId="0F0E5C85" w14:textId="77777777" w:rsidR="0063302B" w:rsidRDefault="0063302B" w:rsidP="0063302B"/>
    <w:p w14:paraId="5DC7BA4C" w14:textId="77777777" w:rsidR="0063302B" w:rsidRDefault="0063302B" w:rsidP="0063302B"/>
    <w:p w14:paraId="6953B27B" w14:textId="77777777" w:rsidR="0063302B" w:rsidRDefault="0063302B" w:rsidP="0063302B"/>
    <w:p w14:paraId="7B46DF0B" w14:textId="77777777" w:rsidR="0063302B" w:rsidRDefault="0063302B" w:rsidP="0063302B"/>
    <w:p w14:paraId="74A3A891" w14:textId="076A18F7" w:rsidR="0063302B" w:rsidRDefault="0063302B" w:rsidP="0063302B">
      <w:pPr>
        <w:pStyle w:val="Heading1"/>
      </w:pPr>
      <w:bookmarkStart w:id="1" w:name="_Toc152779367"/>
      <w:r>
        <w:t>2. Esquema Eléctrico</w:t>
      </w:r>
      <w:bookmarkEnd w:id="1"/>
    </w:p>
    <w:p w14:paraId="76CC0AFA" w14:textId="77777777" w:rsidR="0063302B" w:rsidRDefault="0063302B" w:rsidP="0063302B"/>
    <w:p w14:paraId="4F5CEE54" w14:textId="77777777" w:rsidR="00B7623E" w:rsidRDefault="00B7623E" w:rsidP="0063302B"/>
    <w:p w14:paraId="36BF0D14" w14:textId="77777777" w:rsidR="00B7623E" w:rsidRDefault="00B7623E" w:rsidP="0063302B"/>
    <w:p w14:paraId="033BC329" w14:textId="77777777" w:rsidR="00B7623E" w:rsidRDefault="00B7623E" w:rsidP="0063302B"/>
    <w:p w14:paraId="62C422BC" w14:textId="77777777" w:rsidR="00B7623E" w:rsidRDefault="00B7623E" w:rsidP="0063302B"/>
    <w:p w14:paraId="4C009652" w14:textId="77777777" w:rsidR="00B7623E" w:rsidRDefault="00B7623E" w:rsidP="0063302B"/>
    <w:p w14:paraId="32451F54" w14:textId="77777777" w:rsidR="00B7623E" w:rsidRDefault="00B7623E" w:rsidP="0063302B"/>
    <w:p w14:paraId="57C50266" w14:textId="77777777" w:rsidR="00B7623E" w:rsidRDefault="00B7623E" w:rsidP="0063302B"/>
    <w:p w14:paraId="7C3A27BF" w14:textId="77777777" w:rsidR="00B7623E" w:rsidRDefault="00B7623E" w:rsidP="0063302B"/>
    <w:p w14:paraId="38C5AF3A" w14:textId="77777777" w:rsidR="00B7623E" w:rsidRDefault="00B7623E" w:rsidP="0063302B"/>
    <w:p w14:paraId="388400DD" w14:textId="77777777" w:rsidR="00B7623E" w:rsidRDefault="00B7623E" w:rsidP="0063302B"/>
    <w:p w14:paraId="20781DF7" w14:textId="77777777" w:rsidR="00B7623E" w:rsidRDefault="00B7623E" w:rsidP="0063302B"/>
    <w:p w14:paraId="2D1716A4" w14:textId="77777777" w:rsidR="00B7623E" w:rsidRDefault="00B7623E" w:rsidP="0063302B"/>
    <w:p w14:paraId="6102A7E5" w14:textId="77777777" w:rsidR="00B7623E" w:rsidRDefault="00B7623E" w:rsidP="0063302B"/>
    <w:p w14:paraId="3A31262F" w14:textId="77777777" w:rsidR="00B7623E" w:rsidRDefault="00B7623E" w:rsidP="0063302B"/>
    <w:p w14:paraId="37E0F873" w14:textId="77777777" w:rsidR="00B7623E" w:rsidRDefault="00B7623E" w:rsidP="0063302B"/>
    <w:p w14:paraId="698F07B7" w14:textId="77777777" w:rsidR="00B7623E" w:rsidRDefault="00B7623E" w:rsidP="0063302B"/>
    <w:p w14:paraId="2B41A727" w14:textId="77777777" w:rsidR="00B7623E" w:rsidRDefault="00B7623E" w:rsidP="0063302B"/>
    <w:p w14:paraId="3D9C9899" w14:textId="77777777" w:rsidR="00B7623E" w:rsidRDefault="00B7623E" w:rsidP="0063302B"/>
    <w:p w14:paraId="2C66F1AC" w14:textId="77777777" w:rsidR="00B7623E" w:rsidRDefault="00B7623E" w:rsidP="0063302B"/>
    <w:p w14:paraId="5EB8C54C" w14:textId="77777777" w:rsidR="00B7623E" w:rsidRDefault="00B7623E" w:rsidP="0063302B"/>
    <w:p w14:paraId="537495CC" w14:textId="77777777" w:rsidR="00B7623E" w:rsidRDefault="00B7623E" w:rsidP="0063302B"/>
    <w:p w14:paraId="2FCA934B" w14:textId="77777777" w:rsidR="00B7623E" w:rsidRDefault="00B7623E" w:rsidP="0063302B"/>
    <w:p w14:paraId="48811BA5" w14:textId="77777777" w:rsidR="00B7623E" w:rsidRDefault="00B7623E" w:rsidP="0063302B"/>
    <w:p w14:paraId="70D34E99" w14:textId="77777777" w:rsidR="00B7623E" w:rsidRDefault="00B7623E" w:rsidP="0063302B"/>
    <w:p w14:paraId="148E0BA6" w14:textId="77777777" w:rsidR="00B7623E" w:rsidRDefault="00B7623E" w:rsidP="0063302B"/>
    <w:p w14:paraId="448D7A34" w14:textId="77777777" w:rsidR="00B7623E" w:rsidRDefault="00B7623E" w:rsidP="0063302B"/>
    <w:p w14:paraId="4FD0A277" w14:textId="77777777" w:rsidR="00B7623E" w:rsidRDefault="00B7623E" w:rsidP="0063302B"/>
    <w:p w14:paraId="141C9A45" w14:textId="77777777" w:rsidR="00B7623E" w:rsidRDefault="00B7623E" w:rsidP="0063302B"/>
    <w:p w14:paraId="2B0C5EB7" w14:textId="77777777" w:rsidR="00B7623E" w:rsidRDefault="00B7623E" w:rsidP="0063302B"/>
    <w:p w14:paraId="7FD35EA5" w14:textId="77777777" w:rsidR="00B7623E" w:rsidRDefault="00B7623E" w:rsidP="0063302B"/>
    <w:p w14:paraId="1A147BEA" w14:textId="77777777" w:rsidR="00B7623E" w:rsidRDefault="00B7623E" w:rsidP="0063302B"/>
    <w:p w14:paraId="7520F7EB" w14:textId="77777777" w:rsidR="00B7623E" w:rsidRDefault="00B7623E" w:rsidP="0063302B"/>
    <w:p w14:paraId="3608B173" w14:textId="77777777" w:rsidR="00B7623E" w:rsidRDefault="00B7623E" w:rsidP="0063302B"/>
    <w:p w14:paraId="508B11C5" w14:textId="77777777" w:rsidR="00B7623E" w:rsidRDefault="00B7623E" w:rsidP="0063302B"/>
    <w:p w14:paraId="5E40C1F5" w14:textId="77777777" w:rsidR="00B7623E" w:rsidRDefault="00B7623E" w:rsidP="0063302B"/>
    <w:p w14:paraId="26D77527" w14:textId="77777777" w:rsidR="00B7623E" w:rsidRDefault="00B7623E" w:rsidP="0063302B"/>
    <w:p w14:paraId="10A7BE3B" w14:textId="77777777" w:rsidR="00B7623E" w:rsidRDefault="00B7623E" w:rsidP="0063302B"/>
    <w:p w14:paraId="54FFA3B5" w14:textId="77777777" w:rsidR="00B7623E" w:rsidRDefault="00B7623E" w:rsidP="0063302B"/>
    <w:p w14:paraId="7E2877D1" w14:textId="77777777" w:rsidR="00B7623E" w:rsidRDefault="00B7623E" w:rsidP="0063302B"/>
    <w:p w14:paraId="43E40927" w14:textId="77777777" w:rsidR="00B7623E" w:rsidRDefault="00B7623E" w:rsidP="0063302B"/>
    <w:p w14:paraId="13FCFB8B" w14:textId="77777777" w:rsidR="00B7623E" w:rsidRDefault="00B7623E" w:rsidP="0063302B"/>
    <w:p w14:paraId="2E59E91C" w14:textId="77777777" w:rsidR="00B7623E" w:rsidRDefault="00B7623E" w:rsidP="0063302B"/>
    <w:p w14:paraId="13E01A8F" w14:textId="77777777" w:rsidR="00B7623E" w:rsidRDefault="00B7623E" w:rsidP="0063302B"/>
    <w:p w14:paraId="7D3EBADE" w14:textId="77777777" w:rsidR="00B7623E" w:rsidRDefault="00B7623E" w:rsidP="0063302B"/>
    <w:p w14:paraId="43EE4338" w14:textId="77777777" w:rsidR="00B7623E" w:rsidRDefault="00B7623E" w:rsidP="0063302B"/>
    <w:p w14:paraId="53CB1AC5" w14:textId="77777777" w:rsidR="00B7623E" w:rsidRDefault="00B7623E" w:rsidP="0063302B"/>
    <w:p w14:paraId="693E122E" w14:textId="77777777" w:rsidR="00B7623E" w:rsidRDefault="00B7623E" w:rsidP="0063302B"/>
    <w:p w14:paraId="4587985D" w14:textId="77777777" w:rsidR="00B7623E" w:rsidRDefault="00B7623E" w:rsidP="0063302B"/>
    <w:p w14:paraId="0A27747F" w14:textId="77777777" w:rsidR="00B7623E" w:rsidRDefault="00B7623E" w:rsidP="0063302B"/>
    <w:p w14:paraId="51C3536E" w14:textId="77777777" w:rsidR="00B7623E" w:rsidRDefault="00B7623E" w:rsidP="0063302B"/>
    <w:p w14:paraId="23BB4EA5" w14:textId="77777777" w:rsidR="00B7623E" w:rsidRDefault="00B7623E" w:rsidP="0063302B"/>
    <w:p w14:paraId="12E4FF5E" w14:textId="77777777" w:rsidR="00B7623E" w:rsidRDefault="00B7623E" w:rsidP="0063302B"/>
    <w:p w14:paraId="168B335E" w14:textId="77777777" w:rsidR="00B7623E" w:rsidRDefault="00B7623E" w:rsidP="0063302B"/>
    <w:p w14:paraId="72BEDAC2" w14:textId="77777777" w:rsidR="00B7623E" w:rsidRDefault="00B7623E" w:rsidP="0063302B"/>
    <w:p w14:paraId="5DAA1029" w14:textId="77777777" w:rsidR="00B7623E" w:rsidRDefault="00B7623E" w:rsidP="0063302B"/>
    <w:p w14:paraId="50133AAD" w14:textId="77777777" w:rsidR="00B7623E" w:rsidRDefault="00B7623E" w:rsidP="0063302B"/>
    <w:p w14:paraId="12D8EF1A" w14:textId="77777777" w:rsidR="00B7623E" w:rsidRDefault="00B7623E" w:rsidP="0063302B"/>
    <w:p w14:paraId="2C5D309B" w14:textId="77777777" w:rsidR="00B7623E" w:rsidRDefault="00B7623E" w:rsidP="0063302B"/>
    <w:p w14:paraId="42AF63C3" w14:textId="77777777" w:rsidR="00B7623E" w:rsidRDefault="00B7623E" w:rsidP="0063302B"/>
    <w:p w14:paraId="6E03BD14" w14:textId="77777777" w:rsidR="00B7623E" w:rsidRDefault="00B7623E" w:rsidP="0063302B"/>
    <w:p w14:paraId="72896012" w14:textId="77777777" w:rsidR="00B7623E" w:rsidRDefault="00B7623E" w:rsidP="0063302B"/>
    <w:p w14:paraId="3B6792FB" w14:textId="77777777" w:rsidR="00B7623E" w:rsidRDefault="00B7623E" w:rsidP="0063302B"/>
    <w:p w14:paraId="7F995DD8" w14:textId="77777777" w:rsidR="00B7623E" w:rsidRDefault="00B7623E" w:rsidP="0063302B"/>
    <w:p w14:paraId="02E52072" w14:textId="77777777" w:rsidR="00B7623E" w:rsidRDefault="00B7623E" w:rsidP="0063302B"/>
    <w:p w14:paraId="2DACF639" w14:textId="77777777" w:rsidR="00B7623E" w:rsidRDefault="00B7623E" w:rsidP="0063302B"/>
    <w:p w14:paraId="332AF493" w14:textId="77777777" w:rsidR="00B7623E" w:rsidRDefault="00B7623E" w:rsidP="0063302B"/>
    <w:p w14:paraId="0E98E027" w14:textId="77777777" w:rsidR="00B7623E" w:rsidRDefault="00B7623E" w:rsidP="0063302B"/>
    <w:p w14:paraId="26B7D5EC" w14:textId="77777777" w:rsidR="00B7623E" w:rsidRDefault="00B7623E" w:rsidP="0063302B"/>
    <w:p w14:paraId="2C42DE44" w14:textId="77777777" w:rsidR="00B7623E" w:rsidRDefault="00B7623E" w:rsidP="0063302B"/>
    <w:p w14:paraId="1E1219CB" w14:textId="77777777" w:rsidR="00B7623E" w:rsidRDefault="00B7623E" w:rsidP="0063302B"/>
    <w:p w14:paraId="7FFE80A2" w14:textId="77777777" w:rsidR="00B7623E" w:rsidRDefault="00B7623E" w:rsidP="0063302B"/>
    <w:p w14:paraId="64A12862" w14:textId="77777777" w:rsidR="00B7623E" w:rsidRDefault="00B7623E" w:rsidP="0063302B"/>
    <w:p w14:paraId="5F820DDA" w14:textId="77777777" w:rsidR="00B7623E" w:rsidRDefault="00B7623E" w:rsidP="0063302B"/>
    <w:p w14:paraId="70978A9A" w14:textId="77777777" w:rsidR="00B7623E" w:rsidRDefault="00B7623E" w:rsidP="0063302B"/>
    <w:p w14:paraId="0E6DD3DD" w14:textId="77777777" w:rsidR="00B7623E" w:rsidRDefault="00B7623E" w:rsidP="0063302B"/>
    <w:p w14:paraId="20B3AD0A" w14:textId="77777777" w:rsidR="00B7623E" w:rsidRDefault="00B7623E" w:rsidP="0063302B"/>
    <w:p w14:paraId="71765154" w14:textId="77777777" w:rsidR="00B7623E" w:rsidRDefault="00B7623E" w:rsidP="0063302B"/>
    <w:p w14:paraId="1CD3BDDB" w14:textId="77777777" w:rsidR="00B7623E" w:rsidRDefault="00B7623E" w:rsidP="0063302B"/>
    <w:p w14:paraId="35B8EE73" w14:textId="77777777" w:rsidR="00B7623E" w:rsidRDefault="00B7623E" w:rsidP="0063302B"/>
    <w:p w14:paraId="31F40DC7" w14:textId="77777777" w:rsidR="00B7623E" w:rsidRDefault="00B7623E" w:rsidP="0063302B"/>
    <w:p w14:paraId="641E8B64" w14:textId="77777777" w:rsidR="00B7623E" w:rsidRDefault="00B7623E" w:rsidP="0063302B"/>
    <w:p w14:paraId="747F996D" w14:textId="77777777" w:rsidR="00B7623E" w:rsidRDefault="00B7623E" w:rsidP="0063302B"/>
    <w:p w14:paraId="2261E57A" w14:textId="77777777" w:rsidR="00B7623E" w:rsidRDefault="00B7623E" w:rsidP="0063302B"/>
    <w:p w14:paraId="328D5264" w14:textId="77777777" w:rsidR="00B7623E" w:rsidRDefault="00B7623E" w:rsidP="0063302B"/>
    <w:p w14:paraId="465472C1" w14:textId="77777777" w:rsidR="00B7623E" w:rsidRDefault="00B7623E" w:rsidP="0063302B"/>
    <w:p w14:paraId="4D74D9E5" w14:textId="77777777" w:rsidR="00B7623E" w:rsidRDefault="00B7623E" w:rsidP="0063302B"/>
    <w:p w14:paraId="78C23659" w14:textId="77777777" w:rsidR="00B7623E" w:rsidRDefault="00B7623E" w:rsidP="0063302B"/>
    <w:p w14:paraId="59CDF222" w14:textId="77777777" w:rsidR="00B7623E" w:rsidRDefault="00B7623E" w:rsidP="0063302B"/>
    <w:p w14:paraId="3B010603" w14:textId="77777777" w:rsidR="00B7623E" w:rsidRDefault="00B7623E" w:rsidP="0063302B"/>
    <w:p w14:paraId="7507CAF8" w14:textId="77777777" w:rsidR="00B7623E" w:rsidRDefault="00B7623E" w:rsidP="0063302B"/>
    <w:p w14:paraId="4779B52E" w14:textId="77777777" w:rsidR="00B7623E" w:rsidRDefault="00B7623E" w:rsidP="0063302B"/>
    <w:p w14:paraId="666116FC" w14:textId="77777777" w:rsidR="00B7623E" w:rsidRDefault="00B7623E" w:rsidP="0063302B"/>
    <w:p w14:paraId="7B13C1D0" w14:textId="77777777" w:rsidR="00B7623E" w:rsidRDefault="00B7623E" w:rsidP="0063302B"/>
    <w:p w14:paraId="3DD40D54" w14:textId="77777777" w:rsidR="00B7623E" w:rsidRDefault="00B7623E" w:rsidP="0063302B"/>
    <w:p w14:paraId="074E6B61" w14:textId="77777777" w:rsidR="00B7623E" w:rsidRDefault="00B7623E" w:rsidP="0063302B"/>
    <w:p w14:paraId="75E4E8E2" w14:textId="77777777" w:rsidR="00B7623E" w:rsidRDefault="00B7623E" w:rsidP="0063302B"/>
    <w:p w14:paraId="14E21505" w14:textId="77777777" w:rsidR="00B7623E" w:rsidRDefault="00B7623E" w:rsidP="0063302B"/>
    <w:p w14:paraId="67DF751D" w14:textId="77777777" w:rsidR="00B7623E" w:rsidRDefault="00B7623E" w:rsidP="0063302B"/>
    <w:p w14:paraId="5548E59E" w14:textId="77777777" w:rsidR="00B7623E" w:rsidRDefault="00B7623E" w:rsidP="0063302B"/>
    <w:p w14:paraId="06CE7809" w14:textId="77777777" w:rsidR="00B7623E" w:rsidRDefault="00B7623E" w:rsidP="0063302B"/>
    <w:p w14:paraId="546C7D4C" w14:textId="77777777" w:rsidR="00B7623E" w:rsidRDefault="00B7623E" w:rsidP="0063302B"/>
    <w:p w14:paraId="3390777F" w14:textId="77777777" w:rsidR="00B7623E" w:rsidRDefault="00B7623E" w:rsidP="0063302B"/>
    <w:p w14:paraId="1F2D6C38" w14:textId="77777777" w:rsidR="00B7623E" w:rsidRDefault="00B7623E" w:rsidP="0063302B"/>
    <w:p w14:paraId="2B4C2976" w14:textId="77777777" w:rsidR="00B7623E" w:rsidRDefault="00B7623E" w:rsidP="0063302B"/>
    <w:p w14:paraId="4C1C1A76" w14:textId="77777777" w:rsidR="00B7623E" w:rsidRDefault="00B7623E" w:rsidP="0063302B"/>
    <w:p w14:paraId="6677EEFE" w14:textId="77777777" w:rsidR="00B7623E" w:rsidRDefault="00B7623E" w:rsidP="0063302B"/>
    <w:p w14:paraId="1C43092D" w14:textId="77777777" w:rsidR="00B7623E" w:rsidRDefault="00B7623E" w:rsidP="0063302B"/>
    <w:p w14:paraId="3A0745CA" w14:textId="77777777" w:rsidR="00B7623E" w:rsidRDefault="00B7623E" w:rsidP="0063302B"/>
    <w:p w14:paraId="486A531B" w14:textId="77777777" w:rsidR="00B7623E" w:rsidRDefault="00B7623E" w:rsidP="0063302B"/>
    <w:p w14:paraId="37966A2C" w14:textId="77777777" w:rsidR="00B7623E" w:rsidRDefault="00B7623E" w:rsidP="0063302B"/>
    <w:p w14:paraId="17F3DEA4" w14:textId="77777777" w:rsidR="00B7623E" w:rsidRDefault="00B7623E" w:rsidP="0063302B"/>
    <w:p w14:paraId="7F379914" w14:textId="77777777" w:rsidR="00B7623E" w:rsidRDefault="00B7623E" w:rsidP="0063302B"/>
    <w:p w14:paraId="62BE46CA" w14:textId="77777777" w:rsidR="00B7623E" w:rsidRDefault="00B7623E" w:rsidP="0063302B"/>
    <w:p w14:paraId="1C04EE87" w14:textId="77777777" w:rsidR="00B7623E" w:rsidRDefault="00B7623E" w:rsidP="0063302B"/>
    <w:p w14:paraId="10B22077" w14:textId="77777777" w:rsidR="00B7623E" w:rsidRDefault="00B7623E" w:rsidP="0063302B"/>
    <w:p w14:paraId="799468D0" w14:textId="77777777" w:rsidR="00B7623E" w:rsidRDefault="00B7623E" w:rsidP="0063302B"/>
    <w:p w14:paraId="25952728" w14:textId="77777777" w:rsidR="00B7623E" w:rsidRDefault="00B7623E" w:rsidP="0063302B"/>
    <w:p w14:paraId="75744A7C" w14:textId="77777777" w:rsidR="00B7623E" w:rsidRDefault="00B7623E" w:rsidP="0063302B"/>
    <w:p w14:paraId="6B1FAC24" w14:textId="77777777" w:rsidR="00B7623E" w:rsidRDefault="00B7623E" w:rsidP="0063302B"/>
    <w:p w14:paraId="7A2620F0" w14:textId="77777777" w:rsidR="00B7623E" w:rsidRDefault="00B7623E" w:rsidP="0063302B"/>
    <w:p w14:paraId="2B80E749" w14:textId="77777777" w:rsidR="00B7623E" w:rsidRDefault="00B7623E" w:rsidP="0063302B"/>
    <w:p w14:paraId="22EC2518" w14:textId="77777777" w:rsidR="00B7623E" w:rsidRDefault="00B7623E" w:rsidP="0063302B"/>
    <w:p w14:paraId="393E561F" w14:textId="77777777" w:rsidR="00B7623E" w:rsidRDefault="00B7623E" w:rsidP="0063302B"/>
    <w:p w14:paraId="292B91D6" w14:textId="77777777" w:rsidR="00B7623E" w:rsidRDefault="00B7623E" w:rsidP="0063302B"/>
    <w:p w14:paraId="4FE65154" w14:textId="77777777" w:rsidR="00B7623E" w:rsidRDefault="00B7623E" w:rsidP="0063302B"/>
    <w:p w14:paraId="6FCE4FE4" w14:textId="77777777" w:rsidR="00B7623E" w:rsidRDefault="00B7623E" w:rsidP="0063302B"/>
    <w:p w14:paraId="02F92C14" w14:textId="77777777" w:rsidR="00B7623E" w:rsidRDefault="00B7623E" w:rsidP="0063302B"/>
    <w:p w14:paraId="6251AD3E" w14:textId="77777777" w:rsidR="00B7623E" w:rsidRDefault="00B7623E" w:rsidP="0063302B"/>
    <w:p w14:paraId="4D6329F0" w14:textId="77777777" w:rsidR="00B7623E" w:rsidRDefault="00B7623E" w:rsidP="0063302B"/>
    <w:p w14:paraId="4D2BD6F8" w14:textId="77777777" w:rsidR="00B7623E" w:rsidRDefault="00B7623E" w:rsidP="0063302B"/>
    <w:p w14:paraId="07873BE1" w14:textId="77777777" w:rsidR="00B7623E" w:rsidRDefault="00B7623E" w:rsidP="0063302B"/>
    <w:p w14:paraId="237382F3" w14:textId="77777777" w:rsidR="00B7623E" w:rsidRDefault="00B7623E" w:rsidP="0063302B"/>
    <w:p w14:paraId="615654A5" w14:textId="77777777" w:rsidR="00B7623E" w:rsidRDefault="00B7623E" w:rsidP="0063302B"/>
    <w:p w14:paraId="6399C0DB" w14:textId="77777777" w:rsidR="00B7623E" w:rsidRDefault="00B7623E" w:rsidP="0063302B"/>
    <w:p w14:paraId="3C8C4BB0" w14:textId="77777777" w:rsidR="00B7623E" w:rsidRDefault="00B7623E" w:rsidP="0063302B"/>
    <w:p w14:paraId="5BF08CC7" w14:textId="77777777" w:rsidR="00B7623E" w:rsidRDefault="00B7623E" w:rsidP="0063302B"/>
    <w:p w14:paraId="0A0F5521" w14:textId="77777777" w:rsidR="00B7623E" w:rsidRDefault="00B7623E" w:rsidP="0063302B"/>
    <w:p w14:paraId="3511EF66" w14:textId="77777777" w:rsidR="00B7623E" w:rsidRDefault="00B7623E" w:rsidP="0063302B"/>
    <w:p w14:paraId="5A09AEBA" w14:textId="77777777" w:rsidR="00B7623E" w:rsidRDefault="00B7623E" w:rsidP="0063302B"/>
    <w:p w14:paraId="2D7EA00B" w14:textId="77777777" w:rsidR="00B7623E" w:rsidRDefault="00B7623E" w:rsidP="0063302B"/>
    <w:p w14:paraId="2710D1DF" w14:textId="77777777" w:rsidR="00B7623E" w:rsidRDefault="00B7623E" w:rsidP="0063302B"/>
    <w:p w14:paraId="59540664" w14:textId="77777777" w:rsidR="00B7623E" w:rsidRDefault="00B7623E" w:rsidP="0063302B"/>
    <w:p w14:paraId="3CDBE5F7" w14:textId="77777777" w:rsidR="00B7623E" w:rsidRDefault="00B7623E" w:rsidP="0063302B"/>
    <w:p w14:paraId="5C6FE39C" w14:textId="77777777" w:rsidR="00B7623E" w:rsidRDefault="00B7623E" w:rsidP="0063302B"/>
    <w:p w14:paraId="653E6A46" w14:textId="77777777" w:rsidR="00B7623E" w:rsidRDefault="00B7623E" w:rsidP="0063302B"/>
    <w:p w14:paraId="15EC4DA2" w14:textId="77777777" w:rsidR="00B7623E" w:rsidRDefault="00B7623E" w:rsidP="0063302B"/>
    <w:p w14:paraId="132DED61" w14:textId="77777777" w:rsidR="00B7623E" w:rsidRDefault="00B7623E" w:rsidP="0063302B"/>
    <w:p w14:paraId="4BC5FF14" w14:textId="77777777" w:rsidR="00B7623E" w:rsidRDefault="00B7623E" w:rsidP="0063302B"/>
    <w:p w14:paraId="38C09276" w14:textId="77777777" w:rsidR="00B7623E" w:rsidRDefault="00B7623E" w:rsidP="0063302B"/>
    <w:p w14:paraId="25A88439" w14:textId="77777777" w:rsidR="00B7623E" w:rsidRDefault="00B7623E" w:rsidP="0063302B"/>
    <w:p w14:paraId="1172335A" w14:textId="77777777" w:rsidR="00B7623E" w:rsidRDefault="00B7623E" w:rsidP="0063302B"/>
    <w:p w14:paraId="654FECEE" w14:textId="77777777" w:rsidR="00B7623E" w:rsidRDefault="00B7623E" w:rsidP="0063302B"/>
    <w:p w14:paraId="5543227B" w14:textId="77777777" w:rsidR="00B7623E" w:rsidRDefault="00B7623E" w:rsidP="0063302B"/>
    <w:p w14:paraId="7CE91EB9" w14:textId="77777777" w:rsidR="00B7623E" w:rsidRDefault="00B7623E" w:rsidP="0063302B"/>
    <w:p w14:paraId="14E28D04" w14:textId="77777777" w:rsidR="00B7623E" w:rsidRDefault="00B7623E" w:rsidP="0063302B"/>
    <w:p w14:paraId="42F930A0" w14:textId="77777777" w:rsidR="00B7623E" w:rsidRDefault="00B7623E" w:rsidP="0063302B"/>
    <w:p w14:paraId="4C5753C6" w14:textId="77777777" w:rsidR="00B7623E" w:rsidRDefault="00B7623E" w:rsidP="0063302B"/>
    <w:p w14:paraId="1FD88BBD" w14:textId="77777777" w:rsidR="00B7623E" w:rsidRDefault="00B7623E" w:rsidP="0063302B"/>
    <w:p w14:paraId="28DCAF36" w14:textId="77777777" w:rsidR="00B7623E" w:rsidRDefault="00B7623E" w:rsidP="0063302B"/>
    <w:p w14:paraId="1CFEBBF6" w14:textId="77777777" w:rsidR="00B7623E" w:rsidRDefault="00B7623E" w:rsidP="0063302B"/>
    <w:p w14:paraId="30B5521B" w14:textId="77777777" w:rsidR="00B7623E" w:rsidRDefault="00B7623E" w:rsidP="0063302B"/>
    <w:p w14:paraId="3CF1BC2F" w14:textId="77777777" w:rsidR="00B7623E" w:rsidRDefault="00B7623E" w:rsidP="0063302B"/>
    <w:p w14:paraId="7908A7A1" w14:textId="77777777" w:rsidR="00B7623E" w:rsidRDefault="00B7623E" w:rsidP="0063302B"/>
    <w:p w14:paraId="7AF93F65" w14:textId="77777777" w:rsidR="00B7623E" w:rsidRDefault="00B7623E" w:rsidP="0063302B"/>
    <w:p w14:paraId="31DA28D6" w14:textId="77777777" w:rsidR="00B7623E" w:rsidRDefault="00B7623E" w:rsidP="0063302B"/>
    <w:p w14:paraId="2F1FA436" w14:textId="77777777" w:rsidR="00B7623E" w:rsidRDefault="00B7623E" w:rsidP="0063302B"/>
    <w:p w14:paraId="422730CF" w14:textId="77777777" w:rsidR="00B7623E" w:rsidRDefault="00B7623E" w:rsidP="0063302B"/>
    <w:p w14:paraId="2DBCF3C1" w14:textId="77777777" w:rsidR="00B7623E" w:rsidRDefault="00B7623E" w:rsidP="0063302B"/>
    <w:p w14:paraId="5E02707D" w14:textId="77777777" w:rsidR="00B7623E" w:rsidRDefault="00B7623E" w:rsidP="0063302B"/>
    <w:p w14:paraId="561E8DB1" w14:textId="77777777" w:rsidR="00B7623E" w:rsidRDefault="00B7623E" w:rsidP="0063302B"/>
    <w:p w14:paraId="3125BB33" w14:textId="77777777" w:rsidR="00B7623E" w:rsidRDefault="00B7623E" w:rsidP="0063302B"/>
    <w:p w14:paraId="6E9432FF" w14:textId="77777777" w:rsidR="00B7623E" w:rsidRDefault="00B7623E" w:rsidP="0063302B"/>
    <w:p w14:paraId="1E283FD7" w14:textId="77777777" w:rsidR="00B7623E" w:rsidRDefault="00B7623E" w:rsidP="0063302B"/>
    <w:p w14:paraId="0CEE3F39" w14:textId="77777777" w:rsidR="00B7623E" w:rsidRDefault="00B7623E" w:rsidP="0063302B"/>
    <w:p w14:paraId="26FEE953" w14:textId="77777777" w:rsidR="00B7623E" w:rsidRDefault="00B7623E" w:rsidP="0063302B"/>
    <w:p w14:paraId="579F6345" w14:textId="77777777" w:rsidR="00B7623E" w:rsidRDefault="00B7623E" w:rsidP="0063302B"/>
    <w:p w14:paraId="38D262A3" w14:textId="77777777" w:rsidR="00B7623E" w:rsidRDefault="00B7623E" w:rsidP="0063302B"/>
    <w:p w14:paraId="0A233080" w14:textId="77777777" w:rsidR="00B7623E" w:rsidRDefault="00B7623E" w:rsidP="0063302B"/>
    <w:p w14:paraId="7040C0DF" w14:textId="77777777" w:rsidR="00B7623E" w:rsidRDefault="00B7623E" w:rsidP="0063302B"/>
    <w:p w14:paraId="0C34AAA5" w14:textId="77777777" w:rsidR="00B7623E" w:rsidRDefault="00B7623E" w:rsidP="0063302B"/>
    <w:p w14:paraId="557C4DFD" w14:textId="77777777" w:rsidR="00B7623E" w:rsidRDefault="00B7623E" w:rsidP="0063302B"/>
    <w:p w14:paraId="5AB6322A" w14:textId="77777777" w:rsidR="00B7623E" w:rsidRDefault="00B7623E" w:rsidP="0063302B"/>
    <w:p w14:paraId="53D3343C" w14:textId="77777777" w:rsidR="00B7623E" w:rsidRDefault="00B7623E" w:rsidP="0063302B"/>
    <w:p w14:paraId="3AC5E76C" w14:textId="77777777" w:rsidR="00B7623E" w:rsidRDefault="00B7623E" w:rsidP="0063302B"/>
    <w:p w14:paraId="5BABE7EC" w14:textId="77777777" w:rsidR="00B7623E" w:rsidRDefault="00B7623E" w:rsidP="0063302B"/>
    <w:p w14:paraId="6093703A" w14:textId="77777777" w:rsidR="00B7623E" w:rsidRDefault="00B7623E" w:rsidP="0063302B"/>
    <w:p w14:paraId="6589A4EE" w14:textId="77777777" w:rsidR="00B7623E" w:rsidRDefault="00B7623E" w:rsidP="0063302B"/>
    <w:p w14:paraId="65FCAB09" w14:textId="77777777" w:rsidR="00B7623E" w:rsidRDefault="00B7623E" w:rsidP="0063302B"/>
    <w:p w14:paraId="3EE83CC6" w14:textId="77777777" w:rsidR="00B7623E" w:rsidRDefault="00B7623E" w:rsidP="0063302B"/>
    <w:p w14:paraId="64E410E9" w14:textId="77777777" w:rsidR="00B7623E" w:rsidRDefault="00B7623E" w:rsidP="0063302B"/>
    <w:p w14:paraId="1C690894" w14:textId="77777777" w:rsidR="00B7623E" w:rsidRDefault="00B7623E" w:rsidP="0063302B"/>
    <w:p w14:paraId="7924B78D" w14:textId="77777777" w:rsidR="00B7623E" w:rsidRDefault="00B7623E" w:rsidP="0063302B"/>
    <w:p w14:paraId="45E27B2D" w14:textId="77777777" w:rsidR="00B7623E" w:rsidRDefault="00B7623E" w:rsidP="0063302B"/>
    <w:p w14:paraId="33DC5D2B" w14:textId="77777777" w:rsidR="00B7623E" w:rsidRDefault="00B7623E" w:rsidP="0063302B"/>
    <w:p w14:paraId="19752A1A" w14:textId="77777777" w:rsidR="00B7623E" w:rsidRDefault="00B7623E" w:rsidP="0063302B"/>
    <w:p w14:paraId="3D455930" w14:textId="77777777" w:rsidR="00B7623E" w:rsidRDefault="00B7623E" w:rsidP="0063302B"/>
    <w:p w14:paraId="1DBF5146" w14:textId="77777777" w:rsidR="00B7623E" w:rsidRDefault="00B7623E" w:rsidP="0063302B"/>
    <w:p w14:paraId="6D3B3964" w14:textId="77777777" w:rsidR="00B7623E" w:rsidRDefault="00B7623E" w:rsidP="0063302B"/>
    <w:p w14:paraId="1BA809DA" w14:textId="77777777" w:rsidR="00B7623E" w:rsidRDefault="00B7623E" w:rsidP="0063302B"/>
    <w:p w14:paraId="371AC1C4" w14:textId="77777777" w:rsidR="00B7623E" w:rsidRDefault="00B7623E" w:rsidP="0063302B"/>
    <w:p w14:paraId="3D3AC522" w14:textId="77777777" w:rsidR="00B7623E" w:rsidRDefault="00B7623E" w:rsidP="0063302B"/>
    <w:p w14:paraId="08B98767" w14:textId="77777777" w:rsidR="00B7623E" w:rsidRDefault="00B7623E" w:rsidP="0063302B"/>
    <w:p w14:paraId="2EA3C687" w14:textId="77777777" w:rsidR="00B7623E" w:rsidRDefault="00B7623E" w:rsidP="0063302B"/>
    <w:p w14:paraId="1CB3BA88" w14:textId="77777777" w:rsidR="00B7623E" w:rsidRDefault="00B7623E" w:rsidP="0063302B"/>
    <w:p w14:paraId="6165BD92" w14:textId="77777777" w:rsidR="00B7623E" w:rsidRDefault="00B7623E" w:rsidP="0063302B"/>
    <w:p w14:paraId="38341081" w14:textId="77777777" w:rsidR="00B7623E" w:rsidRDefault="00B7623E" w:rsidP="0063302B"/>
    <w:p w14:paraId="3C127FEF" w14:textId="77777777" w:rsidR="00B7623E" w:rsidRDefault="00B7623E" w:rsidP="0063302B"/>
    <w:p w14:paraId="4A4FCDCC" w14:textId="77777777" w:rsidR="00B7623E" w:rsidRDefault="00B7623E" w:rsidP="0063302B"/>
    <w:p w14:paraId="22F0E368" w14:textId="77777777" w:rsidR="00B7623E" w:rsidRDefault="00B7623E" w:rsidP="0063302B"/>
    <w:p w14:paraId="4E33CFE2" w14:textId="77777777" w:rsidR="00B7623E" w:rsidRDefault="00B7623E" w:rsidP="0063302B"/>
    <w:p w14:paraId="0566081A" w14:textId="77777777" w:rsidR="00B7623E" w:rsidRDefault="00B7623E" w:rsidP="0063302B"/>
    <w:p w14:paraId="6ECEBAC9" w14:textId="77777777" w:rsidR="00B7623E" w:rsidRDefault="00B7623E" w:rsidP="0063302B"/>
    <w:p w14:paraId="42C58E71" w14:textId="77777777" w:rsidR="00B7623E" w:rsidRDefault="00B7623E" w:rsidP="0063302B"/>
    <w:p w14:paraId="1905099E" w14:textId="77777777" w:rsidR="00B7623E" w:rsidRDefault="00B7623E" w:rsidP="0063302B"/>
    <w:p w14:paraId="70A5FAE6" w14:textId="77777777" w:rsidR="00B7623E" w:rsidRDefault="00B7623E" w:rsidP="0063302B"/>
    <w:p w14:paraId="0723BE2E" w14:textId="77777777" w:rsidR="00B7623E" w:rsidRDefault="00B7623E" w:rsidP="0063302B"/>
    <w:p w14:paraId="17A2E56F" w14:textId="77777777" w:rsidR="00B7623E" w:rsidRDefault="00B7623E" w:rsidP="0063302B"/>
    <w:p w14:paraId="7F5C41A1" w14:textId="77777777" w:rsidR="00B7623E" w:rsidRDefault="00B7623E" w:rsidP="0063302B"/>
    <w:p w14:paraId="157F5916" w14:textId="77777777" w:rsidR="00B7623E" w:rsidRDefault="00B7623E" w:rsidP="0063302B"/>
    <w:p w14:paraId="1EFB546E" w14:textId="77777777" w:rsidR="00B7623E" w:rsidRDefault="00B7623E" w:rsidP="0063302B"/>
    <w:p w14:paraId="563B7F29" w14:textId="77777777" w:rsidR="00B7623E" w:rsidRDefault="00B7623E" w:rsidP="0063302B"/>
    <w:p w14:paraId="262B903D" w14:textId="77777777" w:rsidR="00B7623E" w:rsidRDefault="00B7623E" w:rsidP="0063302B"/>
    <w:p w14:paraId="41ECC51A" w14:textId="77777777" w:rsidR="00B7623E" w:rsidRDefault="00B7623E" w:rsidP="0063302B"/>
    <w:p w14:paraId="77F5D127" w14:textId="77777777" w:rsidR="00B7623E" w:rsidRDefault="00B7623E" w:rsidP="0063302B"/>
    <w:p w14:paraId="580F56B9" w14:textId="77777777" w:rsidR="00B7623E" w:rsidRDefault="00B7623E" w:rsidP="0063302B"/>
    <w:p w14:paraId="1F9C65BB" w14:textId="77777777" w:rsidR="00B7623E" w:rsidRDefault="00B7623E" w:rsidP="0063302B"/>
    <w:p w14:paraId="2B158926" w14:textId="77777777" w:rsidR="00B7623E" w:rsidRDefault="00B7623E" w:rsidP="0063302B"/>
    <w:p w14:paraId="21D10448" w14:textId="77777777" w:rsidR="00B7623E" w:rsidRDefault="00B7623E" w:rsidP="0063302B"/>
    <w:p w14:paraId="495F991C" w14:textId="77777777" w:rsidR="00B7623E" w:rsidRDefault="00B7623E" w:rsidP="0063302B"/>
    <w:p w14:paraId="4D2D973B" w14:textId="77777777" w:rsidR="00B7623E" w:rsidRDefault="00B7623E" w:rsidP="0063302B"/>
    <w:p w14:paraId="24982E6B" w14:textId="77777777" w:rsidR="00B7623E" w:rsidRDefault="00B7623E" w:rsidP="0063302B"/>
    <w:p w14:paraId="23DE2FBA" w14:textId="1D15E835" w:rsidR="00B7623E" w:rsidRDefault="00B7623E" w:rsidP="00B7623E">
      <w:pPr>
        <w:pStyle w:val="Heading1"/>
      </w:pPr>
      <w:bookmarkStart w:id="2" w:name="_Toc152779368"/>
      <w:r>
        <w:lastRenderedPageBreak/>
        <w:t>3. Programación del Variador de Frecuencia</w:t>
      </w:r>
      <w:bookmarkEnd w:id="2"/>
    </w:p>
    <w:p w14:paraId="2007EABE" w14:textId="77777777" w:rsidR="00B7623E" w:rsidRDefault="00B7623E" w:rsidP="00B7623E"/>
    <w:p w14:paraId="29DAB312" w14:textId="22A97524" w:rsidR="00B7623E" w:rsidRDefault="00B7623E" w:rsidP="00B7623E">
      <w:r>
        <w:tab/>
        <w:t>Después de agregar al proyecto el variador de frecuencia (tanto su parte de control como la de potencia), entraremos a la ventana de Puesta en Servicio e indicaremos la siguiente configuración mediante el asistente:</w:t>
      </w:r>
    </w:p>
    <w:p w14:paraId="2A1594C7" w14:textId="209EC48B" w:rsidR="00B7623E" w:rsidRDefault="00B7623E" w:rsidP="00B7623E">
      <w:r>
        <w:tab/>
        <w:t>- Clase de aplicación: Expert</w:t>
      </w:r>
    </w:p>
    <w:p w14:paraId="01C2DA3E" w14:textId="1DC40610" w:rsidR="00B7623E" w:rsidRDefault="00B7623E" w:rsidP="00B7623E">
      <w:r>
        <w:tab/>
        <w:t>- Especificación de la consigna: Accionamiento</w:t>
      </w:r>
    </w:p>
    <w:p w14:paraId="3EAC330A" w14:textId="11B6411B" w:rsidR="00B7623E" w:rsidRDefault="00B7623E" w:rsidP="00B7623E">
      <w:r>
        <w:tab/>
        <w:t>- Tipo de Control / Regulación: [0] Control U/f con característica lineal.</w:t>
      </w:r>
    </w:p>
    <w:p w14:paraId="6163C7C7" w14:textId="079AF777" w:rsidR="00B7623E" w:rsidRDefault="00B7623E" w:rsidP="00B7623E">
      <w:r>
        <w:tab/>
        <w:t>- Ajustes predeterminados de consignas / fuentes de mando: [12] E/S estándar con valor analógico.</w:t>
      </w:r>
    </w:p>
    <w:p w14:paraId="2570DFB5" w14:textId="30693BEA" w:rsidR="00B7623E" w:rsidRDefault="00B7623E" w:rsidP="00B7623E">
      <w:r>
        <w:tab/>
        <w:t>- Ajuste de accionamiento: Motor 50Hz, 230V, [0] Ciclos de carga con alta sobrecarga.</w:t>
      </w:r>
    </w:p>
    <w:p w14:paraId="5E9866DA" w14:textId="085D6ACB" w:rsidR="00B7623E" w:rsidRDefault="00B7623E" w:rsidP="00B7623E">
      <w:r>
        <w:tab/>
        <w:t>- Opciones de accionamiento: Sin resistencia de freno ni filtro.</w:t>
      </w:r>
    </w:p>
    <w:p w14:paraId="7E1F22F2" w14:textId="247CC3C5" w:rsidR="00B7623E" w:rsidRPr="00B7623E" w:rsidRDefault="00B7623E" w:rsidP="00B7623E">
      <w:r>
        <w:tab/>
      </w:r>
      <w:r w:rsidRPr="00B7623E">
        <w:t>- Motor: [1] Motor a</w:t>
      </w:r>
      <w:r>
        <w:t>síncrono, estrella, 400V, 0.31A, 0.09kW, 0.72, 50Hz, 1300</w:t>
      </w:r>
      <w:r w:rsidR="00580A32">
        <w:t>rpm.</w:t>
      </w:r>
    </w:p>
    <w:p w14:paraId="4CAB779B" w14:textId="18496B98" w:rsidR="00B7623E" w:rsidRDefault="00580A32" w:rsidP="00B7623E">
      <w:r>
        <w:tab/>
        <w:t>- Funciones de Accionamiento: [0] Accionamiento estándar, cálculo motor completo.</w:t>
      </w:r>
    </w:p>
    <w:p w14:paraId="4CFCD98B" w14:textId="6D1CBE71" w:rsidR="00580A32" w:rsidRDefault="00580A32" w:rsidP="00B7623E">
      <w:r>
        <w:tab/>
        <w:t xml:space="preserve">- Sin </w:t>
      </w:r>
      <w:proofErr w:type="spellStart"/>
      <w:r>
        <w:t>encoder</w:t>
      </w:r>
      <w:proofErr w:type="spellEnd"/>
      <w:r>
        <w:t>.</w:t>
      </w:r>
    </w:p>
    <w:p w14:paraId="6E2FB3BF" w14:textId="1266A95F" w:rsidR="00580A32" w:rsidRDefault="00580A32" w:rsidP="00B7623E">
      <w:r>
        <w:tab/>
      </w:r>
    </w:p>
    <w:p w14:paraId="7B0AD5BD" w14:textId="623F6FD7" w:rsidR="00580A32" w:rsidRDefault="00580A32" w:rsidP="00580A32">
      <w:pPr>
        <w:ind w:firstLine="708"/>
      </w:pPr>
      <w:r>
        <w:t xml:space="preserve">A </w:t>
      </w:r>
      <w:proofErr w:type="gramStart"/>
      <w:r>
        <w:t>continuación</w:t>
      </w:r>
      <w:proofErr w:type="gramEnd"/>
      <w:r>
        <w:t xml:space="preserve"> iremos al parámetro “Entradas/Salidas -&gt; Salidas analógicas” para poner que la salida analógica 0 sea “r21 CO: Velocidad real filtrada” y poner el escalado de 10V a 0V, de -100% a 100%:</w:t>
      </w:r>
    </w:p>
    <w:p w14:paraId="724E63D7" w14:textId="445916BB" w:rsidR="0054121B" w:rsidRDefault="0054121B" w:rsidP="0054121B">
      <w:pPr>
        <w:jc w:val="center"/>
      </w:pPr>
      <w:r w:rsidRPr="00580A32">
        <w:drawing>
          <wp:inline distT="0" distB="0" distL="0" distR="0" wp14:anchorId="0CF294F4" wp14:editId="514914DA">
            <wp:extent cx="2668905" cy="2261235"/>
            <wp:effectExtent l="0" t="0" r="0" b="5715"/>
            <wp:docPr id="73070398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03982" name="Picture 1" descr="A screen shot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68905" cy="2261235"/>
                    </a:xfrm>
                    <a:prstGeom prst="rect">
                      <a:avLst/>
                    </a:prstGeom>
                  </pic:spPr>
                </pic:pic>
              </a:graphicData>
            </a:graphic>
          </wp:inline>
        </w:drawing>
      </w:r>
    </w:p>
    <w:p w14:paraId="648438A2" w14:textId="77777777" w:rsidR="0054121B" w:rsidRDefault="0054121B" w:rsidP="00B7623E"/>
    <w:p w14:paraId="393A75FE" w14:textId="28C9E5DE" w:rsidR="00580A32" w:rsidRDefault="00580A32" w:rsidP="0054121B">
      <w:pPr>
        <w:ind w:firstLine="708"/>
      </w:pPr>
      <w:r>
        <w:t>De esta forma, la salida analógica 0 entregará una señal de 0 a 10V en función de la velocidad real del motor, tanto en avance como en retroceso.</w:t>
      </w:r>
    </w:p>
    <w:p w14:paraId="79028C66" w14:textId="77777777" w:rsidR="00580A32" w:rsidRDefault="00580A32" w:rsidP="00B7623E"/>
    <w:p w14:paraId="01D623E9" w14:textId="139E5D77" w:rsidR="00580A32" w:rsidRDefault="00580A32" w:rsidP="00B7623E">
      <w:r>
        <w:lastRenderedPageBreak/>
        <w:tab/>
        <w:t>En entradas analógicas indicaremos que la entrada 0 recibirá una señal de 0 a 20mA</w:t>
      </w:r>
      <w:r w:rsidR="0054121B">
        <w:t>, ya que esa es la señal que va a entregar la salida analógica del PLC.</w:t>
      </w:r>
    </w:p>
    <w:p w14:paraId="4DFF7C98" w14:textId="19464118" w:rsidR="00580A32" w:rsidRDefault="00580A32" w:rsidP="00B7623E">
      <w:r>
        <w:tab/>
        <w:t>En salidas de relé asociaremos a la salida 0 la opción “</w:t>
      </w:r>
      <w:r w:rsidRPr="00580A32">
        <w:t>r53.6 CO/BO: Palabra de estado 2: |</w:t>
      </w:r>
      <w:proofErr w:type="spellStart"/>
      <w:r w:rsidRPr="00580A32">
        <w:t>n_real</w:t>
      </w:r>
      <w:proofErr w:type="spellEnd"/>
      <w:r w:rsidRPr="00580A32">
        <w:t>| &gt;= r1119 (</w:t>
      </w:r>
      <w:proofErr w:type="spellStart"/>
      <w:r w:rsidRPr="00580A32">
        <w:t>n_cons</w:t>
      </w:r>
      <w:proofErr w:type="spellEnd"/>
      <w:r w:rsidRPr="00580A32">
        <w:t>)</w:t>
      </w:r>
      <w:r>
        <w:t>”, para que esta salida se active cuando el motor alcance la velocidad de consigna.</w:t>
      </w:r>
    </w:p>
    <w:p w14:paraId="4B2B4152" w14:textId="1211DB3B" w:rsidR="00580A32" w:rsidRDefault="00580A32" w:rsidP="00B7623E">
      <w:r>
        <w:tab/>
        <w:t>En entradas digitales, seleccionaremos la opción “</w:t>
      </w:r>
      <w:proofErr w:type="spellStart"/>
      <w:r>
        <w:t>Jog</w:t>
      </w:r>
      <w:proofErr w:type="spellEnd"/>
      <w:r>
        <w:t xml:space="preserve"> bit 0” para la entrada 2. Luego, en </w:t>
      </w:r>
      <w:r w:rsidR="00D860CB">
        <w:t xml:space="preserve">“Canal de consigna -&gt; Consigna de frecuencia / velocidad” seleccionaremos la misma opción para el </w:t>
      </w:r>
      <w:proofErr w:type="spellStart"/>
      <w:r w:rsidR="00D860CB">
        <w:t>Jog</w:t>
      </w:r>
      <w:proofErr w:type="spellEnd"/>
      <w:r w:rsidR="00D860CB">
        <w:t xml:space="preserve"> 1. De esta forma, la entrada 2 controlará el </w:t>
      </w:r>
      <w:proofErr w:type="spellStart"/>
      <w:r w:rsidR="00D860CB">
        <w:t>Jog</w:t>
      </w:r>
      <w:proofErr w:type="spellEnd"/>
      <w:r w:rsidR="00D860CB">
        <w:t xml:space="preserve"> 1.</w:t>
      </w:r>
    </w:p>
    <w:p w14:paraId="33BA068F" w14:textId="26DFA3CE" w:rsidR="0054121B" w:rsidRDefault="0054121B" w:rsidP="00B7623E">
      <w:r>
        <w:tab/>
        <w:t xml:space="preserve">Además, desde esta última ventana indicaremos que el </w:t>
      </w:r>
      <w:proofErr w:type="spellStart"/>
      <w:r>
        <w:t>Jog</w:t>
      </w:r>
      <w:proofErr w:type="spellEnd"/>
      <w:r>
        <w:t xml:space="preserve"> 1 será de 400rpm:</w:t>
      </w:r>
    </w:p>
    <w:p w14:paraId="32FC2BE7" w14:textId="5AA0AE23" w:rsidR="0054121B" w:rsidRDefault="0054121B" w:rsidP="0054121B">
      <w:pPr>
        <w:jc w:val="center"/>
      </w:pPr>
      <w:r w:rsidRPr="0054121B">
        <w:drawing>
          <wp:inline distT="0" distB="0" distL="0" distR="0" wp14:anchorId="61454A95" wp14:editId="75F7FC25">
            <wp:extent cx="5400040" cy="4181475"/>
            <wp:effectExtent l="0" t="0" r="0" b="9525"/>
            <wp:docPr id="3708979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97943" name="Picture 1" descr="A screenshot of a computer&#10;&#10;Description automatically generated"/>
                    <pic:cNvPicPr/>
                  </pic:nvPicPr>
                  <pic:blipFill>
                    <a:blip r:embed="rId8"/>
                    <a:stretch>
                      <a:fillRect/>
                    </a:stretch>
                  </pic:blipFill>
                  <pic:spPr>
                    <a:xfrm>
                      <a:off x="0" y="0"/>
                      <a:ext cx="5400040" cy="4181475"/>
                    </a:xfrm>
                    <a:prstGeom prst="rect">
                      <a:avLst/>
                    </a:prstGeom>
                  </pic:spPr>
                </pic:pic>
              </a:graphicData>
            </a:graphic>
          </wp:inline>
        </w:drawing>
      </w:r>
    </w:p>
    <w:p w14:paraId="68834DB1" w14:textId="77777777" w:rsidR="00D860CB" w:rsidRDefault="00D860CB" w:rsidP="00B7623E"/>
    <w:p w14:paraId="662BB5F7" w14:textId="77777777" w:rsidR="0054121B" w:rsidRDefault="0054121B" w:rsidP="00B7623E"/>
    <w:p w14:paraId="6E391398" w14:textId="77777777" w:rsidR="0054121B" w:rsidRDefault="0054121B" w:rsidP="00B7623E"/>
    <w:p w14:paraId="1CA64EA6" w14:textId="77777777" w:rsidR="0054121B" w:rsidRDefault="0054121B" w:rsidP="00B7623E"/>
    <w:p w14:paraId="0572FC52" w14:textId="77777777" w:rsidR="0054121B" w:rsidRDefault="0054121B" w:rsidP="00B7623E"/>
    <w:p w14:paraId="270A3E61" w14:textId="77777777" w:rsidR="0054121B" w:rsidRDefault="0054121B" w:rsidP="00B7623E"/>
    <w:p w14:paraId="48338AD4" w14:textId="24BB61BE" w:rsidR="00D860CB" w:rsidRDefault="00D14242" w:rsidP="00D14242">
      <w:pPr>
        <w:pStyle w:val="Heading1"/>
      </w:pPr>
      <w:bookmarkStart w:id="3" w:name="_Toc152779369"/>
      <w:r>
        <w:t>4. Programa PLC</w:t>
      </w:r>
      <w:bookmarkEnd w:id="3"/>
    </w:p>
    <w:p w14:paraId="016C6FB3" w14:textId="77777777" w:rsidR="0054121B" w:rsidRDefault="0054121B" w:rsidP="0054121B"/>
    <w:p w14:paraId="5208EBF6" w14:textId="77777777" w:rsidR="0054121B" w:rsidRDefault="0054121B" w:rsidP="0054121B"/>
    <w:p w14:paraId="7D90F56B" w14:textId="77777777" w:rsidR="0054121B" w:rsidRDefault="0054121B" w:rsidP="0054121B"/>
    <w:p w14:paraId="2819A9E1" w14:textId="77777777" w:rsidR="0054121B" w:rsidRDefault="0054121B" w:rsidP="0054121B"/>
    <w:p w14:paraId="6650E209" w14:textId="77777777" w:rsidR="0054121B" w:rsidRDefault="0054121B" w:rsidP="0054121B"/>
    <w:p w14:paraId="3765E2FB" w14:textId="77777777" w:rsidR="0054121B" w:rsidRDefault="0054121B" w:rsidP="0054121B"/>
    <w:p w14:paraId="4C0B45B3" w14:textId="77777777" w:rsidR="0054121B" w:rsidRDefault="0054121B" w:rsidP="0054121B"/>
    <w:p w14:paraId="5F7C2D37" w14:textId="77777777" w:rsidR="0054121B" w:rsidRDefault="0054121B" w:rsidP="0054121B"/>
    <w:p w14:paraId="4BAD3D53" w14:textId="77777777" w:rsidR="0054121B" w:rsidRDefault="0054121B" w:rsidP="0054121B"/>
    <w:p w14:paraId="07045A6F" w14:textId="77777777" w:rsidR="0054121B" w:rsidRDefault="0054121B" w:rsidP="0054121B"/>
    <w:p w14:paraId="2E6AD3DA" w14:textId="77777777" w:rsidR="0054121B" w:rsidRDefault="0054121B" w:rsidP="0054121B"/>
    <w:p w14:paraId="787DACA1" w14:textId="77777777" w:rsidR="0054121B" w:rsidRDefault="0054121B" w:rsidP="0054121B"/>
    <w:p w14:paraId="2F6856EE" w14:textId="77777777" w:rsidR="0054121B" w:rsidRDefault="0054121B" w:rsidP="0054121B"/>
    <w:p w14:paraId="18E23F59" w14:textId="77777777" w:rsidR="0054121B" w:rsidRDefault="0054121B" w:rsidP="0054121B"/>
    <w:p w14:paraId="645FAFE5" w14:textId="77777777" w:rsidR="0054121B" w:rsidRDefault="0054121B" w:rsidP="0054121B"/>
    <w:p w14:paraId="02DFC850" w14:textId="77777777" w:rsidR="0054121B" w:rsidRDefault="0054121B" w:rsidP="0054121B"/>
    <w:p w14:paraId="4AD5377E" w14:textId="77777777" w:rsidR="0054121B" w:rsidRDefault="0054121B" w:rsidP="0054121B"/>
    <w:p w14:paraId="5EE67CEA" w14:textId="77777777" w:rsidR="0054121B" w:rsidRDefault="0054121B" w:rsidP="0054121B"/>
    <w:p w14:paraId="49AF2AAD" w14:textId="77777777" w:rsidR="0054121B" w:rsidRDefault="0054121B" w:rsidP="0054121B"/>
    <w:p w14:paraId="3B286540" w14:textId="77777777" w:rsidR="0054121B" w:rsidRDefault="0054121B" w:rsidP="0054121B"/>
    <w:p w14:paraId="654BB4C9" w14:textId="77777777" w:rsidR="0054121B" w:rsidRDefault="0054121B" w:rsidP="0054121B"/>
    <w:p w14:paraId="1812BA5D" w14:textId="77777777" w:rsidR="0054121B" w:rsidRDefault="0054121B" w:rsidP="0054121B"/>
    <w:p w14:paraId="6C8568C3" w14:textId="77777777" w:rsidR="0054121B" w:rsidRDefault="0054121B" w:rsidP="0054121B"/>
    <w:p w14:paraId="06062FE8" w14:textId="77777777" w:rsidR="0054121B" w:rsidRDefault="0054121B" w:rsidP="0054121B"/>
    <w:p w14:paraId="6210781F" w14:textId="77777777" w:rsidR="0054121B" w:rsidRDefault="0054121B" w:rsidP="0054121B"/>
    <w:p w14:paraId="3E15F535" w14:textId="77777777" w:rsidR="0054121B" w:rsidRDefault="0054121B" w:rsidP="0054121B"/>
    <w:p w14:paraId="44608E9C" w14:textId="77777777" w:rsidR="0054121B" w:rsidRDefault="0054121B" w:rsidP="0054121B"/>
    <w:p w14:paraId="44D568E1" w14:textId="77777777" w:rsidR="0054121B" w:rsidRDefault="0054121B" w:rsidP="0054121B"/>
    <w:p w14:paraId="16578F87" w14:textId="77777777" w:rsidR="0054121B" w:rsidRDefault="0054121B" w:rsidP="0054121B"/>
    <w:p w14:paraId="39338332" w14:textId="77777777" w:rsidR="0054121B" w:rsidRDefault="0054121B" w:rsidP="0054121B"/>
    <w:p w14:paraId="257E8178" w14:textId="77777777" w:rsidR="0054121B" w:rsidRDefault="0054121B" w:rsidP="0054121B"/>
    <w:p w14:paraId="17F8DDA1" w14:textId="77777777" w:rsidR="0054121B" w:rsidRDefault="0054121B" w:rsidP="0054121B"/>
    <w:p w14:paraId="5E875782" w14:textId="77777777" w:rsidR="0054121B" w:rsidRDefault="0054121B" w:rsidP="0054121B"/>
    <w:p w14:paraId="4FF02214" w14:textId="77777777" w:rsidR="0054121B" w:rsidRDefault="0054121B" w:rsidP="0054121B"/>
    <w:p w14:paraId="35E6B663" w14:textId="77777777" w:rsidR="0054121B" w:rsidRDefault="0054121B" w:rsidP="0054121B"/>
    <w:p w14:paraId="7C92793A" w14:textId="77777777" w:rsidR="0054121B" w:rsidRDefault="0054121B" w:rsidP="0054121B"/>
    <w:p w14:paraId="617275BF" w14:textId="77777777" w:rsidR="0054121B" w:rsidRDefault="0054121B" w:rsidP="0054121B"/>
    <w:p w14:paraId="72B10E54" w14:textId="77777777" w:rsidR="0054121B" w:rsidRDefault="0054121B" w:rsidP="0054121B"/>
    <w:p w14:paraId="76905AE6" w14:textId="77777777" w:rsidR="0054121B" w:rsidRDefault="0054121B" w:rsidP="0054121B"/>
    <w:p w14:paraId="53A78E28" w14:textId="77777777" w:rsidR="0054121B" w:rsidRDefault="0054121B" w:rsidP="0054121B"/>
    <w:p w14:paraId="11372663" w14:textId="77777777" w:rsidR="0054121B" w:rsidRDefault="0054121B" w:rsidP="0054121B"/>
    <w:p w14:paraId="1EBE4803" w14:textId="77777777" w:rsidR="0054121B" w:rsidRDefault="0054121B" w:rsidP="0054121B"/>
    <w:p w14:paraId="3A38758C" w14:textId="77777777" w:rsidR="0054121B" w:rsidRDefault="0054121B" w:rsidP="0054121B"/>
    <w:p w14:paraId="27E71082" w14:textId="77777777" w:rsidR="0054121B" w:rsidRDefault="0054121B" w:rsidP="0054121B"/>
    <w:p w14:paraId="1B0A0CFC" w14:textId="77777777" w:rsidR="0054121B" w:rsidRDefault="0054121B" w:rsidP="0054121B"/>
    <w:p w14:paraId="13E63DB1" w14:textId="77777777" w:rsidR="0054121B" w:rsidRDefault="0054121B" w:rsidP="0054121B"/>
    <w:p w14:paraId="68D1BC69" w14:textId="77777777" w:rsidR="0054121B" w:rsidRDefault="0054121B" w:rsidP="0054121B"/>
    <w:p w14:paraId="1F307AED" w14:textId="77777777" w:rsidR="0054121B" w:rsidRDefault="0054121B" w:rsidP="0054121B"/>
    <w:p w14:paraId="72A4AA8B" w14:textId="77777777" w:rsidR="0054121B" w:rsidRDefault="0054121B" w:rsidP="0054121B"/>
    <w:p w14:paraId="655F1216" w14:textId="77777777" w:rsidR="0054121B" w:rsidRDefault="0054121B" w:rsidP="0054121B"/>
    <w:p w14:paraId="0FE6BCF8" w14:textId="77777777" w:rsidR="0054121B" w:rsidRDefault="0054121B" w:rsidP="0054121B"/>
    <w:p w14:paraId="7F36D2D9" w14:textId="77777777" w:rsidR="0054121B" w:rsidRDefault="0054121B" w:rsidP="0054121B"/>
    <w:p w14:paraId="478F6564" w14:textId="77777777" w:rsidR="0054121B" w:rsidRDefault="0054121B" w:rsidP="0054121B"/>
    <w:p w14:paraId="7D29D927" w14:textId="77777777" w:rsidR="0054121B" w:rsidRDefault="0054121B" w:rsidP="0054121B"/>
    <w:p w14:paraId="4F25267B" w14:textId="77777777" w:rsidR="0054121B" w:rsidRDefault="0054121B" w:rsidP="0054121B"/>
    <w:p w14:paraId="086C2191" w14:textId="77777777" w:rsidR="0054121B" w:rsidRDefault="0054121B" w:rsidP="0054121B"/>
    <w:p w14:paraId="23B2A2C3" w14:textId="77777777" w:rsidR="0054121B" w:rsidRDefault="0054121B" w:rsidP="0054121B"/>
    <w:p w14:paraId="7E9D84E3" w14:textId="77777777" w:rsidR="0054121B" w:rsidRDefault="0054121B" w:rsidP="0054121B"/>
    <w:p w14:paraId="27C814DD" w14:textId="77777777" w:rsidR="0054121B" w:rsidRDefault="0054121B" w:rsidP="0054121B"/>
    <w:p w14:paraId="2B8A73A5" w14:textId="77777777" w:rsidR="0054121B" w:rsidRDefault="0054121B" w:rsidP="0054121B"/>
    <w:p w14:paraId="3CD75801" w14:textId="77777777" w:rsidR="0054121B" w:rsidRDefault="0054121B" w:rsidP="0054121B"/>
    <w:p w14:paraId="45B7361D" w14:textId="77777777" w:rsidR="0054121B" w:rsidRDefault="0054121B" w:rsidP="0054121B"/>
    <w:p w14:paraId="4915F22F" w14:textId="77777777" w:rsidR="0054121B" w:rsidRDefault="0054121B" w:rsidP="0054121B"/>
    <w:p w14:paraId="079FCA46" w14:textId="77777777" w:rsidR="0054121B" w:rsidRDefault="0054121B" w:rsidP="0054121B"/>
    <w:p w14:paraId="0C037A99" w14:textId="77777777" w:rsidR="0054121B" w:rsidRDefault="0054121B" w:rsidP="0054121B"/>
    <w:p w14:paraId="475FD05D" w14:textId="77777777" w:rsidR="0054121B" w:rsidRDefault="0054121B" w:rsidP="0054121B"/>
    <w:p w14:paraId="61E53ECC" w14:textId="77777777" w:rsidR="0054121B" w:rsidRDefault="0054121B" w:rsidP="0054121B"/>
    <w:p w14:paraId="4ED84CAF" w14:textId="77777777" w:rsidR="0054121B" w:rsidRDefault="0054121B" w:rsidP="0054121B"/>
    <w:p w14:paraId="10A8CBD7" w14:textId="77777777" w:rsidR="0054121B" w:rsidRDefault="0054121B" w:rsidP="0054121B"/>
    <w:p w14:paraId="4BE8315F" w14:textId="77777777" w:rsidR="0054121B" w:rsidRDefault="0054121B" w:rsidP="0054121B"/>
    <w:p w14:paraId="0D54C982" w14:textId="77777777" w:rsidR="0054121B" w:rsidRDefault="0054121B" w:rsidP="0054121B"/>
    <w:p w14:paraId="4615F5DF" w14:textId="77777777" w:rsidR="0054121B" w:rsidRDefault="0054121B" w:rsidP="0054121B"/>
    <w:p w14:paraId="5EBA2A51" w14:textId="77777777" w:rsidR="0054121B" w:rsidRDefault="0054121B" w:rsidP="0054121B"/>
    <w:p w14:paraId="5377FC40" w14:textId="77777777" w:rsidR="0054121B" w:rsidRDefault="0054121B" w:rsidP="0054121B"/>
    <w:p w14:paraId="68413868" w14:textId="77777777" w:rsidR="0054121B" w:rsidRDefault="0054121B" w:rsidP="0054121B"/>
    <w:p w14:paraId="79099334" w14:textId="77777777" w:rsidR="0054121B" w:rsidRDefault="0054121B" w:rsidP="0054121B"/>
    <w:p w14:paraId="4D22279B" w14:textId="77777777" w:rsidR="0054121B" w:rsidRDefault="0054121B" w:rsidP="0054121B"/>
    <w:p w14:paraId="3228E1D2" w14:textId="77777777" w:rsidR="0054121B" w:rsidRDefault="0054121B" w:rsidP="0054121B"/>
    <w:p w14:paraId="7E3F6EA3" w14:textId="77777777" w:rsidR="0054121B" w:rsidRDefault="0054121B" w:rsidP="0054121B"/>
    <w:p w14:paraId="0DC9BBE5" w14:textId="77777777" w:rsidR="0054121B" w:rsidRDefault="0054121B" w:rsidP="0054121B"/>
    <w:p w14:paraId="3DFAD0A5" w14:textId="77777777" w:rsidR="0054121B" w:rsidRDefault="0054121B" w:rsidP="0054121B"/>
    <w:p w14:paraId="126552B8" w14:textId="77777777" w:rsidR="0054121B" w:rsidRDefault="0054121B" w:rsidP="0054121B"/>
    <w:p w14:paraId="5F58956B" w14:textId="77777777" w:rsidR="0054121B" w:rsidRDefault="0054121B" w:rsidP="0054121B"/>
    <w:p w14:paraId="2D3E7D97" w14:textId="77777777" w:rsidR="0054121B" w:rsidRDefault="0054121B" w:rsidP="0054121B"/>
    <w:p w14:paraId="24C82920" w14:textId="77777777" w:rsidR="0054121B" w:rsidRDefault="0054121B" w:rsidP="0054121B"/>
    <w:p w14:paraId="4A22CF0E" w14:textId="77777777" w:rsidR="0054121B" w:rsidRDefault="0054121B" w:rsidP="0054121B"/>
    <w:p w14:paraId="7ED77C1B" w14:textId="77777777" w:rsidR="0054121B" w:rsidRDefault="0054121B" w:rsidP="0054121B"/>
    <w:p w14:paraId="281C6FC6" w14:textId="77777777" w:rsidR="0054121B" w:rsidRDefault="0054121B" w:rsidP="0054121B"/>
    <w:p w14:paraId="155BFDDB" w14:textId="77777777" w:rsidR="0054121B" w:rsidRDefault="0054121B" w:rsidP="0054121B"/>
    <w:p w14:paraId="2F12F889" w14:textId="77777777" w:rsidR="0054121B" w:rsidRDefault="0054121B" w:rsidP="0054121B"/>
    <w:p w14:paraId="69AFC6F4" w14:textId="77777777" w:rsidR="0054121B" w:rsidRDefault="0054121B" w:rsidP="0054121B"/>
    <w:p w14:paraId="4FD36C41" w14:textId="77777777" w:rsidR="0054121B" w:rsidRDefault="0054121B" w:rsidP="0054121B"/>
    <w:p w14:paraId="2686E326" w14:textId="77777777" w:rsidR="0054121B" w:rsidRDefault="0054121B" w:rsidP="0054121B"/>
    <w:p w14:paraId="602C31D7" w14:textId="77777777" w:rsidR="0054121B" w:rsidRDefault="0054121B" w:rsidP="0054121B"/>
    <w:p w14:paraId="61230B7A" w14:textId="77777777" w:rsidR="0054121B" w:rsidRDefault="0054121B" w:rsidP="0054121B"/>
    <w:p w14:paraId="6D3931C1" w14:textId="77777777" w:rsidR="0054121B" w:rsidRDefault="0054121B" w:rsidP="0054121B"/>
    <w:p w14:paraId="39794C51" w14:textId="77777777" w:rsidR="0054121B" w:rsidRDefault="0054121B" w:rsidP="0054121B"/>
    <w:p w14:paraId="075CD68C" w14:textId="77777777" w:rsidR="0054121B" w:rsidRDefault="0054121B" w:rsidP="0054121B"/>
    <w:p w14:paraId="7159B8EE" w14:textId="77777777" w:rsidR="0054121B" w:rsidRDefault="0054121B" w:rsidP="0054121B"/>
    <w:p w14:paraId="37541CC9" w14:textId="77777777" w:rsidR="0054121B" w:rsidRDefault="0054121B" w:rsidP="0054121B"/>
    <w:p w14:paraId="45789E50" w14:textId="77777777" w:rsidR="0054121B" w:rsidRDefault="0054121B" w:rsidP="0054121B"/>
    <w:p w14:paraId="1E479099" w14:textId="77777777" w:rsidR="0054121B" w:rsidRDefault="0054121B" w:rsidP="0054121B"/>
    <w:p w14:paraId="51548559" w14:textId="77777777" w:rsidR="0054121B" w:rsidRDefault="0054121B" w:rsidP="0054121B"/>
    <w:p w14:paraId="524A31E8" w14:textId="77777777" w:rsidR="0054121B" w:rsidRDefault="0054121B" w:rsidP="0054121B"/>
    <w:p w14:paraId="002ADFD3" w14:textId="77777777" w:rsidR="0054121B" w:rsidRDefault="0054121B" w:rsidP="0054121B"/>
    <w:p w14:paraId="35731DE2" w14:textId="77777777" w:rsidR="0054121B" w:rsidRDefault="0054121B" w:rsidP="0054121B"/>
    <w:p w14:paraId="7D2720DC" w14:textId="77777777" w:rsidR="0054121B" w:rsidRDefault="0054121B" w:rsidP="0054121B"/>
    <w:p w14:paraId="53153EFF" w14:textId="77777777" w:rsidR="0054121B" w:rsidRDefault="0054121B" w:rsidP="0054121B"/>
    <w:p w14:paraId="3DC1B505" w14:textId="77777777" w:rsidR="0054121B" w:rsidRDefault="0054121B" w:rsidP="0054121B"/>
    <w:p w14:paraId="7BC19084" w14:textId="77777777" w:rsidR="0054121B" w:rsidRDefault="0054121B" w:rsidP="0054121B"/>
    <w:p w14:paraId="52972F13" w14:textId="77777777" w:rsidR="0054121B" w:rsidRDefault="0054121B" w:rsidP="0054121B"/>
    <w:p w14:paraId="4DF76171" w14:textId="77777777" w:rsidR="0054121B" w:rsidRDefault="0054121B" w:rsidP="0054121B"/>
    <w:p w14:paraId="1A94217A" w14:textId="77777777" w:rsidR="0054121B" w:rsidRDefault="0054121B" w:rsidP="0054121B"/>
    <w:p w14:paraId="68569BE9" w14:textId="77777777" w:rsidR="0054121B" w:rsidRDefault="0054121B" w:rsidP="0054121B"/>
    <w:p w14:paraId="148D2762" w14:textId="77777777" w:rsidR="0054121B" w:rsidRDefault="0054121B" w:rsidP="0054121B"/>
    <w:p w14:paraId="7A7DD6F4" w14:textId="77777777" w:rsidR="0054121B" w:rsidRDefault="0054121B" w:rsidP="0054121B"/>
    <w:p w14:paraId="161FDD38" w14:textId="77777777" w:rsidR="0054121B" w:rsidRDefault="0054121B" w:rsidP="0054121B"/>
    <w:p w14:paraId="5EBD23CF" w14:textId="77777777" w:rsidR="0054121B" w:rsidRDefault="0054121B" w:rsidP="0054121B"/>
    <w:p w14:paraId="21279B85" w14:textId="77777777" w:rsidR="0054121B" w:rsidRDefault="0054121B" w:rsidP="0054121B"/>
    <w:p w14:paraId="3BA0E8D2" w14:textId="77777777" w:rsidR="0054121B" w:rsidRDefault="0054121B" w:rsidP="0054121B"/>
    <w:p w14:paraId="409730F3" w14:textId="77777777" w:rsidR="0054121B" w:rsidRDefault="0054121B" w:rsidP="0054121B"/>
    <w:p w14:paraId="6F36EB75" w14:textId="77777777" w:rsidR="0054121B" w:rsidRDefault="0054121B" w:rsidP="0054121B"/>
    <w:p w14:paraId="300FD360" w14:textId="77777777" w:rsidR="0054121B" w:rsidRDefault="0054121B" w:rsidP="0054121B"/>
    <w:p w14:paraId="5628E0A9" w14:textId="77777777" w:rsidR="0054121B" w:rsidRDefault="0054121B" w:rsidP="0054121B"/>
    <w:p w14:paraId="1941C421" w14:textId="77777777" w:rsidR="0054121B" w:rsidRDefault="0054121B" w:rsidP="0054121B"/>
    <w:p w14:paraId="31FCC69F" w14:textId="77777777" w:rsidR="0054121B" w:rsidRDefault="0054121B" w:rsidP="0054121B"/>
    <w:p w14:paraId="7F3D8676" w14:textId="77777777" w:rsidR="0054121B" w:rsidRDefault="0054121B" w:rsidP="0054121B"/>
    <w:p w14:paraId="4F5759B3" w14:textId="77777777" w:rsidR="0054121B" w:rsidRDefault="0054121B" w:rsidP="0054121B"/>
    <w:p w14:paraId="0E325340" w14:textId="77777777" w:rsidR="0054121B" w:rsidRDefault="0054121B" w:rsidP="0054121B"/>
    <w:p w14:paraId="7D076738" w14:textId="77777777" w:rsidR="0054121B" w:rsidRDefault="0054121B" w:rsidP="0054121B"/>
    <w:p w14:paraId="18D68867" w14:textId="77777777" w:rsidR="0054121B" w:rsidRDefault="0054121B" w:rsidP="0054121B"/>
    <w:p w14:paraId="7F06C56F" w14:textId="77777777" w:rsidR="0054121B" w:rsidRDefault="0054121B" w:rsidP="0054121B"/>
    <w:p w14:paraId="110BDB4B" w14:textId="77777777" w:rsidR="0054121B" w:rsidRDefault="0054121B" w:rsidP="0054121B"/>
    <w:p w14:paraId="0AC5F35F" w14:textId="77777777" w:rsidR="0054121B" w:rsidRDefault="0054121B" w:rsidP="0054121B"/>
    <w:p w14:paraId="5A177BC7" w14:textId="77777777" w:rsidR="0054121B" w:rsidRDefault="0054121B" w:rsidP="0054121B"/>
    <w:p w14:paraId="2B07A319" w14:textId="77777777" w:rsidR="0054121B" w:rsidRDefault="0054121B" w:rsidP="0054121B"/>
    <w:p w14:paraId="6B7A37D1" w14:textId="77777777" w:rsidR="0054121B" w:rsidRDefault="0054121B" w:rsidP="0054121B"/>
    <w:p w14:paraId="31304778" w14:textId="77777777" w:rsidR="0054121B" w:rsidRDefault="0054121B" w:rsidP="0054121B"/>
    <w:p w14:paraId="42A3D221" w14:textId="77777777" w:rsidR="0054121B" w:rsidRDefault="0054121B" w:rsidP="0054121B"/>
    <w:p w14:paraId="07891687" w14:textId="77777777" w:rsidR="0054121B" w:rsidRDefault="0054121B" w:rsidP="0054121B"/>
    <w:p w14:paraId="636B1A90" w14:textId="77777777" w:rsidR="0054121B" w:rsidRDefault="0054121B" w:rsidP="0054121B"/>
    <w:p w14:paraId="1ED5346E" w14:textId="77777777" w:rsidR="0054121B" w:rsidRDefault="0054121B" w:rsidP="0054121B"/>
    <w:p w14:paraId="3610781B" w14:textId="77777777" w:rsidR="0054121B" w:rsidRDefault="0054121B" w:rsidP="0054121B"/>
    <w:p w14:paraId="1434ED58" w14:textId="77777777" w:rsidR="0054121B" w:rsidRDefault="0054121B" w:rsidP="0054121B"/>
    <w:p w14:paraId="1022E30E" w14:textId="77777777" w:rsidR="0054121B" w:rsidRDefault="0054121B" w:rsidP="0054121B"/>
    <w:p w14:paraId="69DD12F8" w14:textId="77777777" w:rsidR="0054121B" w:rsidRDefault="0054121B" w:rsidP="0054121B"/>
    <w:p w14:paraId="2D1ACAF2" w14:textId="77777777" w:rsidR="0054121B" w:rsidRDefault="0054121B" w:rsidP="0054121B"/>
    <w:p w14:paraId="2918D339" w14:textId="77777777" w:rsidR="0054121B" w:rsidRDefault="0054121B" w:rsidP="0054121B"/>
    <w:p w14:paraId="2357534B" w14:textId="77777777" w:rsidR="0054121B" w:rsidRDefault="0054121B" w:rsidP="0054121B"/>
    <w:p w14:paraId="27D0092C" w14:textId="77777777" w:rsidR="0054121B" w:rsidRDefault="0054121B" w:rsidP="0054121B"/>
    <w:p w14:paraId="5F0DC73A" w14:textId="77777777" w:rsidR="0054121B" w:rsidRDefault="0054121B" w:rsidP="0054121B"/>
    <w:p w14:paraId="6CB68C3E" w14:textId="77777777" w:rsidR="0054121B" w:rsidRDefault="0054121B" w:rsidP="0054121B"/>
    <w:p w14:paraId="54D3CBFD" w14:textId="77777777" w:rsidR="0054121B" w:rsidRDefault="0054121B" w:rsidP="0054121B"/>
    <w:p w14:paraId="75B80340" w14:textId="77777777" w:rsidR="0054121B" w:rsidRDefault="0054121B" w:rsidP="0054121B"/>
    <w:p w14:paraId="4F5AA1E3" w14:textId="77777777" w:rsidR="0054121B" w:rsidRDefault="0054121B" w:rsidP="0054121B"/>
    <w:p w14:paraId="47632223" w14:textId="77777777" w:rsidR="0054121B" w:rsidRDefault="0054121B" w:rsidP="0054121B"/>
    <w:p w14:paraId="391AFB71" w14:textId="77777777" w:rsidR="0054121B" w:rsidRDefault="0054121B" w:rsidP="0054121B"/>
    <w:p w14:paraId="679ED274" w14:textId="77777777" w:rsidR="0054121B" w:rsidRDefault="0054121B" w:rsidP="0054121B"/>
    <w:p w14:paraId="41446AF6" w14:textId="77777777" w:rsidR="0054121B" w:rsidRDefault="0054121B" w:rsidP="0054121B"/>
    <w:p w14:paraId="3495146F" w14:textId="77777777" w:rsidR="0054121B" w:rsidRDefault="0054121B" w:rsidP="0054121B"/>
    <w:p w14:paraId="1A8616FC" w14:textId="77777777" w:rsidR="0054121B" w:rsidRDefault="0054121B" w:rsidP="0054121B"/>
    <w:p w14:paraId="35D735C0" w14:textId="77777777" w:rsidR="0054121B" w:rsidRDefault="0054121B" w:rsidP="0054121B"/>
    <w:p w14:paraId="5691B995" w14:textId="77777777" w:rsidR="0054121B" w:rsidRDefault="0054121B" w:rsidP="0054121B"/>
    <w:p w14:paraId="471EF950" w14:textId="77777777" w:rsidR="0054121B" w:rsidRDefault="0054121B" w:rsidP="0054121B"/>
    <w:p w14:paraId="212AD70E" w14:textId="77777777" w:rsidR="0054121B" w:rsidRDefault="0054121B" w:rsidP="0054121B"/>
    <w:p w14:paraId="38AC3404" w14:textId="77777777" w:rsidR="0054121B" w:rsidRDefault="0054121B" w:rsidP="0054121B"/>
    <w:p w14:paraId="5B386ED5" w14:textId="77777777" w:rsidR="0054121B" w:rsidRDefault="0054121B" w:rsidP="0054121B"/>
    <w:p w14:paraId="7A82A05B" w14:textId="77777777" w:rsidR="0054121B" w:rsidRDefault="0054121B" w:rsidP="0054121B"/>
    <w:p w14:paraId="6957EB11" w14:textId="77777777" w:rsidR="0054121B" w:rsidRDefault="0054121B" w:rsidP="0054121B"/>
    <w:p w14:paraId="2F3E48C2" w14:textId="77777777" w:rsidR="0054121B" w:rsidRDefault="0054121B" w:rsidP="0054121B"/>
    <w:p w14:paraId="7C6D447A" w14:textId="77777777" w:rsidR="0054121B" w:rsidRDefault="0054121B" w:rsidP="0054121B"/>
    <w:p w14:paraId="2FF6576A" w14:textId="77777777" w:rsidR="0054121B" w:rsidRDefault="0054121B" w:rsidP="0054121B"/>
    <w:p w14:paraId="2779AA1E" w14:textId="77777777" w:rsidR="0054121B" w:rsidRDefault="0054121B" w:rsidP="0054121B"/>
    <w:p w14:paraId="29F63D30" w14:textId="77777777" w:rsidR="0054121B" w:rsidRDefault="0054121B" w:rsidP="0054121B"/>
    <w:p w14:paraId="298BDA0C" w14:textId="77777777" w:rsidR="0054121B" w:rsidRDefault="0054121B" w:rsidP="0054121B"/>
    <w:p w14:paraId="201B9617" w14:textId="77777777" w:rsidR="0054121B" w:rsidRDefault="0054121B" w:rsidP="0054121B"/>
    <w:p w14:paraId="560E1019" w14:textId="77777777" w:rsidR="0054121B" w:rsidRDefault="0054121B" w:rsidP="0054121B"/>
    <w:p w14:paraId="4A59EF21" w14:textId="77777777" w:rsidR="0054121B" w:rsidRDefault="0054121B" w:rsidP="0054121B"/>
    <w:p w14:paraId="2C8174EE" w14:textId="77777777" w:rsidR="0054121B" w:rsidRDefault="0054121B" w:rsidP="0054121B"/>
    <w:p w14:paraId="3CFD81A6" w14:textId="77777777" w:rsidR="0054121B" w:rsidRDefault="0054121B" w:rsidP="0054121B"/>
    <w:p w14:paraId="5B2BBDCD" w14:textId="77777777" w:rsidR="0054121B" w:rsidRDefault="0054121B" w:rsidP="0054121B"/>
    <w:p w14:paraId="58954E66" w14:textId="77777777" w:rsidR="0054121B" w:rsidRDefault="0054121B" w:rsidP="0054121B"/>
    <w:p w14:paraId="1F208E61" w14:textId="77777777" w:rsidR="0054121B" w:rsidRDefault="0054121B" w:rsidP="0054121B"/>
    <w:p w14:paraId="6A940590" w14:textId="77777777" w:rsidR="0054121B" w:rsidRDefault="0054121B" w:rsidP="0054121B"/>
    <w:p w14:paraId="48A5953B" w14:textId="77777777" w:rsidR="0054121B" w:rsidRDefault="0054121B" w:rsidP="0054121B"/>
    <w:p w14:paraId="1D16A68E" w14:textId="77777777" w:rsidR="0054121B" w:rsidRDefault="0054121B" w:rsidP="0054121B"/>
    <w:p w14:paraId="6BEB71E1" w14:textId="77777777" w:rsidR="0054121B" w:rsidRDefault="0054121B" w:rsidP="0054121B"/>
    <w:p w14:paraId="42E4D99D" w14:textId="77777777" w:rsidR="0054121B" w:rsidRDefault="0054121B" w:rsidP="0054121B"/>
    <w:p w14:paraId="402F3109" w14:textId="77777777" w:rsidR="0054121B" w:rsidRDefault="0054121B" w:rsidP="0054121B"/>
    <w:p w14:paraId="572856C8" w14:textId="77777777" w:rsidR="0054121B" w:rsidRDefault="0054121B" w:rsidP="0054121B"/>
    <w:p w14:paraId="35D2A07F" w14:textId="77777777" w:rsidR="0054121B" w:rsidRDefault="0054121B" w:rsidP="0054121B"/>
    <w:p w14:paraId="552254AE" w14:textId="77777777" w:rsidR="0054121B" w:rsidRDefault="0054121B" w:rsidP="0054121B"/>
    <w:p w14:paraId="1B7B4FD8" w14:textId="77777777" w:rsidR="0054121B" w:rsidRDefault="0054121B" w:rsidP="0054121B"/>
    <w:p w14:paraId="3D3F5B4A" w14:textId="77777777" w:rsidR="0054121B" w:rsidRDefault="0054121B" w:rsidP="0054121B"/>
    <w:p w14:paraId="3FB64CEB" w14:textId="77777777" w:rsidR="0054121B" w:rsidRDefault="0054121B" w:rsidP="0054121B"/>
    <w:p w14:paraId="6CFB918C" w14:textId="77777777" w:rsidR="0054121B" w:rsidRDefault="0054121B" w:rsidP="0054121B"/>
    <w:p w14:paraId="7A4CD5CD" w14:textId="77777777" w:rsidR="0054121B" w:rsidRDefault="0054121B" w:rsidP="0054121B"/>
    <w:p w14:paraId="1FE48B14" w14:textId="77777777" w:rsidR="0054121B" w:rsidRDefault="0054121B" w:rsidP="0054121B"/>
    <w:p w14:paraId="42EDE2EE" w14:textId="77777777" w:rsidR="0054121B" w:rsidRDefault="0054121B" w:rsidP="0054121B"/>
    <w:p w14:paraId="7ADC7709" w14:textId="77777777" w:rsidR="0054121B" w:rsidRDefault="0054121B" w:rsidP="0054121B"/>
    <w:p w14:paraId="15882BCF" w14:textId="77777777" w:rsidR="0054121B" w:rsidRDefault="0054121B" w:rsidP="0054121B"/>
    <w:p w14:paraId="7DAAC660" w14:textId="77777777" w:rsidR="0054121B" w:rsidRDefault="0054121B" w:rsidP="0054121B"/>
    <w:p w14:paraId="7E7C780F" w14:textId="77777777" w:rsidR="0054121B" w:rsidRDefault="0054121B" w:rsidP="0054121B"/>
    <w:p w14:paraId="70AC4435" w14:textId="77777777" w:rsidR="0054121B" w:rsidRDefault="0054121B" w:rsidP="0054121B"/>
    <w:p w14:paraId="6B9F91BC" w14:textId="77777777" w:rsidR="0054121B" w:rsidRDefault="0054121B" w:rsidP="0054121B"/>
    <w:p w14:paraId="0EABA699" w14:textId="77777777" w:rsidR="0054121B" w:rsidRDefault="0054121B" w:rsidP="0054121B"/>
    <w:p w14:paraId="5AD4F1A0" w14:textId="77777777" w:rsidR="0054121B" w:rsidRDefault="0054121B" w:rsidP="0054121B"/>
    <w:p w14:paraId="489D6BE3" w14:textId="77777777" w:rsidR="0054121B" w:rsidRDefault="0054121B" w:rsidP="0054121B"/>
    <w:p w14:paraId="0393A984" w14:textId="77777777" w:rsidR="0054121B" w:rsidRDefault="0054121B" w:rsidP="0054121B"/>
    <w:p w14:paraId="32D502A4" w14:textId="77777777" w:rsidR="0054121B" w:rsidRDefault="0054121B" w:rsidP="0054121B"/>
    <w:p w14:paraId="2ECA2EFC" w14:textId="77777777" w:rsidR="0054121B" w:rsidRDefault="0054121B" w:rsidP="0054121B"/>
    <w:p w14:paraId="5186B9E3" w14:textId="77777777" w:rsidR="0054121B" w:rsidRDefault="0054121B" w:rsidP="0054121B"/>
    <w:p w14:paraId="725AF2E4" w14:textId="77777777" w:rsidR="0054121B" w:rsidRDefault="0054121B" w:rsidP="0054121B"/>
    <w:p w14:paraId="75741ECB" w14:textId="77777777" w:rsidR="0054121B" w:rsidRDefault="0054121B" w:rsidP="0054121B"/>
    <w:p w14:paraId="3FCBCD5E" w14:textId="77777777" w:rsidR="0054121B" w:rsidRDefault="0054121B" w:rsidP="0054121B"/>
    <w:p w14:paraId="733A4170" w14:textId="77777777" w:rsidR="0054121B" w:rsidRDefault="0054121B" w:rsidP="0054121B"/>
    <w:p w14:paraId="573A524D" w14:textId="77777777" w:rsidR="0054121B" w:rsidRDefault="0054121B" w:rsidP="0054121B"/>
    <w:p w14:paraId="4EF3C95C" w14:textId="77777777" w:rsidR="0054121B" w:rsidRDefault="0054121B" w:rsidP="0054121B"/>
    <w:p w14:paraId="562036E4" w14:textId="77777777" w:rsidR="0054121B" w:rsidRDefault="0054121B" w:rsidP="0054121B"/>
    <w:p w14:paraId="2AD81F4E" w14:textId="77777777" w:rsidR="0054121B" w:rsidRDefault="0054121B" w:rsidP="0054121B"/>
    <w:p w14:paraId="6B40C6B0" w14:textId="77777777" w:rsidR="0054121B" w:rsidRDefault="0054121B" w:rsidP="0054121B"/>
    <w:p w14:paraId="12FA0935" w14:textId="77777777" w:rsidR="0054121B" w:rsidRDefault="0054121B" w:rsidP="0054121B"/>
    <w:p w14:paraId="38E511DF" w14:textId="77777777" w:rsidR="0054121B" w:rsidRDefault="0054121B" w:rsidP="0054121B"/>
    <w:p w14:paraId="51E5E515" w14:textId="77777777" w:rsidR="0054121B" w:rsidRDefault="0054121B" w:rsidP="0054121B"/>
    <w:p w14:paraId="326E5C5D" w14:textId="77777777" w:rsidR="0054121B" w:rsidRDefault="0054121B" w:rsidP="0054121B"/>
    <w:p w14:paraId="1FE6FF3C" w14:textId="77777777" w:rsidR="0054121B" w:rsidRDefault="0054121B" w:rsidP="0054121B"/>
    <w:p w14:paraId="06F318A6" w14:textId="77777777" w:rsidR="0054121B" w:rsidRDefault="0054121B" w:rsidP="0054121B"/>
    <w:p w14:paraId="63BCEC5B" w14:textId="77777777" w:rsidR="0054121B" w:rsidRDefault="0054121B" w:rsidP="0054121B"/>
    <w:p w14:paraId="451A23ED" w14:textId="77777777" w:rsidR="0054121B" w:rsidRDefault="0054121B" w:rsidP="0054121B"/>
    <w:p w14:paraId="54548834" w14:textId="77777777" w:rsidR="0054121B" w:rsidRDefault="0054121B" w:rsidP="0054121B"/>
    <w:p w14:paraId="19796B97" w14:textId="77777777" w:rsidR="0054121B" w:rsidRDefault="0054121B" w:rsidP="0054121B"/>
    <w:p w14:paraId="309DFFD3" w14:textId="77777777" w:rsidR="0054121B" w:rsidRDefault="0054121B" w:rsidP="0054121B"/>
    <w:p w14:paraId="26114654" w14:textId="77777777" w:rsidR="0054121B" w:rsidRDefault="0054121B" w:rsidP="0054121B"/>
    <w:p w14:paraId="13ACCEFB" w14:textId="77777777" w:rsidR="0054121B" w:rsidRDefault="0054121B" w:rsidP="0054121B"/>
    <w:p w14:paraId="2F4FD934" w14:textId="77777777" w:rsidR="0054121B" w:rsidRDefault="0054121B" w:rsidP="0054121B"/>
    <w:p w14:paraId="7F0CAD73" w14:textId="77777777" w:rsidR="0054121B" w:rsidRDefault="0054121B" w:rsidP="0054121B"/>
    <w:p w14:paraId="232F20D4" w14:textId="77777777" w:rsidR="0054121B" w:rsidRDefault="0054121B" w:rsidP="0054121B"/>
    <w:p w14:paraId="5F7802C7" w14:textId="77777777" w:rsidR="0054121B" w:rsidRDefault="0054121B" w:rsidP="0054121B"/>
    <w:p w14:paraId="605A23A5" w14:textId="77777777" w:rsidR="0054121B" w:rsidRDefault="0054121B" w:rsidP="0054121B"/>
    <w:p w14:paraId="5E05AC62" w14:textId="77777777" w:rsidR="0054121B" w:rsidRDefault="0054121B" w:rsidP="0054121B"/>
    <w:p w14:paraId="63853375" w14:textId="77777777" w:rsidR="0054121B" w:rsidRDefault="0054121B" w:rsidP="0054121B"/>
    <w:p w14:paraId="03D0EE42" w14:textId="77777777" w:rsidR="0054121B" w:rsidRDefault="0054121B" w:rsidP="0054121B"/>
    <w:p w14:paraId="1E5E22BA" w14:textId="77777777" w:rsidR="0054121B" w:rsidRDefault="0054121B" w:rsidP="0054121B"/>
    <w:p w14:paraId="37219A2F" w14:textId="77777777" w:rsidR="0054121B" w:rsidRDefault="0054121B" w:rsidP="0054121B"/>
    <w:p w14:paraId="627F7A5A" w14:textId="77777777" w:rsidR="0054121B" w:rsidRDefault="0054121B" w:rsidP="0054121B"/>
    <w:p w14:paraId="56181C02" w14:textId="77777777" w:rsidR="0054121B" w:rsidRDefault="0054121B" w:rsidP="0054121B"/>
    <w:p w14:paraId="2EE4B6CB" w14:textId="77777777" w:rsidR="0054121B" w:rsidRDefault="0054121B" w:rsidP="0054121B"/>
    <w:p w14:paraId="5AC851A6" w14:textId="77777777" w:rsidR="0054121B" w:rsidRDefault="0054121B" w:rsidP="0054121B"/>
    <w:p w14:paraId="2B9446D2" w14:textId="77777777" w:rsidR="0054121B" w:rsidRDefault="0054121B" w:rsidP="0054121B"/>
    <w:p w14:paraId="76F20959" w14:textId="77777777" w:rsidR="0054121B" w:rsidRDefault="0054121B" w:rsidP="0054121B"/>
    <w:p w14:paraId="2686BB24" w14:textId="77777777" w:rsidR="0054121B" w:rsidRDefault="0054121B" w:rsidP="0054121B"/>
    <w:p w14:paraId="60C899F7" w14:textId="77777777" w:rsidR="0054121B" w:rsidRDefault="0054121B" w:rsidP="0054121B"/>
    <w:p w14:paraId="2576C3AE" w14:textId="77777777" w:rsidR="0054121B" w:rsidRDefault="0054121B" w:rsidP="0054121B"/>
    <w:p w14:paraId="5260B1DF" w14:textId="77777777" w:rsidR="0054121B" w:rsidRDefault="0054121B" w:rsidP="0054121B"/>
    <w:p w14:paraId="79897FE8" w14:textId="77777777" w:rsidR="0054121B" w:rsidRDefault="0054121B" w:rsidP="0054121B"/>
    <w:p w14:paraId="41A8849F" w14:textId="77777777" w:rsidR="0054121B" w:rsidRDefault="0054121B" w:rsidP="0054121B"/>
    <w:p w14:paraId="5B7E0767" w14:textId="77777777" w:rsidR="0054121B" w:rsidRDefault="0054121B" w:rsidP="0054121B"/>
    <w:p w14:paraId="411DFBFA" w14:textId="77777777" w:rsidR="0054121B" w:rsidRDefault="0054121B" w:rsidP="0054121B"/>
    <w:p w14:paraId="7BB34D3C" w14:textId="77777777" w:rsidR="0054121B" w:rsidRDefault="0054121B" w:rsidP="0054121B"/>
    <w:p w14:paraId="2A0239DE" w14:textId="77777777" w:rsidR="0054121B" w:rsidRDefault="0054121B" w:rsidP="0054121B"/>
    <w:p w14:paraId="77343617" w14:textId="77777777" w:rsidR="0054121B" w:rsidRDefault="0054121B" w:rsidP="0054121B"/>
    <w:p w14:paraId="50459FDD" w14:textId="77777777" w:rsidR="0054121B" w:rsidRDefault="0054121B" w:rsidP="0054121B"/>
    <w:p w14:paraId="5C6DA31D" w14:textId="77777777" w:rsidR="0054121B" w:rsidRDefault="0054121B" w:rsidP="0054121B"/>
    <w:p w14:paraId="204621A0" w14:textId="77777777" w:rsidR="0054121B" w:rsidRDefault="0054121B" w:rsidP="0054121B"/>
    <w:p w14:paraId="263E1FDC" w14:textId="77777777" w:rsidR="0054121B" w:rsidRDefault="0054121B" w:rsidP="0054121B"/>
    <w:p w14:paraId="49DDACC6" w14:textId="77777777" w:rsidR="0054121B" w:rsidRDefault="0054121B" w:rsidP="0054121B"/>
    <w:p w14:paraId="451AABF6" w14:textId="77777777" w:rsidR="0054121B" w:rsidRDefault="0054121B" w:rsidP="0054121B"/>
    <w:p w14:paraId="6524396C" w14:textId="77777777" w:rsidR="0054121B" w:rsidRDefault="0054121B" w:rsidP="0054121B"/>
    <w:p w14:paraId="76D2FE65" w14:textId="77777777" w:rsidR="0054121B" w:rsidRDefault="0054121B" w:rsidP="0054121B"/>
    <w:p w14:paraId="30A958B9" w14:textId="77777777" w:rsidR="0054121B" w:rsidRDefault="0054121B" w:rsidP="0054121B"/>
    <w:p w14:paraId="5CEEB22F" w14:textId="77777777" w:rsidR="0054121B" w:rsidRDefault="0054121B" w:rsidP="0054121B"/>
    <w:p w14:paraId="64E46F5E" w14:textId="77777777" w:rsidR="0054121B" w:rsidRDefault="0054121B" w:rsidP="0054121B"/>
    <w:p w14:paraId="233964C6" w14:textId="77777777" w:rsidR="0054121B" w:rsidRDefault="0054121B" w:rsidP="0054121B"/>
    <w:p w14:paraId="66A0ECE6" w14:textId="77777777" w:rsidR="0054121B" w:rsidRDefault="0054121B" w:rsidP="0054121B"/>
    <w:p w14:paraId="7BF27ECD" w14:textId="77777777" w:rsidR="0054121B" w:rsidRDefault="0054121B" w:rsidP="0054121B"/>
    <w:p w14:paraId="53952FA5" w14:textId="77777777" w:rsidR="0054121B" w:rsidRDefault="0054121B" w:rsidP="0054121B"/>
    <w:p w14:paraId="5F2207B7" w14:textId="77777777" w:rsidR="0054121B" w:rsidRDefault="0054121B" w:rsidP="0054121B"/>
    <w:p w14:paraId="01707562" w14:textId="77777777" w:rsidR="0054121B" w:rsidRDefault="0054121B" w:rsidP="0054121B"/>
    <w:p w14:paraId="74D5224B" w14:textId="77777777" w:rsidR="0054121B" w:rsidRDefault="0054121B" w:rsidP="0054121B"/>
    <w:p w14:paraId="7D88FE3F" w14:textId="77777777" w:rsidR="0054121B" w:rsidRDefault="0054121B" w:rsidP="0054121B"/>
    <w:p w14:paraId="7E51D0D2" w14:textId="77777777" w:rsidR="0054121B" w:rsidRDefault="0054121B" w:rsidP="0054121B"/>
    <w:p w14:paraId="5599617D" w14:textId="77777777" w:rsidR="0054121B" w:rsidRDefault="0054121B" w:rsidP="0054121B"/>
    <w:p w14:paraId="75B7DE6E" w14:textId="77777777" w:rsidR="0054121B" w:rsidRDefault="0054121B" w:rsidP="0054121B"/>
    <w:p w14:paraId="20DF54C0" w14:textId="77777777" w:rsidR="0054121B" w:rsidRDefault="0054121B" w:rsidP="0054121B"/>
    <w:p w14:paraId="028411AE" w14:textId="77777777" w:rsidR="0054121B" w:rsidRDefault="0054121B" w:rsidP="0054121B"/>
    <w:p w14:paraId="617828C7" w14:textId="77777777" w:rsidR="0054121B" w:rsidRDefault="0054121B" w:rsidP="0054121B"/>
    <w:p w14:paraId="6410CCFD" w14:textId="77777777" w:rsidR="0054121B" w:rsidRDefault="0054121B" w:rsidP="0054121B"/>
    <w:p w14:paraId="321651E3" w14:textId="77777777" w:rsidR="0054121B" w:rsidRDefault="0054121B" w:rsidP="0054121B"/>
    <w:p w14:paraId="2BD047BC" w14:textId="77777777" w:rsidR="0054121B" w:rsidRDefault="0054121B" w:rsidP="0054121B"/>
    <w:p w14:paraId="315D5995" w14:textId="77777777" w:rsidR="0054121B" w:rsidRDefault="0054121B" w:rsidP="0054121B"/>
    <w:p w14:paraId="1CF99D72" w14:textId="77777777" w:rsidR="00F93557" w:rsidRDefault="00F93557" w:rsidP="0054121B"/>
    <w:p w14:paraId="1044BF16" w14:textId="77777777" w:rsidR="00F93557" w:rsidRDefault="00F93557" w:rsidP="0054121B"/>
    <w:p w14:paraId="565B378F" w14:textId="77777777" w:rsidR="00F93557" w:rsidRDefault="00F93557" w:rsidP="0054121B"/>
    <w:p w14:paraId="3E646E65" w14:textId="77777777" w:rsidR="00F93557" w:rsidRDefault="00F93557" w:rsidP="0054121B"/>
    <w:p w14:paraId="50E94FE3" w14:textId="77777777" w:rsidR="00F93557" w:rsidRDefault="00F93557" w:rsidP="0054121B"/>
    <w:p w14:paraId="27C32CF1" w14:textId="77777777" w:rsidR="00F93557" w:rsidRDefault="00F93557" w:rsidP="0054121B"/>
    <w:p w14:paraId="6016055E" w14:textId="77777777" w:rsidR="00F93557" w:rsidRDefault="00F93557" w:rsidP="0054121B"/>
    <w:p w14:paraId="6261F0B8" w14:textId="77777777" w:rsidR="00F93557" w:rsidRDefault="00F93557" w:rsidP="0054121B"/>
    <w:p w14:paraId="15BFF994" w14:textId="77777777" w:rsidR="00F93557" w:rsidRDefault="00F93557" w:rsidP="0054121B"/>
    <w:p w14:paraId="39445F5E" w14:textId="77777777" w:rsidR="00F93557" w:rsidRDefault="00F93557" w:rsidP="0054121B"/>
    <w:p w14:paraId="46EADE2A" w14:textId="77777777" w:rsidR="00F93557" w:rsidRDefault="00F93557" w:rsidP="0054121B"/>
    <w:p w14:paraId="7F5E296A" w14:textId="77777777" w:rsidR="00F93557" w:rsidRDefault="00F93557" w:rsidP="0054121B"/>
    <w:p w14:paraId="58D0152C" w14:textId="77777777" w:rsidR="00F93557" w:rsidRDefault="00F93557" w:rsidP="0054121B"/>
    <w:p w14:paraId="5CC0F958" w14:textId="77777777" w:rsidR="00F93557" w:rsidRDefault="00F93557" w:rsidP="0054121B"/>
    <w:p w14:paraId="66BC556D" w14:textId="77777777" w:rsidR="00F93557" w:rsidRDefault="00F93557" w:rsidP="0054121B"/>
    <w:p w14:paraId="6A9EDB5B" w14:textId="77777777" w:rsidR="00F93557" w:rsidRDefault="00F93557" w:rsidP="0054121B"/>
    <w:p w14:paraId="48A7654F" w14:textId="77777777" w:rsidR="00F93557" w:rsidRDefault="00F93557" w:rsidP="0054121B"/>
    <w:p w14:paraId="1921BDD8" w14:textId="77777777" w:rsidR="00F93557" w:rsidRDefault="00F93557" w:rsidP="0054121B"/>
    <w:p w14:paraId="513C71AC" w14:textId="77777777" w:rsidR="00F93557" w:rsidRDefault="00F93557" w:rsidP="0054121B"/>
    <w:p w14:paraId="6CDF8282" w14:textId="77777777" w:rsidR="00F93557" w:rsidRDefault="00F93557" w:rsidP="0054121B"/>
    <w:p w14:paraId="43725C6B" w14:textId="77777777" w:rsidR="00F93557" w:rsidRDefault="00F93557" w:rsidP="0054121B"/>
    <w:p w14:paraId="425BEB25" w14:textId="77777777" w:rsidR="00F93557" w:rsidRDefault="00F93557" w:rsidP="0054121B"/>
    <w:p w14:paraId="7993D720" w14:textId="77777777" w:rsidR="00F93557" w:rsidRDefault="00F93557" w:rsidP="0054121B"/>
    <w:p w14:paraId="158927BD" w14:textId="77777777" w:rsidR="00F93557" w:rsidRDefault="00F93557" w:rsidP="0054121B"/>
    <w:p w14:paraId="53EA76CA" w14:textId="77777777" w:rsidR="00F93557" w:rsidRDefault="00F93557" w:rsidP="0054121B"/>
    <w:p w14:paraId="697C839F" w14:textId="77777777" w:rsidR="00F93557" w:rsidRDefault="00F93557" w:rsidP="0054121B"/>
    <w:p w14:paraId="6B167AA2" w14:textId="77777777" w:rsidR="00F93557" w:rsidRDefault="00F93557" w:rsidP="0054121B"/>
    <w:p w14:paraId="30FB755B" w14:textId="77777777" w:rsidR="00F93557" w:rsidRDefault="00F93557" w:rsidP="0054121B"/>
    <w:p w14:paraId="479BD703" w14:textId="77777777" w:rsidR="00F93557" w:rsidRDefault="00F93557" w:rsidP="0054121B"/>
    <w:p w14:paraId="182D4998" w14:textId="77777777" w:rsidR="00F93557" w:rsidRDefault="00F93557" w:rsidP="0054121B"/>
    <w:p w14:paraId="1CC53F66" w14:textId="77777777" w:rsidR="00F93557" w:rsidRDefault="00F93557" w:rsidP="0054121B"/>
    <w:p w14:paraId="553FFD1E" w14:textId="77777777" w:rsidR="00F93557" w:rsidRDefault="00F93557" w:rsidP="0054121B"/>
    <w:p w14:paraId="75055063" w14:textId="77777777" w:rsidR="00F93557" w:rsidRDefault="00F93557" w:rsidP="0054121B"/>
    <w:p w14:paraId="12B436DB" w14:textId="77777777" w:rsidR="00F93557" w:rsidRDefault="00F93557" w:rsidP="0054121B"/>
    <w:p w14:paraId="452FD9B9" w14:textId="77777777" w:rsidR="00F93557" w:rsidRDefault="00F93557" w:rsidP="0054121B"/>
    <w:p w14:paraId="08FA61D7" w14:textId="77777777" w:rsidR="00F93557" w:rsidRDefault="00F93557" w:rsidP="0054121B"/>
    <w:p w14:paraId="6B05483D" w14:textId="77777777" w:rsidR="00F93557" w:rsidRDefault="00F93557" w:rsidP="0054121B"/>
    <w:p w14:paraId="5D2AE73A" w14:textId="77777777" w:rsidR="00F93557" w:rsidRDefault="00F93557" w:rsidP="0054121B"/>
    <w:p w14:paraId="54AA2FEC" w14:textId="77777777" w:rsidR="00F93557" w:rsidRDefault="00F93557" w:rsidP="0054121B"/>
    <w:p w14:paraId="54C38852" w14:textId="77777777" w:rsidR="00F93557" w:rsidRDefault="00F93557" w:rsidP="0054121B"/>
    <w:p w14:paraId="11C4F5E0" w14:textId="77777777" w:rsidR="00F93557" w:rsidRDefault="00F93557" w:rsidP="0054121B"/>
    <w:p w14:paraId="0276B867" w14:textId="77777777" w:rsidR="00F93557" w:rsidRDefault="00F93557" w:rsidP="0054121B"/>
    <w:p w14:paraId="7F67EA84" w14:textId="77777777" w:rsidR="00F93557" w:rsidRDefault="00F93557" w:rsidP="0054121B"/>
    <w:p w14:paraId="29FB9298" w14:textId="77777777" w:rsidR="00F93557" w:rsidRDefault="00F93557" w:rsidP="0054121B"/>
    <w:p w14:paraId="5C3F7DC6" w14:textId="77777777" w:rsidR="00F93557" w:rsidRDefault="00F93557" w:rsidP="0054121B"/>
    <w:p w14:paraId="58F5B351" w14:textId="77777777" w:rsidR="00F93557" w:rsidRDefault="00F93557" w:rsidP="0054121B"/>
    <w:p w14:paraId="740013EA" w14:textId="77777777" w:rsidR="00F93557" w:rsidRDefault="00F93557" w:rsidP="0054121B"/>
    <w:p w14:paraId="6CD964C7" w14:textId="77777777" w:rsidR="00F93557" w:rsidRDefault="00F93557" w:rsidP="0054121B"/>
    <w:p w14:paraId="65B9CF54" w14:textId="77777777" w:rsidR="00F93557" w:rsidRDefault="00F93557" w:rsidP="0054121B"/>
    <w:p w14:paraId="3A6C0C2D" w14:textId="77777777" w:rsidR="00F93557" w:rsidRDefault="00F93557" w:rsidP="0054121B"/>
    <w:p w14:paraId="702BF5DA" w14:textId="77777777" w:rsidR="00F93557" w:rsidRDefault="00F93557" w:rsidP="0054121B"/>
    <w:p w14:paraId="0F12C980" w14:textId="77777777" w:rsidR="00F93557" w:rsidRDefault="00F93557" w:rsidP="0054121B"/>
    <w:p w14:paraId="5DECE3FF" w14:textId="77777777" w:rsidR="00F93557" w:rsidRDefault="00F93557" w:rsidP="0054121B"/>
    <w:p w14:paraId="143BDB7B" w14:textId="77777777" w:rsidR="00F93557" w:rsidRDefault="00F93557" w:rsidP="0054121B"/>
    <w:p w14:paraId="1004C213" w14:textId="77777777" w:rsidR="00F93557" w:rsidRDefault="00F93557" w:rsidP="0054121B"/>
    <w:p w14:paraId="1473DDEC" w14:textId="77777777" w:rsidR="00F93557" w:rsidRDefault="00F93557" w:rsidP="0054121B"/>
    <w:p w14:paraId="1960C4BC" w14:textId="77777777" w:rsidR="00F93557" w:rsidRDefault="00F93557" w:rsidP="0054121B"/>
    <w:p w14:paraId="380EEE73" w14:textId="77777777" w:rsidR="00F93557" w:rsidRDefault="00F93557" w:rsidP="0054121B"/>
    <w:p w14:paraId="403D5D15" w14:textId="645C06E0" w:rsidR="0054121B" w:rsidRDefault="0054121B" w:rsidP="0054121B">
      <w:pPr>
        <w:pStyle w:val="Heading1"/>
      </w:pPr>
      <w:bookmarkStart w:id="4" w:name="_Toc152779370"/>
      <w:r>
        <w:lastRenderedPageBreak/>
        <w:t>5. Pantalla HMI</w:t>
      </w:r>
      <w:bookmarkEnd w:id="4"/>
    </w:p>
    <w:p w14:paraId="18992117" w14:textId="77777777" w:rsidR="0054121B" w:rsidRDefault="0054121B" w:rsidP="0054121B"/>
    <w:p w14:paraId="54B2596F" w14:textId="7C0858C9" w:rsidR="0054121B" w:rsidRDefault="0054121B" w:rsidP="0054121B">
      <w:r>
        <w:rPr>
          <w:noProof/>
        </w:rPr>
        <w:drawing>
          <wp:inline distT="0" distB="0" distL="0" distR="0" wp14:anchorId="4D1B79C5" wp14:editId="279AA85C">
            <wp:extent cx="5400040" cy="4037330"/>
            <wp:effectExtent l="0" t="0" r="0" b="1270"/>
            <wp:docPr id="13801382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138273" name="Picture 1"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4037330"/>
                    </a:xfrm>
                    <a:prstGeom prst="rect">
                      <a:avLst/>
                    </a:prstGeom>
                    <a:noFill/>
                    <a:ln>
                      <a:noFill/>
                    </a:ln>
                  </pic:spPr>
                </pic:pic>
              </a:graphicData>
            </a:graphic>
          </wp:inline>
        </w:drawing>
      </w:r>
    </w:p>
    <w:p w14:paraId="07402258" w14:textId="77777777" w:rsidR="00F93557" w:rsidRDefault="00F93557" w:rsidP="0054121B"/>
    <w:p w14:paraId="30FD0EFF" w14:textId="3A9AB16F" w:rsidR="00F93557" w:rsidRDefault="00F93557" w:rsidP="0054121B">
      <w:r>
        <w:tab/>
        <w:t>El botón “Conexión” del movimiento manual está asociado a la variable “</w:t>
      </w:r>
      <w:proofErr w:type="spellStart"/>
      <w:r>
        <w:t>AvanceMotorScada</w:t>
      </w:r>
      <w:proofErr w:type="spellEnd"/>
      <w:r>
        <w:t xml:space="preserve">”. Está configurado como </w:t>
      </w:r>
      <w:proofErr w:type="spellStart"/>
      <w:r>
        <w:t>telerruptor</w:t>
      </w:r>
      <w:proofErr w:type="spellEnd"/>
      <w:r>
        <w:t>, y sirve para activar o desactivar el movimiento del motor cuando el sistema está en modo manual.</w:t>
      </w:r>
    </w:p>
    <w:p w14:paraId="19C3BF6B" w14:textId="180101BC" w:rsidR="00F93557" w:rsidRDefault="00F93557" w:rsidP="0054121B">
      <w:r>
        <w:tab/>
        <w:t>El selector “Inversión” está asociado a la variable “</w:t>
      </w:r>
      <w:proofErr w:type="spellStart"/>
      <w:r>
        <w:t>RetrocesoMotorScada</w:t>
      </w:r>
      <w:proofErr w:type="spellEnd"/>
      <w:r>
        <w:t>”.  Sirve para invertir o no el sentido de giro del motor cuando el sistema está en modo manual.</w:t>
      </w:r>
    </w:p>
    <w:p w14:paraId="5E7C36EC" w14:textId="1B2D62D5" w:rsidR="00F93557" w:rsidRDefault="00F93557" w:rsidP="0054121B">
      <w:r>
        <w:tab/>
        <w:t>El botón “JOG1” está asociado a la variable “ActivarJog1Scada”. Mientras esté pulsado, el Jog1 estará activado. Para que el Jog1 se pueda activar, el motor debe estar parado.</w:t>
      </w:r>
    </w:p>
    <w:p w14:paraId="0FCA5B9F" w14:textId="18B30B04" w:rsidR="00F93557" w:rsidRDefault="00F93557" w:rsidP="0054121B">
      <w:r>
        <w:tab/>
      </w:r>
      <w:r w:rsidR="00BF6D29">
        <w:t>El indicador debajo de “Velocidad Consigna Alcanzada” está asociado a la variable “</w:t>
      </w:r>
      <w:proofErr w:type="spellStart"/>
      <w:r w:rsidR="00BF6D29">
        <w:t>VelocidadConsignaAlcanzada</w:t>
      </w:r>
      <w:proofErr w:type="spellEnd"/>
      <w:r w:rsidR="00BF6D29">
        <w:t>”. Indica cuando el motor ha alcanzado la velocidad de consigna.</w:t>
      </w:r>
    </w:p>
    <w:p w14:paraId="33BD1B94" w14:textId="3D9277F1" w:rsidR="00BF6D29" w:rsidRDefault="00BF6D29" w:rsidP="0054121B">
      <w:r>
        <w:tab/>
        <w:t>El indicador numérico debajo de “Velocidad Actual” está asociado a la variable “</w:t>
      </w:r>
      <w:proofErr w:type="spellStart"/>
      <w:r>
        <w:t>VelocidadReal</w:t>
      </w:r>
      <w:proofErr w:type="spellEnd"/>
      <w:r>
        <w:t>”. Indica la velocidad actual a la que se está moviendo el motor. Si el motor está avanzando, se mostrará una velocidad positiva, de lo contrario, la velocidad se mostrará negativa.</w:t>
      </w:r>
    </w:p>
    <w:p w14:paraId="009E3835" w14:textId="6F901391" w:rsidR="00BF6D29" w:rsidRDefault="00BF6D29" w:rsidP="0054121B">
      <w:r>
        <w:tab/>
        <w:t>El deslizador “Velocidad” está asociado a la variable “</w:t>
      </w:r>
      <w:proofErr w:type="spellStart"/>
      <w:r>
        <w:t>VelocidadMotorScada</w:t>
      </w:r>
      <w:proofErr w:type="spellEnd"/>
      <w:r>
        <w:t>”. Con él se puede regular la velocidad a la que queremos que funcione el motor desde 0 hasta 1800rpm. Esta consigna de velocidad funciona tanto si el sistema está en manual como si está en automático.</w:t>
      </w:r>
    </w:p>
    <w:p w14:paraId="3F0D0340" w14:textId="1A68F032" w:rsidR="00BF6D29" w:rsidRDefault="00BF6D29" w:rsidP="0054121B">
      <w:r>
        <w:lastRenderedPageBreak/>
        <w:tab/>
        <w:t>El selector “Automático” está asociado a la variable “</w:t>
      </w:r>
      <w:proofErr w:type="spellStart"/>
      <w:r>
        <w:t>AutomaticoScada</w:t>
      </w:r>
      <w:proofErr w:type="spellEnd"/>
      <w:r>
        <w:t>”. Cuando está activo, significa que el sistema está en modo automático. Cuando no está activo, el sistema pasa a estar en modo manual.</w:t>
      </w:r>
    </w:p>
    <w:p w14:paraId="39609F34" w14:textId="1DB637FA" w:rsidR="00BF6D29" w:rsidRDefault="00BF6D29" w:rsidP="0054121B">
      <w:r>
        <w:tab/>
        <w:t xml:space="preserve">El campo numérico “Resolución </w:t>
      </w:r>
      <w:proofErr w:type="spellStart"/>
      <w:r>
        <w:t>Encoder</w:t>
      </w:r>
      <w:proofErr w:type="spellEnd"/>
      <w:r>
        <w:t>” está asociado a la variable “</w:t>
      </w:r>
      <w:proofErr w:type="spellStart"/>
      <w:r>
        <w:t>ResoluciónEncoderScada</w:t>
      </w:r>
      <w:proofErr w:type="spellEnd"/>
      <w:r>
        <w:t xml:space="preserve">”. Sirve para introducir la resolución del </w:t>
      </w:r>
      <w:proofErr w:type="spellStart"/>
      <w:r>
        <w:t>encoder</w:t>
      </w:r>
      <w:proofErr w:type="spellEnd"/>
      <w:r>
        <w:t xml:space="preserve"> en </w:t>
      </w:r>
      <w:proofErr w:type="spellStart"/>
      <w:r>
        <w:t>ppr</w:t>
      </w:r>
      <w:proofErr w:type="spellEnd"/>
      <w:r>
        <w:t>.</w:t>
      </w:r>
    </w:p>
    <w:p w14:paraId="56A91332" w14:textId="5543A8E0" w:rsidR="00BF6D29" w:rsidRDefault="00BF6D29" w:rsidP="0054121B">
      <w:r>
        <w:tab/>
        <w:t>El botón “Marcha” del movimiento automático está asociado a la variable “</w:t>
      </w:r>
      <w:proofErr w:type="spellStart"/>
      <w:r>
        <w:t>MarchaScada</w:t>
      </w:r>
      <w:proofErr w:type="spellEnd"/>
      <w:r>
        <w:t xml:space="preserve">”. </w:t>
      </w:r>
      <w:r w:rsidR="009D09CE">
        <w:t>Sirve para activar iniciar el ciclo del programa cuando el sistema está en modo automático. Solo se podrá hacer si el motor está posicionado. De lo contrario, se tendrá que posicionar manualmente.</w:t>
      </w:r>
    </w:p>
    <w:p w14:paraId="6A41E37D" w14:textId="15ECF3F5" w:rsidR="009D09CE" w:rsidRDefault="009D09CE" w:rsidP="0054121B">
      <w:r>
        <w:tab/>
        <w:t>Los campos numéricos “Posiciones (mm)” están asociados a cada una de las posiciones del arreglo “</w:t>
      </w:r>
      <w:proofErr w:type="spellStart"/>
      <w:r>
        <w:t>MilimetrosScada</w:t>
      </w:r>
      <w:proofErr w:type="spellEnd"/>
      <w:r>
        <w:t>”. Sirven para introducir las posiciones (en mm) a las que queremos que pare el carro del husillo. Una posición puede ser inferior o superior a cualquier otra posición. El carro del husillo parará primero en la posición 1 y por último en la 5.</w:t>
      </w:r>
    </w:p>
    <w:p w14:paraId="45E1861D" w14:textId="5D417D39" w:rsidR="009D09CE" w:rsidRDefault="009D09CE" w:rsidP="0054121B">
      <w:r>
        <w:tab/>
        <w:t>El botón “Guardar” está asociado a la variable “</w:t>
      </w:r>
      <w:proofErr w:type="spellStart"/>
      <w:r>
        <w:t>EntradaFinalizada</w:t>
      </w:r>
      <w:proofErr w:type="spellEnd"/>
      <w:r>
        <w:t xml:space="preserve">”. Sirve para indicar al sistema que ya se han introducido la resolución del </w:t>
      </w:r>
      <w:proofErr w:type="spellStart"/>
      <w:r>
        <w:t>encoder</w:t>
      </w:r>
      <w:proofErr w:type="spellEnd"/>
      <w:r>
        <w:t xml:space="preserve"> y las posiciones a las que queremos que pare el carro del husillo.</w:t>
      </w:r>
    </w:p>
    <w:p w14:paraId="4E405BA2" w14:textId="783E500C" w:rsidR="00320C6C" w:rsidRPr="0054121B" w:rsidRDefault="00320C6C" w:rsidP="0054121B">
      <w:r>
        <w:tab/>
        <w:t xml:space="preserve">El campo numérico “Cambio a velocidad lenta (%)” sirve para indicar a partir de qué tanto por ciento de la posición a la que parará el husillo queremos que el motor empiece a moverse más lento (o cuando queremos que empiece a actuar el </w:t>
      </w:r>
      <w:proofErr w:type="spellStart"/>
      <w:r>
        <w:t>Jog</w:t>
      </w:r>
      <w:proofErr w:type="spellEnd"/>
      <w:r>
        <w:t xml:space="preserve"> 1). Este porcentaje afecta tanto si el motor está avanzando como si está retrocediendo.</w:t>
      </w:r>
    </w:p>
    <w:sectPr w:rsidR="00320C6C" w:rsidRPr="0054121B">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0CFBF" w14:textId="77777777" w:rsidR="005621EF" w:rsidRDefault="005621EF" w:rsidP="00511675">
      <w:pPr>
        <w:spacing w:before="0" w:after="0" w:line="240" w:lineRule="auto"/>
      </w:pPr>
      <w:r>
        <w:separator/>
      </w:r>
    </w:p>
  </w:endnote>
  <w:endnote w:type="continuationSeparator" w:id="0">
    <w:p w14:paraId="3F314039" w14:textId="77777777" w:rsidR="005621EF" w:rsidRDefault="005621EF" w:rsidP="0051167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1BA4B" w14:textId="77777777" w:rsidR="00511675" w:rsidRDefault="005116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02A850F7" w14:textId="77777777" w:rsidR="00511675" w:rsidRDefault="005116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FD33A" w14:textId="77777777" w:rsidR="005621EF" w:rsidRDefault="005621EF" w:rsidP="00511675">
      <w:pPr>
        <w:spacing w:before="0" w:after="0" w:line="240" w:lineRule="auto"/>
      </w:pPr>
      <w:r>
        <w:separator/>
      </w:r>
    </w:p>
  </w:footnote>
  <w:footnote w:type="continuationSeparator" w:id="0">
    <w:p w14:paraId="0F81BC12" w14:textId="77777777" w:rsidR="005621EF" w:rsidRDefault="005621EF" w:rsidP="00511675">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2C3"/>
    <w:rsid w:val="002112C3"/>
    <w:rsid w:val="00320C6C"/>
    <w:rsid w:val="00511675"/>
    <w:rsid w:val="0054121B"/>
    <w:rsid w:val="005621EF"/>
    <w:rsid w:val="00580A32"/>
    <w:rsid w:val="00595572"/>
    <w:rsid w:val="0063302B"/>
    <w:rsid w:val="0080092B"/>
    <w:rsid w:val="009D09CE"/>
    <w:rsid w:val="00B7623E"/>
    <w:rsid w:val="00BF6D29"/>
    <w:rsid w:val="00C11552"/>
    <w:rsid w:val="00D14242"/>
    <w:rsid w:val="00D860CB"/>
    <w:rsid w:val="00F935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81BAD"/>
  <w15:chartTrackingRefBased/>
  <w15:docId w15:val="{1F0C9ED0-DF73-46A1-9C02-4DC1BCF86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02B"/>
  </w:style>
  <w:style w:type="paragraph" w:styleId="Heading1">
    <w:name w:val="heading 1"/>
    <w:basedOn w:val="Normal"/>
    <w:next w:val="Normal"/>
    <w:link w:val="Heading1Char"/>
    <w:uiPriority w:val="9"/>
    <w:qFormat/>
    <w:rsid w:val="0063302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63302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3302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63302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63302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3302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3302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3302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3302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02B"/>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63302B"/>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63302B"/>
    <w:rPr>
      <w:caps/>
      <w:color w:val="1F3763" w:themeColor="accent1" w:themeShade="7F"/>
      <w:spacing w:val="15"/>
    </w:rPr>
  </w:style>
  <w:style w:type="character" w:customStyle="1" w:styleId="Heading4Char">
    <w:name w:val="Heading 4 Char"/>
    <w:basedOn w:val="DefaultParagraphFont"/>
    <w:link w:val="Heading4"/>
    <w:uiPriority w:val="9"/>
    <w:semiHidden/>
    <w:rsid w:val="0063302B"/>
    <w:rPr>
      <w:caps/>
      <w:color w:val="2F5496" w:themeColor="accent1" w:themeShade="BF"/>
      <w:spacing w:val="10"/>
    </w:rPr>
  </w:style>
  <w:style w:type="character" w:customStyle="1" w:styleId="Heading5Char">
    <w:name w:val="Heading 5 Char"/>
    <w:basedOn w:val="DefaultParagraphFont"/>
    <w:link w:val="Heading5"/>
    <w:uiPriority w:val="9"/>
    <w:semiHidden/>
    <w:rsid w:val="0063302B"/>
    <w:rPr>
      <w:caps/>
      <w:color w:val="2F5496" w:themeColor="accent1" w:themeShade="BF"/>
      <w:spacing w:val="10"/>
    </w:rPr>
  </w:style>
  <w:style w:type="character" w:customStyle="1" w:styleId="Heading6Char">
    <w:name w:val="Heading 6 Char"/>
    <w:basedOn w:val="DefaultParagraphFont"/>
    <w:link w:val="Heading6"/>
    <w:uiPriority w:val="9"/>
    <w:semiHidden/>
    <w:rsid w:val="0063302B"/>
    <w:rPr>
      <w:caps/>
      <w:color w:val="2F5496" w:themeColor="accent1" w:themeShade="BF"/>
      <w:spacing w:val="10"/>
    </w:rPr>
  </w:style>
  <w:style w:type="character" w:customStyle="1" w:styleId="Heading7Char">
    <w:name w:val="Heading 7 Char"/>
    <w:basedOn w:val="DefaultParagraphFont"/>
    <w:link w:val="Heading7"/>
    <w:uiPriority w:val="9"/>
    <w:semiHidden/>
    <w:rsid w:val="0063302B"/>
    <w:rPr>
      <w:caps/>
      <w:color w:val="2F5496" w:themeColor="accent1" w:themeShade="BF"/>
      <w:spacing w:val="10"/>
    </w:rPr>
  </w:style>
  <w:style w:type="character" w:customStyle="1" w:styleId="Heading8Char">
    <w:name w:val="Heading 8 Char"/>
    <w:basedOn w:val="DefaultParagraphFont"/>
    <w:link w:val="Heading8"/>
    <w:uiPriority w:val="9"/>
    <w:semiHidden/>
    <w:rsid w:val="0063302B"/>
    <w:rPr>
      <w:caps/>
      <w:spacing w:val="10"/>
      <w:sz w:val="18"/>
      <w:szCs w:val="18"/>
    </w:rPr>
  </w:style>
  <w:style w:type="character" w:customStyle="1" w:styleId="Heading9Char">
    <w:name w:val="Heading 9 Char"/>
    <w:basedOn w:val="DefaultParagraphFont"/>
    <w:link w:val="Heading9"/>
    <w:uiPriority w:val="9"/>
    <w:semiHidden/>
    <w:rsid w:val="0063302B"/>
    <w:rPr>
      <w:i/>
      <w:iCs/>
      <w:caps/>
      <w:spacing w:val="10"/>
      <w:sz w:val="18"/>
      <w:szCs w:val="18"/>
    </w:rPr>
  </w:style>
  <w:style w:type="paragraph" w:styleId="Caption">
    <w:name w:val="caption"/>
    <w:basedOn w:val="Normal"/>
    <w:next w:val="Normal"/>
    <w:uiPriority w:val="35"/>
    <w:semiHidden/>
    <w:unhideWhenUsed/>
    <w:qFormat/>
    <w:rsid w:val="0063302B"/>
    <w:rPr>
      <w:b/>
      <w:bCs/>
      <w:color w:val="2F5496" w:themeColor="accent1" w:themeShade="BF"/>
      <w:sz w:val="16"/>
      <w:szCs w:val="16"/>
    </w:rPr>
  </w:style>
  <w:style w:type="paragraph" w:styleId="Title">
    <w:name w:val="Title"/>
    <w:basedOn w:val="Normal"/>
    <w:next w:val="Normal"/>
    <w:link w:val="TitleChar"/>
    <w:uiPriority w:val="10"/>
    <w:qFormat/>
    <w:rsid w:val="0063302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3302B"/>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63302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3302B"/>
    <w:rPr>
      <w:caps/>
      <w:color w:val="595959" w:themeColor="text1" w:themeTint="A6"/>
      <w:spacing w:val="10"/>
      <w:sz w:val="21"/>
      <w:szCs w:val="21"/>
    </w:rPr>
  </w:style>
  <w:style w:type="character" w:styleId="Strong">
    <w:name w:val="Strong"/>
    <w:uiPriority w:val="22"/>
    <w:qFormat/>
    <w:rsid w:val="0063302B"/>
    <w:rPr>
      <w:b/>
      <w:bCs/>
    </w:rPr>
  </w:style>
  <w:style w:type="character" w:styleId="Emphasis">
    <w:name w:val="Emphasis"/>
    <w:uiPriority w:val="20"/>
    <w:qFormat/>
    <w:rsid w:val="0063302B"/>
    <w:rPr>
      <w:caps/>
      <w:color w:val="1F3763" w:themeColor="accent1" w:themeShade="7F"/>
      <w:spacing w:val="5"/>
    </w:rPr>
  </w:style>
  <w:style w:type="paragraph" w:styleId="NoSpacing">
    <w:name w:val="No Spacing"/>
    <w:uiPriority w:val="1"/>
    <w:qFormat/>
    <w:rsid w:val="0063302B"/>
    <w:pPr>
      <w:spacing w:after="0" w:line="240" w:lineRule="auto"/>
    </w:pPr>
  </w:style>
  <w:style w:type="paragraph" w:styleId="Quote">
    <w:name w:val="Quote"/>
    <w:basedOn w:val="Normal"/>
    <w:next w:val="Normal"/>
    <w:link w:val="QuoteChar"/>
    <w:uiPriority w:val="29"/>
    <w:qFormat/>
    <w:rsid w:val="0063302B"/>
    <w:rPr>
      <w:i/>
      <w:iCs/>
      <w:sz w:val="24"/>
      <w:szCs w:val="24"/>
    </w:rPr>
  </w:style>
  <w:style w:type="character" w:customStyle="1" w:styleId="QuoteChar">
    <w:name w:val="Quote Char"/>
    <w:basedOn w:val="DefaultParagraphFont"/>
    <w:link w:val="Quote"/>
    <w:uiPriority w:val="29"/>
    <w:rsid w:val="0063302B"/>
    <w:rPr>
      <w:i/>
      <w:iCs/>
      <w:sz w:val="24"/>
      <w:szCs w:val="24"/>
    </w:rPr>
  </w:style>
  <w:style w:type="paragraph" w:styleId="IntenseQuote">
    <w:name w:val="Intense Quote"/>
    <w:basedOn w:val="Normal"/>
    <w:next w:val="Normal"/>
    <w:link w:val="IntenseQuoteChar"/>
    <w:uiPriority w:val="30"/>
    <w:qFormat/>
    <w:rsid w:val="0063302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3302B"/>
    <w:rPr>
      <w:color w:val="4472C4" w:themeColor="accent1"/>
      <w:sz w:val="24"/>
      <w:szCs w:val="24"/>
    </w:rPr>
  </w:style>
  <w:style w:type="character" w:styleId="SubtleEmphasis">
    <w:name w:val="Subtle Emphasis"/>
    <w:uiPriority w:val="19"/>
    <w:qFormat/>
    <w:rsid w:val="0063302B"/>
    <w:rPr>
      <w:i/>
      <w:iCs/>
      <w:color w:val="1F3763" w:themeColor="accent1" w:themeShade="7F"/>
    </w:rPr>
  </w:style>
  <w:style w:type="character" w:styleId="IntenseEmphasis">
    <w:name w:val="Intense Emphasis"/>
    <w:uiPriority w:val="21"/>
    <w:qFormat/>
    <w:rsid w:val="0063302B"/>
    <w:rPr>
      <w:b/>
      <w:bCs/>
      <w:caps/>
      <w:color w:val="1F3763" w:themeColor="accent1" w:themeShade="7F"/>
      <w:spacing w:val="10"/>
    </w:rPr>
  </w:style>
  <w:style w:type="character" w:styleId="SubtleReference">
    <w:name w:val="Subtle Reference"/>
    <w:uiPriority w:val="31"/>
    <w:qFormat/>
    <w:rsid w:val="0063302B"/>
    <w:rPr>
      <w:b/>
      <w:bCs/>
      <w:color w:val="4472C4" w:themeColor="accent1"/>
    </w:rPr>
  </w:style>
  <w:style w:type="character" w:styleId="IntenseReference">
    <w:name w:val="Intense Reference"/>
    <w:uiPriority w:val="32"/>
    <w:qFormat/>
    <w:rsid w:val="0063302B"/>
    <w:rPr>
      <w:b/>
      <w:bCs/>
      <w:i/>
      <w:iCs/>
      <w:caps/>
      <w:color w:val="4472C4" w:themeColor="accent1"/>
    </w:rPr>
  </w:style>
  <w:style w:type="character" w:styleId="BookTitle">
    <w:name w:val="Book Title"/>
    <w:uiPriority w:val="33"/>
    <w:qFormat/>
    <w:rsid w:val="0063302B"/>
    <w:rPr>
      <w:b/>
      <w:bCs/>
      <w:i/>
      <w:iCs/>
      <w:spacing w:val="0"/>
    </w:rPr>
  </w:style>
  <w:style w:type="paragraph" w:styleId="TOCHeading">
    <w:name w:val="TOC Heading"/>
    <w:basedOn w:val="Heading1"/>
    <w:next w:val="Normal"/>
    <w:uiPriority w:val="39"/>
    <w:unhideWhenUsed/>
    <w:qFormat/>
    <w:rsid w:val="0063302B"/>
    <w:pPr>
      <w:outlineLvl w:val="9"/>
    </w:pPr>
  </w:style>
  <w:style w:type="paragraph" w:styleId="ListParagraph">
    <w:name w:val="List Paragraph"/>
    <w:basedOn w:val="Normal"/>
    <w:uiPriority w:val="34"/>
    <w:qFormat/>
    <w:rsid w:val="00B7623E"/>
    <w:pPr>
      <w:ind w:left="720"/>
      <w:contextualSpacing/>
    </w:pPr>
  </w:style>
  <w:style w:type="paragraph" w:styleId="TOC1">
    <w:name w:val="toc 1"/>
    <w:basedOn w:val="Normal"/>
    <w:next w:val="Normal"/>
    <w:autoRedefine/>
    <w:uiPriority w:val="39"/>
    <w:unhideWhenUsed/>
    <w:rsid w:val="00C11552"/>
    <w:pPr>
      <w:spacing w:after="100"/>
    </w:pPr>
  </w:style>
  <w:style w:type="character" w:styleId="Hyperlink">
    <w:name w:val="Hyperlink"/>
    <w:basedOn w:val="DefaultParagraphFont"/>
    <w:uiPriority w:val="99"/>
    <w:unhideWhenUsed/>
    <w:rsid w:val="00C11552"/>
    <w:rPr>
      <w:color w:val="0563C1" w:themeColor="hyperlink"/>
      <w:u w:val="single"/>
    </w:rPr>
  </w:style>
  <w:style w:type="paragraph" w:styleId="Header">
    <w:name w:val="header"/>
    <w:basedOn w:val="Normal"/>
    <w:link w:val="HeaderChar"/>
    <w:uiPriority w:val="99"/>
    <w:unhideWhenUsed/>
    <w:rsid w:val="00511675"/>
    <w:pPr>
      <w:tabs>
        <w:tab w:val="center" w:pos="4252"/>
        <w:tab w:val="right" w:pos="8504"/>
      </w:tabs>
      <w:spacing w:before="0" w:after="0" w:line="240" w:lineRule="auto"/>
    </w:pPr>
  </w:style>
  <w:style w:type="character" w:customStyle="1" w:styleId="HeaderChar">
    <w:name w:val="Header Char"/>
    <w:basedOn w:val="DefaultParagraphFont"/>
    <w:link w:val="Header"/>
    <w:uiPriority w:val="99"/>
    <w:rsid w:val="00511675"/>
  </w:style>
  <w:style w:type="paragraph" w:styleId="Footer">
    <w:name w:val="footer"/>
    <w:basedOn w:val="Normal"/>
    <w:link w:val="FooterChar"/>
    <w:uiPriority w:val="99"/>
    <w:unhideWhenUsed/>
    <w:rsid w:val="00511675"/>
    <w:pPr>
      <w:tabs>
        <w:tab w:val="center" w:pos="4252"/>
        <w:tab w:val="right" w:pos="8504"/>
      </w:tabs>
      <w:spacing w:before="0" w:after="0" w:line="240" w:lineRule="auto"/>
    </w:pPr>
  </w:style>
  <w:style w:type="character" w:customStyle="1" w:styleId="FooterChar">
    <w:name w:val="Footer Char"/>
    <w:basedOn w:val="DefaultParagraphFont"/>
    <w:link w:val="Footer"/>
    <w:uiPriority w:val="99"/>
    <w:rsid w:val="00511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E46C9-4765-49F7-BD8F-D22FBE4F9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1052</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Sanz Martí</dc:creator>
  <cp:keywords/>
  <dc:description/>
  <cp:lastModifiedBy>Joel Sanz Martí</cp:lastModifiedBy>
  <cp:revision>9</cp:revision>
  <cp:lastPrinted>2023-12-06T17:24:00Z</cp:lastPrinted>
  <dcterms:created xsi:type="dcterms:W3CDTF">2023-12-06T15:09:00Z</dcterms:created>
  <dcterms:modified xsi:type="dcterms:W3CDTF">2023-12-06T17:24:00Z</dcterms:modified>
</cp:coreProperties>
</file>