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85CF" w14:textId="3CF25418" w:rsidR="00271059" w:rsidRDefault="00271059" w:rsidP="00271059">
      <w:r>
        <w:t>Conectarse al robot</w:t>
      </w:r>
    </w:p>
    <w:p w14:paraId="4BF70429" w14:textId="7B7ED2ED" w:rsidR="00271059" w:rsidRDefault="00271059" w:rsidP="00271059">
      <w:r>
        <w:t>C1. Panel de control -&gt; centro de redes y recursos compartidos -&gt; cambiar configuración del adaptador.</w:t>
      </w:r>
    </w:p>
    <w:p w14:paraId="74C4F387" w14:textId="3A4F5938" w:rsidR="00271059" w:rsidRDefault="00271059" w:rsidP="00271059">
      <w:r>
        <w:t>Clic derecho en nuestra tarjeta de red y propiedades. Pulsar en (TCP/IPv4)</w:t>
      </w:r>
    </w:p>
    <w:p w14:paraId="5260E418" w14:textId="56879C74" w:rsidR="00271059" w:rsidRDefault="00271059" w:rsidP="00271059">
      <w:r>
        <w:t>C2. El robot tiene la ip 192.168.0.20. Tendremos que introducir una ip fija del rango.</w:t>
      </w:r>
    </w:p>
    <w:p w14:paraId="31FA4391" w14:textId="77777777" w:rsidR="00271059" w:rsidRDefault="00271059" w:rsidP="00271059">
      <w:r w:rsidRPr="00271059">
        <w:t xml:space="preserve">C3. En programming vamos a connection, type y ponemos tcp/ip. </w:t>
      </w:r>
    </w:p>
    <w:p w14:paraId="6F9708B9" w14:textId="26EFDBAD" w:rsidR="00271059" w:rsidRDefault="00271059" w:rsidP="00271059">
      <w:r>
        <w:t xml:space="preserve">C4. </w:t>
      </w:r>
      <w:r w:rsidRPr="00271059">
        <w:t>En la</w:t>
      </w:r>
      <w:r>
        <w:t xml:space="preserve"> pestaña t</w:t>
      </w:r>
      <w:r w:rsidR="000657BA">
        <w:t>cp/ip</w:t>
      </w:r>
      <w:r>
        <w:t xml:space="preserve"> ponemos la ip del robot</w:t>
      </w:r>
      <w:r w:rsidR="000657BA">
        <w:t xml:space="preserve"> y pulsamos aceptar</w:t>
      </w:r>
      <w:r>
        <w:t>.</w:t>
      </w:r>
    </w:p>
    <w:p w14:paraId="42309A50" w14:textId="1B4BDA96" w:rsidR="000657BA" w:rsidRDefault="000657BA" w:rsidP="00271059">
      <w:r>
        <w:t>C5. En el explorer ponemos clic derecho en “connection” y pulsamos</w:t>
      </w:r>
      <w:r w:rsidR="00A43D75">
        <w:t xml:space="preserve"> “connect” para conectar con el robot.</w:t>
      </w:r>
    </w:p>
    <w:p w14:paraId="14C7433F" w14:textId="480D6570" w:rsidR="000657BA" w:rsidRDefault="000657BA" w:rsidP="00271059">
      <w:r>
        <w:t>En programs aparecen los programas cargados en el robot</w:t>
      </w:r>
      <w:r w:rsidR="00A43D75">
        <w:t>.</w:t>
      </w:r>
    </w:p>
    <w:p w14:paraId="35049306" w14:textId="23AB6A88" w:rsidR="007C2F85" w:rsidRDefault="000657BA" w:rsidP="00271059">
      <w:r>
        <w:t>En slots aparecen los espacios del robot donde se pueden guardar programas.</w:t>
      </w:r>
    </w:p>
    <w:p w14:paraId="05565E84" w14:textId="02CE8131" w:rsidR="007C2F85" w:rsidRDefault="007C2F85" w:rsidP="00271059">
      <w:r>
        <w:t>Para pasar el programa al robot arrastramos los ficheros desde workplace -&gt; ficheros hasta robot -&gt; programs.</w:t>
      </w:r>
    </w:p>
    <w:p w14:paraId="520BACDB" w14:textId="27934958" w:rsidR="007C2F85" w:rsidRDefault="007C2F85" w:rsidP="00271059">
      <w:r>
        <w:t>C6. Aparecerá esta pestaña, donde confirmaremos que queremos subirle el programa.</w:t>
      </w:r>
    </w:p>
    <w:p w14:paraId="17806CE0" w14:textId="5A866103" w:rsidR="007C2F85" w:rsidRDefault="007C2F85" w:rsidP="00271059">
      <w:r>
        <w:t>De momento no tenemos posiciones guardadas, por lo que sasldrá una pestaña preguntando si realmente queremos subir un archivo de posiciones vacío.</w:t>
      </w:r>
    </w:p>
    <w:p w14:paraId="19F64E49" w14:textId="74802687" w:rsidR="000009F1" w:rsidRDefault="000009F1" w:rsidP="00271059">
      <w:r>
        <w:t xml:space="preserve">El robot tiene dos modos de funcionamiento: automático y manual. </w:t>
      </w:r>
      <w:r w:rsidR="005F734F">
        <w:t xml:space="preserve">Para subir un programa al robot, hay que ponerlo en modo </w:t>
      </w:r>
      <w:r w:rsidR="009052AF">
        <w:t>manual</w:t>
      </w:r>
      <w:r w:rsidR="005F734F">
        <w:t>. Para hacerlo, deshabilitar la consola y luego poner la llave del robot en posición automático.</w:t>
      </w:r>
    </w:p>
    <w:p w14:paraId="54E05D33" w14:textId="79E342DC" w:rsidR="005F734F" w:rsidRDefault="005F734F" w:rsidP="00271059">
      <w:r>
        <w:t>Por seguridad, hemos de subirle el programa en manual y luego poner el robot en automático para que se ejecute el programa. De esta forma, evitaremos que el robot inicie de forma repentina.</w:t>
      </w:r>
    </w:p>
    <w:p w14:paraId="041FC595" w14:textId="21CF25EC" w:rsidR="005F734F" w:rsidRDefault="005F734F" w:rsidP="00271059">
      <w:r w:rsidRPr="009052AF">
        <w:rPr>
          <w:lang w:val="en-US"/>
        </w:rPr>
        <w:t xml:space="preserve">C7. Extras -&gt; Online management -&gt; I/O monitor. </w:t>
      </w:r>
      <w:r>
        <w:t>Desde aquí podemos ver las entradas y salidas reales que se están activando en el robot en tiempo real.</w:t>
      </w:r>
    </w:p>
    <w:p w14:paraId="7B758D6E" w14:textId="2614AFB6" w:rsidR="009052AF" w:rsidRDefault="00F44F91" w:rsidP="00271059">
      <w:r>
        <w:t>Primera conexión al robot</w:t>
      </w:r>
    </w:p>
    <w:p w14:paraId="3D6B427A" w14:textId="4BA7A5D4" w:rsidR="009052AF" w:rsidRDefault="009052AF" w:rsidP="00271059">
      <w:r>
        <w:t>I/O Reales</w:t>
      </w:r>
    </w:p>
    <w:p w14:paraId="6048963B" w14:textId="35E185B6" w:rsidR="009052AF" w:rsidRDefault="00F44F91" w:rsidP="00271059">
      <w:r>
        <w:t>Pulsador marcha -&gt; 8</w:t>
      </w:r>
    </w:p>
    <w:p w14:paraId="73B88EA9" w14:textId="1D021D20" w:rsidR="00F44F91" w:rsidRDefault="00F44F91" w:rsidP="00271059">
      <w:r>
        <w:t>Pulsador paro -&gt; 9</w:t>
      </w:r>
    </w:p>
    <w:p w14:paraId="02717DF5" w14:textId="38AAAF56" w:rsidR="00F44F91" w:rsidRDefault="00F44F91" w:rsidP="00271059">
      <w:r>
        <w:t>Piloto Q1 -&gt; 10</w:t>
      </w:r>
    </w:p>
    <w:p w14:paraId="571B6DE5" w14:textId="3093E7B7" w:rsidR="00F44F91" w:rsidRDefault="00F44F91" w:rsidP="00271059">
      <w:r>
        <w:t>Piloto marcha -&gt; 8</w:t>
      </w:r>
    </w:p>
    <w:p w14:paraId="25852415" w14:textId="3BCA3504" w:rsidR="00F44F91" w:rsidRDefault="00F44F91" w:rsidP="00271059">
      <w:r>
        <w:t>Piloto reset -&gt; 9</w:t>
      </w:r>
    </w:p>
    <w:p w14:paraId="07BDB5F2" w14:textId="331D43C5" w:rsidR="002E2119" w:rsidRDefault="002E2119" w:rsidP="002E2119">
      <w:r>
        <w:t>I</w:t>
      </w:r>
      <w:r>
        <w:t>3</w:t>
      </w:r>
      <w:r>
        <w:t xml:space="preserve"> -&gt; 1B1 cilindro 1M1 dentro</w:t>
      </w:r>
    </w:p>
    <w:p w14:paraId="13F9AEF4" w14:textId="7D871FE3" w:rsidR="002E2119" w:rsidRDefault="002E2119" w:rsidP="002E2119">
      <w:r>
        <w:t>I</w:t>
      </w:r>
      <w:r>
        <w:t>4</w:t>
      </w:r>
      <w:r>
        <w:t xml:space="preserve"> -&gt; 1B2 cilindro 1M1 fuera</w:t>
      </w:r>
    </w:p>
    <w:p w14:paraId="3E561703" w14:textId="77777777" w:rsidR="002E2119" w:rsidRDefault="002E2119" w:rsidP="00271059"/>
    <w:p w14:paraId="33B515A3" w14:textId="700CB230" w:rsidR="00F44F91" w:rsidRDefault="00F44F91" w:rsidP="00271059">
      <w:r>
        <w:lastRenderedPageBreak/>
        <w:t>C8. Para que inicie el programa tenemos que darle clic derecho al programa y pulsar en start (CYC)</w:t>
      </w:r>
    </w:p>
    <w:p w14:paraId="7BE64429" w14:textId="753FC600" w:rsidR="00745DF7" w:rsidRDefault="00745DF7" w:rsidP="00271059">
      <w:r>
        <w:t>C9. Podemos abrir el debugger desde la misma pestaña. Para hacerlo el programa no tiene que estar ejecutándose.</w:t>
      </w:r>
    </w:p>
    <w:p w14:paraId="3B72AE30" w14:textId="40055463" w:rsidR="00745DF7" w:rsidRPr="00271059" w:rsidRDefault="00745DF7" w:rsidP="00271059">
      <w:r>
        <w:t>Desde aquí podemos ver qué se está ejecutando en cada momento y ejecutar el programa línea por línea.</w:t>
      </w:r>
    </w:p>
    <w:sectPr w:rsidR="00745DF7" w:rsidRPr="00271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D68C1"/>
    <w:multiLevelType w:val="hybridMultilevel"/>
    <w:tmpl w:val="681452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71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2A"/>
    <w:rsid w:val="000009F1"/>
    <w:rsid w:val="000657BA"/>
    <w:rsid w:val="0012406B"/>
    <w:rsid w:val="00271059"/>
    <w:rsid w:val="002E2119"/>
    <w:rsid w:val="005F734F"/>
    <w:rsid w:val="006B052A"/>
    <w:rsid w:val="00745DF7"/>
    <w:rsid w:val="007C2F85"/>
    <w:rsid w:val="008F5481"/>
    <w:rsid w:val="009052AF"/>
    <w:rsid w:val="00A43D75"/>
    <w:rsid w:val="00F4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D68E"/>
  <w15:chartTrackingRefBased/>
  <w15:docId w15:val="{F2A1562F-E40E-4B35-8FFF-1E40784C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30514-A00B-439C-B934-FEE6E654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7</cp:revision>
  <dcterms:created xsi:type="dcterms:W3CDTF">2023-09-28T07:08:00Z</dcterms:created>
  <dcterms:modified xsi:type="dcterms:W3CDTF">2023-09-28T08:36:00Z</dcterms:modified>
</cp:coreProperties>
</file>