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09" w:rsidRPr="00471BEF" w:rsidRDefault="00C669E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Cuestión 10. </w:t>
      </w:r>
      <w:r w:rsidR="00471BEF" w:rsidRPr="00471BEF">
        <w:rPr>
          <w:rFonts w:cstheme="minorHAnsi"/>
          <w:b/>
          <w:sz w:val="24"/>
          <w:szCs w:val="24"/>
        </w:rPr>
        <w:t>Tabla de comprobación de las señales presentes en la aplicación:</w:t>
      </w:r>
    </w:p>
    <w:p w:rsidR="00471BEF" w:rsidRPr="00471BEF" w:rsidRDefault="00471BEF">
      <w:pPr>
        <w:rPr>
          <w:rFonts w:cstheme="minorHAnsi"/>
          <w:b/>
          <w:sz w:val="24"/>
          <w:szCs w:val="24"/>
        </w:rPr>
      </w:pPr>
      <w:r w:rsidRPr="00471BEF">
        <w:rPr>
          <w:rFonts w:cstheme="minorHAnsi"/>
          <w:b/>
          <w:sz w:val="24"/>
          <w:szCs w:val="24"/>
        </w:rPr>
        <w:t>Tanque 1 – Acetona:</w:t>
      </w:r>
    </w:p>
    <w:tbl>
      <w:tblPr>
        <w:tblStyle w:val="Tablaconcuadrcula"/>
        <w:tblW w:w="9344" w:type="dxa"/>
        <w:tblLook w:val="04A0" w:firstRow="1" w:lastRow="0" w:firstColumn="1" w:lastColumn="0" w:noHBand="0" w:noVBand="1"/>
      </w:tblPr>
      <w:tblGrid>
        <w:gridCol w:w="2172"/>
        <w:gridCol w:w="1290"/>
        <w:gridCol w:w="1421"/>
        <w:gridCol w:w="1642"/>
        <w:gridCol w:w="1468"/>
        <w:gridCol w:w="1351"/>
      </w:tblGrid>
      <w:tr w:rsidR="00634577" w:rsidRPr="00471BEF" w:rsidTr="00634577">
        <w:tc>
          <w:tcPr>
            <w:tcW w:w="2172" w:type="dxa"/>
          </w:tcPr>
          <w:p w:rsidR="00634577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Niveles significativos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del líquido en el tanque</w:t>
            </w:r>
          </w:p>
        </w:tc>
        <w:tc>
          <w:tcPr>
            <w:tcW w:w="1421" w:type="dxa"/>
          </w:tcPr>
          <w:p w:rsidR="00634577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Volumen en m3</w:t>
            </w:r>
          </w:p>
        </w:tc>
        <w:tc>
          <w:tcPr>
            <w:tcW w:w="164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Kg medidos en la célula de carga</w:t>
            </w:r>
          </w:p>
        </w:tc>
        <w:tc>
          <w:tcPr>
            <w:tcW w:w="1468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Señal (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) en la célula de carga</w:t>
            </w:r>
          </w:p>
        </w:tc>
        <w:tc>
          <w:tcPr>
            <w:tcW w:w="1351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Lectura en la entrada analógica</w:t>
            </w: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0% - Nivel mínimo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0 m</w:t>
            </w: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3 m</w:t>
            </w: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30%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6 m</w:t>
            </w: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70%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9 m</w:t>
            </w: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90%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2172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100% - Nivel máximo</w:t>
            </w:r>
          </w:p>
        </w:tc>
        <w:tc>
          <w:tcPr>
            <w:tcW w:w="1290" w:type="dxa"/>
          </w:tcPr>
          <w:p w:rsidR="00634577" w:rsidRPr="00471BEF" w:rsidRDefault="00634577" w:rsidP="00471BE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12 m</w:t>
            </w:r>
          </w:p>
        </w:tc>
        <w:tc>
          <w:tcPr>
            <w:tcW w:w="142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2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68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1" w:type="dxa"/>
          </w:tcPr>
          <w:p w:rsidR="00634577" w:rsidRPr="00471BEF" w:rsidRDefault="006345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71BEF" w:rsidRDefault="00471BEF"/>
    <w:p w:rsidR="00471BEF" w:rsidRPr="00471BEF" w:rsidRDefault="00471BEF" w:rsidP="00471BEF">
      <w:pPr>
        <w:rPr>
          <w:rFonts w:cstheme="minorHAnsi"/>
          <w:b/>
          <w:sz w:val="24"/>
          <w:szCs w:val="24"/>
        </w:rPr>
      </w:pPr>
      <w:r w:rsidRPr="00471BEF">
        <w:rPr>
          <w:rFonts w:cstheme="minorHAnsi"/>
          <w:b/>
          <w:sz w:val="24"/>
          <w:szCs w:val="24"/>
        </w:rPr>
        <w:t xml:space="preserve">Tanque </w:t>
      </w:r>
      <w:r>
        <w:rPr>
          <w:rFonts w:cstheme="minorHAnsi"/>
          <w:b/>
          <w:sz w:val="24"/>
          <w:szCs w:val="24"/>
        </w:rPr>
        <w:t>2</w:t>
      </w:r>
      <w:r w:rsidRPr="00471BEF"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b/>
          <w:sz w:val="24"/>
          <w:szCs w:val="24"/>
        </w:rPr>
        <w:t>Ácido nítrico</w:t>
      </w:r>
      <w:r w:rsidRPr="00471BEF">
        <w:rPr>
          <w:rFonts w:cstheme="minorHAnsi"/>
          <w:b/>
          <w:sz w:val="24"/>
          <w:szCs w:val="24"/>
        </w:rPr>
        <w:t>:</w:t>
      </w:r>
    </w:p>
    <w:tbl>
      <w:tblPr>
        <w:tblStyle w:val="Tablaconcuadrcula"/>
        <w:tblW w:w="9344" w:type="dxa"/>
        <w:tblLook w:val="04A0" w:firstRow="1" w:lastRow="0" w:firstColumn="1" w:lastColumn="0" w:noHBand="0" w:noVBand="1"/>
      </w:tblPr>
      <w:tblGrid>
        <w:gridCol w:w="1938"/>
        <w:gridCol w:w="1459"/>
        <w:gridCol w:w="1365"/>
        <w:gridCol w:w="1810"/>
        <w:gridCol w:w="1431"/>
        <w:gridCol w:w="1341"/>
      </w:tblGrid>
      <w:tr w:rsidR="00634577" w:rsidRPr="00471BEF" w:rsidTr="00634577">
        <w:tc>
          <w:tcPr>
            <w:tcW w:w="1938" w:type="dxa"/>
          </w:tcPr>
          <w:p w:rsidR="00634577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Niveles significativos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del líquido en el tanque</w:t>
            </w:r>
          </w:p>
        </w:tc>
        <w:tc>
          <w:tcPr>
            <w:tcW w:w="1365" w:type="dxa"/>
          </w:tcPr>
          <w:p w:rsidR="00634577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Volumen en m3</w:t>
            </w:r>
            <w:bookmarkStart w:id="0" w:name="_GoBack"/>
            <w:bookmarkEnd w:id="0"/>
          </w:p>
        </w:tc>
        <w:tc>
          <w:tcPr>
            <w:tcW w:w="1810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Kg medidos en la célula de carga</w:t>
            </w:r>
          </w:p>
        </w:tc>
        <w:tc>
          <w:tcPr>
            <w:tcW w:w="1431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Señal (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>) en la célula de carga</w:t>
            </w:r>
          </w:p>
        </w:tc>
        <w:tc>
          <w:tcPr>
            <w:tcW w:w="1341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Lectura en la entrada analógica</w:t>
            </w: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0% - Nivel mínimo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71BEF">
              <w:rPr>
                <w:rFonts w:cstheme="minorHAnsi"/>
                <w:sz w:val="24"/>
                <w:szCs w:val="24"/>
              </w:rPr>
              <w:t>0 m</w:t>
            </w: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Pr="00471BEF">
              <w:rPr>
                <w:rFonts w:cstheme="minorHAnsi"/>
                <w:sz w:val="24"/>
                <w:szCs w:val="24"/>
              </w:rPr>
              <w:t xml:space="preserve"> m</w:t>
            </w: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30%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471BEF">
              <w:rPr>
                <w:rFonts w:cstheme="minorHAnsi"/>
                <w:sz w:val="24"/>
                <w:szCs w:val="24"/>
              </w:rPr>
              <w:t xml:space="preserve"> m</w:t>
            </w: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70%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Pr="00471BEF">
              <w:rPr>
                <w:rFonts w:cstheme="minorHAnsi"/>
                <w:sz w:val="24"/>
                <w:szCs w:val="24"/>
              </w:rPr>
              <w:t xml:space="preserve"> m</w:t>
            </w: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90%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577" w:rsidRPr="00471BEF" w:rsidTr="00634577">
        <w:tc>
          <w:tcPr>
            <w:tcW w:w="1938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71BEF">
              <w:rPr>
                <w:rFonts w:cstheme="minorHAnsi"/>
                <w:b/>
                <w:sz w:val="24"/>
                <w:szCs w:val="24"/>
              </w:rPr>
              <w:t>100% - Nivel máximo</w:t>
            </w:r>
          </w:p>
        </w:tc>
        <w:tc>
          <w:tcPr>
            <w:tcW w:w="1459" w:type="dxa"/>
          </w:tcPr>
          <w:p w:rsidR="00634577" w:rsidRPr="00471BEF" w:rsidRDefault="00634577" w:rsidP="000F382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Pr="00471BEF">
              <w:rPr>
                <w:rFonts w:cstheme="minorHAnsi"/>
                <w:sz w:val="24"/>
                <w:szCs w:val="24"/>
              </w:rPr>
              <w:t xml:space="preserve"> m</w:t>
            </w:r>
          </w:p>
        </w:tc>
        <w:tc>
          <w:tcPr>
            <w:tcW w:w="1365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10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1" w:type="dxa"/>
          </w:tcPr>
          <w:p w:rsidR="00634577" w:rsidRPr="00471BEF" w:rsidRDefault="00634577" w:rsidP="000F382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71BEF" w:rsidRDefault="00471BEF"/>
    <w:sectPr w:rsidR="00471BEF" w:rsidSect="00634577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EF"/>
    <w:rsid w:val="00471BEF"/>
    <w:rsid w:val="00634577"/>
    <w:rsid w:val="007B2909"/>
    <w:rsid w:val="00C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CA23"/>
  <w15:chartTrackingRefBased/>
  <w15:docId w15:val="{4DE6A5B1-91E6-445A-AC9C-9D99FE0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Asensio i Vañó</dc:creator>
  <cp:keywords/>
  <dc:description/>
  <cp:lastModifiedBy>Ricardo Carpio Richart</cp:lastModifiedBy>
  <cp:revision>4</cp:revision>
  <dcterms:created xsi:type="dcterms:W3CDTF">2023-10-31T17:13:00Z</dcterms:created>
  <dcterms:modified xsi:type="dcterms:W3CDTF">2023-11-03T11:47:00Z</dcterms:modified>
</cp:coreProperties>
</file>