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Y="515"/>
        <w:tblW w:w="0" w:type="auto"/>
        <w:tblLook w:val="04A0" w:firstRow="1" w:lastRow="0" w:firstColumn="1" w:lastColumn="0" w:noHBand="0" w:noVBand="1"/>
      </w:tblPr>
      <w:tblGrid>
        <w:gridCol w:w="7508"/>
        <w:gridCol w:w="1980"/>
      </w:tblGrid>
      <w:tr w:rsidR="00676C93" w:rsidTr="00FE01E3">
        <w:tc>
          <w:tcPr>
            <w:tcW w:w="7508" w:type="dxa"/>
          </w:tcPr>
          <w:p w:rsidR="00676C93" w:rsidRDefault="007424E4" w:rsidP="007424E4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Nombre:</w:t>
            </w:r>
          </w:p>
          <w:p w:rsidR="007424E4" w:rsidRDefault="007424E4" w:rsidP="007424E4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980" w:type="dxa"/>
          </w:tcPr>
          <w:p w:rsidR="00676C93" w:rsidRDefault="00FE01E3" w:rsidP="008D5711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Fecha:</w:t>
            </w:r>
          </w:p>
        </w:tc>
      </w:tr>
      <w:tr w:rsidR="007424E4" w:rsidTr="00FE01E3">
        <w:tc>
          <w:tcPr>
            <w:tcW w:w="7508" w:type="dxa"/>
          </w:tcPr>
          <w:p w:rsidR="007424E4" w:rsidRDefault="007424E4" w:rsidP="007424E4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Unidad didáctica:</w:t>
            </w:r>
          </w:p>
          <w:p w:rsidR="007424E4" w:rsidRDefault="007424E4" w:rsidP="008D5711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980" w:type="dxa"/>
          </w:tcPr>
          <w:p w:rsidR="007424E4" w:rsidRDefault="00FE01E3" w:rsidP="008D5711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Nota:</w:t>
            </w:r>
          </w:p>
        </w:tc>
      </w:tr>
    </w:tbl>
    <w:p w:rsidR="00676C93" w:rsidRDefault="00676C93" w:rsidP="00676C93">
      <w:pPr>
        <w:spacing w:after="0" w:line="240" w:lineRule="auto"/>
        <w:jc w:val="center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FICHA DE ENTREGA DE ACTIVIDADES EVALUABLES.</w:t>
      </w:r>
    </w:p>
    <w:p w:rsidR="00676C93" w:rsidRDefault="00676C93" w:rsidP="00676C93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:rsidR="00676C93" w:rsidRDefault="00676C93" w:rsidP="00676C93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:rsidR="00676C93" w:rsidRDefault="00676C93" w:rsidP="00676C93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6458D9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ACTIVIDAD EVALUABLE </w:t>
      </w:r>
      <w:r w:rsidR="00EB037B" w:rsidRPr="00EB037B">
        <w:rPr>
          <w:rFonts w:eastAsia="Times New Roman" w:cstheme="minorHAnsi"/>
          <w:b/>
          <w:color w:val="000000"/>
          <w:sz w:val="24"/>
          <w:szCs w:val="24"/>
          <w:lang w:eastAsia="es-ES"/>
        </w:rPr>
        <w:t>nº</w:t>
      </w:r>
      <w:r w:rsidR="009F1840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</w:t>
      </w:r>
      <w:r w:rsidR="009F1840">
        <w:rPr>
          <w:rFonts w:ascii="Agency FB" w:eastAsia="Times New Roman" w:hAnsi="Agency FB" w:cstheme="minorHAnsi"/>
          <w:i/>
          <w:color w:val="000000"/>
          <w:szCs w:val="24"/>
          <w:lang w:eastAsia="es-ES"/>
        </w:rPr>
        <w:t>incluir aquí el número (por ejemplo, UD3-Q12)</w:t>
      </w:r>
    </w:p>
    <w:p w:rsidR="007424E4" w:rsidRPr="006458D9" w:rsidRDefault="007424E4" w:rsidP="00676C9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ES"/>
        </w:rPr>
      </w:pPr>
      <w:bookmarkStart w:id="0" w:name="_GoBack"/>
      <w:bookmarkEnd w:id="0"/>
    </w:p>
    <w:p w:rsidR="007424E4" w:rsidRPr="007424E4" w:rsidRDefault="009F1840" w:rsidP="007424E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Enunciado y características de la actividad</w:t>
      </w:r>
      <w:r w:rsidR="007424E4" w:rsidRPr="007424E4">
        <w:rPr>
          <w:b/>
          <w:sz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8"/>
      </w:tblGrid>
      <w:tr w:rsidR="007424E4" w:rsidRPr="008D5711" w:rsidTr="007424E4">
        <w:tc>
          <w:tcPr>
            <w:tcW w:w="9488" w:type="dxa"/>
          </w:tcPr>
          <w:p w:rsidR="007600B7" w:rsidRPr="008D5711" w:rsidRDefault="008D5711" w:rsidP="007600B7">
            <w:pPr>
              <w:rPr>
                <w:rFonts w:ascii="Agency FB" w:eastAsia="Times New Roman" w:hAnsi="Agency FB" w:cstheme="minorHAnsi"/>
                <w:i/>
                <w:color w:val="000000"/>
                <w:szCs w:val="24"/>
                <w:lang w:eastAsia="es-ES"/>
              </w:rPr>
            </w:pPr>
            <w:r w:rsidRPr="008D5711">
              <w:rPr>
                <w:rFonts w:ascii="Agency FB" w:eastAsia="Times New Roman" w:hAnsi="Agency FB" w:cstheme="minorHAnsi"/>
                <w:i/>
                <w:color w:val="000000"/>
                <w:szCs w:val="24"/>
                <w:lang w:eastAsia="es-ES"/>
              </w:rPr>
              <w:t>Junto con el enunciado de la actividad se pueden añadir otros elementos aclaratorios. Como por ejemplo, realizado entre los días …., maqueta compartida con….</w:t>
            </w:r>
          </w:p>
        </w:tc>
      </w:tr>
    </w:tbl>
    <w:p w:rsidR="00676C93" w:rsidRDefault="00676C93" w:rsidP="00676C9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yellow"/>
          <w:lang w:eastAsia="es-ES"/>
        </w:rPr>
      </w:pPr>
    </w:p>
    <w:p w:rsidR="00676C93" w:rsidRPr="00B25701" w:rsidRDefault="00676C93" w:rsidP="00B25701">
      <w:pPr>
        <w:pStyle w:val="Prrafodelista"/>
        <w:numPr>
          <w:ilvl w:val="0"/>
          <w:numId w:val="1"/>
        </w:numPr>
        <w:rPr>
          <w:b/>
          <w:sz w:val="24"/>
        </w:rPr>
      </w:pPr>
      <w:r w:rsidRPr="00B25701">
        <w:rPr>
          <w:b/>
          <w:sz w:val="24"/>
        </w:rPr>
        <w:t>Imagen del montaje realizado: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8"/>
      </w:tblGrid>
      <w:tr w:rsidR="00676C93" w:rsidRPr="008D5711" w:rsidTr="008D5711">
        <w:tc>
          <w:tcPr>
            <w:tcW w:w="9488" w:type="dxa"/>
          </w:tcPr>
          <w:p w:rsidR="00676C93" w:rsidRPr="008D5711" w:rsidRDefault="008D5711" w:rsidP="008D5711">
            <w:pPr>
              <w:rPr>
                <w:rFonts w:ascii="Agency FB" w:hAnsi="Agency FB"/>
                <w:i/>
                <w:sz w:val="24"/>
              </w:rPr>
            </w:pPr>
            <w:r w:rsidRPr="008D5711">
              <w:rPr>
                <w:rFonts w:ascii="Agency FB" w:hAnsi="Agency FB"/>
                <w:i/>
                <w:noProof/>
                <w:sz w:val="24"/>
                <w:lang w:eastAsia="es-ES"/>
              </w:rPr>
              <w:t>Se deben incluir las imágenes del montaje realizado en su conjunto y las partes más destacadas, indicando su función dentro del proyecto realizado</w:t>
            </w:r>
            <w:r>
              <w:rPr>
                <w:rFonts w:ascii="Agency FB" w:hAnsi="Agency FB"/>
                <w:i/>
                <w:noProof/>
                <w:sz w:val="24"/>
                <w:lang w:eastAsia="es-ES"/>
              </w:rPr>
              <w:t>, la descripción deber ser clara.</w:t>
            </w:r>
          </w:p>
        </w:tc>
      </w:tr>
    </w:tbl>
    <w:p w:rsidR="00676C93" w:rsidRPr="007600B7" w:rsidRDefault="00676C93" w:rsidP="00676C93">
      <w:pPr>
        <w:rPr>
          <w:b/>
          <w:sz w:val="24"/>
        </w:rPr>
      </w:pPr>
    </w:p>
    <w:p w:rsidR="007600B7" w:rsidRPr="00B25701" w:rsidRDefault="007600B7" w:rsidP="00B25701">
      <w:pPr>
        <w:pStyle w:val="Prrafodelista"/>
        <w:numPr>
          <w:ilvl w:val="0"/>
          <w:numId w:val="1"/>
        </w:numPr>
        <w:rPr>
          <w:b/>
          <w:sz w:val="24"/>
        </w:rPr>
      </w:pPr>
      <w:r w:rsidRPr="00B25701">
        <w:rPr>
          <w:b/>
          <w:sz w:val="24"/>
        </w:rPr>
        <w:t>Grafcet de control implementado</w:t>
      </w:r>
      <w:r w:rsidR="004F51AD" w:rsidRPr="00B25701">
        <w:rPr>
          <w:b/>
          <w:sz w:val="24"/>
        </w:rPr>
        <w:t xml:space="preserve"> y explicación</w:t>
      </w:r>
      <w:r w:rsidRPr="00B25701">
        <w:rPr>
          <w:b/>
          <w:sz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4"/>
        <w:gridCol w:w="3964"/>
      </w:tblGrid>
      <w:tr w:rsidR="004F51AD" w:rsidRPr="008D5711" w:rsidTr="00FE01E3">
        <w:tc>
          <w:tcPr>
            <w:tcW w:w="5524" w:type="dxa"/>
          </w:tcPr>
          <w:p w:rsidR="004F51AD" w:rsidRPr="008D5711" w:rsidRDefault="008D5711" w:rsidP="007600B7">
            <w:pPr>
              <w:jc w:val="center"/>
              <w:rPr>
                <w:rFonts w:ascii="Agency FB" w:hAnsi="Agency FB"/>
                <w:i/>
              </w:rPr>
            </w:pPr>
            <w:r w:rsidRPr="008D5711">
              <w:rPr>
                <w:rFonts w:ascii="Agency FB" w:hAnsi="Agency FB"/>
                <w:i/>
              </w:rPr>
              <w:t xml:space="preserve">Se incluye una imagen </w:t>
            </w:r>
            <w:r w:rsidRPr="00EB037B">
              <w:rPr>
                <w:rFonts w:ascii="Agency FB" w:hAnsi="Agency FB"/>
                <w:b/>
                <w:i/>
              </w:rPr>
              <w:t xml:space="preserve">visible </w:t>
            </w:r>
            <w:r w:rsidRPr="008D5711">
              <w:rPr>
                <w:rFonts w:ascii="Agency FB" w:hAnsi="Agency FB"/>
                <w:i/>
              </w:rPr>
              <w:t xml:space="preserve">del </w:t>
            </w:r>
            <w:r w:rsidR="009F1840">
              <w:rPr>
                <w:rFonts w:ascii="Agency FB" w:hAnsi="Agency FB"/>
                <w:i/>
              </w:rPr>
              <w:t xml:space="preserve">o los </w:t>
            </w:r>
            <w:r w:rsidRPr="008D5711">
              <w:rPr>
                <w:rFonts w:ascii="Agency FB" w:hAnsi="Agency FB"/>
                <w:i/>
              </w:rPr>
              <w:t>Grafcet</w:t>
            </w:r>
            <w:r w:rsidR="009F1840">
              <w:rPr>
                <w:rFonts w:ascii="Agency FB" w:hAnsi="Agency FB"/>
                <w:i/>
              </w:rPr>
              <w:t>/s</w:t>
            </w:r>
            <w:r w:rsidRPr="008D5711">
              <w:rPr>
                <w:rFonts w:ascii="Agency FB" w:hAnsi="Agency FB"/>
                <w:i/>
              </w:rPr>
              <w:t xml:space="preserve"> implementado</w:t>
            </w:r>
            <w:r w:rsidR="009F1840">
              <w:rPr>
                <w:rFonts w:ascii="Agency FB" w:hAnsi="Agency FB"/>
                <w:i/>
              </w:rPr>
              <w:t>/s</w:t>
            </w:r>
          </w:p>
        </w:tc>
        <w:tc>
          <w:tcPr>
            <w:tcW w:w="3964" w:type="dxa"/>
          </w:tcPr>
          <w:p w:rsidR="004F51AD" w:rsidRPr="008D5711" w:rsidRDefault="008D5711" w:rsidP="004F51AD">
            <w:pPr>
              <w:rPr>
                <w:rFonts w:ascii="Agency FB" w:hAnsi="Agency FB"/>
                <w:i/>
              </w:rPr>
            </w:pPr>
            <w:r w:rsidRPr="008D5711">
              <w:rPr>
                <w:rFonts w:ascii="Agency FB" w:hAnsi="Agency FB"/>
                <w:i/>
              </w:rPr>
              <w:t xml:space="preserve">Descripción de las etapas del </w:t>
            </w:r>
            <w:proofErr w:type="spellStart"/>
            <w:r w:rsidRPr="008D5711">
              <w:rPr>
                <w:rFonts w:ascii="Agency FB" w:hAnsi="Agency FB"/>
                <w:i/>
              </w:rPr>
              <w:t>gráfcet</w:t>
            </w:r>
            <w:proofErr w:type="spellEnd"/>
            <w:r w:rsidRPr="008D5711">
              <w:rPr>
                <w:rFonts w:ascii="Agency FB" w:hAnsi="Agency FB"/>
                <w:i/>
              </w:rPr>
              <w:t>.</w:t>
            </w:r>
          </w:p>
        </w:tc>
      </w:tr>
    </w:tbl>
    <w:p w:rsidR="00B25701" w:rsidRDefault="00B25701">
      <w:pPr>
        <w:rPr>
          <w:b/>
          <w:sz w:val="24"/>
        </w:rPr>
      </w:pPr>
    </w:p>
    <w:p w:rsidR="00B25701" w:rsidRPr="00A21B0C" w:rsidRDefault="00B25701" w:rsidP="00B25701">
      <w:pPr>
        <w:pStyle w:val="Prrafodelista"/>
        <w:numPr>
          <w:ilvl w:val="0"/>
          <w:numId w:val="1"/>
        </w:numPr>
        <w:rPr>
          <w:b/>
          <w:sz w:val="24"/>
        </w:rPr>
      </w:pPr>
      <w:r w:rsidRPr="00A21B0C">
        <w:rPr>
          <w:b/>
        </w:rPr>
        <w:t xml:space="preserve">Elementos físicos </w:t>
      </w:r>
      <w:r w:rsidR="009F1840">
        <w:rPr>
          <w:b/>
        </w:rPr>
        <w:t>no programables utilizados, cableado y función en el montaje.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1"/>
      </w:tblGrid>
      <w:tr w:rsidR="00B25701" w:rsidRPr="007600B7" w:rsidTr="008D5711">
        <w:tc>
          <w:tcPr>
            <w:tcW w:w="9351" w:type="dxa"/>
          </w:tcPr>
          <w:p w:rsidR="002451C7" w:rsidRPr="008D5711" w:rsidRDefault="002451C7" w:rsidP="008D5711">
            <w:pPr>
              <w:rPr>
                <w:sz w:val="24"/>
              </w:rPr>
            </w:pPr>
          </w:p>
        </w:tc>
      </w:tr>
    </w:tbl>
    <w:p w:rsidR="00EB037B" w:rsidRDefault="00EB037B" w:rsidP="00EB037B">
      <w:pPr>
        <w:pStyle w:val="Prrafodelista"/>
        <w:rPr>
          <w:b/>
          <w:sz w:val="24"/>
        </w:rPr>
      </w:pPr>
    </w:p>
    <w:p w:rsidR="00EB037B" w:rsidRDefault="00EB037B" w:rsidP="00EB037B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Configuraciones </w:t>
      </w:r>
      <w:r w:rsidR="009F1840">
        <w:rPr>
          <w:b/>
          <w:sz w:val="24"/>
        </w:rPr>
        <w:t>de elementos programables utilizados y su función en el proyecto</w:t>
      </w:r>
      <w:r>
        <w:rPr>
          <w:b/>
          <w:sz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8"/>
      </w:tblGrid>
      <w:tr w:rsidR="00EB037B" w:rsidTr="0010504D">
        <w:tc>
          <w:tcPr>
            <w:tcW w:w="9488" w:type="dxa"/>
          </w:tcPr>
          <w:p w:rsidR="00EB037B" w:rsidRPr="008D5711" w:rsidRDefault="00EB037B" w:rsidP="0010504D">
            <w:pPr>
              <w:pStyle w:val="Prrafodelista"/>
              <w:ind w:left="0"/>
              <w:rPr>
                <w:rFonts w:ascii="Agency FB" w:hAnsi="Agency FB"/>
                <w:i/>
                <w:sz w:val="24"/>
              </w:rPr>
            </w:pPr>
            <w:r w:rsidRPr="008D5711">
              <w:rPr>
                <w:rFonts w:ascii="Agency FB" w:hAnsi="Agency FB"/>
                <w:i/>
              </w:rPr>
              <w:t>Se pide una lista de los elementos que se han usado, como el PLC, variador, módulo IO</w:t>
            </w:r>
            <w:r>
              <w:rPr>
                <w:rFonts w:ascii="Agency FB" w:hAnsi="Agency FB"/>
                <w:i/>
              </w:rPr>
              <w:t xml:space="preserve"> analógico</w:t>
            </w:r>
            <w:r w:rsidRPr="008D5711">
              <w:rPr>
                <w:rFonts w:ascii="Agency FB" w:hAnsi="Agency FB"/>
                <w:i/>
              </w:rPr>
              <w:t>,</w:t>
            </w:r>
            <w:r>
              <w:rPr>
                <w:rFonts w:ascii="Agency FB" w:hAnsi="Agency FB"/>
                <w:i/>
              </w:rPr>
              <w:t xml:space="preserve"> HMI,</w:t>
            </w:r>
            <w:r w:rsidRPr="008D5711">
              <w:rPr>
                <w:rFonts w:ascii="Agency FB" w:hAnsi="Agency FB"/>
                <w:i/>
              </w:rPr>
              <w:t xml:space="preserve"> tarjeta de encoder, ….</w:t>
            </w:r>
          </w:p>
        </w:tc>
      </w:tr>
    </w:tbl>
    <w:p w:rsidR="00FE01E3" w:rsidRDefault="00FE01E3">
      <w:pPr>
        <w:rPr>
          <w:b/>
          <w:sz w:val="24"/>
        </w:rPr>
      </w:pPr>
    </w:p>
    <w:p w:rsidR="00676C93" w:rsidRPr="00B25701" w:rsidRDefault="00726CC2" w:rsidP="00B25701">
      <w:pPr>
        <w:pStyle w:val="Prrafodelista"/>
        <w:numPr>
          <w:ilvl w:val="0"/>
          <w:numId w:val="1"/>
        </w:numPr>
        <w:rPr>
          <w:b/>
          <w:sz w:val="24"/>
        </w:rPr>
      </w:pPr>
      <w:r w:rsidRPr="00B25701">
        <w:rPr>
          <w:b/>
          <w:sz w:val="24"/>
        </w:rPr>
        <w:t>Asignación de memoria y lista de 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8"/>
      </w:tblGrid>
      <w:tr w:rsidR="00676C93" w:rsidRPr="007600B7" w:rsidTr="008D5711">
        <w:tc>
          <w:tcPr>
            <w:tcW w:w="9488" w:type="dxa"/>
          </w:tcPr>
          <w:p w:rsidR="00676C93" w:rsidRPr="007600B7" w:rsidRDefault="00EB037B" w:rsidP="00EB037B">
            <w:pPr>
              <w:pStyle w:val="Prrafodelista"/>
              <w:ind w:left="0"/>
              <w:rPr>
                <w:sz w:val="24"/>
              </w:rPr>
            </w:pPr>
            <w:r w:rsidRPr="00EB037B">
              <w:rPr>
                <w:rFonts w:ascii="Agency FB" w:hAnsi="Agency FB"/>
                <w:i/>
              </w:rPr>
              <w:t>Se pide una imagen de las variables internas, externas, globales y la activación (si es necesaria) de las áreas de memoria W y CIO del PLC</w:t>
            </w:r>
            <w:r>
              <w:rPr>
                <w:sz w:val="24"/>
              </w:rPr>
              <w:t xml:space="preserve"> </w:t>
            </w:r>
          </w:p>
        </w:tc>
      </w:tr>
    </w:tbl>
    <w:p w:rsidR="00FE01E3" w:rsidRDefault="00FE01E3">
      <w:pPr>
        <w:rPr>
          <w:b/>
          <w:sz w:val="24"/>
        </w:rPr>
      </w:pPr>
    </w:p>
    <w:p w:rsidR="00B25701" w:rsidRPr="00B25701" w:rsidRDefault="00B25701" w:rsidP="00B25701">
      <w:pPr>
        <w:pStyle w:val="Prrafodelista"/>
        <w:numPr>
          <w:ilvl w:val="0"/>
          <w:numId w:val="1"/>
        </w:numPr>
        <w:rPr>
          <w:sz w:val="24"/>
        </w:rPr>
      </w:pPr>
      <w:r w:rsidRPr="00B25701">
        <w:rPr>
          <w:b/>
          <w:sz w:val="24"/>
        </w:rPr>
        <w:t>Programa realizado: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1"/>
      </w:tblGrid>
      <w:tr w:rsidR="00B25701" w:rsidRPr="007600B7" w:rsidTr="008D5711">
        <w:tc>
          <w:tcPr>
            <w:tcW w:w="9351" w:type="dxa"/>
          </w:tcPr>
          <w:p w:rsidR="00B25701" w:rsidRPr="00EB037B" w:rsidRDefault="00EB037B" w:rsidP="00EB037B">
            <w:pPr>
              <w:pStyle w:val="Prrafodelista"/>
              <w:ind w:left="0"/>
              <w:rPr>
                <w:rFonts w:ascii="Agency FB" w:hAnsi="Agency FB"/>
                <w:i/>
              </w:rPr>
            </w:pPr>
            <w:r w:rsidRPr="00EB037B">
              <w:rPr>
                <w:rFonts w:ascii="Agency FB" w:hAnsi="Agency FB"/>
                <w:i/>
              </w:rPr>
              <w:t>Se pide las secciones de los programas, explicando que realiza cada sección que se muestra.</w:t>
            </w:r>
          </w:p>
        </w:tc>
      </w:tr>
    </w:tbl>
    <w:p w:rsidR="008D5711" w:rsidRDefault="008D5711" w:rsidP="008D5711">
      <w:pPr>
        <w:pStyle w:val="Prrafodelista"/>
        <w:rPr>
          <w:b/>
          <w:sz w:val="24"/>
        </w:rPr>
      </w:pPr>
    </w:p>
    <w:p w:rsidR="008D5711" w:rsidRDefault="008D5711" w:rsidP="00FE01E3">
      <w:pPr>
        <w:pStyle w:val="Prrafodelista"/>
        <w:numPr>
          <w:ilvl w:val="0"/>
          <w:numId w:val="1"/>
        </w:numPr>
        <w:rPr>
          <w:b/>
          <w:sz w:val="24"/>
        </w:rPr>
      </w:pPr>
      <w:r w:rsidRPr="008D5711">
        <w:rPr>
          <w:b/>
          <w:sz w:val="24"/>
        </w:rPr>
        <w:t>Problemas encontrados y soluci</w:t>
      </w:r>
      <w:r>
        <w:rPr>
          <w:b/>
          <w:sz w:val="24"/>
        </w:rPr>
        <w:t>ón implementada.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493"/>
      </w:tblGrid>
      <w:tr w:rsidR="008D5711" w:rsidTr="008D5711">
        <w:tc>
          <w:tcPr>
            <w:tcW w:w="9493" w:type="dxa"/>
          </w:tcPr>
          <w:p w:rsidR="008D5711" w:rsidRDefault="008D5711" w:rsidP="008D5711">
            <w:pPr>
              <w:pStyle w:val="Prrafodelista"/>
              <w:ind w:left="0"/>
              <w:rPr>
                <w:b/>
                <w:sz w:val="24"/>
              </w:rPr>
            </w:pPr>
          </w:p>
        </w:tc>
      </w:tr>
    </w:tbl>
    <w:p w:rsidR="008D5711" w:rsidRDefault="008D5711" w:rsidP="008D5711">
      <w:pPr>
        <w:pStyle w:val="Prrafodelista"/>
        <w:rPr>
          <w:b/>
          <w:sz w:val="24"/>
        </w:rPr>
      </w:pPr>
    </w:p>
    <w:p w:rsidR="00FE01E3" w:rsidRDefault="00FE01E3" w:rsidP="00FE01E3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Mejoras propuestas. 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493"/>
      </w:tblGrid>
      <w:tr w:rsidR="00F91EB5" w:rsidTr="00F91EB5">
        <w:tc>
          <w:tcPr>
            <w:tcW w:w="9493" w:type="dxa"/>
          </w:tcPr>
          <w:p w:rsidR="00F91EB5" w:rsidRDefault="00F91EB5" w:rsidP="00FE01E3">
            <w:pPr>
              <w:pStyle w:val="Prrafodelista"/>
              <w:ind w:left="0"/>
              <w:rPr>
                <w:b/>
                <w:sz w:val="24"/>
              </w:rPr>
            </w:pPr>
          </w:p>
        </w:tc>
      </w:tr>
    </w:tbl>
    <w:p w:rsidR="00FE01E3" w:rsidRDefault="00FE01E3" w:rsidP="00FE01E3">
      <w:pPr>
        <w:pStyle w:val="Prrafodelista"/>
        <w:rPr>
          <w:b/>
          <w:sz w:val="24"/>
        </w:rPr>
      </w:pPr>
    </w:p>
    <w:p w:rsidR="007B2909" w:rsidRPr="00FE01E3" w:rsidRDefault="007B2909" w:rsidP="00FE01E3">
      <w:pPr>
        <w:rPr>
          <w:sz w:val="24"/>
        </w:rPr>
      </w:pPr>
    </w:p>
    <w:sectPr w:rsidR="007B2909" w:rsidRPr="00FE01E3" w:rsidSect="008D5711">
      <w:headerReference w:type="default" r:id="rId8"/>
      <w:footerReference w:type="default" r:id="rId9"/>
      <w:pgSz w:w="11906" w:h="16838"/>
      <w:pgMar w:top="1135" w:right="127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711" w:rsidRDefault="008D5711" w:rsidP="00FE01E3">
      <w:pPr>
        <w:spacing w:after="0" w:line="240" w:lineRule="auto"/>
      </w:pPr>
      <w:r>
        <w:separator/>
      </w:r>
    </w:p>
  </w:endnote>
  <w:endnote w:type="continuationSeparator" w:id="0">
    <w:p w:rsidR="008D5711" w:rsidRDefault="008D5711" w:rsidP="00FE0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434821"/>
      <w:docPartObj>
        <w:docPartGallery w:val="Page Numbers (Bottom of Page)"/>
        <w:docPartUnique/>
      </w:docPartObj>
    </w:sdtPr>
    <w:sdtEndPr/>
    <w:sdtContent>
      <w:p w:rsidR="008D5711" w:rsidRDefault="008D571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69A5">
          <w:rPr>
            <w:noProof/>
          </w:rPr>
          <w:t>1</w:t>
        </w:r>
        <w:r>
          <w:fldChar w:fldCharType="end"/>
        </w:r>
      </w:p>
    </w:sdtContent>
  </w:sdt>
  <w:p w:rsidR="008D5711" w:rsidRDefault="008D57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711" w:rsidRDefault="008D5711" w:rsidP="00FE01E3">
      <w:pPr>
        <w:spacing w:after="0" w:line="240" w:lineRule="auto"/>
      </w:pPr>
      <w:r>
        <w:separator/>
      </w:r>
    </w:p>
  </w:footnote>
  <w:footnote w:type="continuationSeparator" w:id="0">
    <w:p w:rsidR="008D5711" w:rsidRDefault="008D5711" w:rsidP="00FE0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711" w:rsidRPr="00FE01E3" w:rsidRDefault="008D5711" w:rsidP="008D5711">
    <w:pPr>
      <w:pStyle w:val="Encabezado"/>
      <w:tabs>
        <w:tab w:val="clear" w:pos="8504"/>
        <w:tab w:val="right" w:pos="9498"/>
      </w:tabs>
      <w:rPr>
        <w:sz w:val="20"/>
        <w:u w:val="single"/>
      </w:rPr>
    </w:pPr>
    <w:r w:rsidRPr="00FE01E3">
      <w:rPr>
        <w:sz w:val="20"/>
        <w:u w:val="single"/>
      </w:rPr>
      <w:t>IES JAUME I – ONTINYENT</w:t>
    </w:r>
    <w:r w:rsidRPr="00FE01E3">
      <w:rPr>
        <w:sz w:val="20"/>
        <w:u w:val="single"/>
      </w:rPr>
      <w:tab/>
    </w:r>
    <w:r w:rsidRPr="00FE01E3">
      <w:rPr>
        <w:sz w:val="20"/>
        <w:u w:val="single"/>
      </w:rPr>
      <w:tab/>
      <w:t>Sistemas Programables Avanzados – 202</w:t>
    </w:r>
    <w:r w:rsidR="00B769A5">
      <w:rPr>
        <w:sz w:val="20"/>
        <w:u w:val="single"/>
      </w:rPr>
      <w:t>3</w:t>
    </w:r>
    <w:r w:rsidRPr="00FE01E3">
      <w:rPr>
        <w:sz w:val="20"/>
        <w:u w:val="single"/>
      </w:rPr>
      <w:t>/2</w:t>
    </w:r>
    <w:r w:rsidR="00B769A5">
      <w:rPr>
        <w:sz w:val="20"/>
        <w:u w:val="single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F11FE"/>
    <w:multiLevelType w:val="hybridMultilevel"/>
    <w:tmpl w:val="E2BCD47E"/>
    <w:lvl w:ilvl="0" w:tplc="9112FC5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B641C"/>
    <w:multiLevelType w:val="hybridMultilevel"/>
    <w:tmpl w:val="CC8E0D9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85B07"/>
    <w:multiLevelType w:val="hybridMultilevel"/>
    <w:tmpl w:val="5532B008"/>
    <w:lvl w:ilvl="0" w:tplc="AE4ACA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C93"/>
    <w:rsid w:val="002451C7"/>
    <w:rsid w:val="00405093"/>
    <w:rsid w:val="004F51AD"/>
    <w:rsid w:val="0053784D"/>
    <w:rsid w:val="005D4C5B"/>
    <w:rsid w:val="00676C93"/>
    <w:rsid w:val="00726CC2"/>
    <w:rsid w:val="007424E4"/>
    <w:rsid w:val="007600B7"/>
    <w:rsid w:val="007B2909"/>
    <w:rsid w:val="007D448B"/>
    <w:rsid w:val="008D5711"/>
    <w:rsid w:val="00983E3B"/>
    <w:rsid w:val="009F1840"/>
    <w:rsid w:val="00A21B0C"/>
    <w:rsid w:val="00A44B9A"/>
    <w:rsid w:val="00B25701"/>
    <w:rsid w:val="00B769A5"/>
    <w:rsid w:val="00BE540C"/>
    <w:rsid w:val="00CE201E"/>
    <w:rsid w:val="00D65190"/>
    <w:rsid w:val="00DE63F4"/>
    <w:rsid w:val="00E379EC"/>
    <w:rsid w:val="00EB037B"/>
    <w:rsid w:val="00F91EB5"/>
    <w:rsid w:val="00F967D1"/>
    <w:rsid w:val="00FD7705"/>
    <w:rsid w:val="00FE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21A610F"/>
  <w15:chartTrackingRefBased/>
  <w15:docId w15:val="{EFBF7869-2133-49EE-9BB4-55CC677E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C93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6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76C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6C93"/>
    <w:rPr>
      <w:lang w:val="es-ES"/>
    </w:rPr>
  </w:style>
  <w:style w:type="paragraph" w:styleId="Prrafodelista">
    <w:name w:val="List Paragraph"/>
    <w:basedOn w:val="Normal"/>
    <w:uiPriority w:val="34"/>
    <w:qFormat/>
    <w:rsid w:val="007424E4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FE01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1E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B3E07-1EFC-4F7C-A998-B1635BB08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Asensio i Vañó</dc:creator>
  <cp:keywords/>
  <dc:description/>
  <cp:lastModifiedBy>Ricardo Carpio Richart</cp:lastModifiedBy>
  <cp:revision>2</cp:revision>
  <cp:lastPrinted>2022-09-22T19:04:00Z</cp:lastPrinted>
  <dcterms:created xsi:type="dcterms:W3CDTF">2023-10-17T06:09:00Z</dcterms:created>
  <dcterms:modified xsi:type="dcterms:W3CDTF">2023-10-17T06:09:00Z</dcterms:modified>
</cp:coreProperties>
</file>