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07D4B2" w14:textId="5F564D41" w:rsidR="00595130" w:rsidRDefault="008142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D4349E" wp14:editId="780E4F3C">
            <wp:extent cx="5727700" cy="3580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9B3F" w14:textId="44390CB7" w:rsidR="00814254" w:rsidRDefault="00814254">
      <w:pPr>
        <w:rPr>
          <w:lang w:val="en-US"/>
        </w:rPr>
      </w:pPr>
      <w:r>
        <w:rPr>
          <w:lang w:val="en-US"/>
        </w:rPr>
        <w:t>Step 1: Back on the Instances homepage, you want to select the newly launched instance and click on the “Connect” button located at the top (refer to Figure 1.1)</w:t>
      </w:r>
    </w:p>
    <w:p w14:paraId="5BA99954" w14:textId="146C04FC" w:rsidR="00814254" w:rsidRDefault="00814254">
      <w:pPr>
        <w:rPr>
          <w:lang w:val="en-US"/>
        </w:rPr>
      </w:pPr>
    </w:p>
    <w:p w14:paraId="0F07E661" w14:textId="45A0620E" w:rsidR="00814254" w:rsidRDefault="008142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98BD5D" wp14:editId="55C6C5D5">
            <wp:extent cx="4826000" cy="1257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9F95" w14:textId="58A90C1A" w:rsidR="00814254" w:rsidRDefault="00814254">
      <w:pPr>
        <w:rPr>
          <w:lang w:val="en-US"/>
        </w:rPr>
      </w:pPr>
      <w:r>
        <w:rPr>
          <w:lang w:val="en-US"/>
        </w:rPr>
        <w:t>Figure 1.1</w:t>
      </w:r>
    </w:p>
    <w:p w14:paraId="7AB779E2" w14:textId="6BCBD3D3" w:rsidR="00814254" w:rsidRDefault="00814254">
      <w:pPr>
        <w:rPr>
          <w:lang w:val="en-US"/>
        </w:rPr>
      </w:pPr>
    </w:p>
    <w:p w14:paraId="058A4842" w14:textId="68421D4E" w:rsidR="00814254" w:rsidRDefault="0081425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F188FF" wp14:editId="0007F046">
            <wp:extent cx="5727700" cy="3580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2DB3" w14:textId="48C1CA4B" w:rsidR="00814254" w:rsidRDefault="00814254">
      <w:pPr>
        <w:rPr>
          <w:lang w:val="en-US"/>
        </w:rPr>
      </w:pPr>
      <w:r>
        <w:rPr>
          <w:lang w:val="en-US"/>
        </w:rPr>
        <w:t xml:space="preserve">Step 2: Here, AWS will give you detailed information on how to connect to your SSH. First thing first, you would want to </w:t>
      </w:r>
      <w:r w:rsidR="00706052">
        <w:rPr>
          <w:lang w:val="en-US"/>
        </w:rPr>
        <w:t>open up a terminal and cd into the directory where you store your key pair (.</w:t>
      </w:r>
      <w:proofErr w:type="spellStart"/>
      <w:r w:rsidR="00706052">
        <w:rPr>
          <w:lang w:val="en-US"/>
        </w:rPr>
        <w:t>pem</w:t>
      </w:r>
      <w:proofErr w:type="spellEnd"/>
      <w:r w:rsidR="00706052">
        <w:rPr>
          <w:lang w:val="en-US"/>
        </w:rPr>
        <w:t>)</w:t>
      </w:r>
      <w:r>
        <w:rPr>
          <w:lang w:val="en-US"/>
        </w:rPr>
        <w:t xml:space="preserve"> </w:t>
      </w:r>
    </w:p>
    <w:p w14:paraId="541C4D7E" w14:textId="6530345C" w:rsidR="00814254" w:rsidRDefault="00814254">
      <w:pPr>
        <w:rPr>
          <w:lang w:val="en-US"/>
        </w:rPr>
      </w:pPr>
    </w:p>
    <w:p w14:paraId="05558ADD" w14:textId="77777777" w:rsidR="00706052" w:rsidRDefault="00706052">
      <w:pPr>
        <w:rPr>
          <w:lang w:val="en-US"/>
        </w:rPr>
      </w:pPr>
    </w:p>
    <w:p w14:paraId="1AAA7FF3" w14:textId="4D7A8B71" w:rsidR="00814254" w:rsidRDefault="0081425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D69BAB" wp14:editId="452D5F04">
            <wp:extent cx="5727700" cy="4417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52FA" w14:textId="3BDCCCF2" w:rsidR="00706052" w:rsidRDefault="00706052">
      <w:pPr>
        <w:rPr>
          <w:lang w:val="en-US"/>
        </w:rPr>
      </w:pPr>
      <w:r>
        <w:rPr>
          <w:lang w:val="en-US"/>
        </w:rPr>
        <w:t>Step 3: After that, alter the read and write permission of this file by keying in command “</w:t>
      </w:r>
      <w:proofErr w:type="spellStart"/>
      <w:r>
        <w:rPr>
          <w:lang w:val="en-US"/>
        </w:rPr>
        <w:t>chmod</w:t>
      </w:r>
      <w:proofErr w:type="spellEnd"/>
      <w:r>
        <w:rPr>
          <w:lang w:val="en-US"/>
        </w:rPr>
        <w:t xml:space="preserve"> 400 &lt;your key pair name</w:t>
      </w:r>
      <w:proofErr w:type="gramStart"/>
      <w:r>
        <w:rPr>
          <w:lang w:val="en-US"/>
        </w:rPr>
        <w:t>&gt;.</w:t>
      </w:r>
      <w:proofErr w:type="spellStart"/>
      <w:r>
        <w:rPr>
          <w:lang w:val="en-US"/>
        </w:rPr>
        <w:t>pem</w:t>
      </w:r>
      <w:proofErr w:type="spellEnd"/>
      <w:proofErr w:type="gramEnd"/>
      <w:r>
        <w:rPr>
          <w:lang w:val="en-US"/>
        </w:rPr>
        <w:t>”. Alternatively, you can just copy and paste the commands that AWS has given.</w:t>
      </w:r>
    </w:p>
    <w:p w14:paraId="20AF4418" w14:textId="7ED420EF" w:rsidR="00706052" w:rsidRDefault="00706052">
      <w:pPr>
        <w:rPr>
          <w:lang w:val="en-US"/>
        </w:rPr>
      </w:pPr>
    </w:p>
    <w:p w14:paraId="4BEE606D" w14:textId="659D619C" w:rsidR="00706052" w:rsidRDefault="00706052" w:rsidP="00706052">
      <w:pPr>
        <w:rPr>
          <w:lang w:val="en-US"/>
        </w:rPr>
      </w:pPr>
      <w:r>
        <w:rPr>
          <w:lang w:val="en-US"/>
        </w:rPr>
        <w:t xml:space="preserve">Step 4: Once you’ve done that, you can choose to connect to the server via your instance public </w:t>
      </w:r>
      <w:proofErr w:type="spellStart"/>
      <w:r>
        <w:rPr>
          <w:lang w:val="en-US"/>
        </w:rPr>
        <w:t>dns</w:t>
      </w:r>
      <w:proofErr w:type="spellEnd"/>
      <w:r>
        <w:rPr>
          <w:lang w:val="en-US"/>
        </w:rPr>
        <w:t xml:space="preserve"> or elastic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. </w:t>
      </w:r>
      <w:r>
        <w:rPr>
          <w:lang w:val="en-US"/>
        </w:rPr>
        <w:br/>
      </w:r>
    </w:p>
    <w:p w14:paraId="12F6150F" w14:textId="5BB0A80D" w:rsidR="00706052" w:rsidRDefault="00706052" w:rsidP="00706052">
      <w:pPr>
        <w:rPr>
          <w:lang w:val="en-US"/>
        </w:rPr>
      </w:pPr>
      <w:r w:rsidRPr="00706052">
        <w:rPr>
          <w:b/>
          <w:lang w:val="en-US"/>
        </w:rPr>
        <w:t>Public DNS</w:t>
      </w:r>
      <w:r>
        <w:rPr>
          <w:lang w:val="en-US"/>
        </w:rPr>
        <w:t xml:space="preserve"> </w:t>
      </w:r>
      <w:r w:rsidRPr="00706052">
        <w:rPr>
          <w:b/>
          <w:lang w:val="en-US"/>
        </w:rPr>
        <w:t xml:space="preserve">- </w:t>
      </w:r>
      <w:r>
        <w:rPr>
          <w:lang w:val="en-US"/>
        </w:rPr>
        <w:t>“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&lt;your key pair name</w:t>
      </w:r>
      <w:proofErr w:type="gramStart"/>
      <w:r>
        <w:rPr>
          <w:lang w:val="en-US"/>
        </w:rPr>
        <w:t>&gt;.</w:t>
      </w:r>
      <w:proofErr w:type="spellStart"/>
      <w:r>
        <w:rPr>
          <w:lang w:val="en-US"/>
        </w:rPr>
        <w:t>pem</w:t>
      </w:r>
      <w:proofErr w:type="spellEnd"/>
      <w:proofErr w:type="gramEnd"/>
      <w:r>
        <w:rPr>
          <w:lang w:val="en-US"/>
        </w:rPr>
        <w:t xml:space="preserve"> ec2-user@&lt;instance public </w:t>
      </w:r>
      <w:proofErr w:type="spellStart"/>
      <w:r>
        <w:rPr>
          <w:lang w:val="en-US"/>
        </w:rPr>
        <w:t>dns</w:t>
      </w:r>
      <w:proofErr w:type="spellEnd"/>
      <w:r>
        <w:rPr>
          <w:lang w:val="en-US"/>
        </w:rPr>
        <w:t>&gt;” (refer to Figure 2.1)</w:t>
      </w:r>
    </w:p>
    <w:p w14:paraId="429419AD" w14:textId="6AC7C2F9" w:rsidR="00706052" w:rsidRDefault="00706052" w:rsidP="00706052">
      <w:pPr>
        <w:rPr>
          <w:lang w:val="en-US"/>
        </w:rPr>
      </w:pPr>
      <w:r w:rsidRPr="00706052">
        <w:rPr>
          <w:b/>
          <w:lang w:val="en-US"/>
        </w:rPr>
        <w:t>Elastic IP -</w:t>
      </w:r>
      <w:r>
        <w:rPr>
          <w:lang w:val="en-US"/>
        </w:rPr>
        <w:t xml:space="preserve"> “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&lt;your key pair name&gt;.</w:t>
      </w:r>
      <w:proofErr w:type="spellStart"/>
      <w:r>
        <w:rPr>
          <w:lang w:val="en-US"/>
        </w:rPr>
        <w:t>pem</w:t>
      </w:r>
      <w:proofErr w:type="spellEnd"/>
      <w:r>
        <w:rPr>
          <w:lang w:val="en-US"/>
        </w:rPr>
        <w:t xml:space="preserve"> ec2-user@&lt;elastic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>&gt;” (refer to Figure 2.2)</w:t>
      </w:r>
    </w:p>
    <w:p w14:paraId="0592A3AA" w14:textId="328C11D0" w:rsidR="00706052" w:rsidRDefault="00706052" w:rsidP="00706052">
      <w:p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br/>
        <w:t>Alternatively, you can just copy and paste the commands that AWS has given.</w:t>
      </w:r>
    </w:p>
    <w:p w14:paraId="2B007752" w14:textId="4F5730DF" w:rsidR="00706052" w:rsidRDefault="00706052">
      <w:pPr>
        <w:rPr>
          <w:lang w:val="en-US"/>
        </w:rPr>
      </w:pPr>
    </w:p>
    <w:p w14:paraId="5EFAC58F" w14:textId="28074988" w:rsidR="00D268B2" w:rsidRPr="00D268B2" w:rsidRDefault="00D268B2" w:rsidP="00D268B2">
      <w:pPr>
        <w:rPr>
          <w:i/>
          <w:color w:val="FF0000"/>
          <w:lang w:val="en-US"/>
        </w:rPr>
      </w:pPr>
      <w:r w:rsidRPr="00D268B2">
        <w:rPr>
          <w:i/>
          <w:color w:val="FF0000"/>
          <w:lang w:val="en-US"/>
        </w:rPr>
        <w:t xml:space="preserve">*Refer to the next set of instructions after you’ve </w:t>
      </w:r>
      <w:proofErr w:type="spellStart"/>
      <w:r w:rsidRPr="00D268B2">
        <w:rPr>
          <w:i/>
          <w:color w:val="FF0000"/>
          <w:lang w:val="en-US"/>
        </w:rPr>
        <w:t>ssh</w:t>
      </w:r>
      <w:proofErr w:type="spellEnd"/>
      <w:r w:rsidRPr="00D268B2">
        <w:rPr>
          <w:i/>
          <w:color w:val="FF0000"/>
          <w:lang w:val="en-US"/>
        </w:rPr>
        <w:t xml:space="preserve"> into your instance</w:t>
      </w:r>
      <w:bookmarkStart w:id="0" w:name="_GoBack"/>
      <w:bookmarkEnd w:id="0"/>
    </w:p>
    <w:p w14:paraId="207E9985" w14:textId="4BA47F32" w:rsidR="00814254" w:rsidRDefault="0081425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D0C5FA" wp14:editId="79623EAA">
            <wp:extent cx="5462954" cy="421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050" cy="422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CC98" w14:textId="0C11F850" w:rsidR="007F4026" w:rsidRDefault="00706052">
      <w:pPr>
        <w:rPr>
          <w:lang w:val="en-US"/>
        </w:rPr>
      </w:pPr>
      <w:r>
        <w:rPr>
          <w:lang w:val="en-US"/>
        </w:rPr>
        <w:t>Figure 2.1</w:t>
      </w:r>
    </w:p>
    <w:p w14:paraId="20F0F6D8" w14:textId="39685569" w:rsidR="00814254" w:rsidRDefault="008142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2FCA74" wp14:editId="087A93B8">
            <wp:extent cx="5416062" cy="41773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967" cy="418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63E0" w14:textId="2B6E9059" w:rsidR="00706052" w:rsidRPr="00FE7741" w:rsidRDefault="00706052">
      <w:pPr>
        <w:rPr>
          <w:lang w:val="en-US"/>
        </w:rPr>
      </w:pPr>
      <w:r>
        <w:rPr>
          <w:lang w:val="en-US"/>
        </w:rPr>
        <w:t>Figure 2.2</w:t>
      </w:r>
    </w:p>
    <w:sectPr w:rsidR="00706052" w:rsidRPr="00FE7741" w:rsidSect="004D59C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6D627D"/>
    <w:multiLevelType w:val="hybridMultilevel"/>
    <w:tmpl w:val="10CCA618"/>
    <w:lvl w:ilvl="0" w:tplc="7C80B7F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741"/>
    <w:rsid w:val="00317061"/>
    <w:rsid w:val="0040582E"/>
    <w:rsid w:val="004D59C6"/>
    <w:rsid w:val="0052727A"/>
    <w:rsid w:val="00595130"/>
    <w:rsid w:val="00706052"/>
    <w:rsid w:val="007F4026"/>
    <w:rsid w:val="00814254"/>
    <w:rsid w:val="00C325F4"/>
    <w:rsid w:val="00C63850"/>
    <w:rsid w:val="00D268B2"/>
    <w:rsid w:val="00FE7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79CFD9"/>
  <w15:chartTrackingRefBased/>
  <w15:docId w15:val="{483FCA3D-B101-E547-9BFF-10C3A041D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68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Faried Yusri Bin YUSOFF</dc:creator>
  <cp:keywords/>
  <dc:description/>
  <cp:lastModifiedBy>Al Faried Yusri Bin YUSOFF</cp:lastModifiedBy>
  <cp:revision>9</cp:revision>
  <dcterms:created xsi:type="dcterms:W3CDTF">2018-10-04T21:48:00Z</dcterms:created>
  <dcterms:modified xsi:type="dcterms:W3CDTF">2018-10-12T16:18:00Z</dcterms:modified>
</cp:coreProperties>
</file>