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1C4EE" w14:textId="7A628AF9" w:rsidR="00BB7E66" w:rsidRDefault="00BB7E66">
      <w:pPr>
        <w:rPr>
          <w:b/>
          <w:bCs/>
          <w:i/>
          <w:iCs/>
          <w:sz w:val="28"/>
          <w:szCs w:val="28"/>
        </w:rPr>
      </w:pPr>
      <w:r w:rsidRPr="00BB7E66">
        <w:rPr>
          <w:b/>
          <w:bCs/>
          <w:i/>
          <w:iCs/>
          <w:sz w:val="28"/>
          <w:szCs w:val="28"/>
        </w:rPr>
        <w:t>Testing Plan</w:t>
      </w:r>
    </w:p>
    <w:p w14:paraId="317A7AD4" w14:textId="02B6A302" w:rsidR="00CE093F" w:rsidRPr="00CE093F" w:rsidRDefault="00CE093F">
      <w:pPr>
        <w:rPr>
          <w:b/>
          <w:bCs/>
          <w:sz w:val="24"/>
          <w:szCs w:val="24"/>
        </w:rPr>
      </w:pPr>
      <w:r w:rsidRPr="00CE093F">
        <w:rPr>
          <w:b/>
          <w:bCs/>
          <w:sz w:val="24"/>
          <w:szCs w:val="24"/>
        </w:rPr>
        <w:t>All statements in KB of form a ~&gt; b.</w:t>
      </w:r>
    </w:p>
    <w:p w14:paraId="3A4BAD1E" w14:textId="77777777" w:rsidR="00CE093F" w:rsidRDefault="00BB7E66" w:rsidP="00BB7E66">
      <w:pPr>
        <w:pStyle w:val="ListParagraph"/>
        <w:numPr>
          <w:ilvl w:val="0"/>
          <w:numId w:val="2"/>
        </w:numPr>
      </w:pPr>
      <w:r>
        <w:t>Tests for whether or not optimisations are more efficient over different numbers of ranks</w:t>
      </w:r>
      <w:r w:rsidR="00CE093F">
        <w:t>:</w:t>
      </w:r>
    </w:p>
    <w:p w14:paraId="78383BED" w14:textId="22431408" w:rsidR="00BB7E66" w:rsidRDefault="00CE093F" w:rsidP="00CE093F">
      <w:pPr>
        <w:ind w:left="720"/>
      </w:pPr>
      <w:r>
        <w:t>(</w:t>
      </w:r>
      <w:proofErr w:type="gramStart"/>
      <w:r>
        <w:t>uniform</w:t>
      </w:r>
      <w:proofErr w:type="gramEnd"/>
      <w:r>
        <w:t xml:space="preserve"> distribution, </w:t>
      </w:r>
      <w:r w:rsidR="00D71EB7">
        <w:t>2</w:t>
      </w:r>
      <w:r>
        <w:t xml:space="preserve"> statement</w:t>
      </w:r>
      <w:r w:rsidR="00D71EB7">
        <w:t>s</w:t>
      </w:r>
      <w:r>
        <w:t xml:space="preserve"> in each rank) </w:t>
      </w:r>
    </w:p>
    <w:p w14:paraId="0F0658D7" w14:textId="4D859041" w:rsidR="00B4530A" w:rsidRDefault="00B4530A" w:rsidP="00CE093F">
      <w:pPr>
        <w:ind w:left="720"/>
      </w:pPr>
      <w:r>
        <w:t>4 KBs, 24 query sets.</w:t>
      </w:r>
    </w:p>
    <w:p w14:paraId="587C7100" w14:textId="11CC3E71" w:rsidR="00BB7E66" w:rsidRDefault="00BB7E66" w:rsidP="00BB7E66">
      <w:pPr>
        <w:pStyle w:val="ListParagraph"/>
        <w:numPr>
          <w:ilvl w:val="1"/>
          <w:numId w:val="2"/>
        </w:numPr>
      </w:pPr>
      <w:r>
        <w:t xml:space="preserve">For each number of ranks (3, 10, 50, 100), </w:t>
      </w:r>
      <w:r w:rsidR="00AF2042">
        <w:t>t</w:t>
      </w:r>
      <w:r>
        <w:t>est with x rank KB</w:t>
      </w:r>
      <w:r w:rsidR="00CE093F">
        <w:t>,</w:t>
      </w:r>
      <w:r w:rsidR="00F336D5">
        <w:t xml:space="preserve"> with</w:t>
      </w:r>
      <w:r w:rsidR="00CE093F">
        <w:t xml:space="preserve"> queries with</w:t>
      </w:r>
      <w:r>
        <w:t>:</w:t>
      </w:r>
    </w:p>
    <w:p w14:paraId="08A645A5" w14:textId="5116B593" w:rsidR="00BB7E66" w:rsidRDefault="00BB7E66" w:rsidP="00BB7E66">
      <w:pPr>
        <w:pStyle w:val="ListParagraph"/>
        <w:numPr>
          <w:ilvl w:val="2"/>
          <w:numId w:val="2"/>
        </w:numPr>
      </w:pPr>
      <w:r>
        <w:t>All different antecedents. (</w:t>
      </w:r>
      <w:proofErr w:type="gramStart"/>
      <w:r>
        <w:t>i.e.</w:t>
      </w:r>
      <w:proofErr w:type="gramEnd"/>
      <w:r>
        <w:t xml:space="preserve"> all statements in KB)</w:t>
      </w:r>
    </w:p>
    <w:p w14:paraId="465E22AE" w14:textId="52D6AD4B" w:rsidR="00BB7E66" w:rsidRDefault="00BB7E66" w:rsidP="00BB7E66">
      <w:pPr>
        <w:pStyle w:val="ListParagraph"/>
        <w:numPr>
          <w:ilvl w:val="2"/>
          <w:numId w:val="2"/>
        </w:numPr>
      </w:pPr>
      <w:r>
        <w:t>All same antecedents.</w:t>
      </w:r>
    </w:p>
    <w:p w14:paraId="10C2F256" w14:textId="7094B72C" w:rsidR="00BB7E66" w:rsidRDefault="00BB7E66" w:rsidP="00BB7E66">
      <w:pPr>
        <w:pStyle w:val="ListParagraph"/>
        <w:numPr>
          <w:ilvl w:val="2"/>
          <w:numId w:val="2"/>
        </w:numPr>
      </w:pPr>
      <w:r>
        <w:t>Half repeated antecedents.</w:t>
      </w:r>
    </w:p>
    <w:p w14:paraId="55A3DF3C" w14:textId="583981E8" w:rsidR="00BB7E66" w:rsidRDefault="00BB7E66" w:rsidP="00BB7E66">
      <w:pPr>
        <w:pStyle w:val="ListParagraph"/>
        <w:numPr>
          <w:ilvl w:val="2"/>
          <w:numId w:val="2"/>
        </w:numPr>
      </w:pPr>
      <w:r>
        <w:t xml:space="preserve">All antecedents who become consistent in </w:t>
      </w:r>
      <w:r w:rsidR="00D72ACA">
        <w:t>highest</w:t>
      </w:r>
      <w:r>
        <w:t xml:space="preserve"> rank.</w:t>
      </w:r>
    </w:p>
    <w:p w14:paraId="1242EACD" w14:textId="080721AE" w:rsidR="00BB7E66" w:rsidRDefault="00BB7E66" w:rsidP="00BB7E66">
      <w:pPr>
        <w:pStyle w:val="ListParagraph"/>
        <w:numPr>
          <w:ilvl w:val="2"/>
          <w:numId w:val="2"/>
        </w:numPr>
      </w:pPr>
      <w:r>
        <w:t>All antecedents who become consistent in lowe</w:t>
      </w:r>
      <w:r w:rsidR="00D72ACA">
        <w:t>st</w:t>
      </w:r>
      <w:r>
        <w:t xml:space="preserve"> rank.</w:t>
      </w:r>
    </w:p>
    <w:p w14:paraId="3167E901" w14:textId="458B5548" w:rsidR="00CE093F" w:rsidRDefault="00BB7E66" w:rsidP="00CE093F">
      <w:pPr>
        <w:pStyle w:val="ListParagraph"/>
        <w:numPr>
          <w:ilvl w:val="0"/>
          <w:numId w:val="2"/>
        </w:numPr>
      </w:pPr>
      <w:r>
        <w:t>Tests for whether or no</w:t>
      </w:r>
      <w:r w:rsidR="00CE093F">
        <w:t>t optimisations are more efficient over different numbers of statements in ranks:</w:t>
      </w:r>
    </w:p>
    <w:p w14:paraId="0D537617" w14:textId="03B4EABB" w:rsidR="00B4530A" w:rsidRDefault="00B4530A" w:rsidP="00B4530A">
      <w:pPr>
        <w:pStyle w:val="ListParagraph"/>
      </w:pPr>
      <w:r>
        <w:t>3 KBs, 18 query sets.</w:t>
      </w:r>
    </w:p>
    <w:p w14:paraId="162EE999" w14:textId="6650A2DA" w:rsidR="00AF2042" w:rsidRDefault="00AF2042" w:rsidP="00AF2042">
      <w:pPr>
        <w:ind w:left="720"/>
      </w:pPr>
      <w:r>
        <w:t>(</w:t>
      </w:r>
      <w:proofErr w:type="gramStart"/>
      <w:r>
        <w:t>uniform</w:t>
      </w:r>
      <w:proofErr w:type="gramEnd"/>
      <w:r>
        <w:t xml:space="preserve"> distribution, same number of ranks in kb (100))</w:t>
      </w:r>
    </w:p>
    <w:p w14:paraId="72C6738C" w14:textId="32CD5AE9" w:rsidR="00AF2042" w:rsidRDefault="00AF2042" w:rsidP="00AF2042">
      <w:pPr>
        <w:pStyle w:val="ListParagraph"/>
        <w:numPr>
          <w:ilvl w:val="1"/>
          <w:numId w:val="2"/>
        </w:numPr>
      </w:pPr>
      <w:r>
        <w:t>For each number of statements in a rank (</w:t>
      </w:r>
      <w:r w:rsidR="000558E5">
        <w:t>2</w:t>
      </w:r>
      <w:r>
        <w:t xml:space="preserve">, 5, 10), test 100 rank KB </w:t>
      </w:r>
      <w:r w:rsidR="00F336D5">
        <w:t xml:space="preserve">with </w:t>
      </w:r>
      <w:r>
        <w:t>queries with:</w:t>
      </w:r>
    </w:p>
    <w:p w14:paraId="0183C718" w14:textId="77777777" w:rsidR="00AF2042" w:rsidRDefault="00AF2042" w:rsidP="00AF2042">
      <w:pPr>
        <w:pStyle w:val="ListParagraph"/>
        <w:numPr>
          <w:ilvl w:val="2"/>
          <w:numId w:val="2"/>
        </w:numPr>
      </w:pPr>
      <w:r>
        <w:t>All different antecedents. (</w:t>
      </w:r>
      <w:proofErr w:type="gramStart"/>
      <w:r>
        <w:t>i.e.</w:t>
      </w:r>
      <w:proofErr w:type="gramEnd"/>
      <w:r>
        <w:t xml:space="preserve"> all statements in KB)</w:t>
      </w:r>
    </w:p>
    <w:p w14:paraId="3779897C" w14:textId="77777777" w:rsidR="00AF2042" w:rsidRDefault="00AF2042" w:rsidP="00AF2042">
      <w:pPr>
        <w:pStyle w:val="ListParagraph"/>
        <w:numPr>
          <w:ilvl w:val="2"/>
          <w:numId w:val="2"/>
        </w:numPr>
      </w:pPr>
      <w:r>
        <w:t>All same antecedents.</w:t>
      </w:r>
    </w:p>
    <w:p w14:paraId="4C9C2281" w14:textId="77777777" w:rsidR="00AF2042" w:rsidRDefault="00AF2042" w:rsidP="00AF2042">
      <w:pPr>
        <w:pStyle w:val="ListParagraph"/>
        <w:numPr>
          <w:ilvl w:val="2"/>
          <w:numId w:val="2"/>
        </w:numPr>
      </w:pPr>
      <w:r>
        <w:t>Half repeated antecedents.</w:t>
      </w:r>
    </w:p>
    <w:p w14:paraId="1CE4869B" w14:textId="77777777" w:rsidR="00AF2042" w:rsidRDefault="00AF2042" w:rsidP="00AF2042">
      <w:pPr>
        <w:pStyle w:val="ListParagraph"/>
        <w:numPr>
          <w:ilvl w:val="2"/>
          <w:numId w:val="2"/>
        </w:numPr>
      </w:pPr>
      <w:r>
        <w:t>All antecedents who become consistent in higher ranks.</w:t>
      </w:r>
    </w:p>
    <w:p w14:paraId="30C93144" w14:textId="424C2674" w:rsidR="00AF2042" w:rsidRDefault="00AF2042" w:rsidP="00872720">
      <w:pPr>
        <w:pStyle w:val="ListParagraph"/>
        <w:numPr>
          <w:ilvl w:val="2"/>
          <w:numId w:val="2"/>
        </w:numPr>
      </w:pPr>
      <w:r>
        <w:t>All antecedents who become consistent in lower ranks.</w:t>
      </w:r>
    </w:p>
    <w:p w14:paraId="4DD928D2" w14:textId="772019C4" w:rsidR="00AF2042" w:rsidRDefault="00AF2042" w:rsidP="00AF2042">
      <w:pPr>
        <w:pStyle w:val="ListParagraph"/>
        <w:numPr>
          <w:ilvl w:val="0"/>
          <w:numId w:val="2"/>
        </w:numPr>
      </w:pPr>
      <w:r>
        <w:t>Tests for whether or not optimisations are more efficient given different distributions of statements over the ranks.</w:t>
      </w:r>
    </w:p>
    <w:p w14:paraId="2589754E" w14:textId="65552EA4" w:rsidR="00CB359D" w:rsidRDefault="00CB359D" w:rsidP="00CB359D">
      <w:pPr>
        <w:pStyle w:val="ListParagraph"/>
      </w:pPr>
      <w:r>
        <w:t>3 KBs, 18 query sets.</w:t>
      </w:r>
    </w:p>
    <w:p w14:paraId="30908F33" w14:textId="79580124" w:rsidR="00AF2042" w:rsidRDefault="00AF2042" w:rsidP="00AF2042">
      <w:pPr>
        <w:ind w:left="720"/>
      </w:pPr>
      <w:r>
        <w:t>(Same number of ranks in kb (100))</w:t>
      </w:r>
    </w:p>
    <w:p w14:paraId="6D9CD5B0" w14:textId="5AF12726" w:rsidR="00F336D5" w:rsidRDefault="00AF2042" w:rsidP="00F336D5">
      <w:pPr>
        <w:pStyle w:val="ListParagraph"/>
        <w:numPr>
          <w:ilvl w:val="1"/>
          <w:numId w:val="2"/>
        </w:numPr>
      </w:pPr>
      <w:r>
        <w:t>For each distribution (</w:t>
      </w:r>
      <w:r w:rsidR="00F336D5">
        <w:t>uniform, normal, exponential), test 100 rank kb with queries with:</w:t>
      </w:r>
    </w:p>
    <w:p w14:paraId="0028C78A" w14:textId="77777777" w:rsidR="00545B4B" w:rsidRDefault="00545B4B" w:rsidP="00545B4B">
      <w:pPr>
        <w:pStyle w:val="ListParagraph"/>
        <w:numPr>
          <w:ilvl w:val="2"/>
          <w:numId w:val="2"/>
        </w:numPr>
      </w:pPr>
      <w:r>
        <w:t>All different antecedents. (</w:t>
      </w:r>
      <w:proofErr w:type="gramStart"/>
      <w:r>
        <w:t>i.e.</w:t>
      </w:r>
      <w:proofErr w:type="gramEnd"/>
      <w:r>
        <w:t xml:space="preserve"> all statements in KB)</w:t>
      </w:r>
    </w:p>
    <w:p w14:paraId="377BB680" w14:textId="77777777" w:rsidR="00545B4B" w:rsidRDefault="00545B4B" w:rsidP="00545B4B">
      <w:pPr>
        <w:pStyle w:val="ListParagraph"/>
        <w:numPr>
          <w:ilvl w:val="2"/>
          <w:numId w:val="2"/>
        </w:numPr>
      </w:pPr>
      <w:r>
        <w:t>All same antecedents.</w:t>
      </w:r>
    </w:p>
    <w:p w14:paraId="20151D47" w14:textId="77777777" w:rsidR="00545B4B" w:rsidRDefault="00545B4B" w:rsidP="00545B4B">
      <w:pPr>
        <w:pStyle w:val="ListParagraph"/>
        <w:numPr>
          <w:ilvl w:val="2"/>
          <w:numId w:val="2"/>
        </w:numPr>
      </w:pPr>
      <w:r>
        <w:t>Half repeated antecedents.</w:t>
      </w:r>
    </w:p>
    <w:p w14:paraId="6510E74F" w14:textId="77777777" w:rsidR="00545B4B" w:rsidRDefault="00545B4B" w:rsidP="00545B4B">
      <w:pPr>
        <w:pStyle w:val="ListParagraph"/>
        <w:numPr>
          <w:ilvl w:val="2"/>
          <w:numId w:val="2"/>
        </w:numPr>
      </w:pPr>
      <w:r>
        <w:t>All antecedents who become consistent in higher ranks.</w:t>
      </w:r>
    </w:p>
    <w:p w14:paraId="30147F19" w14:textId="7E6C03D5" w:rsidR="00F336D5" w:rsidRPr="00BB7E66" w:rsidRDefault="00545B4B" w:rsidP="00872720">
      <w:pPr>
        <w:pStyle w:val="ListParagraph"/>
        <w:numPr>
          <w:ilvl w:val="2"/>
          <w:numId w:val="2"/>
        </w:numPr>
      </w:pPr>
      <w:r>
        <w:t>All antecedents who become consistent in lower ranks.</w:t>
      </w:r>
    </w:p>
    <w:sectPr w:rsidR="00F336D5" w:rsidRPr="00BB7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72061"/>
    <w:multiLevelType w:val="hybridMultilevel"/>
    <w:tmpl w:val="CD3AA6F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E47A1"/>
    <w:multiLevelType w:val="hybridMultilevel"/>
    <w:tmpl w:val="087CF104"/>
    <w:lvl w:ilvl="0" w:tplc="983EF1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66"/>
    <w:rsid w:val="000558E5"/>
    <w:rsid w:val="000C305B"/>
    <w:rsid w:val="002D193C"/>
    <w:rsid w:val="00341584"/>
    <w:rsid w:val="00545B4B"/>
    <w:rsid w:val="005C1389"/>
    <w:rsid w:val="005D4AC8"/>
    <w:rsid w:val="006933DD"/>
    <w:rsid w:val="00872720"/>
    <w:rsid w:val="00987E2B"/>
    <w:rsid w:val="00A5238D"/>
    <w:rsid w:val="00AC5B26"/>
    <w:rsid w:val="00AD0873"/>
    <w:rsid w:val="00AF2042"/>
    <w:rsid w:val="00AF233B"/>
    <w:rsid w:val="00B4530A"/>
    <w:rsid w:val="00BB7E66"/>
    <w:rsid w:val="00C45F44"/>
    <w:rsid w:val="00C913C7"/>
    <w:rsid w:val="00CB359D"/>
    <w:rsid w:val="00CE093F"/>
    <w:rsid w:val="00D46561"/>
    <w:rsid w:val="00D71EB7"/>
    <w:rsid w:val="00D72ACA"/>
    <w:rsid w:val="00E079E4"/>
    <w:rsid w:val="00EB2707"/>
    <w:rsid w:val="00F336D5"/>
    <w:rsid w:val="00FC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FFA035"/>
  <w15:chartTrackingRefBased/>
  <w15:docId w15:val="{13C86572-1503-4AE2-AD2A-B65EC774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Hamilton</dc:creator>
  <cp:keywords/>
  <dc:description/>
  <cp:lastModifiedBy>Joel Hamilton</cp:lastModifiedBy>
  <cp:revision>171</cp:revision>
  <dcterms:created xsi:type="dcterms:W3CDTF">2021-09-03T08:53:00Z</dcterms:created>
  <dcterms:modified xsi:type="dcterms:W3CDTF">2021-09-06T15:03:00Z</dcterms:modified>
</cp:coreProperties>
</file>