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632"/>
          <w:sz w:val="52"/>
          <w:szCs w:val="52"/>
        </w:rPr>
        <w:t xml:space="preserve">NLP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Comprehensive Study Notes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Scraped from GeeksforGeeks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Generated: June 23, 2026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Pages: 1 | Images: 0 | Cross-referenced: 0</w:t>
      </w:r>
    </w:p>
    <w:p>
      <w:pPr>
        <w:pStyle w:val="Heading1"/>
        <w:pBdr>
          <w:bottom w:val="single" w:color="2d6a4f" w:sz="8"/>
        </w:pBdr>
        <w:spacing w:after="80"/>
      </w:pPr>
      <w:r>
        <w:rPr>
          <w:rFonts w:ascii="Calibri" w:cs="Calibri" w:eastAsia="Calibri" w:hAnsi="Calibri"/>
          <w:b/>
          <w:bCs/>
          <w:color w:val="1a5632"/>
          <w:sz w:val="36"/>
          <w:szCs w:val="36"/>
        </w:rPr>
        <w:t xml:space="preserve">GeeksforGeeks | 404</w:t>
      </w:r>
    </w:p>
    <w:p>
      <w:pPr>
        <w:spacing w:after="250"/>
      </w:pPr>
      <w:hyperlink w:history="1" r:id="rIdag8i1xaxozrzaj2b4ftw3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https://www.geeksforgeeks.org/natural-language-processing-nlp/</w:t>
        </w:r>
      </w:hyperlink>
    </w:p>
    <w:p>
      <w:pPr>
        <w:spacing w:after="150" w:line="31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GeeksforGeeks | 404CoursesTutorialsInterview PrepDSAPractice ProblemsC C++JavaPythonJavaScriptData ScienceMachine LearningCoursesLinuxDevOpsWhoops, that page is gone.</w:t>
      </w:r>
    </w:p>
    <w:p>
      <w:pPr>
        <w:spacing w:after="150" w:line="31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While you’re here, feast your eyes upon these popular recommendations for you.Problem of the dayKnow more &gt;&gt;Courses @90% RefundAvail Now! &gt;&gt;Interview SeriesKnow more &gt;&gt;Python TutorialKnow more &gt;&gt;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g8i1xaxozrzaj2b4ftw3" Type="http://schemas.openxmlformats.org/officeDocument/2006/relationships/hyperlink" Target="https://www.geeksforgeeks.org/natural-language-processing-nl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2026-06-23T20:42:55.951Z</dcterms:created>
  <dcterms:modified xsi:type="dcterms:W3CDTF">2026-06-23T20:42:55.951Z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