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72D46E" w14:textId="6325C528" w:rsidR="00895515" w:rsidRPr="00767DB9" w:rsidRDefault="005607EF" w:rsidP="00895515">
      <w:pPr>
        <w:jc w:val="both"/>
        <w:rPr>
          <w:rFonts w:ascii="Times New Roman" w:hAnsi="Times New Roman"/>
          <w:b/>
          <w:sz w:val="32"/>
          <w:szCs w:val="32"/>
        </w:rPr>
      </w:pPr>
      <w:r>
        <w:rPr>
          <w:rFonts w:ascii="Times New Roman" w:hAnsi="Times New Roman"/>
          <w:b/>
          <w:sz w:val="32"/>
          <w:szCs w:val="32"/>
        </w:rPr>
        <w:t>RAD</w:t>
      </w:r>
      <w:r w:rsidR="00C36A8D">
        <w:rPr>
          <w:rFonts w:ascii="Times New Roman" w:hAnsi="Times New Roman"/>
          <w:b/>
          <w:sz w:val="32"/>
          <w:szCs w:val="32"/>
        </w:rPr>
        <w:softHyphen/>
      </w:r>
      <w:r w:rsidR="00C36A8D">
        <w:rPr>
          <w:rFonts w:ascii="Times New Roman" w:hAnsi="Times New Roman"/>
          <w:b/>
          <w:sz w:val="32"/>
          <w:szCs w:val="32"/>
        </w:rPr>
        <w:softHyphen/>
      </w:r>
      <w:r w:rsidR="00C36A8D">
        <w:rPr>
          <w:rFonts w:ascii="Times New Roman" w:hAnsi="Times New Roman"/>
          <w:b/>
          <w:sz w:val="32"/>
          <w:szCs w:val="32"/>
        </w:rPr>
        <w:softHyphen/>
      </w:r>
      <w:r w:rsidR="003E3C40">
        <w:rPr>
          <w:rFonts w:ascii="Times New Roman" w:hAnsi="Times New Roman"/>
          <w:b/>
          <w:sz w:val="32"/>
          <w:szCs w:val="32"/>
        </w:rPr>
        <w:t>BLOCKPROC</w:t>
      </w:r>
      <w:r w:rsidR="00A010E3">
        <w:rPr>
          <w:rFonts w:ascii="Times New Roman" w:hAnsi="Times New Roman"/>
          <w:b/>
          <w:sz w:val="32"/>
          <w:szCs w:val="32"/>
        </w:rPr>
        <w:t>/</w:t>
      </w:r>
      <w:r w:rsidR="00895515" w:rsidRPr="00767DB9">
        <w:rPr>
          <w:rFonts w:ascii="Times New Roman" w:hAnsi="Times New Roman"/>
          <w:b/>
          <w:sz w:val="32"/>
          <w:szCs w:val="32"/>
        </w:rPr>
        <w:t>PICKGUI</w:t>
      </w:r>
      <w:r w:rsidR="00A010E3">
        <w:rPr>
          <w:rFonts w:ascii="Times New Roman" w:hAnsi="Times New Roman"/>
          <w:b/>
          <w:sz w:val="32"/>
          <w:szCs w:val="32"/>
        </w:rPr>
        <w:t>/</w:t>
      </w:r>
      <w:r w:rsidR="003E3C40">
        <w:rPr>
          <w:rFonts w:ascii="Times New Roman" w:hAnsi="Times New Roman"/>
          <w:b/>
          <w:sz w:val="32"/>
          <w:szCs w:val="32"/>
        </w:rPr>
        <w:t>MERGEGUI</w:t>
      </w:r>
      <w:r w:rsidR="00F840A5">
        <w:rPr>
          <w:rFonts w:ascii="Times New Roman" w:hAnsi="Times New Roman"/>
          <w:b/>
          <w:sz w:val="32"/>
          <w:szCs w:val="32"/>
        </w:rPr>
        <w:t xml:space="preserve">/FENCEGUI </w:t>
      </w:r>
      <w:r w:rsidR="00895515" w:rsidRPr="00767DB9">
        <w:rPr>
          <w:rFonts w:ascii="Times New Roman" w:hAnsi="Times New Roman"/>
          <w:b/>
          <w:sz w:val="32"/>
          <w:szCs w:val="32"/>
        </w:rPr>
        <w:t>manual</w:t>
      </w:r>
    </w:p>
    <w:p w14:paraId="12BECC3B" w14:textId="77777777" w:rsidR="00767DB9" w:rsidRDefault="00767DB9" w:rsidP="00895515">
      <w:pPr>
        <w:jc w:val="both"/>
        <w:rPr>
          <w:rFonts w:ascii="Times New Roman" w:hAnsi="Times New Roman"/>
        </w:rPr>
      </w:pPr>
    </w:p>
    <w:p w14:paraId="637244FF" w14:textId="0DCE104E" w:rsidR="0012109B" w:rsidRDefault="00AB7D21" w:rsidP="00895515">
      <w:pPr>
        <w:jc w:val="both"/>
        <w:rPr>
          <w:rFonts w:ascii="Times New Roman" w:hAnsi="Times New Roman"/>
        </w:rPr>
      </w:pPr>
      <w:r>
        <w:rPr>
          <w:rFonts w:ascii="Times New Roman" w:hAnsi="Times New Roman"/>
        </w:rPr>
        <w:t>Joseph MacGregor</w:t>
      </w:r>
      <w:r w:rsidR="003605B6">
        <w:rPr>
          <w:rFonts w:ascii="Times New Roman" w:hAnsi="Times New Roman"/>
        </w:rPr>
        <w:t>, UTIG</w:t>
      </w:r>
      <w:r w:rsidR="00767DB9">
        <w:rPr>
          <w:rFonts w:ascii="Times New Roman" w:hAnsi="Times New Roman"/>
        </w:rPr>
        <w:t xml:space="preserve"> (</w:t>
      </w:r>
      <w:hyperlink r:id="rId8" w:history="1">
        <w:r w:rsidR="00767DB9" w:rsidRPr="006942B3">
          <w:rPr>
            <w:rStyle w:val="Hyperlink"/>
            <w:rFonts w:ascii="Times New Roman" w:hAnsi="Times New Roman"/>
          </w:rPr>
          <w:t>joemac@ig.utexas.edu</w:t>
        </w:r>
      </w:hyperlink>
      <w:r w:rsidR="00767DB9">
        <w:rPr>
          <w:rFonts w:ascii="Times New Roman" w:hAnsi="Times New Roman"/>
        </w:rPr>
        <w:t>)</w:t>
      </w:r>
    </w:p>
    <w:p w14:paraId="2558E427" w14:textId="4E189EED" w:rsidR="00AB7D21" w:rsidRDefault="00C10FE3" w:rsidP="00895515">
      <w:pPr>
        <w:jc w:val="both"/>
        <w:rPr>
          <w:rFonts w:ascii="Times New Roman" w:hAnsi="Times New Roman"/>
        </w:rPr>
      </w:pPr>
      <w:r>
        <w:rPr>
          <w:rFonts w:ascii="Times New Roman" w:hAnsi="Times New Roman"/>
        </w:rPr>
        <w:t xml:space="preserve">Last updated: </w:t>
      </w:r>
      <w:r w:rsidR="001F2D43">
        <w:rPr>
          <w:rFonts w:ascii="Times New Roman" w:hAnsi="Times New Roman"/>
        </w:rPr>
        <w:t>1</w:t>
      </w:r>
      <w:r w:rsidR="005C4FD9">
        <w:rPr>
          <w:rFonts w:ascii="Times New Roman" w:hAnsi="Times New Roman"/>
        </w:rPr>
        <w:t>1</w:t>
      </w:r>
      <w:bookmarkStart w:id="0" w:name="_GoBack"/>
      <w:bookmarkEnd w:id="0"/>
      <w:r w:rsidR="00B010CF">
        <w:rPr>
          <w:rFonts w:ascii="Times New Roman" w:hAnsi="Times New Roman"/>
        </w:rPr>
        <w:t xml:space="preserve"> February</w:t>
      </w:r>
      <w:r w:rsidR="00630DE4">
        <w:rPr>
          <w:rFonts w:ascii="Times New Roman" w:hAnsi="Times New Roman"/>
        </w:rPr>
        <w:t xml:space="preserve"> 2013</w:t>
      </w:r>
    </w:p>
    <w:p w14:paraId="5E357237" w14:textId="77777777" w:rsidR="00AB7D21" w:rsidRDefault="00AB7D21" w:rsidP="00895515">
      <w:pPr>
        <w:jc w:val="both"/>
        <w:rPr>
          <w:rFonts w:ascii="Times New Roman" w:hAnsi="Times New Roman"/>
        </w:rPr>
      </w:pPr>
    </w:p>
    <w:p w14:paraId="39903F56" w14:textId="5A8D9918" w:rsidR="00767DB9" w:rsidRDefault="00767DB9" w:rsidP="00895515">
      <w:pPr>
        <w:jc w:val="both"/>
        <w:rPr>
          <w:rFonts w:ascii="Times New Roman" w:hAnsi="Times New Roman"/>
        </w:rPr>
      </w:pPr>
      <w:r>
        <w:rPr>
          <w:rFonts w:ascii="Times New Roman" w:hAnsi="Times New Roman"/>
        </w:rPr>
        <w:t>This manual explains the operation of the Matlab</w:t>
      </w:r>
      <w:r w:rsidR="00361C60">
        <w:rPr>
          <w:rFonts w:ascii="Times New Roman" w:hAnsi="Times New Roman"/>
        </w:rPr>
        <w:t xml:space="preserve"> </w:t>
      </w:r>
      <w:r w:rsidR="00FB4ACA">
        <w:rPr>
          <w:rFonts w:ascii="Times New Roman" w:hAnsi="Times New Roman"/>
        </w:rPr>
        <w:t>f</w:t>
      </w:r>
      <w:r>
        <w:rPr>
          <w:rFonts w:ascii="Times New Roman" w:hAnsi="Times New Roman"/>
        </w:rPr>
        <w:t>unctions developed to pick layers (</w:t>
      </w:r>
      <w:r w:rsidR="00CB5958">
        <w:rPr>
          <w:rFonts w:ascii="Times New Roman" w:hAnsi="Times New Roman"/>
        </w:rPr>
        <w:t xml:space="preserve">actually </w:t>
      </w:r>
      <w:r w:rsidR="00B1221B">
        <w:rPr>
          <w:rFonts w:ascii="Times New Roman" w:hAnsi="Times New Roman"/>
        </w:rPr>
        <w:t xml:space="preserve">contiguous </w:t>
      </w:r>
      <w:r>
        <w:rPr>
          <w:rFonts w:ascii="Times New Roman" w:hAnsi="Times New Roman"/>
        </w:rPr>
        <w:t xml:space="preserve">reflections) in data collected by CReSIS’s </w:t>
      </w:r>
      <w:r w:rsidR="00AA5215">
        <w:rPr>
          <w:rFonts w:ascii="Times New Roman" w:hAnsi="Times New Roman"/>
        </w:rPr>
        <w:t xml:space="preserve">various </w:t>
      </w:r>
      <w:r>
        <w:rPr>
          <w:rFonts w:ascii="Times New Roman" w:hAnsi="Times New Roman"/>
        </w:rPr>
        <w:t xml:space="preserve">airborne ice-penetrating radar systems. There are </w:t>
      </w:r>
      <w:r w:rsidR="00A41839">
        <w:rPr>
          <w:rFonts w:ascii="Times New Roman" w:hAnsi="Times New Roman"/>
        </w:rPr>
        <w:t>four</w:t>
      </w:r>
      <w:r>
        <w:rPr>
          <w:rFonts w:ascii="Times New Roman" w:hAnsi="Times New Roman"/>
        </w:rPr>
        <w:t xml:space="preserve"> primary</w:t>
      </w:r>
      <w:r w:rsidR="00281546">
        <w:rPr>
          <w:rFonts w:ascii="Times New Roman" w:hAnsi="Times New Roman"/>
        </w:rPr>
        <w:t xml:space="preserve"> functions:</w:t>
      </w:r>
    </w:p>
    <w:p w14:paraId="7858AA7F" w14:textId="77777777" w:rsidR="00767DB9" w:rsidRDefault="00767DB9" w:rsidP="00895515">
      <w:pPr>
        <w:jc w:val="both"/>
        <w:rPr>
          <w:rFonts w:ascii="Times New Roman" w:hAnsi="Times New Roman"/>
        </w:rPr>
      </w:pPr>
    </w:p>
    <w:p w14:paraId="6528C889" w14:textId="0D5EC489" w:rsidR="00767DB9" w:rsidRDefault="003E3C40" w:rsidP="00767DB9">
      <w:pPr>
        <w:pStyle w:val="ListParagraph"/>
        <w:numPr>
          <w:ilvl w:val="0"/>
          <w:numId w:val="1"/>
        </w:numPr>
        <w:jc w:val="both"/>
        <w:rPr>
          <w:rFonts w:ascii="Times New Roman" w:hAnsi="Times New Roman"/>
        </w:rPr>
      </w:pPr>
      <w:proofErr w:type="gramStart"/>
      <w:r>
        <w:rPr>
          <w:rFonts w:ascii="Courier New" w:hAnsi="Courier New"/>
          <w:sz w:val="22"/>
          <w:szCs w:val="22"/>
        </w:rPr>
        <w:t>radblockproc</w:t>
      </w:r>
      <w:proofErr w:type="gramEnd"/>
      <w:r w:rsidR="00767DB9">
        <w:rPr>
          <w:rFonts w:ascii="Times New Roman" w:hAnsi="Times New Roman"/>
        </w:rPr>
        <w:t xml:space="preserve"> pre-processes the radar data into a format that is both consistent and of a manageable size for later use by </w:t>
      </w:r>
      <w:r w:rsidR="00767DB9" w:rsidRPr="00281546">
        <w:rPr>
          <w:rFonts w:ascii="Courier New" w:hAnsi="Courier New"/>
          <w:sz w:val="22"/>
          <w:szCs w:val="22"/>
        </w:rPr>
        <w:t>pickgui</w:t>
      </w:r>
      <w:r w:rsidR="00767DB9">
        <w:rPr>
          <w:rFonts w:ascii="Times New Roman" w:hAnsi="Times New Roman"/>
        </w:rPr>
        <w:t>.</w:t>
      </w:r>
    </w:p>
    <w:p w14:paraId="286D5E61" w14:textId="70D34560" w:rsidR="00767DB9" w:rsidRDefault="00767DB9" w:rsidP="00767DB9">
      <w:pPr>
        <w:pStyle w:val="ListParagraph"/>
        <w:numPr>
          <w:ilvl w:val="0"/>
          <w:numId w:val="1"/>
        </w:numPr>
        <w:jc w:val="both"/>
        <w:rPr>
          <w:rFonts w:ascii="Times New Roman" w:hAnsi="Times New Roman"/>
        </w:rPr>
      </w:pPr>
      <w:proofErr w:type="gramStart"/>
      <w:r w:rsidRPr="00281546">
        <w:rPr>
          <w:rFonts w:ascii="Courier New" w:hAnsi="Courier New"/>
          <w:sz w:val="22"/>
          <w:szCs w:val="22"/>
        </w:rPr>
        <w:t>pickgui</w:t>
      </w:r>
      <w:proofErr w:type="gramEnd"/>
      <w:r>
        <w:rPr>
          <w:rFonts w:ascii="Times New Roman" w:hAnsi="Times New Roman"/>
        </w:rPr>
        <w:t xml:space="preserve"> is an interactive </w:t>
      </w:r>
      <w:r w:rsidR="00281546">
        <w:rPr>
          <w:rFonts w:ascii="Times New Roman" w:hAnsi="Times New Roman"/>
        </w:rPr>
        <w:t>GUI for picking layers and saving the output.</w:t>
      </w:r>
    </w:p>
    <w:p w14:paraId="37BA7CAD" w14:textId="5C768C7E" w:rsidR="00281546" w:rsidRDefault="003E3C40" w:rsidP="00767DB9">
      <w:pPr>
        <w:pStyle w:val="ListParagraph"/>
        <w:numPr>
          <w:ilvl w:val="0"/>
          <w:numId w:val="1"/>
        </w:numPr>
        <w:jc w:val="both"/>
        <w:rPr>
          <w:rFonts w:ascii="Times New Roman" w:hAnsi="Times New Roman"/>
        </w:rPr>
      </w:pPr>
      <w:proofErr w:type="gramStart"/>
      <w:r>
        <w:rPr>
          <w:rFonts w:ascii="Courier New" w:hAnsi="Courier New"/>
          <w:sz w:val="22"/>
          <w:szCs w:val="22"/>
        </w:rPr>
        <w:t>mergegui</w:t>
      </w:r>
      <w:proofErr w:type="gramEnd"/>
      <w:r w:rsidR="00281546">
        <w:rPr>
          <w:rFonts w:ascii="Times New Roman" w:hAnsi="Times New Roman"/>
        </w:rPr>
        <w:t xml:space="preserve"> </w:t>
      </w:r>
      <w:r w:rsidR="00732B19">
        <w:rPr>
          <w:rFonts w:ascii="Times New Roman" w:hAnsi="Times New Roman"/>
        </w:rPr>
        <w:t xml:space="preserve">is an interactive GUI for merging </w:t>
      </w:r>
      <w:r w:rsidR="004336DC">
        <w:rPr>
          <w:rFonts w:ascii="Times New Roman" w:hAnsi="Times New Roman"/>
        </w:rPr>
        <w:t>pick</w:t>
      </w:r>
      <w:r w:rsidR="00732B19">
        <w:rPr>
          <w:rFonts w:ascii="Times New Roman" w:hAnsi="Times New Roman"/>
        </w:rPr>
        <w:t>ed</w:t>
      </w:r>
      <w:r w:rsidR="00281546">
        <w:rPr>
          <w:rFonts w:ascii="Times New Roman" w:hAnsi="Times New Roman"/>
        </w:rPr>
        <w:t xml:space="preserve"> </w:t>
      </w:r>
      <w:r w:rsidR="00732B19">
        <w:rPr>
          <w:rFonts w:ascii="Times New Roman" w:hAnsi="Times New Roman"/>
        </w:rPr>
        <w:t>layers</w:t>
      </w:r>
      <w:r w:rsidR="00281546">
        <w:rPr>
          <w:rFonts w:ascii="Times New Roman" w:hAnsi="Times New Roman"/>
        </w:rPr>
        <w:t xml:space="preserve"> produced by </w:t>
      </w:r>
      <w:r w:rsidR="00281546" w:rsidRPr="00281546">
        <w:rPr>
          <w:rFonts w:ascii="Courier New" w:hAnsi="Courier New"/>
          <w:sz w:val="22"/>
          <w:szCs w:val="22"/>
        </w:rPr>
        <w:t>pickgui</w:t>
      </w:r>
      <w:r w:rsidR="008D1318">
        <w:rPr>
          <w:rFonts w:ascii="Times New Roman" w:hAnsi="Times New Roman"/>
        </w:rPr>
        <w:t xml:space="preserve"> using elevation-corrected radargrams.</w:t>
      </w:r>
    </w:p>
    <w:p w14:paraId="0B83853B" w14:textId="02964F4D" w:rsidR="00732B19" w:rsidRPr="00767DB9" w:rsidRDefault="005C6F46" w:rsidP="00767DB9">
      <w:pPr>
        <w:pStyle w:val="ListParagraph"/>
        <w:numPr>
          <w:ilvl w:val="0"/>
          <w:numId w:val="1"/>
        </w:numPr>
        <w:jc w:val="both"/>
        <w:rPr>
          <w:rFonts w:ascii="Times New Roman" w:hAnsi="Times New Roman"/>
        </w:rPr>
      </w:pPr>
      <w:proofErr w:type="gramStart"/>
      <w:r>
        <w:rPr>
          <w:rFonts w:ascii="Courier New" w:hAnsi="Courier New"/>
          <w:sz w:val="22"/>
          <w:szCs w:val="22"/>
        </w:rPr>
        <w:t>f</w:t>
      </w:r>
      <w:r w:rsidR="00732B19" w:rsidRPr="005C6F46">
        <w:rPr>
          <w:rFonts w:ascii="Courier New" w:hAnsi="Courier New"/>
          <w:sz w:val="22"/>
          <w:szCs w:val="22"/>
        </w:rPr>
        <w:t>ence</w:t>
      </w:r>
      <w:r w:rsidR="008D1318" w:rsidRPr="005C6F46">
        <w:rPr>
          <w:rFonts w:ascii="Courier New" w:hAnsi="Courier New"/>
          <w:sz w:val="22"/>
          <w:szCs w:val="22"/>
        </w:rPr>
        <w:t>gui</w:t>
      </w:r>
      <w:proofErr w:type="gramEnd"/>
      <w:r w:rsidR="00FD6EEC">
        <w:rPr>
          <w:rFonts w:ascii="Times New Roman" w:hAnsi="Times New Roman"/>
        </w:rPr>
        <w:t xml:space="preserve"> is a pair of </w:t>
      </w:r>
      <w:r w:rsidR="008D1318">
        <w:rPr>
          <w:rFonts w:ascii="Times New Roman" w:hAnsi="Times New Roman"/>
        </w:rPr>
        <w:t>interactive 3-D</w:t>
      </w:r>
      <w:r w:rsidR="00FD6EEC">
        <w:rPr>
          <w:rFonts w:ascii="Times New Roman" w:hAnsi="Times New Roman"/>
        </w:rPr>
        <w:t xml:space="preserve"> and 2-D</w:t>
      </w:r>
      <w:r w:rsidR="008D1318">
        <w:rPr>
          <w:rFonts w:ascii="Times New Roman" w:hAnsi="Times New Roman"/>
        </w:rPr>
        <w:t xml:space="preserve"> GUI</w:t>
      </w:r>
      <w:r w:rsidR="00FD6EEC">
        <w:rPr>
          <w:rFonts w:ascii="Times New Roman" w:hAnsi="Times New Roman"/>
        </w:rPr>
        <w:t>s</w:t>
      </w:r>
      <w:r w:rsidR="008D1318">
        <w:rPr>
          <w:rFonts w:ascii="Times New Roman" w:hAnsi="Times New Roman"/>
        </w:rPr>
        <w:t xml:space="preserve"> for matching picked layers </w:t>
      </w:r>
      <w:r w:rsidR="007901D7">
        <w:rPr>
          <w:rFonts w:ascii="Times New Roman" w:hAnsi="Times New Roman"/>
        </w:rPr>
        <w:t xml:space="preserve">using fence diagrams </w:t>
      </w:r>
      <w:r w:rsidR="009711CA">
        <w:rPr>
          <w:rFonts w:ascii="Times New Roman" w:hAnsi="Times New Roman"/>
        </w:rPr>
        <w:t>composed of</w:t>
      </w:r>
      <w:r w:rsidR="007901D7">
        <w:rPr>
          <w:rFonts w:ascii="Times New Roman" w:hAnsi="Times New Roman"/>
        </w:rPr>
        <w:t xml:space="preserve"> elevation-corrected radargrams.</w:t>
      </w:r>
    </w:p>
    <w:p w14:paraId="68A218AB" w14:textId="31B3ECDC" w:rsidR="00767DB9" w:rsidRDefault="00C36A8D" w:rsidP="00895515">
      <w:pPr>
        <w:jc w:val="both"/>
        <w:rPr>
          <w:rFonts w:ascii="Times New Roman" w:hAnsi="Times New Roman"/>
        </w:rPr>
      </w:pPr>
      <w:r>
        <w:rPr>
          <w:rFonts w:ascii="Times New Roman" w:hAnsi="Times New Roman"/>
        </w:rPr>
        <w:softHyphen/>
      </w:r>
      <w:r>
        <w:rPr>
          <w:rFonts w:ascii="Times New Roman" w:hAnsi="Times New Roman"/>
        </w:rPr>
        <w:softHyphen/>
      </w:r>
      <w:r>
        <w:rPr>
          <w:rFonts w:ascii="Times New Roman" w:hAnsi="Times New Roman"/>
        </w:rPr>
        <w:softHyphen/>
      </w:r>
      <w:r>
        <w:rPr>
          <w:rFonts w:ascii="Times New Roman" w:hAnsi="Times New Roman"/>
        </w:rPr>
        <w:softHyphen/>
      </w:r>
    </w:p>
    <w:p w14:paraId="4B26A79D" w14:textId="51926114" w:rsidR="006F47E6" w:rsidRDefault="00794D86" w:rsidP="00895515">
      <w:pPr>
        <w:jc w:val="both"/>
        <w:rPr>
          <w:rFonts w:ascii="Times New Roman" w:hAnsi="Times New Roman"/>
        </w:rPr>
      </w:pPr>
      <w:r>
        <w:rPr>
          <w:rFonts w:ascii="Times New Roman" w:hAnsi="Times New Roman"/>
        </w:rPr>
        <w:t>There are additional sub-functions (</w:t>
      </w:r>
      <w:r w:rsidRPr="00794D86">
        <w:rPr>
          <w:rFonts w:ascii="Courier New" w:hAnsi="Courier New"/>
          <w:sz w:val="22"/>
          <w:szCs w:val="22"/>
        </w:rPr>
        <w:t>catcell</w:t>
      </w:r>
      <w:r>
        <w:rPr>
          <w:rFonts w:ascii="Times New Roman" w:hAnsi="Times New Roman"/>
        </w:rPr>
        <w:t xml:space="preserve">, </w:t>
      </w:r>
      <w:r w:rsidR="00E75B75">
        <w:rPr>
          <w:rFonts w:ascii="Courier New" w:hAnsi="Courier New"/>
          <w:sz w:val="22"/>
          <w:szCs w:val="22"/>
        </w:rPr>
        <w:t>intersecti</w:t>
      </w:r>
      <w:r w:rsidR="00E75B75" w:rsidRPr="00E75B75">
        <w:rPr>
          <w:rFonts w:ascii="Times New Roman" w:hAnsi="Times New Roman"/>
        </w:rPr>
        <w:t xml:space="preserve">, </w:t>
      </w:r>
      <w:r w:rsidRPr="00794D86">
        <w:rPr>
          <w:rFonts w:ascii="Courier New" w:hAnsi="Courier New"/>
          <w:sz w:val="22"/>
          <w:szCs w:val="22"/>
        </w:rPr>
        <w:t>ll2ps</w:t>
      </w:r>
      <w:r>
        <w:rPr>
          <w:rFonts w:ascii="Times New Roman" w:hAnsi="Times New Roman"/>
        </w:rPr>
        <w:t xml:space="preserve">, </w:t>
      </w:r>
      <w:r w:rsidRPr="00794D86">
        <w:rPr>
          <w:rFonts w:ascii="Courier New" w:hAnsi="Courier New"/>
          <w:sz w:val="22"/>
          <w:szCs w:val="22"/>
        </w:rPr>
        <w:t>smooth_lowess</w:t>
      </w:r>
      <w:r>
        <w:rPr>
          <w:rFonts w:ascii="Times New Roman" w:hAnsi="Times New Roman"/>
        </w:rPr>
        <w:t xml:space="preserve">, </w:t>
      </w:r>
      <w:r w:rsidRPr="00794D86">
        <w:rPr>
          <w:rFonts w:ascii="Courier New" w:hAnsi="Courier New"/>
          <w:sz w:val="22"/>
          <w:szCs w:val="22"/>
        </w:rPr>
        <w:t>topocorr</w:t>
      </w:r>
      <w:r>
        <w:rPr>
          <w:rFonts w:ascii="Times New Roman" w:hAnsi="Times New Roman"/>
        </w:rPr>
        <w:t>) that must be available within the user’s path to ensure correct operation of the above functions.</w:t>
      </w:r>
      <w:r w:rsidR="006F47E6">
        <w:rPr>
          <w:rFonts w:ascii="Times New Roman" w:hAnsi="Times New Roman"/>
        </w:rPr>
        <w:t xml:space="preserve"> Their brief capabilities are either called repeatedly by multiple functions or, more likely, they were developed for other projects and I wish to maintain cross-functionality.</w:t>
      </w:r>
      <w:r w:rsidR="00E75B75">
        <w:rPr>
          <w:rFonts w:ascii="Times New Roman" w:hAnsi="Times New Roman"/>
        </w:rPr>
        <w:t xml:space="preserve"> Several wrappers exist that are </w:t>
      </w:r>
      <w:r w:rsidR="00EC0B00">
        <w:rPr>
          <w:rFonts w:ascii="Times New Roman" w:hAnsi="Times New Roman"/>
        </w:rPr>
        <w:t>convenient script</w:t>
      </w:r>
      <w:r w:rsidR="00E75B75">
        <w:rPr>
          <w:rFonts w:ascii="Times New Roman" w:hAnsi="Times New Roman"/>
        </w:rPr>
        <w:t>s</w:t>
      </w:r>
      <w:r w:rsidR="00EC0B00">
        <w:rPr>
          <w:rFonts w:ascii="Times New Roman" w:hAnsi="Times New Roman"/>
        </w:rPr>
        <w:t xml:space="preserve"> </w:t>
      </w:r>
      <w:r w:rsidR="009014F3">
        <w:rPr>
          <w:rFonts w:ascii="Times New Roman" w:hAnsi="Times New Roman"/>
        </w:rPr>
        <w:t xml:space="preserve">for </w:t>
      </w:r>
      <w:r w:rsidR="00E75B75">
        <w:rPr>
          <w:rFonts w:ascii="Times New Roman" w:hAnsi="Times New Roman"/>
        </w:rPr>
        <w:t>call</w:t>
      </w:r>
      <w:r w:rsidR="009014F3">
        <w:rPr>
          <w:rFonts w:ascii="Times New Roman" w:hAnsi="Times New Roman"/>
        </w:rPr>
        <w:t>ing</w:t>
      </w:r>
      <w:r w:rsidR="00E75B75">
        <w:rPr>
          <w:rFonts w:ascii="Times New Roman" w:hAnsi="Times New Roman"/>
        </w:rPr>
        <w:t xml:space="preserve"> pre-</w:t>
      </w:r>
      <w:r w:rsidR="009014F3">
        <w:rPr>
          <w:rFonts w:ascii="Times New Roman" w:hAnsi="Times New Roman"/>
        </w:rPr>
        <w:t xml:space="preserve"> or post-</w:t>
      </w:r>
      <w:r w:rsidR="00E75B75">
        <w:rPr>
          <w:rFonts w:ascii="Times New Roman" w:hAnsi="Times New Roman"/>
        </w:rPr>
        <w:t>processing functions like</w:t>
      </w:r>
      <w:r w:rsidR="00EC0B00">
        <w:rPr>
          <w:rFonts w:ascii="Times New Roman" w:hAnsi="Times New Roman"/>
        </w:rPr>
        <w:t xml:space="preserve"> </w:t>
      </w:r>
      <w:r w:rsidR="003E3C40">
        <w:rPr>
          <w:rFonts w:ascii="Courier New" w:hAnsi="Courier New"/>
          <w:sz w:val="22"/>
          <w:szCs w:val="22"/>
        </w:rPr>
        <w:t>radblockproc</w:t>
      </w:r>
      <w:r w:rsidR="00EC0B00">
        <w:rPr>
          <w:rFonts w:ascii="Times New Roman" w:hAnsi="Times New Roman"/>
        </w:rPr>
        <w:t xml:space="preserve"> across a directory structure.</w:t>
      </w:r>
    </w:p>
    <w:p w14:paraId="0320CCD7" w14:textId="77777777" w:rsidR="006F47E6" w:rsidRDefault="006F47E6" w:rsidP="00895515">
      <w:pPr>
        <w:jc w:val="both"/>
        <w:rPr>
          <w:rFonts w:ascii="Times New Roman" w:hAnsi="Times New Roman"/>
        </w:rPr>
      </w:pPr>
    </w:p>
    <w:p w14:paraId="5EFE513E" w14:textId="7CC3FBF5" w:rsidR="00794D86" w:rsidRDefault="006F47E6" w:rsidP="00895515">
      <w:pPr>
        <w:jc w:val="both"/>
        <w:rPr>
          <w:rFonts w:ascii="Times New Roman" w:hAnsi="Times New Roman"/>
        </w:rPr>
      </w:pPr>
      <w:r>
        <w:rPr>
          <w:rFonts w:ascii="Times New Roman" w:hAnsi="Times New Roman"/>
        </w:rPr>
        <w:t xml:space="preserve">All functions </w:t>
      </w:r>
      <w:r w:rsidR="00D5461A">
        <w:rPr>
          <w:rFonts w:ascii="Times New Roman" w:hAnsi="Times New Roman"/>
        </w:rPr>
        <w:t xml:space="preserve">have help documentation associated with them that can be accessed either by opening the file in Editor or </w:t>
      </w:r>
      <w:r w:rsidR="00EF75E9">
        <w:rPr>
          <w:rFonts w:ascii="Times New Roman" w:hAnsi="Times New Roman"/>
        </w:rPr>
        <w:t xml:space="preserve">using </w:t>
      </w:r>
      <w:r w:rsidR="00EF75E9" w:rsidRPr="00EF75E9">
        <w:rPr>
          <w:rFonts w:ascii="Courier New" w:hAnsi="Courier New"/>
          <w:sz w:val="22"/>
          <w:szCs w:val="22"/>
        </w:rPr>
        <w:t>help</w:t>
      </w:r>
      <w:r w:rsidR="00751D68">
        <w:rPr>
          <w:rFonts w:ascii="Times New Roman" w:hAnsi="Times New Roman"/>
        </w:rPr>
        <w:t xml:space="preserve"> in the command line. This</w:t>
      </w:r>
      <w:r w:rsidR="00EF75E9">
        <w:rPr>
          <w:rFonts w:ascii="Times New Roman" w:hAnsi="Times New Roman"/>
        </w:rPr>
        <w:t xml:space="preserve"> </w:t>
      </w:r>
      <w:r w:rsidR="009B1E4D">
        <w:rPr>
          <w:rFonts w:ascii="Times New Roman" w:hAnsi="Times New Roman"/>
        </w:rPr>
        <w:t xml:space="preserve">inline </w:t>
      </w:r>
      <w:r w:rsidR="00751D68">
        <w:rPr>
          <w:rFonts w:ascii="Times New Roman" w:hAnsi="Times New Roman"/>
        </w:rPr>
        <w:t>documentation</w:t>
      </w:r>
      <w:r w:rsidR="00EF75E9">
        <w:rPr>
          <w:rFonts w:ascii="Times New Roman" w:hAnsi="Times New Roman"/>
        </w:rPr>
        <w:t xml:space="preserve"> is presente</w:t>
      </w:r>
      <w:r w:rsidR="009B1E4D">
        <w:rPr>
          <w:rFonts w:ascii="Times New Roman" w:hAnsi="Times New Roman"/>
        </w:rPr>
        <w:t xml:space="preserve">d in the standard Matlab format </w:t>
      </w:r>
      <w:r w:rsidR="00EF75E9">
        <w:rPr>
          <w:rFonts w:ascii="Times New Roman" w:hAnsi="Times New Roman"/>
        </w:rPr>
        <w:t xml:space="preserve">and is meant to be </w:t>
      </w:r>
      <w:r w:rsidR="0023083F">
        <w:rPr>
          <w:rFonts w:ascii="Times New Roman" w:hAnsi="Times New Roman"/>
        </w:rPr>
        <w:t>exhaustive for all functions except</w:t>
      </w:r>
      <w:r w:rsidR="001A45FE">
        <w:rPr>
          <w:rFonts w:ascii="Times New Roman" w:hAnsi="Times New Roman"/>
        </w:rPr>
        <w:t xml:space="preserve"> the GUIs, whose operation is documented here</w:t>
      </w:r>
      <w:r w:rsidR="006F2438">
        <w:rPr>
          <w:rFonts w:ascii="Times New Roman" w:hAnsi="Times New Roman"/>
        </w:rPr>
        <w:t>.</w:t>
      </w:r>
    </w:p>
    <w:p w14:paraId="5D7FA3A5" w14:textId="77777777" w:rsidR="00794D86" w:rsidRDefault="00794D86" w:rsidP="00895515">
      <w:pPr>
        <w:jc w:val="both"/>
        <w:rPr>
          <w:rFonts w:ascii="Times New Roman" w:hAnsi="Times New Roman"/>
        </w:rPr>
      </w:pPr>
    </w:p>
    <w:p w14:paraId="31B4F183" w14:textId="460DB21F" w:rsidR="00C761ED" w:rsidRDefault="00361C60" w:rsidP="00895515">
      <w:pPr>
        <w:jc w:val="both"/>
        <w:rPr>
          <w:rFonts w:ascii="Times New Roman" w:hAnsi="Times New Roman"/>
        </w:rPr>
      </w:pPr>
      <w:r>
        <w:rPr>
          <w:rFonts w:ascii="Times New Roman" w:hAnsi="Times New Roman"/>
        </w:rPr>
        <w:t xml:space="preserve">These functions </w:t>
      </w:r>
      <w:r w:rsidR="006B7C8E">
        <w:rPr>
          <w:rFonts w:ascii="Times New Roman" w:hAnsi="Times New Roman"/>
        </w:rPr>
        <w:t>were</w:t>
      </w:r>
      <w:r>
        <w:rPr>
          <w:rFonts w:ascii="Times New Roman" w:hAnsi="Times New Roman"/>
        </w:rPr>
        <w:t xml:space="preserve"> developed </w:t>
      </w:r>
      <w:r w:rsidR="00537D50">
        <w:rPr>
          <w:rFonts w:ascii="Times New Roman" w:hAnsi="Times New Roman"/>
        </w:rPr>
        <w:t xml:space="preserve">primarily </w:t>
      </w:r>
      <w:r>
        <w:rPr>
          <w:rFonts w:ascii="Times New Roman" w:hAnsi="Times New Roman"/>
        </w:rPr>
        <w:t>using Matlab R2</w:t>
      </w:r>
      <w:r w:rsidR="00AB048E">
        <w:rPr>
          <w:rFonts w:ascii="Times New Roman" w:hAnsi="Times New Roman"/>
        </w:rPr>
        <w:t>0</w:t>
      </w:r>
      <w:r>
        <w:rPr>
          <w:rFonts w:ascii="Times New Roman" w:hAnsi="Times New Roman"/>
        </w:rPr>
        <w:t>12</w:t>
      </w:r>
      <w:r w:rsidR="002C2A9C">
        <w:rPr>
          <w:rFonts w:ascii="Times New Roman" w:hAnsi="Times New Roman"/>
        </w:rPr>
        <w:t>a</w:t>
      </w:r>
      <w:r w:rsidR="006B7C8E">
        <w:rPr>
          <w:rFonts w:ascii="Times New Roman" w:hAnsi="Times New Roman"/>
        </w:rPr>
        <w:t xml:space="preserve"> </w:t>
      </w:r>
      <w:r w:rsidR="00A24A3D">
        <w:rPr>
          <w:rFonts w:ascii="Times New Roman" w:hAnsi="Times New Roman"/>
        </w:rPr>
        <w:t xml:space="preserve">and R2012b, but </w:t>
      </w:r>
      <w:r w:rsidR="006B7C8E">
        <w:rPr>
          <w:rFonts w:ascii="Times New Roman" w:hAnsi="Times New Roman"/>
        </w:rPr>
        <w:t>are functional in Matlab R2011b</w:t>
      </w:r>
      <w:r w:rsidR="00842916">
        <w:rPr>
          <w:rFonts w:ascii="Times New Roman" w:hAnsi="Times New Roman"/>
        </w:rPr>
        <w:t xml:space="preserve"> and should</w:t>
      </w:r>
      <w:r w:rsidR="002C2A9C">
        <w:rPr>
          <w:rFonts w:ascii="Times New Roman" w:hAnsi="Times New Roman"/>
        </w:rPr>
        <w:t xml:space="preserve"> </w:t>
      </w:r>
      <w:r w:rsidR="007A7FF4">
        <w:rPr>
          <w:rFonts w:ascii="Times New Roman" w:hAnsi="Times New Roman"/>
        </w:rPr>
        <w:t xml:space="preserve">also </w:t>
      </w:r>
      <w:r w:rsidR="002C2A9C">
        <w:rPr>
          <w:rFonts w:ascii="Times New Roman" w:hAnsi="Times New Roman"/>
        </w:rPr>
        <w:t xml:space="preserve">be compatible with </w:t>
      </w:r>
      <w:r w:rsidR="006B7C8E">
        <w:rPr>
          <w:rFonts w:ascii="Times New Roman" w:hAnsi="Times New Roman"/>
        </w:rPr>
        <w:t xml:space="preserve">other recent </w:t>
      </w:r>
      <w:r w:rsidR="002C2A9C">
        <w:rPr>
          <w:rFonts w:ascii="Times New Roman" w:hAnsi="Times New Roman"/>
        </w:rPr>
        <w:t xml:space="preserve">versions of Matlab. The </w:t>
      </w:r>
      <w:r w:rsidR="00745B48">
        <w:rPr>
          <w:rFonts w:ascii="Times New Roman" w:hAnsi="Times New Roman"/>
        </w:rPr>
        <w:t xml:space="preserve">Mapping </w:t>
      </w:r>
      <w:r w:rsidR="002C2A9C">
        <w:rPr>
          <w:rFonts w:ascii="Times New Roman" w:hAnsi="Times New Roman"/>
        </w:rPr>
        <w:t xml:space="preserve">Toolbox is </w:t>
      </w:r>
      <w:r w:rsidR="00745B48">
        <w:rPr>
          <w:rFonts w:ascii="Times New Roman" w:hAnsi="Times New Roman"/>
        </w:rPr>
        <w:t xml:space="preserve">recommended </w:t>
      </w:r>
      <w:r w:rsidR="002C2A9C">
        <w:rPr>
          <w:rFonts w:ascii="Times New Roman" w:hAnsi="Times New Roman"/>
        </w:rPr>
        <w:t xml:space="preserve">for </w:t>
      </w:r>
      <w:r w:rsidR="003E3C40">
        <w:rPr>
          <w:rFonts w:ascii="Courier New" w:hAnsi="Courier New"/>
          <w:sz w:val="22"/>
          <w:szCs w:val="22"/>
        </w:rPr>
        <w:t>radblockproc</w:t>
      </w:r>
      <w:r w:rsidR="003D308D">
        <w:rPr>
          <w:rFonts w:ascii="Times New Roman" w:hAnsi="Times New Roman"/>
        </w:rPr>
        <w:t>. M</w:t>
      </w:r>
      <w:r w:rsidR="00201447">
        <w:rPr>
          <w:rFonts w:ascii="Times New Roman" w:hAnsi="Times New Roman"/>
        </w:rPr>
        <w:t xml:space="preserve">ulti-core </w:t>
      </w:r>
      <w:r w:rsidR="004D7DDB">
        <w:rPr>
          <w:rFonts w:ascii="Times New Roman" w:hAnsi="Times New Roman"/>
        </w:rPr>
        <w:t>workstation</w:t>
      </w:r>
      <w:r w:rsidR="001A3F1D">
        <w:rPr>
          <w:rFonts w:ascii="Times New Roman" w:hAnsi="Times New Roman"/>
        </w:rPr>
        <w:t>s and a license for the Distributed/Parallel Computing Toolbo</w:t>
      </w:r>
      <w:r w:rsidR="0040706F">
        <w:rPr>
          <w:rFonts w:ascii="Times New Roman" w:hAnsi="Times New Roman"/>
        </w:rPr>
        <w:t>x are also</w:t>
      </w:r>
      <w:r w:rsidR="001A3F1D">
        <w:rPr>
          <w:rFonts w:ascii="Times New Roman" w:hAnsi="Times New Roman"/>
        </w:rPr>
        <w:t xml:space="preserve"> </w:t>
      </w:r>
      <w:r w:rsidR="00A44C2B">
        <w:rPr>
          <w:rFonts w:ascii="Times New Roman" w:hAnsi="Times New Roman"/>
        </w:rPr>
        <w:t>strongly recommended once you reach the production</w:t>
      </w:r>
      <w:r w:rsidR="00513921">
        <w:rPr>
          <w:rFonts w:ascii="Times New Roman" w:hAnsi="Times New Roman"/>
        </w:rPr>
        <w:t xml:space="preserve"> stage</w:t>
      </w:r>
      <w:r w:rsidR="00A44C2B">
        <w:rPr>
          <w:rFonts w:ascii="Times New Roman" w:hAnsi="Times New Roman"/>
        </w:rPr>
        <w:t>.</w:t>
      </w:r>
    </w:p>
    <w:p w14:paraId="31DFD004" w14:textId="77777777" w:rsidR="00C761ED" w:rsidRDefault="00C761ED" w:rsidP="00895515">
      <w:pPr>
        <w:jc w:val="both"/>
        <w:rPr>
          <w:rFonts w:ascii="Times New Roman" w:hAnsi="Times New Roman"/>
        </w:rPr>
      </w:pPr>
    </w:p>
    <w:p w14:paraId="647BF003" w14:textId="1A8812DB" w:rsidR="00794D86" w:rsidRDefault="00794D86" w:rsidP="00895515">
      <w:pPr>
        <w:jc w:val="both"/>
        <w:rPr>
          <w:rFonts w:ascii="Times New Roman" w:hAnsi="Times New Roman"/>
        </w:rPr>
      </w:pPr>
      <w:r>
        <w:rPr>
          <w:rFonts w:ascii="Times New Roman" w:hAnsi="Times New Roman"/>
        </w:rPr>
        <w:t xml:space="preserve">The latest versions of </w:t>
      </w:r>
      <w:r w:rsidR="001F7890">
        <w:rPr>
          <w:rFonts w:ascii="Times New Roman" w:hAnsi="Times New Roman"/>
        </w:rPr>
        <w:t xml:space="preserve">all of </w:t>
      </w:r>
      <w:r>
        <w:rPr>
          <w:rFonts w:ascii="Times New Roman" w:hAnsi="Times New Roman"/>
        </w:rPr>
        <w:t xml:space="preserve">these files and this document </w:t>
      </w:r>
      <w:r w:rsidR="00EF75E9">
        <w:rPr>
          <w:rFonts w:ascii="Times New Roman" w:hAnsi="Times New Roman"/>
        </w:rPr>
        <w:t xml:space="preserve">are </w:t>
      </w:r>
      <w:r>
        <w:rPr>
          <w:rFonts w:ascii="Times New Roman" w:hAnsi="Times New Roman"/>
        </w:rPr>
        <w:t xml:space="preserve">available </w:t>
      </w:r>
      <w:r w:rsidR="004D522F">
        <w:rPr>
          <w:rFonts w:ascii="Times New Roman" w:hAnsi="Times New Roman"/>
        </w:rPr>
        <w:t>in</w:t>
      </w:r>
      <w:r>
        <w:rPr>
          <w:rFonts w:ascii="Times New Roman" w:hAnsi="Times New Roman"/>
        </w:rPr>
        <w:t xml:space="preserve"> a </w:t>
      </w:r>
      <w:r w:rsidR="00957CD3">
        <w:rPr>
          <w:rFonts w:ascii="Times New Roman" w:hAnsi="Times New Roman"/>
        </w:rPr>
        <w:t xml:space="preserve">shared </w:t>
      </w:r>
      <w:r>
        <w:rPr>
          <w:rFonts w:ascii="Times New Roman" w:hAnsi="Times New Roman"/>
        </w:rPr>
        <w:t>Dropbox folder</w:t>
      </w:r>
      <w:r w:rsidR="00B16AFE">
        <w:rPr>
          <w:rFonts w:ascii="Times New Roman" w:hAnsi="Times New Roman"/>
        </w:rPr>
        <w:t xml:space="preserve"> called “pickgui”</w:t>
      </w:r>
      <w:r>
        <w:rPr>
          <w:rFonts w:ascii="Times New Roman" w:hAnsi="Times New Roman"/>
        </w:rPr>
        <w:t>. Email me for access to it.</w:t>
      </w:r>
      <w:r w:rsidR="00484CCA">
        <w:rPr>
          <w:rFonts w:ascii="Times New Roman" w:hAnsi="Times New Roman"/>
        </w:rPr>
        <w:t xml:space="preserve"> Although several functions and scripts other than the above-mentioned currently reside in the Dropbox folder, they are mostly designed for tasks specific to CReSIS data and are likely of limited interest to most other potential users.</w:t>
      </w:r>
    </w:p>
    <w:p w14:paraId="01B39E47" w14:textId="77777777" w:rsidR="00794D86" w:rsidRDefault="00794D86" w:rsidP="00895515">
      <w:pPr>
        <w:jc w:val="both"/>
        <w:rPr>
          <w:rFonts w:ascii="Times New Roman" w:hAnsi="Times New Roman"/>
        </w:rPr>
      </w:pPr>
    </w:p>
    <w:p w14:paraId="2F72377A" w14:textId="7A0F75B6" w:rsidR="00C42680" w:rsidRPr="00C42680" w:rsidRDefault="00C42680" w:rsidP="00895515">
      <w:pPr>
        <w:jc w:val="both"/>
        <w:rPr>
          <w:rFonts w:ascii="Times New Roman" w:hAnsi="Times New Roman"/>
          <w:b/>
          <w:sz w:val="28"/>
          <w:szCs w:val="28"/>
        </w:rPr>
      </w:pPr>
      <w:r w:rsidRPr="00C42680">
        <w:rPr>
          <w:rFonts w:ascii="Times New Roman" w:hAnsi="Times New Roman"/>
          <w:b/>
          <w:sz w:val="28"/>
          <w:szCs w:val="28"/>
        </w:rPr>
        <w:t>1.</w:t>
      </w:r>
      <w:r w:rsidRPr="00C42680">
        <w:rPr>
          <w:rFonts w:ascii="Times New Roman" w:hAnsi="Times New Roman"/>
          <w:b/>
          <w:sz w:val="28"/>
          <w:szCs w:val="28"/>
        </w:rPr>
        <w:tab/>
      </w:r>
      <w:proofErr w:type="gramStart"/>
      <w:r w:rsidR="003E3C40">
        <w:rPr>
          <w:rFonts w:ascii="Courier New" w:hAnsi="Courier New"/>
          <w:b/>
          <w:sz w:val="28"/>
          <w:szCs w:val="28"/>
        </w:rPr>
        <w:t>radblockproc</w:t>
      </w:r>
      <w:proofErr w:type="gramEnd"/>
    </w:p>
    <w:p w14:paraId="4BC71358" w14:textId="77777777" w:rsidR="00C42680" w:rsidRDefault="00C42680" w:rsidP="00895515">
      <w:pPr>
        <w:jc w:val="both"/>
        <w:rPr>
          <w:rFonts w:ascii="Times New Roman" w:hAnsi="Times New Roman"/>
        </w:rPr>
      </w:pPr>
    </w:p>
    <w:p w14:paraId="255A4ED1" w14:textId="460578FC" w:rsidR="0020058B" w:rsidRDefault="00201447" w:rsidP="00895515">
      <w:pPr>
        <w:jc w:val="both"/>
        <w:rPr>
          <w:rFonts w:ascii="Times New Roman" w:hAnsi="Times New Roman"/>
        </w:rPr>
      </w:pPr>
      <w:r>
        <w:rPr>
          <w:rFonts w:ascii="Times New Roman" w:hAnsi="Times New Roman"/>
        </w:rPr>
        <w:t xml:space="preserve">Prior to </w:t>
      </w:r>
      <w:r w:rsidR="00966C46">
        <w:rPr>
          <w:rFonts w:ascii="Times New Roman" w:hAnsi="Times New Roman"/>
        </w:rPr>
        <w:t xml:space="preserve">layer picking, the radar must be pre-processed into a format easily interpreted by </w:t>
      </w:r>
      <w:r w:rsidR="00966C46" w:rsidRPr="00966C46">
        <w:rPr>
          <w:rFonts w:ascii="Courier New" w:hAnsi="Courier New"/>
          <w:sz w:val="22"/>
          <w:szCs w:val="22"/>
        </w:rPr>
        <w:t>pickgui</w:t>
      </w:r>
      <w:r w:rsidR="00966C46">
        <w:rPr>
          <w:rFonts w:ascii="Times New Roman" w:hAnsi="Times New Roman"/>
        </w:rPr>
        <w:t xml:space="preserve">. This task is accomplished by </w:t>
      </w:r>
      <w:r w:rsidR="003E3C40">
        <w:rPr>
          <w:rFonts w:ascii="Courier New" w:hAnsi="Courier New"/>
          <w:sz w:val="22"/>
          <w:szCs w:val="22"/>
        </w:rPr>
        <w:t>radblockproc</w:t>
      </w:r>
      <w:r w:rsidR="00F637A7">
        <w:rPr>
          <w:rFonts w:ascii="Times New Roman" w:hAnsi="Times New Roman"/>
        </w:rPr>
        <w:t xml:space="preserve">, which converts the radar data into fields </w:t>
      </w:r>
      <w:r w:rsidR="008F0C28">
        <w:rPr>
          <w:rFonts w:ascii="Times New Roman" w:hAnsi="Times New Roman"/>
        </w:rPr>
        <w:t>within</w:t>
      </w:r>
      <w:r w:rsidR="00F637A7">
        <w:rPr>
          <w:rFonts w:ascii="Times New Roman" w:hAnsi="Times New Roman"/>
        </w:rPr>
        <w:t xml:space="preserve"> a uniform structure named </w:t>
      </w:r>
      <w:r w:rsidR="00F637A7" w:rsidRPr="00F637A7">
        <w:rPr>
          <w:rFonts w:ascii="Courier New" w:hAnsi="Courier New"/>
          <w:sz w:val="22"/>
          <w:szCs w:val="22"/>
        </w:rPr>
        <w:t>block</w:t>
      </w:r>
      <w:r w:rsidR="00F637A7">
        <w:rPr>
          <w:rFonts w:ascii="Times New Roman" w:hAnsi="Times New Roman"/>
        </w:rPr>
        <w:t>.</w:t>
      </w:r>
      <w:r w:rsidR="00C95156">
        <w:rPr>
          <w:rFonts w:ascii="Times New Roman" w:hAnsi="Times New Roman"/>
        </w:rPr>
        <w:t xml:space="preserve"> </w:t>
      </w:r>
      <w:r w:rsidR="005831D6">
        <w:rPr>
          <w:rFonts w:ascii="Times New Roman" w:hAnsi="Times New Roman"/>
        </w:rPr>
        <w:t xml:space="preserve">The horizontal </w:t>
      </w:r>
      <w:r w:rsidR="00C95156">
        <w:rPr>
          <w:rFonts w:ascii="Times New Roman" w:hAnsi="Times New Roman"/>
        </w:rPr>
        <w:t>phase gradient</w:t>
      </w:r>
      <w:r w:rsidR="006134DA">
        <w:rPr>
          <w:rFonts w:ascii="Times New Roman" w:hAnsi="Times New Roman"/>
        </w:rPr>
        <w:t xml:space="preserve"> </w:t>
      </w:r>
      <w:r w:rsidR="005831D6">
        <w:rPr>
          <w:rFonts w:ascii="Times New Roman" w:hAnsi="Times New Roman"/>
        </w:rPr>
        <w:t>from single-</w:t>
      </w:r>
      <w:r w:rsidR="005831D6">
        <w:rPr>
          <w:rFonts w:ascii="Times New Roman" w:hAnsi="Times New Roman"/>
        </w:rPr>
        <w:lastRenderedPageBreak/>
        <w:t xml:space="preserve">channel unfocused data is added to </w:t>
      </w:r>
      <w:r w:rsidR="005831D6" w:rsidRPr="005831D6">
        <w:rPr>
          <w:rFonts w:ascii="Courier New" w:hAnsi="Courier New"/>
          <w:sz w:val="22"/>
          <w:szCs w:val="22"/>
        </w:rPr>
        <w:t>block</w:t>
      </w:r>
      <w:r w:rsidR="005831D6">
        <w:rPr>
          <w:rFonts w:ascii="Times New Roman" w:hAnsi="Times New Roman"/>
        </w:rPr>
        <w:t xml:space="preserve"> separately by </w:t>
      </w:r>
      <w:r w:rsidR="005831D6" w:rsidRPr="005831D6">
        <w:rPr>
          <w:rFonts w:ascii="Courier New" w:hAnsi="Courier New"/>
          <w:sz w:val="22"/>
          <w:szCs w:val="22"/>
        </w:rPr>
        <w:t>phaseinterp</w:t>
      </w:r>
      <w:r w:rsidR="006134DA">
        <w:rPr>
          <w:rFonts w:ascii="Times New Roman" w:hAnsi="Times New Roman"/>
        </w:rPr>
        <w:t>.</w:t>
      </w:r>
      <w:r w:rsidR="001D2DDD">
        <w:rPr>
          <w:rFonts w:ascii="Times New Roman" w:hAnsi="Times New Roman"/>
        </w:rPr>
        <w:t xml:space="preserve"> Layer slope may also be added using </w:t>
      </w:r>
      <w:r w:rsidR="001D2DDD" w:rsidRPr="001D2DDD">
        <w:rPr>
          <w:rFonts w:ascii="Courier New" w:hAnsi="Courier New"/>
          <w:sz w:val="22"/>
          <w:szCs w:val="22"/>
        </w:rPr>
        <w:t>aresp</w:t>
      </w:r>
      <w:r w:rsidR="001D2DDD">
        <w:rPr>
          <w:rFonts w:ascii="Times New Roman" w:hAnsi="Times New Roman"/>
        </w:rPr>
        <w:t xml:space="preserve">, which in practice functions similarly to </w:t>
      </w:r>
      <w:r w:rsidR="001D2DDD" w:rsidRPr="001D2DDD">
        <w:rPr>
          <w:rFonts w:ascii="Courier New" w:hAnsi="Courier New"/>
          <w:sz w:val="22"/>
          <w:szCs w:val="22"/>
        </w:rPr>
        <w:t>phaseinterp</w:t>
      </w:r>
      <w:r w:rsidR="001D2DDD">
        <w:rPr>
          <w:rFonts w:ascii="Times New Roman" w:hAnsi="Times New Roman"/>
        </w:rPr>
        <w:t xml:space="preserve"> but can be applied to any radar data, not just those for which complex waveforms are available.</w:t>
      </w:r>
      <w:r w:rsidR="00901D03">
        <w:rPr>
          <w:rFonts w:ascii="Times New Roman" w:hAnsi="Times New Roman"/>
        </w:rPr>
        <w:t xml:space="preserve"> </w:t>
      </w:r>
      <w:proofErr w:type="gramStart"/>
      <w:r w:rsidR="00901D03">
        <w:rPr>
          <w:rFonts w:ascii="Times New Roman" w:hAnsi="Times New Roman"/>
        </w:rPr>
        <w:t xml:space="preserve">See </w:t>
      </w:r>
      <w:r w:rsidR="00901D03" w:rsidRPr="00901D03">
        <w:rPr>
          <w:rFonts w:ascii="Courier New" w:hAnsi="Courier New"/>
          <w:sz w:val="22"/>
          <w:szCs w:val="22"/>
        </w:rPr>
        <w:t>help aresp</w:t>
      </w:r>
      <w:r w:rsidR="00901D03">
        <w:rPr>
          <w:rFonts w:ascii="Times New Roman" w:hAnsi="Times New Roman"/>
        </w:rPr>
        <w:t xml:space="preserve"> for more details regarding that function and related sub-functions.</w:t>
      </w:r>
      <w:proofErr w:type="gramEnd"/>
    </w:p>
    <w:p w14:paraId="71642285" w14:textId="77777777" w:rsidR="004A3A8A" w:rsidRDefault="004A3A8A" w:rsidP="00895515">
      <w:pPr>
        <w:jc w:val="both"/>
        <w:rPr>
          <w:rFonts w:ascii="Times New Roman" w:hAnsi="Times New Roman"/>
        </w:rPr>
      </w:pPr>
    </w:p>
    <w:p w14:paraId="05CAF6FA" w14:textId="011BA542" w:rsidR="009D23EF" w:rsidRDefault="009D23EF" w:rsidP="009D23EF">
      <w:pPr>
        <w:jc w:val="both"/>
        <w:rPr>
          <w:rFonts w:ascii="Times New Roman" w:hAnsi="Times New Roman"/>
        </w:rPr>
      </w:pPr>
      <w:r>
        <w:rPr>
          <w:rFonts w:ascii="Times New Roman" w:hAnsi="Times New Roman"/>
        </w:rPr>
        <w:t xml:space="preserve">At UTIG, the radar data are stored </w:t>
      </w:r>
      <w:r w:rsidR="00D06FBA">
        <w:rPr>
          <w:rFonts w:ascii="Times New Roman" w:hAnsi="Times New Roman"/>
        </w:rPr>
        <w:t>at</w:t>
      </w:r>
      <w:r>
        <w:rPr>
          <w:rFonts w:ascii="Times New Roman" w:hAnsi="Times New Roman"/>
        </w:rPr>
        <w:t xml:space="preserve"> </w:t>
      </w:r>
      <w:r w:rsidRPr="000D2521">
        <w:rPr>
          <w:rFonts w:ascii="Courier New" w:hAnsi="Courier New"/>
          <w:sz w:val="22"/>
          <w:szCs w:val="22"/>
        </w:rPr>
        <w:t>melt.ig.utexas.edu:/disk/big2/icebridge/</w:t>
      </w:r>
      <w:r>
        <w:rPr>
          <w:rFonts w:ascii="Times New Roman" w:hAnsi="Times New Roman"/>
        </w:rPr>
        <w:t xml:space="preserve">, and that is where calls to </w:t>
      </w:r>
      <w:r w:rsidR="00CD6354">
        <w:rPr>
          <w:rFonts w:ascii="Times New Roman" w:hAnsi="Times New Roman"/>
        </w:rPr>
        <w:t xml:space="preserve">pre-processing functions </w:t>
      </w:r>
      <w:r w:rsidR="003E3C40">
        <w:rPr>
          <w:rFonts w:ascii="Courier New" w:hAnsi="Courier New"/>
          <w:sz w:val="22"/>
          <w:szCs w:val="22"/>
        </w:rPr>
        <w:t>radblockproc</w:t>
      </w:r>
      <w:r>
        <w:rPr>
          <w:rFonts w:ascii="Times New Roman" w:hAnsi="Times New Roman"/>
        </w:rPr>
        <w:t xml:space="preserve"> </w:t>
      </w:r>
      <w:r w:rsidR="007F7BFC">
        <w:rPr>
          <w:rFonts w:ascii="Times New Roman" w:hAnsi="Times New Roman"/>
        </w:rPr>
        <w:t>are best</w:t>
      </w:r>
      <w:r>
        <w:rPr>
          <w:rFonts w:ascii="Times New Roman" w:hAnsi="Times New Roman"/>
        </w:rPr>
        <w:t xml:space="preserve"> performed. The outputted data blocks can then be transferred to Windows workstations in 2.116.</w:t>
      </w:r>
      <w:r w:rsidR="00D72FFD">
        <w:rPr>
          <w:rFonts w:ascii="Times New Roman" w:hAnsi="Times New Roman"/>
        </w:rPr>
        <w:t xml:space="preserve"> To run Matlab on melt, </w:t>
      </w:r>
      <w:proofErr w:type="gramStart"/>
      <w:r w:rsidR="00D72FFD">
        <w:rPr>
          <w:rFonts w:ascii="Times New Roman" w:hAnsi="Times New Roman"/>
        </w:rPr>
        <w:t>ssh</w:t>
      </w:r>
      <w:proofErr w:type="gramEnd"/>
      <w:r w:rsidR="00D72FFD">
        <w:rPr>
          <w:rFonts w:ascii="Times New Roman" w:hAnsi="Times New Roman"/>
        </w:rPr>
        <w:t xml:space="preserve"> into melt</w:t>
      </w:r>
      <w:r w:rsidR="000D2521">
        <w:rPr>
          <w:rFonts w:ascii="Times New Roman" w:hAnsi="Times New Roman"/>
        </w:rPr>
        <w:t xml:space="preserve"> with your UTIG credentials</w:t>
      </w:r>
      <w:r w:rsidR="006E30C2">
        <w:rPr>
          <w:rFonts w:ascii="Times New Roman" w:hAnsi="Times New Roman"/>
        </w:rPr>
        <w:t xml:space="preserve"> (e.g., </w:t>
      </w:r>
      <w:r w:rsidR="006E30C2" w:rsidRPr="006E30C2">
        <w:rPr>
          <w:rFonts w:ascii="Courier New" w:hAnsi="Courier New"/>
          <w:sz w:val="22"/>
          <w:szCs w:val="22"/>
        </w:rPr>
        <w:t>ssh joemac@melt.ig.utexas.edu</w:t>
      </w:r>
      <w:r w:rsidR="006E30C2">
        <w:rPr>
          <w:rFonts w:ascii="Times New Roman" w:hAnsi="Times New Roman"/>
        </w:rPr>
        <w:t>)</w:t>
      </w:r>
      <w:r w:rsidR="00D72FFD">
        <w:rPr>
          <w:rFonts w:ascii="Times New Roman" w:hAnsi="Times New Roman"/>
        </w:rPr>
        <w:t xml:space="preserve">, change to the directory containing the Matlab scripts/functions, </w:t>
      </w:r>
      <w:r w:rsidR="006E30C2">
        <w:rPr>
          <w:rFonts w:ascii="Times New Roman" w:hAnsi="Times New Roman"/>
        </w:rPr>
        <w:t xml:space="preserve">e.g., </w:t>
      </w:r>
      <w:r w:rsidR="006E30C2" w:rsidRPr="006E30C2">
        <w:rPr>
          <w:rFonts w:ascii="Courier New" w:hAnsi="Courier New"/>
          <w:sz w:val="22"/>
          <w:szCs w:val="22"/>
        </w:rPr>
        <w:t>cd</w:t>
      </w:r>
      <w:r w:rsidR="006E30C2">
        <w:rPr>
          <w:rFonts w:ascii="Courier New" w:hAnsi="Courier New"/>
          <w:sz w:val="22"/>
          <w:szCs w:val="22"/>
        </w:rPr>
        <w:t xml:space="preserve"> /</w:t>
      </w:r>
      <w:r w:rsidR="00D72FFD" w:rsidRPr="000D2521">
        <w:rPr>
          <w:rFonts w:ascii="Courier New" w:hAnsi="Courier New"/>
          <w:sz w:val="22"/>
          <w:szCs w:val="22"/>
        </w:rPr>
        <w:t>disk/big2/icebridge/data/</w:t>
      </w:r>
      <w:r w:rsidR="00D72FFD">
        <w:rPr>
          <w:rFonts w:ascii="Times New Roman" w:hAnsi="Times New Roman"/>
        </w:rPr>
        <w:t xml:space="preserve">. </w:t>
      </w:r>
      <w:r w:rsidR="00284D18">
        <w:rPr>
          <w:rFonts w:ascii="Times New Roman" w:hAnsi="Times New Roman"/>
        </w:rPr>
        <w:t>If necessary</w:t>
      </w:r>
      <w:r w:rsidR="006E4828">
        <w:rPr>
          <w:rFonts w:ascii="Times New Roman" w:hAnsi="Times New Roman"/>
        </w:rPr>
        <w:t xml:space="preserve"> (and it generaly will be)</w:t>
      </w:r>
      <w:r w:rsidR="00284D18">
        <w:rPr>
          <w:rFonts w:ascii="Times New Roman" w:hAnsi="Times New Roman"/>
        </w:rPr>
        <w:t>, u</w:t>
      </w:r>
      <w:r w:rsidR="006E30C2">
        <w:rPr>
          <w:rFonts w:ascii="Times New Roman" w:hAnsi="Times New Roman"/>
        </w:rPr>
        <w:t xml:space="preserve">pdate the Matlab files from the Dropbox folder. </w:t>
      </w:r>
      <w:r w:rsidR="00D72FFD">
        <w:rPr>
          <w:rFonts w:ascii="Times New Roman" w:hAnsi="Times New Roman"/>
        </w:rPr>
        <w:t xml:space="preserve">Enter </w:t>
      </w:r>
      <w:r w:rsidR="00D72FFD" w:rsidRPr="00D72FFD">
        <w:rPr>
          <w:rFonts w:ascii="Courier New" w:hAnsi="Courier New"/>
          <w:sz w:val="22"/>
          <w:szCs w:val="22"/>
        </w:rPr>
        <w:t>matlab</w:t>
      </w:r>
      <w:r w:rsidR="00FB4244">
        <w:rPr>
          <w:rFonts w:ascii="Courier New" w:hAnsi="Courier New"/>
          <w:sz w:val="22"/>
          <w:szCs w:val="22"/>
        </w:rPr>
        <w:t xml:space="preserve"> -nodesktop</w:t>
      </w:r>
      <w:r w:rsidR="00D72FFD" w:rsidRPr="00D72FFD">
        <w:rPr>
          <w:rFonts w:ascii="Courier New" w:hAnsi="Courier New"/>
          <w:sz w:val="22"/>
          <w:szCs w:val="22"/>
        </w:rPr>
        <w:t xml:space="preserve"> </w:t>
      </w:r>
      <w:r w:rsidR="00D72FFD">
        <w:rPr>
          <w:rFonts w:ascii="Times New Roman" w:hAnsi="Times New Roman"/>
        </w:rPr>
        <w:t xml:space="preserve">in the command line to run </w:t>
      </w:r>
      <w:r w:rsidR="003C72CF">
        <w:rPr>
          <w:rFonts w:ascii="Times New Roman" w:hAnsi="Times New Roman"/>
        </w:rPr>
        <w:t>the latest version of Matlab</w:t>
      </w:r>
      <w:r w:rsidR="00582D29">
        <w:rPr>
          <w:rFonts w:ascii="Times New Roman" w:hAnsi="Times New Roman"/>
        </w:rPr>
        <w:t xml:space="preserve"> </w:t>
      </w:r>
      <w:r w:rsidR="00D72FFD">
        <w:rPr>
          <w:rFonts w:ascii="Times New Roman" w:hAnsi="Times New Roman"/>
        </w:rPr>
        <w:t>without a graphical interface.</w:t>
      </w:r>
      <w:r w:rsidR="001266A4">
        <w:rPr>
          <w:rFonts w:ascii="Times New Roman" w:hAnsi="Times New Roman"/>
        </w:rPr>
        <w:t xml:space="preserve"> Commands that do not produce a graphical output can then be run, e.g., </w:t>
      </w:r>
      <w:r w:rsidR="003E3C40">
        <w:rPr>
          <w:rFonts w:ascii="Courier New" w:hAnsi="Courier New"/>
          <w:sz w:val="22"/>
          <w:szCs w:val="22"/>
        </w:rPr>
        <w:t>radblockproc</w:t>
      </w:r>
      <w:r w:rsidR="001266A4">
        <w:rPr>
          <w:rFonts w:ascii="Times New Roman" w:hAnsi="Times New Roman"/>
        </w:rPr>
        <w:t>.</w:t>
      </w:r>
    </w:p>
    <w:p w14:paraId="7B51A244" w14:textId="77777777" w:rsidR="009D23EF" w:rsidRDefault="009D23EF" w:rsidP="00895515">
      <w:pPr>
        <w:jc w:val="both"/>
        <w:rPr>
          <w:rFonts w:ascii="Times New Roman" w:hAnsi="Times New Roman"/>
        </w:rPr>
      </w:pPr>
    </w:p>
    <w:p w14:paraId="298D38C9" w14:textId="0D3B6420" w:rsidR="004A3A8A" w:rsidRDefault="004A3A8A" w:rsidP="00895515">
      <w:pPr>
        <w:jc w:val="both"/>
        <w:rPr>
          <w:rFonts w:ascii="Times New Roman" w:hAnsi="Times New Roman"/>
        </w:rPr>
      </w:pPr>
      <w:r>
        <w:rPr>
          <w:rFonts w:ascii="Times New Roman" w:hAnsi="Times New Roman"/>
        </w:rPr>
        <w:t xml:space="preserve">The </w:t>
      </w:r>
      <w:r w:rsidR="00066FC0">
        <w:rPr>
          <w:rFonts w:ascii="Times New Roman" w:hAnsi="Times New Roman"/>
        </w:rPr>
        <w:t xml:space="preserve">full </w:t>
      </w:r>
      <w:r w:rsidR="004248D3">
        <w:rPr>
          <w:rFonts w:ascii="Times New Roman" w:hAnsi="Times New Roman"/>
        </w:rPr>
        <w:t xml:space="preserve">command-line </w:t>
      </w:r>
      <w:r w:rsidR="008E419F">
        <w:rPr>
          <w:rFonts w:ascii="Times New Roman" w:hAnsi="Times New Roman"/>
        </w:rPr>
        <w:t xml:space="preserve">function call for </w:t>
      </w:r>
      <w:r w:rsidR="003E3C40">
        <w:rPr>
          <w:rFonts w:ascii="Courier New" w:hAnsi="Courier New"/>
          <w:sz w:val="22"/>
          <w:szCs w:val="22"/>
        </w:rPr>
        <w:t>radblockproc</w:t>
      </w:r>
      <w:r w:rsidR="008E419F">
        <w:rPr>
          <w:rFonts w:ascii="Times New Roman" w:hAnsi="Times New Roman"/>
        </w:rPr>
        <w:t xml:space="preserve"> is:</w:t>
      </w:r>
    </w:p>
    <w:p w14:paraId="3802FF29" w14:textId="77777777" w:rsidR="008E419F" w:rsidRDefault="008E419F" w:rsidP="00895515">
      <w:pPr>
        <w:jc w:val="both"/>
        <w:rPr>
          <w:rFonts w:ascii="Times New Roman" w:hAnsi="Times New Roman"/>
        </w:rPr>
      </w:pPr>
    </w:p>
    <w:p w14:paraId="2CEB52D6" w14:textId="04388E8A" w:rsidR="008E419F" w:rsidRPr="008E419F" w:rsidRDefault="003E3C40" w:rsidP="008E419F">
      <w:pPr>
        <w:widowControl w:val="0"/>
        <w:autoSpaceDE w:val="0"/>
        <w:autoSpaceDN w:val="0"/>
        <w:adjustRightInd w:val="0"/>
        <w:rPr>
          <w:rFonts w:ascii="Courier New" w:hAnsi="Courier New"/>
          <w:sz w:val="22"/>
          <w:szCs w:val="22"/>
        </w:rPr>
      </w:pPr>
      <w:proofErr w:type="gramStart"/>
      <w:r>
        <w:rPr>
          <w:rFonts w:ascii="Courier New" w:hAnsi="Courier New"/>
          <w:sz w:val="22"/>
          <w:szCs w:val="22"/>
        </w:rPr>
        <w:t>radblockproc</w:t>
      </w:r>
      <w:proofErr w:type="gramEnd"/>
      <w:r w:rsidR="008E419F" w:rsidRPr="008E419F">
        <w:rPr>
          <w:rFonts w:ascii="Courier New" w:hAnsi="Courier New"/>
          <w:sz w:val="22"/>
          <w:szCs w:val="22"/>
        </w:rPr>
        <w:t>(dir_in, file</w:t>
      </w:r>
      <w:r w:rsidR="00601350">
        <w:rPr>
          <w:rFonts w:ascii="Courier New" w:hAnsi="Courier New"/>
          <w:sz w:val="22"/>
          <w:szCs w:val="22"/>
        </w:rPr>
        <w:t>_in</w:t>
      </w:r>
      <w:r w:rsidR="005843AE">
        <w:rPr>
          <w:rFonts w:ascii="Courier New" w:hAnsi="Courier New"/>
          <w:sz w:val="22"/>
          <w:szCs w:val="22"/>
        </w:rPr>
        <w:t>, file</w:t>
      </w:r>
      <w:r w:rsidR="008E419F" w:rsidRPr="008E419F">
        <w:rPr>
          <w:rFonts w:ascii="Courier New" w:hAnsi="Courier New"/>
          <w:sz w:val="22"/>
          <w:szCs w:val="22"/>
        </w:rPr>
        <w:t xml:space="preserve">_block, num_file_block, num_overlap, lat_std, </w:t>
      </w:r>
      <w:r w:rsidR="000D3BBE">
        <w:rPr>
          <w:rFonts w:ascii="Courier New" w:hAnsi="Courier New"/>
          <w:sz w:val="22"/>
          <w:szCs w:val="22"/>
        </w:rPr>
        <w:t>d</w:t>
      </w:r>
      <w:r w:rsidR="008E419F" w:rsidRPr="008E419F">
        <w:rPr>
          <w:rFonts w:ascii="Courier New" w:hAnsi="Courier New"/>
          <w:sz w:val="22"/>
          <w:szCs w:val="22"/>
        </w:rPr>
        <w:t>ir_out)</w:t>
      </w:r>
    </w:p>
    <w:p w14:paraId="36293C97" w14:textId="77777777" w:rsidR="004919E1" w:rsidRDefault="004919E1" w:rsidP="00895515">
      <w:pPr>
        <w:jc w:val="both"/>
        <w:rPr>
          <w:rFonts w:ascii="Times New Roman" w:hAnsi="Times New Roman"/>
        </w:rPr>
      </w:pPr>
    </w:p>
    <w:p w14:paraId="714D90F9" w14:textId="662FEE55" w:rsidR="006524E7" w:rsidRDefault="006524E7" w:rsidP="00895515">
      <w:pPr>
        <w:jc w:val="both"/>
        <w:rPr>
          <w:rFonts w:ascii="Times New Roman" w:hAnsi="Times New Roman"/>
        </w:rPr>
      </w:pPr>
      <w:proofErr w:type="gramStart"/>
      <w:r w:rsidRPr="009F68B9">
        <w:rPr>
          <w:rFonts w:ascii="Courier New" w:hAnsi="Courier New"/>
          <w:sz w:val="22"/>
          <w:szCs w:val="22"/>
        </w:rPr>
        <w:t>dir</w:t>
      </w:r>
      <w:proofErr w:type="gramEnd"/>
      <w:r w:rsidRPr="009F68B9">
        <w:rPr>
          <w:rFonts w:ascii="Courier New" w:hAnsi="Courier New"/>
          <w:sz w:val="22"/>
          <w:szCs w:val="22"/>
        </w:rPr>
        <w:t>_in</w:t>
      </w:r>
      <w:r>
        <w:rPr>
          <w:rFonts w:ascii="Times New Roman" w:hAnsi="Times New Roman"/>
        </w:rPr>
        <w:t xml:space="preserve"> is the </w:t>
      </w:r>
      <w:r w:rsidR="00C1015B">
        <w:rPr>
          <w:rFonts w:ascii="Times New Roman" w:hAnsi="Times New Roman"/>
        </w:rPr>
        <w:t xml:space="preserve">directory </w:t>
      </w:r>
      <w:r>
        <w:rPr>
          <w:rFonts w:ascii="Times New Roman" w:hAnsi="Times New Roman"/>
        </w:rPr>
        <w:t>string where the data are stored</w:t>
      </w:r>
      <w:r w:rsidR="00B26DC2">
        <w:rPr>
          <w:rFonts w:ascii="Times New Roman" w:hAnsi="Times New Roman"/>
        </w:rPr>
        <w:t xml:space="preserve"> relative to the current working directory</w:t>
      </w:r>
      <w:r>
        <w:rPr>
          <w:rFonts w:ascii="Times New Roman" w:hAnsi="Times New Roman"/>
        </w:rPr>
        <w:t xml:space="preserve">. If </w:t>
      </w:r>
      <w:r w:rsidR="003E3C40">
        <w:rPr>
          <w:rFonts w:ascii="Times New Roman" w:hAnsi="Times New Roman"/>
        </w:rPr>
        <w:t>radblockproc</w:t>
      </w:r>
      <w:r w:rsidR="009F68B9">
        <w:rPr>
          <w:rFonts w:ascii="Times New Roman" w:hAnsi="Times New Roman"/>
        </w:rPr>
        <w:t xml:space="preserve"> is being called on a Unix or Mac, it must end in </w:t>
      </w:r>
      <w:r w:rsidR="009F68B9" w:rsidRPr="009F68B9">
        <w:rPr>
          <w:rFonts w:ascii="Courier New" w:hAnsi="Courier New"/>
          <w:sz w:val="22"/>
          <w:szCs w:val="22"/>
        </w:rPr>
        <w:t>/</w:t>
      </w:r>
      <w:r w:rsidR="009F68B9">
        <w:rPr>
          <w:rFonts w:ascii="Times New Roman" w:hAnsi="Times New Roman"/>
        </w:rPr>
        <w:t xml:space="preserve">, because it is a directory. </w:t>
      </w:r>
      <w:r w:rsidR="00AD53D3">
        <w:rPr>
          <w:rFonts w:ascii="Times New Roman" w:hAnsi="Times New Roman"/>
        </w:rPr>
        <w:t>Similarly, o</w:t>
      </w:r>
      <w:r w:rsidR="009F68B9">
        <w:rPr>
          <w:rFonts w:ascii="Times New Roman" w:hAnsi="Times New Roman"/>
        </w:rPr>
        <w:t xml:space="preserve">n Windows, it must end in </w:t>
      </w:r>
      <w:r w:rsidR="009F68B9" w:rsidRPr="009F68B9">
        <w:rPr>
          <w:rFonts w:ascii="Courier New" w:hAnsi="Courier New"/>
          <w:sz w:val="22"/>
          <w:szCs w:val="22"/>
        </w:rPr>
        <w:t>\</w:t>
      </w:r>
      <w:r w:rsidR="009F68B9">
        <w:rPr>
          <w:rFonts w:ascii="Times New Roman" w:hAnsi="Times New Roman"/>
        </w:rPr>
        <w:t>.</w:t>
      </w:r>
    </w:p>
    <w:p w14:paraId="47BFA72E" w14:textId="77777777" w:rsidR="006524E7" w:rsidRDefault="006524E7" w:rsidP="00895515">
      <w:pPr>
        <w:jc w:val="both"/>
        <w:rPr>
          <w:rFonts w:ascii="Times New Roman" w:hAnsi="Times New Roman"/>
        </w:rPr>
      </w:pPr>
    </w:p>
    <w:p w14:paraId="5C65DFC9" w14:textId="77D637C1" w:rsidR="009F68B9" w:rsidRDefault="005843AE" w:rsidP="00895515">
      <w:pPr>
        <w:jc w:val="both"/>
        <w:rPr>
          <w:rFonts w:ascii="Times New Roman" w:hAnsi="Times New Roman"/>
        </w:rPr>
      </w:pPr>
      <w:proofErr w:type="gramStart"/>
      <w:r>
        <w:rPr>
          <w:rFonts w:ascii="Courier New" w:hAnsi="Courier New"/>
          <w:sz w:val="22"/>
          <w:szCs w:val="22"/>
        </w:rPr>
        <w:t>f</w:t>
      </w:r>
      <w:r w:rsidR="009F68B9" w:rsidRPr="009F68B9">
        <w:rPr>
          <w:rFonts w:ascii="Courier New" w:hAnsi="Courier New"/>
          <w:sz w:val="22"/>
          <w:szCs w:val="22"/>
        </w:rPr>
        <w:t>ile</w:t>
      </w:r>
      <w:proofErr w:type="gramEnd"/>
      <w:r>
        <w:rPr>
          <w:rFonts w:ascii="Courier New" w:hAnsi="Courier New"/>
          <w:sz w:val="22"/>
          <w:szCs w:val="22"/>
        </w:rPr>
        <w:t>_in</w:t>
      </w:r>
      <w:r w:rsidR="009F68B9">
        <w:rPr>
          <w:rFonts w:ascii="Times New Roman" w:hAnsi="Times New Roman"/>
        </w:rPr>
        <w:t xml:space="preserve"> is </w:t>
      </w:r>
      <w:r w:rsidR="00B26DC2">
        <w:rPr>
          <w:rFonts w:ascii="Times New Roman" w:hAnsi="Times New Roman"/>
        </w:rPr>
        <w:t xml:space="preserve">the name string of the </w:t>
      </w:r>
      <w:r w:rsidR="00A56977">
        <w:rPr>
          <w:rFonts w:ascii="Times New Roman" w:hAnsi="Times New Roman"/>
        </w:rPr>
        <w:t xml:space="preserve">files to be converted into a data block. </w:t>
      </w:r>
      <w:proofErr w:type="gramStart"/>
      <w:r w:rsidR="00E66160" w:rsidRPr="00E66160">
        <w:rPr>
          <w:rFonts w:ascii="Courier New" w:hAnsi="Courier New"/>
          <w:sz w:val="22"/>
          <w:szCs w:val="22"/>
        </w:rPr>
        <w:t>file</w:t>
      </w:r>
      <w:proofErr w:type="gramEnd"/>
      <w:r w:rsidR="00880A9D">
        <w:rPr>
          <w:rFonts w:ascii="Courier New" w:hAnsi="Courier New"/>
          <w:sz w:val="22"/>
          <w:szCs w:val="22"/>
        </w:rPr>
        <w:t>_in</w:t>
      </w:r>
      <w:r w:rsidR="009C3EE8">
        <w:rPr>
          <w:rFonts w:ascii="Times New Roman" w:hAnsi="Times New Roman"/>
        </w:rPr>
        <w:t xml:space="preserve"> </w:t>
      </w:r>
      <w:r w:rsidR="00B02784">
        <w:rPr>
          <w:rFonts w:ascii="Times New Roman" w:hAnsi="Times New Roman"/>
        </w:rPr>
        <w:t>should generally</w:t>
      </w:r>
      <w:r w:rsidR="009C3EE8">
        <w:rPr>
          <w:rFonts w:ascii="Times New Roman" w:hAnsi="Times New Roman"/>
        </w:rPr>
        <w:t xml:space="preserve"> contain the wildcard </w:t>
      </w:r>
      <w:r w:rsidR="009C3EE8" w:rsidRPr="009C3EE8">
        <w:rPr>
          <w:rFonts w:ascii="Courier New" w:hAnsi="Courier New"/>
          <w:sz w:val="22"/>
          <w:szCs w:val="22"/>
        </w:rPr>
        <w:t>*</w:t>
      </w:r>
      <w:r w:rsidR="00E66160">
        <w:rPr>
          <w:rFonts w:ascii="Times New Roman" w:hAnsi="Times New Roman"/>
        </w:rPr>
        <w:t xml:space="preserve">, likely as a suffix, because the data </w:t>
      </w:r>
      <w:r w:rsidR="00A0245E">
        <w:rPr>
          <w:rFonts w:ascii="Times New Roman" w:hAnsi="Times New Roman"/>
        </w:rPr>
        <w:t>should include more than</w:t>
      </w:r>
      <w:r w:rsidR="00B02784">
        <w:rPr>
          <w:rFonts w:ascii="Times New Roman" w:hAnsi="Times New Roman"/>
        </w:rPr>
        <w:t xml:space="preserve"> one </w:t>
      </w:r>
      <w:r w:rsidR="00A0245E">
        <w:rPr>
          <w:rFonts w:ascii="Times New Roman" w:hAnsi="Times New Roman"/>
        </w:rPr>
        <w:t xml:space="preserve">file per </w:t>
      </w:r>
      <w:r w:rsidR="00B02784">
        <w:rPr>
          <w:rFonts w:ascii="Times New Roman" w:hAnsi="Times New Roman"/>
        </w:rPr>
        <w:t>block</w:t>
      </w:r>
      <w:r w:rsidR="006B440E">
        <w:rPr>
          <w:rFonts w:ascii="Times New Roman" w:hAnsi="Times New Roman"/>
        </w:rPr>
        <w:t>.</w:t>
      </w:r>
    </w:p>
    <w:p w14:paraId="245E6FC2" w14:textId="77777777" w:rsidR="001E0AE2" w:rsidRDefault="001E0AE2" w:rsidP="00895515">
      <w:pPr>
        <w:jc w:val="both"/>
        <w:rPr>
          <w:rFonts w:ascii="Times New Roman" w:hAnsi="Times New Roman"/>
        </w:rPr>
      </w:pPr>
    </w:p>
    <w:p w14:paraId="55F21C8C" w14:textId="3BC0B224" w:rsidR="001E0AE2" w:rsidRDefault="005843AE" w:rsidP="00895515">
      <w:pPr>
        <w:jc w:val="both"/>
        <w:rPr>
          <w:rFonts w:ascii="Times New Roman" w:hAnsi="Times New Roman"/>
        </w:rPr>
      </w:pPr>
      <w:proofErr w:type="gramStart"/>
      <w:r>
        <w:rPr>
          <w:rFonts w:ascii="Courier New" w:hAnsi="Courier New"/>
          <w:sz w:val="22"/>
          <w:szCs w:val="22"/>
        </w:rPr>
        <w:t>file</w:t>
      </w:r>
      <w:proofErr w:type="gramEnd"/>
      <w:r w:rsidR="001E0AE2" w:rsidRPr="001E0AE2">
        <w:rPr>
          <w:rFonts w:ascii="Courier New" w:hAnsi="Courier New"/>
          <w:sz w:val="22"/>
          <w:szCs w:val="22"/>
        </w:rPr>
        <w:t>_block</w:t>
      </w:r>
      <w:r w:rsidR="001E0AE2">
        <w:rPr>
          <w:rFonts w:ascii="Times New Roman" w:hAnsi="Times New Roman"/>
        </w:rPr>
        <w:t xml:space="preserve"> is the name string for the outputted data blocks.</w:t>
      </w:r>
      <w:r w:rsidR="00D7011F">
        <w:rPr>
          <w:rFonts w:ascii="Times New Roman" w:hAnsi="Times New Roman"/>
        </w:rPr>
        <w:t xml:space="preserve"> A recommended suffix to this name is </w:t>
      </w:r>
      <w:r w:rsidR="00D7011F" w:rsidRPr="00D7011F">
        <w:rPr>
          <w:rFonts w:ascii="Courier New" w:hAnsi="Courier New"/>
          <w:sz w:val="22"/>
          <w:szCs w:val="22"/>
        </w:rPr>
        <w:t>block#</w:t>
      </w:r>
      <w:r w:rsidR="00D7011F">
        <w:rPr>
          <w:rFonts w:ascii="Times New Roman" w:hAnsi="Times New Roman"/>
        </w:rPr>
        <w:t xml:space="preserve">, where </w:t>
      </w:r>
      <w:r w:rsidR="00D7011F" w:rsidRPr="00D7011F">
        <w:rPr>
          <w:rFonts w:ascii="Courier New" w:hAnsi="Courier New"/>
          <w:sz w:val="22"/>
          <w:szCs w:val="22"/>
        </w:rPr>
        <w:t>#</w:t>
      </w:r>
      <w:r w:rsidR="00D7011F">
        <w:rPr>
          <w:rFonts w:ascii="Times New Roman" w:hAnsi="Times New Roman"/>
        </w:rPr>
        <w:t xml:space="preserve"> is the value of </w:t>
      </w:r>
      <w:r w:rsidR="00D7011F" w:rsidRPr="00D7011F">
        <w:rPr>
          <w:rFonts w:ascii="Courier New" w:hAnsi="Courier New"/>
          <w:sz w:val="22"/>
          <w:szCs w:val="22"/>
        </w:rPr>
        <w:t>num_overlap</w:t>
      </w:r>
      <w:r w:rsidR="00D7011F">
        <w:rPr>
          <w:rFonts w:ascii="Times New Roman" w:hAnsi="Times New Roman"/>
        </w:rPr>
        <w:t>.</w:t>
      </w:r>
      <w:r w:rsidR="00E202E4">
        <w:rPr>
          <w:rFonts w:ascii="Times New Roman" w:hAnsi="Times New Roman"/>
        </w:rPr>
        <w:t xml:space="preserve"> A wildcard is not necessary as the filename will have the added suffix </w:t>
      </w:r>
      <w:r w:rsidR="00E202E4" w:rsidRPr="00E202E4">
        <w:rPr>
          <w:rFonts w:ascii="Courier New" w:hAnsi="Courier New"/>
          <w:sz w:val="22"/>
          <w:szCs w:val="22"/>
        </w:rPr>
        <w:t>_#</w:t>
      </w:r>
      <w:r w:rsidR="00E202E4">
        <w:rPr>
          <w:rFonts w:ascii="Times New Roman" w:hAnsi="Times New Roman"/>
        </w:rPr>
        <w:t xml:space="preserve">, where </w:t>
      </w:r>
      <w:r w:rsidR="00E202E4" w:rsidRPr="00E202E4">
        <w:rPr>
          <w:rFonts w:ascii="Courier New" w:hAnsi="Courier New"/>
          <w:sz w:val="22"/>
          <w:szCs w:val="22"/>
        </w:rPr>
        <w:t>#</w:t>
      </w:r>
      <w:r w:rsidR="00E202E4">
        <w:rPr>
          <w:rFonts w:ascii="Times New Roman" w:hAnsi="Times New Roman"/>
        </w:rPr>
        <w:t xml:space="preserve"> is the number of the block. It is further recommended that </w:t>
      </w:r>
      <w:r w:rsidR="00880A9D">
        <w:rPr>
          <w:rFonts w:ascii="Courier New" w:hAnsi="Courier New"/>
          <w:sz w:val="22"/>
          <w:szCs w:val="22"/>
        </w:rPr>
        <w:t>file</w:t>
      </w:r>
      <w:r w:rsidR="00E202E4" w:rsidRPr="00E202E4">
        <w:rPr>
          <w:rFonts w:ascii="Courier New" w:hAnsi="Courier New"/>
          <w:sz w:val="22"/>
          <w:szCs w:val="22"/>
        </w:rPr>
        <w:t>_block</w:t>
      </w:r>
      <w:r w:rsidR="00E202E4">
        <w:rPr>
          <w:rFonts w:ascii="Times New Roman" w:hAnsi="Times New Roman"/>
        </w:rPr>
        <w:t xml:space="preserve"> be similar to </w:t>
      </w:r>
      <w:r w:rsidR="00282BA0">
        <w:rPr>
          <w:rFonts w:ascii="Times New Roman" w:hAnsi="Times New Roman"/>
        </w:rPr>
        <w:t xml:space="preserve">radar data file names (not necessarily the same </w:t>
      </w:r>
      <w:r w:rsidR="00E202E4" w:rsidRPr="00E202E4">
        <w:rPr>
          <w:rFonts w:ascii="Courier New" w:hAnsi="Courier New"/>
          <w:sz w:val="22"/>
          <w:szCs w:val="22"/>
        </w:rPr>
        <w:t>file</w:t>
      </w:r>
      <w:r w:rsidR="00D57CC3">
        <w:rPr>
          <w:rFonts w:ascii="Courier New" w:hAnsi="Courier New"/>
          <w:sz w:val="22"/>
          <w:szCs w:val="22"/>
        </w:rPr>
        <w:t>_in</w:t>
      </w:r>
      <w:r w:rsidR="00282BA0">
        <w:rPr>
          <w:rFonts w:ascii="Times New Roman" w:hAnsi="Times New Roman"/>
        </w:rPr>
        <w:t xml:space="preserve"> because of the wild card)</w:t>
      </w:r>
      <w:r w:rsidR="00E202E4">
        <w:rPr>
          <w:rFonts w:ascii="Times New Roman" w:hAnsi="Times New Roman"/>
        </w:rPr>
        <w:t xml:space="preserve"> so that the blocks formed from original data files can be tracked easily.</w:t>
      </w:r>
    </w:p>
    <w:p w14:paraId="64A9D42B" w14:textId="77777777" w:rsidR="00A34077" w:rsidRDefault="00A34077" w:rsidP="00895515">
      <w:pPr>
        <w:jc w:val="both"/>
        <w:rPr>
          <w:rFonts w:ascii="Times New Roman" w:hAnsi="Times New Roman"/>
        </w:rPr>
      </w:pPr>
    </w:p>
    <w:p w14:paraId="623D6FAD" w14:textId="45F390BD" w:rsidR="00A34077" w:rsidRDefault="00A34077" w:rsidP="00895515">
      <w:pPr>
        <w:jc w:val="both"/>
        <w:rPr>
          <w:rFonts w:ascii="Times New Roman" w:hAnsi="Times New Roman"/>
        </w:rPr>
      </w:pPr>
      <w:proofErr w:type="gramStart"/>
      <w:r w:rsidRPr="00A34077">
        <w:rPr>
          <w:rFonts w:ascii="Courier New" w:hAnsi="Courier New"/>
          <w:sz w:val="22"/>
          <w:szCs w:val="22"/>
        </w:rPr>
        <w:t>num</w:t>
      </w:r>
      <w:proofErr w:type="gramEnd"/>
      <w:r w:rsidRPr="00A34077">
        <w:rPr>
          <w:rFonts w:ascii="Courier New" w:hAnsi="Courier New"/>
          <w:sz w:val="22"/>
          <w:szCs w:val="22"/>
        </w:rPr>
        <w:t>_file_block</w:t>
      </w:r>
      <w:r>
        <w:rPr>
          <w:rFonts w:ascii="Times New Roman" w:hAnsi="Times New Roman"/>
        </w:rPr>
        <w:t xml:space="preserve"> is the number of data files per block.</w:t>
      </w:r>
      <w:r w:rsidR="00AD53D3">
        <w:rPr>
          <w:rFonts w:ascii="Times New Roman" w:hAnsi="Times New Roman"/>
        </w:rPr>
        <w:t xml:space="preserve"> </w:t>
      </w:r>
      <w:r w:rsidR="007E3E7D">
        <w:rPr>
          <w:rFonts w:ascii="Times New Roman" w:hAnsi="Times New Roman"/>
        </w:rPr>
        <w:t xml:space="preserve">This positive integer should be experimented with so that the resulting blocks are not </w:t>
      </w:r>
      <w:r w:rsidR="00EF2420">
        <w:rPr>
          <w:rFonts w:ascii="Times New Roman" w:hAnsi="Times New Roman"/>
        </w:rPr>
        <w:t xml:space="preserve">too </w:t>
      </w:r>
      <w:r w:rsidR="007E3E7D">
        <w:rPr>
          <w:rFonts w:ascii="Times New Roman" w:hAnsi="Times New Roman"/>
        </w:rPr>
        <w:t>large</w:t>
      </w:r>
      <w:r w:rsidR="00BB2B9E">
        <w:rPr>
          <w:rFonts w:ascii="Times New Roman" w:hAnsi="Times New Roman"/>
        </w:rPr>
        <w:t xml:space="preserve">, </w:t>
      </w:r>
      <w:r w:rsidR="0045501E">
        <w:rPr>
          <w:rFonts w:ascii="Times New Roman" w:hAnsi="Times New Roman"/>
        </w:rPr>
        <w:t>so as to</w:t>
      </w:r>
      <w:r w:rsidR="007E3E7D">
        <w:rPr>
          <w:rFonts w:ascii="Times New Roman" w:hAnsi="Times New Roman"/>
        </w:rPr>
        <w:t xml:space="preserve"> speed up layer picking in </w:t>
      </w:r>
      <w:r w:rsidR="007E3E7D" w:rsidRPr="007E3E7D">
        <w:rPr>
          <w:rFonts w:ascii="Courier New" w:hAnsi="Courier New"/>
          <w:sz w:val="22"/>
          <w:szCs w:val="22"/>
        </w:rPr>
        <w:t>pickgui</w:t>
      </w:r>
      <w:r w:rsidR="007E3E7D">
        <w:rPr>
          <w:rFonts w:ascii="Times New Roman" w:hAnsi="Times New Roman"/>
        </w:rPr>
        <w:t>.</w:t>
      </w:r>
      <w:r w:rsidR="00B23928">
        <w:rPr>
          <w:rFonts w:ascii="Times New Roman" w:hAnsi="Times New Roman"/>
        </w:rPr>
        <w:t xml:space="preserve"> For depth sounder data, we have found that aiming for a block length of ~50 km strikes a good balance.</w:t>
      </w:r>
    </w:p>
    <w:p w14:paraId="0E03083A" w14:textId="77777777" w:rsidR="0030196B" w:rsidRDefault="0030196B" w:rsidP="00895515">
      <w:pPr>
        <w:jc w:val="both"/>
        <w:rPr>
          <w:rFonts w:ascii="Times New Roman" w:hAnsi="Times New Roman"/>
        </w:rPr>
      </w:pPr>
    </w:p>
    <w:p w14:paraId="255F57DD" w14:textId="36749046" w:rsidR="0030196B" w:rsidRDefault="0030196B" w:rsidP="00895515">
      <w:pPr>
        <w:jc w:val="both"/>
        <w:rPr>
          <w:rFonts w:ascii="Times New Roman" w:hAnsi="Times New Roman"/>
        </w:rPr>
      </w:pPr>
      <w:proofErr w:type="gramStart"/>
      <w:r w:rsidRPr="0030196B">
        <w:rPr>
          <w:rFonts w:ascii="Courier New" w:hAnsi="Courier New"/>
          <w:sz w:val="22"/>
          <w:szCs w:val="22"/>
        </w:rPr>
        <w:t>num</w:t>
      </w:r>
      <w:proofErr w:type="gramEnd"/>
      <w:r w:rsidRPr="0030196B">
        <w:rPr>
          <w:rFonts w:ascii="Courier New" w:hAnsi="Courier New"/>
          <w:sz w:val="22"/>
          <w:szCs w:val="22"/>
        </w:rPr>
        <w:t>_overlap</w:t>
      </w:r>
      <w:r>
        <w:rPr>
          <w:rFonts w:ascii="Times New Roman" w:hAnsi="Times New Roman"/>
        </w:rPr>
        <w:t xml:space="preserve"> is the number of files that will overlap with the previous block. This positive integer should be less than </w:t>
      </w:r>
      <w:r w:rsidR="00D943B8" w:rsidRPr="00D943B8">
        <w:rPr>
          <w:rFonts w:ascii="Courier New" w:hAnsi="Courier New"/>
          <w:sz w:val="22"/>
          <w:szCs w:val="22"/>
        </w:rPr>
        <w:t>num_file_block</w:t>
      </w:r>
      <w:r w:rsidR="00D943B8">
        <w:rPr>
          <w:rFonts w:ascii="Times New Roman" w:hAnsi="Times New Roman"/>
        </w:rPr>
        <w:t xml:space="preserve">, but </w:t>
      </w:r>
      <w:r w:rsidR="00E9395C">
        <w:rPr>
          <w:rFonts w:ascii="Times New Roman" w:hAnsi="Times New Roman"/>
        </w:rPr>
        <w:t>can</w:t>
      </w:r>
      <w:r w:rsidR="00562650">
        <w:rPr>
          <w:rFonts w:ascii="Times New Roman" w:hAnsi="Times New Roman"/>
        </w:rPr>
        <w:t xml:space="preserve"> be the same in the case of a single block</w:t>
      </w:r>
      <w:r w:rsidR="00D943B8">
        <w:rPr>
          <w:rFonts w:ascii="Times New Roman" w:hAnsi="Times New Roman"/>
        </w:rPr>
        <w:t>.</w:t>
      </w:r>
    </w:p>
    <w:p w14:paraId="5C6F8C7E" w14:textId="77777777" w:rsidR="00E9395C" w:rsidRDefault="00E9395C" w:rsidP="00895515">
      <w:pPr>
        <w:jc w:val="both"/>
        <w:rPr>
          <w:rFonts w:ascii="Times New Roman" w:hAnsi="Times New Roman"/>
        </w:rPr>
      </w:pPr>
    </w:p>
    <w:p w14:paraId="12351BF8" w14:textId="49033592" w:rsidR="00E9395C" w:rsidRDefault="00E9395C" w:rsidP="00895515">
      <w:pPr>
        <w:jc w:val="both"/>
        <w:rPr>
          <w:rFonts w:ascii="Times New Roman" w:hAnsi="Times New Roman"/>
        </w:rPr>
      </w:pPr>
      <w:proofErr w:type="gramStart"/>
      <w:r w:rsidRPr="00E9395C">
        <w:rPr>
          <w:rFonts w:ascii="Courier New" w:hAnsi="Courier New"/>
          <w:sz w:val="22"/>
          <w:szCs w:val="22"/>
        </w:rPr>
        <w:lastRenderedPageBreak/>
        <w:t>lat</w:t>
      </w:r>
      <w:proofErr w:type="gramEnd"/>
      <w:r w:rsidRPr="00E9395C">
        <w:rPr>
          <w:rFonts w:ascii="Courier New" w:hAnsi="Courier New"/>
          <w:sz w:val="22"/>
          <w:szCs w:val="22"/>
        </w:rPr>
        <w:t>_std</w:t>
      </w:r>
      <w:r>
        <w:rPr>
          <w:rFonts w:ascii="Times New Roman" w:hAnsi="Times New Roman"/>
        </w:rPr>
        <w:t xml:space="preserve"> is the standard parallel (latitude) from which the polar stereographic coordinates </w:t>
      </w:r>
      <w:r w:rsidR="00E1727F">
        <w:rPr>
          <w:rFonts w:ascii="Times New Roman" w:hAnsi="Times New Roman"/>
        </w:rPr>
        <w:t xml:space="preserve">of the transect </w:t>
      </w:r>
      <w:r>
        <w:rPr>
          <w:rFonts w:ascii="Times New Roman" w:hAnsi="Times New Roman"/>
        </w:rPr>
        <w:t>wil</w:t>
      </w:r>
      <w:r w:rsidR="00495AE3">
        <w:rPr>
          <w:rFonts w:ascii="Times New Roman" w:hAnsi="Times New Roman"/>
        </w:rPr>
        <w:t xml:space="preserve">l be calculated. </w:t>
      </w:r>
      <w:r w:rsidR="00FF5FB6">
        <w:rPr>
          <w:rFonts w:ascii="Times New Roman" w:hAnsi="Times New Roman"/>
        </w:rPr>
        <w:t xml:space="preserve">Values in the southern hemisphere should be negative. </w:t>
      </w:r>
      <w:r w:rsidR="00495AE3">
        <w:rPr>
          <w:rFonts w:ascii="Times New Roman" w:hAnsi="Times New Roman"/>
        </w:rPr>
        <w:t xml:space="preserve">For Greenland, </w:t>
      </w:r>
      <w:r w:rsidR="00401647" w:rsidRPr="00401647">
        <w:rPr>
          <w:rFonts w:ascii="Courier New" w:hAnsi="Courier New"/>
          <w:sz w:val="22"/>
          <w:szCs w:val="22"/>
        </w:rPr>
        <w:t>lat_std</w:t>
      </w:r>
      <w:r w:rsidR="00495AE3">
        <w:rPr>
          <w:rFonts w:ascii="Times New Roman" w:hAnsi="Times New Roman"/>
        </w:rPr>
        <w:t xml:space="preserve"> should likely be 70, and for Antarctica it should be –71.</w:t>
      </w:r>
    </w:p>
    <w:p w14:paraId="63FFC1B4" w14:textId="77777777" w:rsidR="0089488F" w:rsidRDefault="0089488F" w:rsidP="00895515">
      <w:pPr>
        <w:jc w:val="both"/>
        <w:rPr>
          <w:rFonts w:ascii="Times New Roman" w:hAnsi="Times New Roman"/>
        </w:rPr>
      </w:pPr>
    </w:p>
    <w:p w14:paraId="6638D061" w14:textId="37BF97BC" w:rsidR="000C3177" w:rsidRDefault="000C3177" w:rsidP="00895515">
      <w:pPr>
        <w:jc w:val="both"/>
        <w:rPr>
          <w:rFonts w:ascii="Times New Roman" w:hAnsi="Times New Roman"/>
        </w:rPr>
      </w:pPr>
      <w:proofErr w:type="gramStart"/>
      <w:r w:rsidRPr="000C3177">
        <w:rPr>
          <w:rFonts w:ascii="Courier New" w:hAnsi="Courier New"/>
          <w:sz w:val="22"/>
          <w:szCs w:val="22"/>
        </w:rPr>
        <w:t>dir</w:t>
      </w:r>
      <w:proofErr w:type="gramEnd"/>
      <w:r w:rsidRPr="000C3177">
        <w:rPr>
          <w:rFonts w:ascii="Courier New" w:hAnsi="Courier New"/>
          <w:sz w:val="22"/>
          <w:szCs w:val="22"/>
        </w:rPr>
        <w:t>_out</w:t>
      </w:r>
      <w:r>
        <w:rPr>
          <w:rFonts w:ascii="Times New Roman" w:hAnsi="Times New Roman"/>
        </w:rPr>
        <w:t xml:space="preserve"> is the directory </w:t>
      </w:r>
      <w:r w:rsidR="002E609D">
        <w:rPr>
          <w:rFonts w:ascii="Times New Roman" w:hAnsi="Times New Roman"/>
        </w:rPr>
        <w:t xml:space="preserve">string </w:t>
      </w:r>
      <w:r>
        <w:rPr>
          <w:rFonts w:ascii="Times New Roman" w:hAnsi="Times New Roman"/>
        </w:rPr>
        <w:t xml:space="preserve">for the </w:t>
      </w:r>
      <w:r w:rsidR="002E609D">
        <w:rPr>
          <w:rFonts w:ascii="Times New Roman" w:hAnsi="Times New Roman"/>
        </w:rPr>
        <w:t xml:space="preserve">outputted </w:t>
      </w:r>
      <w:r>
        <w:rPr>
          <w:rFonts w:ascii="Times New Roman" w:hAnsi="Times New Roman"/>
        </w:rPr>
        <w:t>data blocks</w:t>
      </w:r>
      <w:r w:rsidR="003E2F9A">
        <w:rPr>
          <w:rFonts w:ascii="Times New Roman" w:hAnsi="Times New Roman"/>
        </w:rPr>
        <w:t>.</w:t>
      </w:r>
    </w:p>
    <w:p w14:paraId="2C9F06EF" w14:textId="77777777" w:rsidR="000C3177" w:rsidRDefault="000C3177" w:rsidP="00895515">
      <w:pPr>
        <w:jc w:val="both"/>
        <w:rPr>
          <w:rFonts w:ascii="Times New Roman" w:hAnsi="Times New Roman"/>
        </w:rPr>
      </w:pPr>
    </w:p>
    <w:p w14:paraId="4124AEFD" w14:textId="6976F688" w:rsidR="00EE21ED" w:rsidRDefault="00EE21ED" w:rsidP="00895515">
      <w:pPr>
        <w:jc w:val="both"/>
        <w:rPr>
          <w:rFonts w:ascii="Times New Roman" w:hAnsi="Times New Roman"/>
        </w:rPr>
      </w:pPr>
      <w:r>
        <w:rPr>
          <w:rFonts w:ascii="Times New Roman" w:hAnsi="Times New Roman"/>
        </w:rPr>
        <w:t xml:space="preserve">An example call to </w:t>
      </w:r>
      <w:r w:rsidR="003E3C40">
        <w:rPr>
          <w:rFonts w:ascii="Courier New" w:hAnsi="Courier New"/>
          <w:sz w:val="22"/>
          <w:szCs w:val="22"/>
        </w:rPr>
        <w:t>radblockproc</w:t>
      </w:r>
      <w:r>
        <w:rPr>
          <w:rFonts w:ascii="Times New Roman" w:hAnsi="Times New Roman"/>
        </w:rPr>
        <w:t xml:space="preserve"> is:</w:t>
      </w:r>
    </w:p>
    <w:p w14:paraId="6818397B" w14:textId="77777777" w:rsidR="00673B91" w:rsidRDefault="00673B91" w:rsidP="00895515">
      <w:pPr>
        <w:jc w:val="both"/>
        <w:rPr>
          <w:rFonts w:ascii="Times New Roman" w:hAnsi="Times New Roman"/>
        </w:rPr>
      </w:pPr>
    </w:p>
    <w:p w14:paraId="571E3CE8" w14:textId="4C73BF1A" w:rsidR="00EE21ED" w:rsidRPr="008E419F" w:rsidRDefault="003E3C40" w:rsidP="00EE21ED">
      <w:pPr>
        <w:widowControl w:val="0"/>
        <w:autoSpaceDE w:val="0"/>
        <w:autoSpaceDN w:val="0"/>
        <w:adjustRightInd w:val="0"/>
        <w:rPr>
          <w:rFonts w:ascii="Courier New" w:hAnsi="Courier New"/>
          <w:sz w:val="22"/>
          <w:szCs w:val="22"/>
        </w:rPr>
      </w:pPr>
      <w:proofErr w:type="gramStart"/>
      <w:r>
        <w:rPr>
          <w:rFonts w:ascii="Courier New" w:hAnsi="Courier New"/>
          <w:sz w:val="22"/>
          <w:szCs w:val="22"/>
        </w:rPr>
        <w:t>radblockproc</w:t>
      </w:r>
      <w:proofErr w:type="gramEnd"/>
      <w:r w:rsidR="00EE21ED" w:rsidRPr="008E419F">
        <w:rPr>
          <w:rFonts w:ascii="Courier New" w:hAnsi="Courier New"/>
          <w:sz w:val="22"/>
          <w:szCs w:val="22"/>
        </w:rPr>
        <w:t>(</w:t>
      </w:r>
      <w:r w:rsidR="00EE21ED">
        <w:rPr>
          <w:rFonts w:ascii="Courier New" w:hAnsi="Courier New"/>
          <w:sz w:val="22"/>
          <w:szCs w:val="22"/>
        </w:rPr>
        <w:t>’</w:t>
      </w:r>
      <w:r w:rsidR="00B33EDE">
        <w:rPr>
          <w:rFonts w:ascii="Courier New" w:hAnsi="Courier New"/>
          <w:sz w:val="22"/>
          <w:szCs w:val="22"/>
        </w:rPr>
        <w:t>data/</w:t>
      </w:r>
      <w:r w:rsidR="00EE21ED">
        <w:rPr>
          <w:rFonts w:ascii="Courier New" w:hAnsi="Courier New"/>
          <w:sz w:val="22"/>
          <w:szCs w:val="22"/>
        </w:rPr>
        <w:t>’,</w:t>
      </w:r>
      <w:r w:rsidR="00B33EDE">
        <w:rPr>
          <w:rFonts w:ascii="Courier New" w:hAnsi="Courier New"/>
          <w:sz w:val="22"/>
          <w:szCs w:val="22"/>
        </w:rPr>
        <w:t xml:space="preserve"> ’*’, ’20110502_block15’</w:t>
      </w:r>
      <w:r w:rsidR="00EE21ED" w:rsidRPr="008E419F">
        <w:rPr>
          <w:rFonts w:ascii="Courier New" w:hAnsi="Courier New"/>
          <w:sz w:val="22"/>
          <w:szCs w:val="22"/>
        </w:rPr>
        <w:t xml:space="preserve">, </w:t>
      </w:r>
      <w:r w:rsidR="00B33EDE">
        <w:rPr>
          <w:rFonts w:ascii="Courier New" w:hAnsi="Courier New"/>
          <w:sz w:val="22"/>
          <w:szCs w:val="22"/>
        </w:rPr>
        <w:t>15</w:t>
      </w:r>
      <w:r w:rsidR="00EE21ED" w:rsidRPr="008E419F">
        <w:rPr>
          <w:rFonts w:ascii="Courier New" w:hAnsi="Courier New"/>
          <w:sz w:val="22"/>
          <w:szCs w:val="22"/>
        </w:rPr>
        <w:t xml:space="preserve">, </w:t>
      </w:r>
      <w:r w:rsidR="00B33EDE">
        <w:rPr>
          <w:rFonts w:ascii="Courier New" w:hAnsi="Courier New"/>
          <w:sz w:val="22"/>
          <w:szCs w:val="22"/>
        </w:rPr>
        <w:t>2</w:t>
      </w:r>
      <w:r w:rsidR="00EE21ED" w:rsidRPr="008E419F">
        <w:rPr>
          <w:rFonts w:ascii="Courier New" w:hAnsi="Courier New"/>
          <w:sz w:val="22"/>
          <w:szCs w:val="22"/>
        </w:rPr>
        <w:t xml:space="preserve">, </w:t>
      </w:r>
      <w:r w:rsidR="00B33EDE">
        <w:rPr>
          <w:rFonts w:ascii="Courier New" w:hAnsi="Courier New"/>
          <w:sz w:val="22"/>
          <w:szCs w:val="22"/>
        </w:rPr>
        <w:t>70</w:t>
      </w:r>
      <w:r w:rsidR="00EE21ED" w:rsidRPr="008E419F">
        <w:rPr>
          <w:rFonts w:ascii="Courier New" w:hAnsi="Courier New"/>
          <w:sz w:val="22"/>
          <w:szCs w:val="22"/>
        </w:rPr>
        <w:t xml:space="preserve">, </w:t>
      </w:r>
      <w:r w:rsidR="00B33EDE">
        <w:rPr>
          <w:rFonts w:ascii="Courier New" w:hAnsi="Courier New"/>
          <w:sz w:val="22"/>
          <w:szCs w:val="22"/>
        </w:rPr>
        <w:t>’block/’</w:t>
      </w:r>
      <w:r w:rsidR="00EE21ED" w:rsidRPr="008E419F">
        <w:rPr>
          <w:rFonts w:ascii="Courier New" w:hAnsi="Courier New"/>
          <w:sz w:val="22"/>
          <w:szCs w:val="22"/>
        </w:rPr>
        <w:t>)</w:t>
      </w:r>
    </w:p>
    <w:p w14:paraId="6EC127AA" w14:textId="77777777" w:rsidR="00EE21ED" w:rsidRDefault="00EE21ED" w:rsidP="00895515">
      <w:pPr>
        <w:jc w:val="both"/>
        <w:rPr>
          <w:rFonts w:ascii="Times New Roman" w:hAnsi="Times New Roman"/>
        </w:rPr>
      </w:pPr>
    </w:p>
    <w:p w14:paraId="1BE73567" w14:textId="212BF6A4" w:rsidR="00643B21" w:rsidRDefault="00643B21" w:rsidP="00895515">
      <w:pPr>
        <w:jc w:val="both"/>
        <w:rPr>
          <w:rFonts w:ascii="Times New Roman" w:hAnsi="Times New Roman"/>
        </w:rPr>
      </w:pPr>
      <w:r>
        <w:rPr>
          <w:rFonts w:ascii="Times New Roman" w:hAnsi="Times New Roman"/>
        </w:rPr>
        <w:t xml:space="preserve">This call takes all the </w:t>
      </w:r>
      <w:r w:rsidRPr="00643B21">
        <w:rPr>
          <w:rFonts w:ascii="Courier New" w:hAnsi="Courier New"/>
          <w:sz w:val="22"/>
          <w:szCs w:val="22"/>
        </w:rPr>
        <w:t>.mat</w:t>
      </w:r>
      <w:r>
        <w:rPr>
          <w:rFonts w:ascii="Times New Roman" w:hAnsi="Times New Roman"/>
        </w:rPr>
        <w:t xml:space="preserve"> files (presumably radar data) in the directory </w:t>
      </w:r>
      <w:r w:rsidRPr="008A0942">
        <w:rPr>
          <w:rFonts w:ascii="Courier New" w:hAnsi="Courier New"/>
          <w:sz w:val="22"/>
          <w:szCs w:val="22"/>
        </w:rPr>
        <w:t>data/</w:t>
      </w:r>
      <w:r>
        <w:rPr>
          <w:rFonts w:ascii="Times New Roman" w:hAnsi="Times New Roman"/>
        </w:rPr>
        <w:t xml:space="preserve">, makes blocks that </w:t>
      </w:r>
      <w:r w:rsidR="00A42FD7">
        <w:rPr>
          <w:rFonts w:ascii="Times New Roman" w:hAnsi="Times New Roman"/>
        </w:rPr>
        <w:t>are 15 files long, with 2 files worth of overlap</w:t>
      </w:r>
      <w:r w:rsidR="008A0942">
        <w:rPr>
          <w:rFonts w:ascii="Times New Roman" w:hAnsi="Times New Roman"/>
        </w:rPr>
        <w:t>, produces polar stereographic x/y coordinates that assume a standard par</w:t>
      </w:r>
      <w:r w:rsidR="00492E6F">
        <w:rPr>
          <w:rFonts w:ascii="Times New Roman" w:hAnsi="Times New Roman"/>
        </w:rPr>
        <w:t>allel of 70º (i.e., Greenland)</w:t>
      </w:r>
      <w:r w:rsidR="008A0942">
        <w:rPr>
          <w:rFonts w:ascii="Times New Roman" w:hAnsi="Times New Roman"/>
        </w:rPr>
        <w:t>, and then saves the results with a base</w:t>
      </w:r>
      <w:r w:rsidR="002F2018">
        <w:rPr>
          <w:rFonts w:ascii="Times New Roman" w:hAnsi="Times New Roman"/>
        </w:rPr>
        <w:t xml:space="preserve"> </w:t>
      </w:r>
      <w:r w:rsidR="008A0942">
        <w:rPr>
          <w:rFonts w:ascii="Times New Roman" w:hAnsi="Times New Roman"/>
        </w:rPr>
        <w:t xml:space="preserve">name of </w:t>
      </w:r>
      <w:r w:rsidR="008A0942">
        <w:rPr>
          <w:rFonts w:ascii="Courier New" w:hAnsi="Courier New"/>
          <w:sz w:val="22"/>
          <w:szCs w:val="22"/>
        </w:rPr>
        <w:t>20110502_block15</w:t>
      </w:r>
      <w:r w:rsidR="008A0942">
        <w:rPr>
          <w:rFonts w:ascii="Times New Roman" w:hAnsi="Times New Roman"/>
        </w:rPr>
        <w:t xml:space="preserve"> in </w:t>
      </w:r>
      <w:r w:rsidR="008A0942" w:rsidRPr="008A0942">
        <w:rPr>
          <w:rFonts w:ascii="Courier New" w:hAnsi="Courier New"/>
          <w:sz w:val="22"/>
          <w:szCs w:val="22"/>
        </w:rPr>
        <w:t>block/</w:t>
      </w:r>
      <w:r w:rsidR="008A0942">
        <w:rPr>
          <w:rFonts w:ascii="Times New Roman" w:hAnsi="Times New Roman"/>
        </w:rPr>
        <w:t>.</w:t>
      </w:r>
    </w:p>
    <w:p w14:paraId="0FF86F23" w14:textId="77777777" w:rsidR="00643B21" w:rsidRDefault="00643B21" w:rsidP="00895515">
      <w:pPr>
        <w:jc w:val="both"/>
        <w:rPr>
          <w:rFonts w:ascii="Times New Roman" w:hAnsi="Times New Roman"/>
        </w:rPr>
      </w:pPr>
    </w:p>
    <w:p w14:paraId="6E53E9E5" w14:textId="7153B3A7" w:rsidR="00B33EDE" w:rsidRDefault="003E3C40" w:rsidP="00895515">
      <w:pPr>
        <w:jc w:val="both"/>
        <w:rPr>
          <w:rFonts w:ascii="Times New Roman" w:hAnsi="Times New Roman"/>
        </w:rPr>
      </w:pPr>
      <w:proofErr w:type="gramStart"/>
      <w:r>
        <w:rPr>
          <w:rFonts w:ascii="Courier New" w:hAnsi="Courier New"/>
          <w:sz w:val="22"/>
          <w:szCs w:val="22"/>
        </w:rPr>
        <w:t>radblockproc</w:t>
      </w:r>
      <w:proofErr w:type="gramEnd"/>
      <w:r w:rsidR="00E66160">
        <w:rPr>
          <w:rFonts w:ascii="Times New Roman" w:hAnsi="Times New Roman"/>
        </w:rPr>
        <w:t xml:space="preserve"> </w:t>
      </w:r>
      <w:r w:rsidR="00520F92">
        <w:rPr>
          <w:rFonts w:ascii="Times New Roman" w:hAnsi="Times New Roman"/>
        </w:rPr>
        <w:t xml:space="preserve">first </w:t>
      </w:r>
      <w:r w:rsidR="00E66160">
        <w:rPr>
          <w:rFonts w:ascii="Times New Roman" w:hAnsi="Times New Roman"/>
        </w:rPr>
        <w:t>check</w:t>
      </w:r>
      <w:r w:rsidR="00520F92">
        <w:rPr>
          <w:rFonts w:ascii="Times New Roman" w:hAnsi="Times New Roman"/>
        </w:rPr>
        <w:t>s</w:t>
      </w:r>
      <w:r w:rsidR="00E66160">
        <w:rPr>
          <w:rFonts w:ascii="Times New Roman" w:hAnsi="Times New Roman"/>
        </w:rPr>
        <w:t xml:space="preserve"> to make sure that each </w:t>
      </w:r>
      <w:r w:rsidR="00B46616">
        <w:rPr>
          <w:rFonts w:ascii="Times New Roman" w:hAnsi="Times New Roman"/>
        </w:rPr>
        <w:t>argument</w:t>
      </w:r>
      <w:r w:rsidR="00E66160">
        <w:rPr>
          <w:rFonts w:ascii="Times New Roman" w:hAnsi="Times New Roman"/>
        </w:rPr>
        <w:t xml:space="preserve"> is inputted </w:t>
      </w:r>
      <w:r w:rsidR="00E568FD">
        <w:rPr>
          <w:rFonts w:ascii="Times New Roman" w:hAnsi="Times New Roman"/>
        </w:rPr>
        <w:t>correctly</w:t>
      </w:r>
      <w:r w:rsidR="00E66160">
        <w:rPr>
          <w:rFonts w:ascii="Times New Roman" w:hAnsi="Times New Roman"/>
        </w:rPr>
        <w:t>.</w:t>
      </w:r>
      <w:r w:rsidR="009B022B">
        <w:rPr>
          <w:rFonts w:ascii="Times New Roman" w:hAnsi="Times New Roman"/>
        </w:rPr>
        <w:t xml:space="preserve"> The function call is preserved in the saved block for future reference.</w:t>
      </w:r>
      <w:r w:rsidR="00C71C92">
        <w:rPr>
          <w:rFonts w:ascii="Times New Roman" w:hAnsi="Times New Roman"/>
        </w:rPr>
        <w:t xml:space="preserve"> The number of blocks is determined, and then each block is looped through. As files are loaded, their names are outputted in the command window. Once all the files for a given block are loaded, they are </w:t>
      </w:r>
      <w:r w:rsidR="00856AEA">
        <w:rPr>
          <w:rFonts w:ascii="Times New Roman" w:hAnsi="Times New Roman"/>
        </w:rPr>
        <w:t xml:space="preserve">merged, filtered, and then saved. These steps are displayed in the command line and repeated for each block. Once the function processing is done, </w:t>
      </w:r>
      <w:r w:rsidR="00856AEA" w:rsidRPr="00856AEA">
        <w:rPr>
          <w:rFonts w:ascii="Courier New" w:hAnsi="Courier New"/>
          <w:sz w:val="22"/>
          <w:szCs w:val="22"/>
        </w:rPr>
        <w:t xml:space="preserve">DONE with this call to </w:t>
      </w:r>
      <w:r>
        <w:rPr>
          <w:rFonts w:ascii="Courier New" w:hAnsi="Courier New"/>
          <w:sz w:val="22"/>
          <w:szCs w:val="22"/>
        </w:rPr>
        <w:t>radblockproc</w:t>
      </w:r>
      <w:r w:rsidR="00351B60">
        <w:rPr>
          <w:rFonts w:ascii="Courier New" w:hAnsi="Courier New"/>
          <w:sz w:val="22"/>
          <w:szCs w:val="22"/>
        </w:rPr>
        <w:t>.</w:t>
      </w:r>
      <w:r w:rsidR="00856AEA">
        <w:rPr>
          <w:rFonts w:ascii="Times New Roman" w:hAnsi="Times New Roman"/>
        </w:rPr>
        <w:t xml:space="preserve"> </w:t>
      </w:r>
      <w:proofErr w:type="gramStart"/>
      <w:r w:rsidR="00856AEA">
        <w:rPr>
          <w:rFonts w:ascii="Times New Roman" w:hAnsi="Times New Roman"/>
        </w:rPr>
        <w:t>is</w:t>
      </w:r>
      <w:proofErr w:type="gramEnd"/>
      <w:r w:rsidR="00856AEA">
        <w:rPr>
          <w:rFonts w:ascii="Times New Roman" w:hAnsi="Times New Roman"/>
        </w:rPr>
        <w:t xml:space="preserve"> displayed.</w:t>
      </w:r>
    </w:p>
    <w:p w14:paraId="031BA890" w14:textId="77777777" w:rsidR="00EE21ED" w:rsidRDefault="00EE21ED" w:rsidP="00895515">
      <w:pPr>
        <w:jc w:val="both"/>
        <w:rPr>
          <w:rFonts w:ascii="Times New Roman" w:hAnsi="Times New Roman"/>
        </w:rPr>
      </w:pPr>
    </w:p>
    <w:p w14:paraId="76408763" w14:textId="6CA8B316" w:rsidR="00C42680" w:rsidRPr="00C42680" w:rsidRDefault="00C42680" w:rsidP="00895515">
      <w:pPr>
        <w:jc w:val="both"/>
        <w:rPr>
          <w:rFonts w:ascii="Times New Roman" w:hAnsi="Times New Roman"/>
          <w:b/>
          <w:sz w:val="28"/>
          <w:szCs w:val="28"/>
        </w:rPr>
      </w:pPr>
      <w:r w:rsidRPr="00C42680">
        <w:rPr>
          <w:rFonts w:ascii="Times New Roman" w:hAnsi="Times New Roman"/>
          <w:b/>
          <w:sz w:val="28"/>
          <w:szCs w:val="28"/>
        </w:rPr>
        <w:t>2.</w:t>
      </w:r>
      <w:r w:rsidRPr="00C42680">
        <w:rPr>
          <w:rFonts w:ascii="Times New Roman" w:hAnsi="Times New Roman"/>
          <w:b/>
          <w:sz w:val="28"/>
          <w:szCs w:val="28"/>
        </w:rPr>
        <w:tab/>
      </w:r>
      <w:proofErr w:type="gramStart"/>
      <w:r w:rsidRPr="00C42680">
        <w:rPr>
          <w:rFonts w:ascii="Courier New" w:hAnsi="Courier New" w:cs="Courier New"/>
          <w:b/>
          <w:sz w:val="28"/>
          <w:szCs w:val="28"/>
        </w:rPr>
        <w:t>pickgui</w:t>
      </w:r>
      <w:proofErr w:type="gramEnd"/>
    </w:p>
    <w:p w14:paraId="2496CAD7" w14:textId="77777777" w:rsidR="00C42680" w:rsidRDefault="00C42680" w:rsidP="00895515">
      <w:pPr>
        <w:jc w:val="both"/>
        <w:rPr>
          <w:rFonts w:ascii="Times New Roman" w:hAnsi="Times New Roman"/>
        </w:rPr>
      </w:pPr>
    </w:p>
    <w:p w14:paraId="5E20A99D" w14:textId="69305814" w:rsidR="00A70B6F" w:rsidRDefault="00A70B6F" w:rsidP="00895515">
      <w:pPr>
        <w:jc w:val="both"/>
        <w:rPr>
          <w:rFonts w:ascii="Times New Roman" w:hAnsi="Times New Roman"/>
        </w:rPr>
      </w:pPr>
      <w:r>
        <w:rPr>
          <w:rFonts w:ascii="Times New Roman" w:hAnsi="Times New Roman"/>
        </w:rPr>
        <w:t xml:space="preserve">To start the GUI, either type </w:t>
      </w:r>
      <w:r w:rsidRPr="00A70B6F">
        <w:rPr>
          <w:rFonts w:ascii="Courier New" w:hAnsi="Courier New"/>
          <w:sz w:val="22"/>
          <w:szCs w:val="22"/>
        </w:rPr>
        <w:t>pickgui</w:t>
      </w:r>
      <w:r>
        <w:rPr>
          <w:rFonts w:ascii="Times New Roman" w:hAnsi="Times New Roman"/>
        </w:rPr>
        <w:t xml:space="preserve"> in the command line or run it from the Editor</w:t>
      </w:r>
      <w:r w:rsidR="00F257C7">
        <w:rPr>
          <w:rFonts w:ascii="Times New Roman" w:hAnsi="Times New Roman"/>
        </w:rPr>
        <w:t xml:space="preserve"> after having opened it</w:t>
      </w:r>
      <w:r>
        <w:rPr>
          <w:rFonts w:ascii="Times New Roman" w:hAnsi="Times New Roman"/>
        </w:rPr>
        <w:t>.</w:t>
      </w:r>
      <w:r w:rsidR="00F257C7">
        <w:rPr>
          <w:rFonts w:ascii="Times New Roman" w:hAnsi="Times New Roman"/>
        </w:rPr>
        <w:t xml:space="preserve"> If you start it from the command line, it must either be in your path or you must be in the directory where </w:t>
      </w:r>
      <w:r w:rsidR="00F257C7" w:rsidRPr="00F257C7">
        <w:rPr>
          <w:rFonts w:ascii="Courier New" w:hAnsi="Courier New"/>
          <w:sz w:val="22"/>
          <w:szCs w:val="22"/>
        </w:rPr>
        <w:t>pickgui.m</w:t>
      </w:r>
      <w:r w:rsidR="002530D5">
        <w:rPr>
          <w:rFonts w:ascii="Times New Roman" w:hAnsi="Times New Roman"/>
        </w:rPr>
        <w:t xml:space="preserve"> is located, which is standard Matlab behavior. </w:t>
      </w:r>
    </w:p>
    <w:p w14:paraId="2617DEAD" w14:textId="77777777" w:rsidR="00A70B6F" w:rsidRDefault="00A70B6F" w:rsidP="00895515">
      <w:pPr>
        <w:jc w:val="both"/>
        <w:rPr>
          <w:rFonts w:ascii="Times New Roman" w:hAnsi="Times New Roman"/>
        </w:rPr>
      </w:pPr>
    </w:p>
    <w:p w14:paraId="3348CD0B" w14:textId="1487A4C3" w:rsidR="002E62D9" w:rsidRPr="002E62D9" w:rsidRDefault="004C5B51" w:rsidP="002E62D9">
      <w:pPr>
        <w:widowControl w:val="0"/>
        <w:autoSpaceDE w:val="0"/>
        <w:autoSpaceDN w:val="0"/>
        <w:adjustRightInd w:val="0"/>
        <w:jc w:val="both"/>
        <w:rPr>
          <w:rFonts w:ascii="Times New Roman" w:hAnsi="Times New Roman"/>
        </w:rPr>
      </w:pPr>
      <w:r>
        <w:rPr>
          <w:rFonts w:ascii="Times New Roman" w:hAnsi="Times New Roman"/>
        </w:rPr>
        <w:t xml:space="preserve">The GUI was designed on Mac OSX 10.7 </w:t>
      </w:r>
      <w:r w:rsidR="008F2E85">
        <w:rPr>
          <w:rFonts w:ascii="Times New Roman" w:hAnsi="Times New Roman"/>
        </w:rPr>
        <w:t>and 10.8</w:t>
      </w:r>
      <w:r>
        <w:rPr>
          <w:rFonts w:ascii="Times New Roman" w:hAnsi="Times New Roman"/>
        </w:rPr>
        <w:t xml:space="preserve"> using a 24” </w:t>
      </w:r>
      <w:r w:rsidR="002E62D9">
        <w:rPr>
          <w:rFonts w:ascii="Times New Roman" w:hAnsi="Times New Roman"/>
        </w:rPr>
        <w:t>monitor</w:t>
      </w:r>
      <w:r>
        <w:rPr>
          <w:rFonts w:ascii="Times New Roman" w:hAnsi="Times New Roman"/>
        </w:rPr>
        <w:t xml:space="preserve"> </w:t>
      </w:r>
      <w:r w:rsidR="00E63555">
        <w:rPr>
          <w:rFonts w:ascii="Times New Roman" w:hAnsi="Times New Roman"/>
        </w:rPr>
        <w:t>at</w:t>
      </w:r>
      <w:r>
        <w:rPr>
          <w:rFonts w:ascii="Times New Roman" w:hAnsi="Times New Roman"/>
        </w:rPr>
        <w:t xml:space="preserve"> 1920x1200</w:t>
      </w:r>
      <w:r w:rsidR="00E63555">
        <w:rPr>
          <w:rFonts w:ascii="Times New Roman" w:hAnsi="Times New Roman"/>
        </w:rPr>
        <w:t xml:space="preserve"> resolution</w:t>
      </w:r>
      <w:r>
        <w:rPr>
          <w:rFonts w:ascii="Times New Roman" w:hAnsi="Times New Roman"/>
        </w:rPr>
        <w:t>.</w:t>
      </w:r>
      <w:r w:rsidR="001127CD">
        <w:rPr>
          <w:rFonts w:ascii="Times New Roman" w:hAnsi="Times New Roman"/>
        </w:rPr>
        <w:t xml:space="preserve"> The </w:t>
      </w:r>
      <w:r w:rsidR="002E62D9">
        <w:rPr>
          <w:rFonts w:ascii="Times New Roman" w:hAnsi="Times New Roman"/>
        </w:rPr>
        <w:t>appearance</w:t>
      </w:r>
      <w:r w:rsidR="00E63555">
        <w:rPr>
          <w:rFonts w:ascii="Times New Roman" w:hAnsi="Times New Roman"/>
        </w:rPr>
        <w:t xml:space="preserve"> of the GUI </w:t>
      </w:r>
      <w:r w:rsidR="002E62D9">
        <w:rPr>
          <w:rFonts w:ascii="Times New Roman" w:hAnsi="Times New Roman"/>
        </w:rPr>
        <w:t>differs slightly between Mac and Windows, but the behavior is</w:t>
      </w:r>
      <w:r w:rsidR="006A3DC2">
        <w:rPr>
          <w:rFonts w:ascii="Times New Roman" w:hAnsi="Times New Roman"/>
        </w:rPr>
        <w:t xml:space="preserve"> the same</w:t>
      </w:r>
      <w:r w:rsidR="002E62D9">
        <w:rPr>
          <w:rFonts w:ascii="Times New Roman" w:hAnsi="Times New Roman"/>
        </w:rPr>
        <w:t>.</w:t>
      </w:r>
      <w:r w:rsidR="005C22D8">
        <w:rPr>
          <w:rFonts w:ascii="Times New Roman" w:hAnsi="Times New Roman"/>
        </w:rPr>
        <w:t xml:space="preserve"> Depending on the system,</w:t>
      </w:r>
      <w:r w:rsidR="002E62D9">
        <w:rPr>
          <w:rFonts w:ascii="Times New Roman" w:hAnsi="Times New Roman"/>
        </w:rPr>
        <w:t xml:space="preserve"> </w:t>
      </w:r>
      <w:r w:rsidR="002E62D9" w:rsidRPr="0002080A">
        <w:rPr>
          <w:rFonts w:ascii="Courier New" w:hAnsi="Courier New"/>
          <w:sz w:val="22"/>
          <w:szCs w:val="22"/>
        </w:rPr>
        <w:t>pickgui</w:t>
      </w:r>
      <w:r w:rsidR="002E62D9">
        <w:rPr>
          <w:rFonts w:ascii="Times New Roman" w:hAnsi="Times New Roman"/>
        </w:rPr>
        <w:t xml:space="preserve"> will change the default display of figures to ensure that its size is maximized within the Figure Toolbar, using </w:t>
      </w:r>
      <w:proofErr w:type="gramStart"/>
      <w:r w:rsidR="002E62D9" w:rsidRPr="002E62D9">
        <w:rPr>
          <w:rFonts w:ascii="Courier New" w:hAnsi="Courier New"/>
          <w:sz w:val="22"/>
          <w:szCs w:val="22"/>
        </w:rPr>
        <w:t>set(</w:t>
      </w:r>
      <w:proofErr w:type="gramEnd"/>
      <w:r w:rsidR="002E62D9" w:rsidRPr="002E62D9">
        <w:rPr>
          <w:rFonts w:ascii="Courier New" w:hAnsi="Courier New"/>
          <w:sz w:val="22"/>
          <w:szCs w:val="22"/>
        </w:rPr>
        <w:t>0, 'DefaultFigureWindowStyle', 'docked')</w:t>
      </w:r>
      <w:r w:rsidR="002E62D9">
        <w:rPr>
          <w:rFonts w:ascii="Times New Roman" w:hAnsi="Times New Roman"/>
        </w:rPr>
        <w:t>. However, it cannot adjust the location of the Figure Toolbar, which may appear in a docked form within a single Matlab window. Undock the Figure Toolbar to maximize the GUI’s size.</w:t>
      </w:r>
      <w:r w:rsidR="0002080A">
        <w:rPr>
          <w:rFonts w:ascii="Times New Roman" w:hAnsi="Times New Roman"/>
        </w:rPr>
        <w:t xml:space="preserve"> To restore normal </w:t>
      </w:r>
      <w:r w:rsidR="002530D5">
        <w:rPr>
          <w:rFonts w:ascii="Times New Roman" w:hAnsi="Times New Roman"/>
        </w:rPr>
        <w:t>figure display behavior in</w:t>
      </w:r>
      <w:r w:rsidR="0002080A">
        <w:rPr>
          <w:rFonts w:ascii="Times New Roman" w:hAnsi="Times New Roman"/>
        </w:rPr>
        <w:t xml:space="preserve"> Matlab, enter </w:t>
      </w:r>
      <w:proofErr w:type="gramStart"/>
      <w:r w:rsidR="0002080A" w:rsidRPr="002E62D9">
        <w:rPr>
          <w:rFonts w:ascii="Courier New" w:hAnsi="Courier New"/>
          <w:sz w:val="22"/>
          <w:szCs w:val="22"/>
        </w:rPr>
        <w:t>set(</w:t>
      </w:r>
      <w:proofErr w:type="gramEnd"/>
      <w:r w:rsidR="0002080A" w:rsidRPr="002E62D9">
        <w:rPr>
          <w:rFonts w:ascii="Courier New" w:hAnsi="Courier New"/>
          <w:sz w:val="22"/>
          <w:szCs w:val="22"/>
        </w:rPr>
        <w:t xml:space="preserve">0, 'DefaultFigureWindowStyle', </w:t>
      </w:r>
      <w:r w:rsidR="0002080A">
        <w:rPr>
          <w:rFonts w:ascii="Courier New" w:hAnsi="Courier New"/>
          <w:sz w:val="22"/>
          <w:szCs w:val="22"/>
        </w:rPr>
        <w:t>'default</w:t>
      </w:r>
      <w:r w:rsidR="0002080A" w:rsidRPr="002E62D9">
        <w:rPr>
          <w:rFonts w:ascii="Courier New" w:hAnsi="Courier New"/>
          <w:sz w:val="22"/>
          <w:szCs w:val="22"/>
        </w:rPr>
        <w:t>')</w:t>
      </w:r>
      <w:r w:rsidR="0002080A">
        <w:rPr>
          <w:rFonts w:ascii="Times New Roman" w:hAnsi="Times New Roman"/>
        </w:rPr>
        <w:t xml:space="preserve"> in the command line.</w:t>
      </w:r>
    </w:p>
    <w:p w14:paraId="14B6D3D6" w14:textId="77777777" w:rsidR="002E62D9" w:rsidRDefault="002E62D9" w:rsidP="00895515">
      <w:pPr>
        <w:jc w:val="both"/>
        <w:rPr>
          <w:rFonts w:ascii="Times New Roman" w:hAnsi="Times New Roman"/>
        </w:rPr>
      </w:pPr>
    </w:p>
    <w:p w14:paraId="35BF0BFB" w14:textId="2771FFC2" w:rsidR="00DD5922" w:rsidRDefault="00DD5922" w:rsidP="00895515">
      <w:pPr>
        <w:jc w:val="both"/>
        <w:rPr>
          <w:rFonts w:ascii="Times New Roman" w:hAnsi="Times New Roman"/>
        </w:rPr>
      </w:pPr>
      <w:r>
        <w:rPr>
          <w:rFonts w:ascii="Times New Roman" w:hAnsi="Times New Roman"/>
        </w:rPr>
        <w:t>If the Parallel</w:t>
      </w:r>
      <w:r w:rsidR="006D12DF">
        <w:rPr>
          <w:rFonts w:ascii="Times New Roman" w:hAnsi="Times New Roman"/>
        </w:rPr>
        <w:t>/Distributed</w:t>
      </w:r>
      <w:r>
        <w:rPr>
          <w:rFonts w:ascii="Times New Roman" w:hAnsi="Times New Roman"/>
        </w:rPr>
        <w:t xml:space="preserve"> Computing Toolbox is available, </w:t>
      </w:r>
      <w:r w:rsidR="004C5B51">
        <w:rPr>
          <w:rFonts w:ascii="Times New Roman" w:hAnsi="Times New Roman"/>
        </w:rPr>
        <w:t xml:space="preserve">then </w:t>
      </w:r>
      <w:r>
        <w:rPr>
          <w:rFonts w:ascii="Times New Roman" w:hAnsi="Times New Roman"/>
        </w:rPr>
        <w:t>before the GUI is drawn</w:t>
      </w:r>
      <w:r w:rsidR="004C5B51">
        <w:rPr>
          <w:rFonts w:ascii="Times New Roman" w:hAnsi="Times New Roman"/>
        </w:rPr>
        <w:t>,</w:t>
      </w:r>
      <w:r>
        <w:rPr>
          <w:rFonts w:ascii="Times New Roman" w:hAnsi="Times New Roman"/>
        </w:rPr>
        <w:t xml:space="preserve"> the workstation’s available</w:t>
      </w:r>
      <w:r w:rsidR="004C5B51">
        <w:rPr>
          <w:rFonts w:ascii="Times New Roman" w:hAnsi="Times New Roman"/>
        </w:rPr>
        <w:t xml:space="preserve"> cores will be located and initialized. This process takes a few seconds. </w:t>
      </w:r>
      <w:r w:rsidR="00835491">
        <w:rPr>
          <w:rFonts w:ascii="Times New Roman" w:hAnsi="Times New Roman"/>
        </w:rPr>
        <w:t>S</w:t>
      </w:r>
      <w:r w:rsidR="004C5B51">
        <w:rPr>
          <w:rFonts w:ascii="Times New Roman" w:hAnsi="Times New Roman"/>
        </w:rPr>
        <w:t>hould the GUI need to be closed and then restarted</w:t>
      </w:r>
      <w:r w:rsidR="00835491">
        <w:rPr>
          <w:rFonts w:ascii="Times New Roman" w:hAnsi="Times New Roman"/>
        </w:rPr>
        <w:t xml:space="preserve">, </w:t>
      </w:r>
      <w:r w:rsidR="00D4611B">
        <w:rPr>
          <w:rFonts w:ascii="Times New Roman" w:hAnsi="Times New Roman"/>
        </w:rPr>
        <w:t>this toolbox</w:t>
      </w:r>
      <w:r w:rsidR="00835491">
        <w:rPr>
          <w:rFonts w:ascii="Times New Roman" w:hAnsi="Times New Roman"/>
        </w:rPr>
        <w:t xml:space="preserve"> also </w:t>
      </w:r>
      <w:r w:rsidR="009D6B28">
        <w:rPr>
          <w:rFonts w:ascii="Times New Roman" w:hAnsi="Times New Roman"/>
        </w:rPr>
        <w:t>slows the GUI’s restart</w:t>
      </w:r>
      <w:r w:rsidR="00001F63">
        <w:rPr>
          <w:rFonts w:ascii="Times New Roman" w:hAnsi="Times New Roman"/>
        </w:rPr>
        <w:t xml:space="preserve"> as the cores must be released and then re-initialized.</w:t>
      </w:r>
    </w:p>
    <w:p w14:paraId="7D3B6DB4" w14:textId="77777777" w:rsidR="00DD5922" w:rsidRDefault="00DD5922" w:rsidP="00895515">
      <w:pPr>
        <w:jc w:val="both"/>
        <w:rPr>
          <w:rFonts w:ascii="Times New Roman" w:hAnsi="Times New Roman"/>
        </w:rPr>
      </w:pPr>
    </w:p>
    <w:p w14:paraId="4C112E27" w14:textId="5E1A135D" w:rsidR="00824BFD" w:rsidRPr="00824BFD" w:rsidRDefault="00824BFD" w:rsidP="00895515">
      <w:pPr>
        <w:jc w:val="both"/>
        <w:rPr>
          <w:rFonts w:ascii="Times New Roman" w:hAnsi="Times New Roman"/>
          <w:b/>
        </w:rPr>
      </w:pPr>
      <w:r>
        <w:rPr>
          <w:rFonts w:ascii="Times New Roman" w:hAnsi="Times New Roman"/>
          <w:b/>
        </w:rPr>
        <w:t>2.1.</w:t>
      </w:r>
      <w:r>
        <w:rPr>
          <w:rFonts w:ascii="Times New Roman" w:hAnsi="Times New Roman"/>
          <w:b/>
        </w:rPr>
        <w:tab/>
      </w:r>
      <w:r w:rsidR="006F4338">
        <w:rPr>
          <w:rFonts w:ascii="Times New Roman" w:hAnsi="Times New Roman"/>
          <w:b/>
        </w:rPr>
        <w:t>GUI l</w:t>
      </w:r>
      <w:r w:rsidRPr="00824BFD">
        <w:rPr>
          <w:rFonts w:ascii="Times New Roman" w:hAnsi="Times New Roman"/>
          <w:b/>
        </w:rPr>
        <w:t>ayout</w:t>
      </w:r>
    </w:p>
    <w:p w14:paraId="4A2462D6" w14:textId="77777777" w:rsidR="00824BFD" w:rsidRDefault="00824BFD" w:rsidP="00895515">
      <w:pPr>
        <w:jc w:val="both"/>
        <w:rPr>
          <w:rFonts w:ascii="Times New Roman" w:hAnsi="Times New Roman"/>
        </w:rPr>
      </w:pPr>
    </w:p>
    <w:p w14:paraId="60EB461F" w14:textId="018F1771" w:rsidR="00824BFD" w:rsidRDefault="00824BFD" w:rsidP="00895515">
      <w:pPr>
        <w:jc w:val="both"/>
        <w:rPr>
          <w:rFonts w:ascii="Times New Roman" w:hAnsi="Times New Roman"/>
        </w:rPr>
      </w:pPr>
      <w:r>
        <w:rPr>
          <w:rFonts w:ascii="Times New Roman" w:hAnsi="Times New Roman"/>
        </w:rPr>
        <w:t>The radargram consumes most of the GUI</w:t>
      </w:r>
      <w:r w:rsidR="003F1317">
        <w:rPr>
          <w:rFonts w:ascii="Times New Roman" w:hAnsi="Times New Roman"/>
        </w:rPr>
        <w:t>, because</w:t>
      </w:r>
      <w:r>
        <w:rPr>
          <w:rFonts w:ascii="Times New Roman" w:hAnsi="Times New Roman"/>
        </w:rPr>
        <w:t xml:space="preserve"> this panel is </w:t>
      </w:r>
      <w:r w:rsidR="0090432A">
        <w:rPr>
          <w:rFonts w:ascii="Times New Roman" w:hAnsi="Times New Roman"/>
        </w:rPr>
        <w:t>the</w:t>
      </w:r>
      <w:r>
        <w:rPr>
          <w:rFonts w:ascii="Times New Roman" w:hAnsi="Times New Roman"/>
        </w:rPr>
        <w:t xml:space="preserve"> </w:t>
      </w:r>
      <w:r w:rsidR="001972AA">
        <w:rPr>
          <w:rFonts w:ascii="Times New Roman" w:hAnsi="Times New Roman"/>
        </w:rPr>
        <w:t xml:space="preserve">primary </w:t>
      </w:r>
      <w:r>
        <w:rPr>
          <w:rFonts w:ascii="Times New Roman" w:hAnsi="Times New Roman"/>
        </w:rPr>
        <w:t xml:space="preserve">window </w:t>
      </w:r>
      <w:r w:rsidR="001972AA">
        <w:rPr>
          <w:rFonts w:ascii="Times New Roman" w:hAnsi="Times New Roman"/>
        </w:rPr>
        <w:t xml:space="preserve">for viewing the </w:t>
      </w:r>
      <w:r>
        <w:rPr>
          <w:rFonts w:ascii="Times New Roman" w:hAnsi="Times New Roman"/>
        </w:rPr>
        <w:t xml:space="preserve">radar data. Dimensional traveltimes and along-transect distances </w:t>
      </w:r>
      <w:r w:rsidR="002D4D77">
        <w:rPr>
          <w:rFonts w:ascii="Times New Roman" w:hAnsi="Times New Roman"/>
        </w:rPr>
        <w:t xml:space="preserve">are </w:t>
      </w:r>
      <w:r>
        <w:rPr>
          <w:rFonts w:ascii="Times New Roman" w:hAnsi="Times New Roman"/>
        </w:rPr>
        <w:t xml:space="preserve">displayed, but note that </w:t>
      </w:r>
      <w:r>
        <w:rPr>
          <w:rFonts w:ascii="Times New Roman" w:hAnsi="Times New Roman"/>
        </w:rPr>
        <w:lastRenderedPageBreak/>
        <w:t xml:space="preserve">most calculations are performed in “index” space, i.e., they are ignorant of the dimensionality of the data matrix. </w:t>
      </w:r>
      <w:r w:rsidR="00741931">
        <w:rPr>
          <w:rFonts w:ascii="Times New Roman" w:hAnsi="Times New Roman"/>
        </w:rPr>
        <w:t xml:space="preserve">This dichotomy presents special challenges </w:t>
      </w:r>
      <w:r w:rsidR="00653E41">
        <w:rPr>
          <w:rFonts w:ascii="Times New Roman" w:hAnsi="Times New Roman"/>
        </w:rPr>
        <w:t xml:space="preserve">within the sub-functions themselves </w:t>
      </w:r>
      <w:r w:rsidR="001A3BEA">
        <w:rPr>
          <w:rFonts w:ascii="Times New Roman" w:hAnsi="Times New Roman"/>
        </w:rPr>
        <w:t>but</w:t>
      </w:r>
      <w:r w:rsidR="005D226A">
        <w:rPr>
          <w:rFonts w:ascii="Times New Roman" w:hAnsi="Times New Roman"/>
        </w:rPr>
        <w:t xml:space="preserve"> which</w:t>
      </w:r>
      <w:r w:rsidR="001A3BEA">
        <w:rPr>
          <w:rFonts w:ascii="Times New Roman" w:hAnsi="Times New Roman"/>
        </w:rPr>
        <w:t xml:space="preserve"> </w:t>
      </w:r>
      <w:r w:rsidR="00741931">
        <w:rPr>
          <w:rFonts w:ascii="Times New Roman" w:hAnsi="Times New Roman"/>
        </w:rPr>
        <w:t>should be transparent to the user.</w:t>
      </w:r>
    </w:p>
    <w:p w14:paraId="3CEE06F4" w14:textId="77777777" w:rsidR="00824BFD" w:rsidRDefault="00824BFD" w:rsidP="00895515">
      <w:pPr>
        <w:jc w:val="both"/>
        <w:rPr>
          <w:rFonts w:ascii="Times New Roman" w:hAnsi="Times New Roman"/>
        </w:rPr>
      </w:pPr>
    </w:p>
    <w:p w14:paraId="5123C156" w14:textId="7F8989F4" w:rsidR="001D766C" w:rsidRDefault="00042B0A" w:rsidP="00895515">
      <w:pPr>
        <w:jc w:val="both"/>
        <w:rPr>
          <w:rFonts w:ascii="Times New Roman" w:hAnsi="Times New Roman"/>
        </w:rPr>
      </w:pPr>
      <w:r>
        <w:rPr>
          <w:rFonts w:ascii="Times New Roman" w:hAnsi="Times New Roman"/>
        </w:rPr>
        <w:t xml:space="preserve">The slider bars on all sides of the radargram except the top control the maximum and minimum values of </w:t>
      </w:r>
      <w:r w:rsidR="00947DBC">
        <w:rPr>
          <w:rFonts w:ascii="Times New Roman" w:hAnsi="Times New Roman"/>
        </w:rPr>
        <w:t xml:space="preserve">the transect distance </w:t>
      </w:r>
      <w:r w:rsidR="00947DBC">
        <w:rPr>
          <w:rFonts w:ascii="Times New Roman" w:hAnsi="Times New Roman"/>
          <w:i/>
        </w:rPr>
        <w:t>x</w:t>
      </w:r>
      <w:r w:rsidR="00947DBC">
        <w:rPr>
          <w:rFonts w:ascii="Times New Roman" w:hAnsi="Times New Roman"/>
        </w:rPr>
        <w:t xml:space="preserve">-axis in kilometers (km, bottom), </w:t>
      </w:r>
      <w:r>
        <w:rPr>
          <w:rFonts w:ascii="Times New Roman" w:hAnsi="Times New Roman"/>
        </w:rPr>
        <w:t xml:space="preserve">the traveltime </w:t>
      </w:r>
      <w:r>
        <w:rPr>
          <w:rFonts w:ascii="Times New Roman" w:hAnsi="Times New Roman"/>
          <w:i/>
        </w:rPr>
        <w:t>y</w:t>
      </w:r>
      <w:r>
        <w:rPr>
          <w:rFonts w:ascii="Times New Roman" w:hAnsi="Times New Roman"/>
        </w:rPr>
        <w:t xml:space="preserve">-axis </w:t>
      </w:r>
      <w:r w:rsidR="00695F46">
        <w:rPr>
          <w:rFonts w:ascii="Times New Roman" w:hAnsi="Times New Roman"/>
        </w:rPr>
        <w:t xml:space="preserve">in microseconds </w:t>
      </w:r>
      <w:r>
        <w:rPr>
          <w:rFonts w:ascii="Times New Roman" w:hAnsi="Times New Roman"/>
        </w:rPr>
        <w:t>(</w:t>
      </w:r>
      <w:r w:rsidR="00695F46">
        <w:rPr>
          <w:rFonts w:ascii="Times New Roman" w:hAnsi="Times New Roman"/>
        </w:rPr>
        <w:sym w:font="Symbol" w:char="F06D"/>
      </w:r>
      <w:r w:rsidR="00695F46">
        <w:rPr>
          <w:rFonts w:ascii="Times New Roman" w:hAnsi="Times New Roman"/>
        </w:rPr>
        <w:t xml:space="preserve">s, </w:t>
      </w:r>
      <w:r>
        <w:rPr>
          <w:rFonts w:ascii="Times New Roman" w:hAnsi="Times New Roman"/>
        </w:rPr>
        <w:t xml:space="preserve">left), and the color scale </w:t>
      </w:r>
      <w:r w:rsidR="00D86B12">
        <w:rPr>
          <w:rFonts w:ascii="Times New Roman" w:hAnsi="Times New Roman"/>
        </w:rPr>
        <w:t xml:space="preserve">in decibels </w:t>
      </w:r>
      <w:r>
        <w:rPr>
          <w:rFonts w:ascii="Times New Roman" w:hAnsi="Times New Roman"/>
        </w:rPr>
        <w:t>(</w:t>
      </w:r>
      <w:r w:rsidR="00D86B12">
        <w:rPr>
          <w:rFonts w:ascii="Times New Roman" w:hAnsi="Times New Roman"/>
        </w:rPr>
        <w:t xml:space="preserve">dB, </w:t>
      </w:r>
      <w:r>
        <w:rPr>
          <w:rFonts w:ascii="Times New Roman" w:hAnsi="Times New Roman"/>
        </w:rPr>
        <w:t xml:space="preserve">right). </w:t>
      </w:r>
      <w:r w:rsidR="00262361">
        <w:rPr>
          <w:rFonts w:ascii="Times New Roman" w:hAnsi="Times New Roman"/>
        </w:rPr>
        <w:t>If the phase difference is being displayed, the color decibel scale switches to degrees</w:t>
      </w:r>
      <w:r w:rsidR="00311F0F">
        <w:rPr>
          <w:rFonts w:ascii="Times New Roman" w:hAnsi="Times New Roman"/>
        </w:rPr>
        <w:t xml:space="preserve"> (rad</w:t>
      </w:r>
      <w:r w:rsidR="00FB3486">
        <w:rPr>
          <w:rFonts w:ascii="Times New Roman" w:hAnsi="Times New Roman"/>
        </w:rPr>
        <w:t>)</w:t>
      </w:r>
      <w:r w:rsidR="00262361">
        <w:rPr>
          <w:rFonts w:ascii="Times New Roman" w:hAnsi="Times New Roman"/>
        </w:rPr>
        <w:t>.</w:t>
      </w:r>
      <w:r w:rsidR="00BA2D64">
        <w:rPr>
          <w:rFonts w:ascii="Times New Roman" w:hAnsi="Times New Roman"/>
        </w:rPr>
        <w:t xml:space="preserve"> </w:t>
      </w:r>
      <w:r w:rsidR="00424C97">
        <w:rPr>
          <w:rFonts w:ascii="Times New Roman" w:hAnsi="Times New Roman"/>
        </w:rPr>
        <w:t xml:space="preserve">Similar behavior occurs for ARESP-inferred layer slopes. </w:t>
      </w:r>
      <w:r w:rsidR="009940BB">
        <w:rPr>
          <w:rFonts w:ascii="Times New Roman" w:hAnsi="Times New Roman"/>
        </w:rPr>
        <w:t xml:space="preserve">If the minimum traveltime slider bar </w:t>
      </w:r>
      <w:r w:rsidR="003478DB">
        <w:rPr>
          <w:rFonts w:ascii="Times New Roman" w:hAnsi="Times New Roman"/>
        </w:rPr>
        <w:t xml:space="preserve">is set </w:t>
      </w:r>
      <w:r w:rsidR="009940BB">
        <w:rPr>
          <w:rFonts w:ascii="Times New Roman" w:hAnsi="Times New Roman"/>
        </w:rPr>
        <w:t>to a value larger than that of the current maximum traveltime, the slider bar will return itself to the previous value, and vice versa.</w:t>
      </w:r>
    </w:p>
    <w:p w14:paraId="5EFBA9D1" w14:textId="77777777" w:rsidR="001D766C" w:rsidRDefault="001D766C" w:rsidP="00895515">
      <w:pPr>
        <w:jc w:val="both"/>
        <w:rPr>
          <w:rFonts w:ascii="Times New Roman" w:hAnsi="Times New Roman"/>
        </w:rPr>
      </w:pPr>
    </w:p>
    <w:p w14:paraId="2FB17A16" w14:textId="4F3C3665" w:rsidR="005C2727" w:rsidRPr="00D62E8C" w:rsidRDefault="007D2C22" w:rsidP="00895515">
      <w:pPr>
        <w:jc w:val="both"/>
        <w:rPr>
          <w:rFonts w:ascii="Times New Roman" w:hAnsi="Times New Roman"/>
        </w:rPr>
      </w:pPr>
      <w:r>
        <w:rPr>
          <w:rFonts w:ascii="Times New Roman" w:hAnsi="Times New Roman"/>
        </w:rPr>
        <w:t xml:space="preserve">Each </w:t>
      </w:r>
      <w:r w:rsidR="001D766C">
        <w:rPr>
          <w:rFonts w:ascii="Times New Roman" w:hAnsi="Times New Roman"/>
        </w:rPr>
        <w:t xml:space="preserve">slider bar </w:t>
      </w:r>
      <w:r>
        <w:rPr>
          <w:rFonts w:ascii="Times New Roman" w:hAnsi="Times New Roman"/>
        </w:rPr>
        <w:t xml:space="preserve">can reset </w:t>
      </w:r>
      <w:r w:rsidR="00BA2D64">
        <w:rPr>
          <w:rFonts w:ascii="Times New Roman" w:hAnsi="Times New Roman"/>
        </w:rPr>
        <w:t>be t</w:t>
      </w:r>
      <w:r>
        <w:rPr>
          <w:rFonts w:ascii="Times New Roman" w:hAnsi="Times New Roman"/>
        </w:rPr>
        <w:t>o its default value</w:t>
      </w:r>
      <w:r w:rsidR="006804EF">
        <w:rPr>
          <w:rFonts w:ascii="Times New Roman" w:hAnsi="Times New Roman"/>
        </w:rPr>
        <w:t xml:space="preserve"> </w:t>
      </w:r>
      <w:r w:rsidR="00060EAD">
        <w:rPr>
          <w:rFonts w:ascii="Times New Roman" w:hAnsi="Times New Roman"/>
        </w:rPr>
        <w:t>by pressing</w:t>
      </w:r>
      <w:r w:rsidR="006804EF">
        <w:rPr>
          <w:rFonts w:ascii="Times New Roman" w:hAnsi="Times New Roman"/>
        </w:rPr>
        <w:t xml:space="preserve"> the nearest </w:t>
      </w:r>
      <w:r w:rsidR="006804EF" w:rsidRPr="002D2E09">
        <w:rPr>
          <w:rFonts w:ascii="Times New Roman" w:hAnsi="Times New Roman"/>
          <w:i/>
        </w:rPr>
        <w:t>reset</w:t>
      </w:r>
      <w:r w:rsidR="006804EF">
        <w:rPr>
          <w:rFonts w:ascii="Times New Roman" w:hAnsi="Times New Roman"/>
        </w:rPr>
        <w:t xml:space="preserve"> button</w:t>
      </w:r>
      <w:r w:rsidR="0010456F">
        <w:rPr>
          <w:rFonts w:ascii="Times New Roman" w:hAnsi="Times New Roman"/>
        </w:rPr>
        <w:t xml:space="preserve">, but note that these values are </w:t>
      </w:r>
      <w:r>
        <w:rPr>
          <w:rFonts w:ascii="Times New Roman" w:hAnsi="Times New Roman"/>
        </w:rPr>
        <w:t xml:space="preserve">defined </w:t>
      </w:r>
      <w:r w:rsidR="00425295">
        <w:rPr>
          <w:rFonts w:ascii="Times New Roman" w:hAnsi="Times New Roman"/>
        </w:rPr>
        <w:t>in the preamble for</w:t>
      </w:r>
      <w:r>
        <w:rPr>
          <w:rFonts w:ascii="Times New Roman" w:hAnsi="Times New Roman"/>
        </w:rPr>
        <w:t xml:space="preserve"> </w:t>
      </w:r>
      <w:r w:rsidRPr="007D2C22">
        <w:rPr>
          <w:rFonts w:ascii="Courier New" w:hAnsi="Courier New"/>
          <w:sz w:val="22"/>
          <w:szCs w:val="22"/>
        </w:rPr>
        <w:t>pickgui.m</w:t>
      </w:r>
      <w:r>
        <w:rPr>
          <w:rFonts w:ascii="Times New Roman" w:hAnsi="Times New Roman"/>
        </w:rPr>
        <w:t xml:space="preserve"> and </w:t>
      </w:r>
      <w:r w:rsidR="0010456F">
        <w:rPr>
          <w:rFonts w:ascii="Times New Roman" w:hAnsi="Times New Roman"/>
        </w:rPr>
        <w:t xml:space="preserve">are </w:t>
      </w:r>
      <w:r>
        <w:rPr>
          <w:rFonts w:ascii="Times New Roman" w:hAnsi="Times New Roman"/>
        </w:rPr>
        <w:t>not editable once the GUI has been started</w:t>
      </w:r>
      <w:r w:rsidR="0048013C">
        <w:rPr>
          <w:rFonts w:ascii="Times New Roman" w:hAnsi="Times New Roman"/>
        </w:rPr>
        <w:t xml:space="preserve"> except as is done automatically when the radar data are loaded</w:t>
      </w:r>
      <w:r>
        <w:rPr>
          <w:rFonts w:ascii="Times New Roman" w:hAnsi="Times New Roman"/>
        </w:rPr>
        <w:t xml:space="preserve">. </w:t>
      </w:r>
      <w:r w:rsidR="003432BD">
        <w:rPr>
          <w:rFonts w:ascii="Times New Roman" w:hAnsi="Times New Roman"/>
        </w:rPr>
        <w:t>There is</w:t>
      </w:r>
      <w:r w:rsidR="00980268">
        <w:rPr>
          <w:rFonts w:ascii="Times New Roman" w:hAnsi="Times New Roman"/>
        </w:rPr>
        <w:t xml:space="preserve"> also</w:t>
      </w:r>
      <w:r w:rsidR="003432BD">
        <w:rPr>
          <w:rFonts w:ascii="Times New Roman" w:hAnsi="Times New Roman"/>
        </w:rPr>
        <w:t xml:space="preserve"> a </w:t>
      </w:r>
      <w:r w:rsidR="003432BD" w:rsidRPr="00797F4A">
        <w:rPr>
          <w:rFonts w:ascii="Times New Roman" w:hAnsi="Times New Roman"/>
          <w:i/>
        </w:rPr>
        <w:t>reset x/y</w:t>
      </w:r>
      <w:r w:rsidR="003432BD">
        <w:rPr>
          <w:rFonts w:ascii="Times New Roman" w:hAnsi="Times New Roman"/>
        </w:rPr>
        <w:t xml:space="preserve"> button in the top right corner to reset both </w:t>
      </w:r>
      <w:r w:rsidR="003432BD" w:rsidRPr="003432BD">
        <w:rPr>
          <w:rFonts w:ascii="Times New Roman" w:hAnsi="Times New Roman"/>
          <w:i/>
        </w:rPr>
        <w:t>x</w:t>
      </w:r>
      <w:r w:rsidR="003432BD">
        <w:rPr>
          <w:rFonts w:ascii="Times New Roman" w:hAnsi="Times New Roman"/>
        </w:rPr>
        <w:t xml:space="preserve">- and </w:t>
      </w:r>
      <w:r w:rsidR="003432BD" w:rsidRPr="003432BD">
        <w:rPr>
          <w:rFonts w:ascii="Times New Roman" w:hAnsi="Times New Roman"/>
          <w:i/>
        </w:rPr>
        <w:t>y</w:t>
      </w:r>
      <w:r w:rsidR="003432BD">
        <w:rPr>
          <w:rFonts w:ascii="Times New Roman" w:hAnsi="Times New Roman"/>
        </w:rPr>
        <w:t xml:space="preserve">-axis limits simultaneously. </w:t>
      </w:r>
      <w:r w:rsidRPr="003432BD">
        <w:rPr>
          <w:rFonts w:ascii="Times New Roman" w:hAnsi="Times New Roman"/>
        </w:rPr>
        <w:t>Each</w:t>
      </w:r>
      <w:r>
        <w:rPr>
          <w:rFonts w:ascii="Times New Roman" w:hAnsi="Times New Roman"/>
        </w:rPr>
        <w:t xml:space="preserve"> </w:t>
      </w:r>
      <w:r w:rsidR="007223A9">
        <w:rPr>
          <w:rFonts w:ascii="Times New Roman" w:hAnsi="Times New Roman"/>
        </w:rPr>
        <w:t xml:space="preserve">axis </w:t>
      </w:r>
      <w:r>
        <w:rPr>
          <w:rFonts w:ascii="Times New Roman" w:hAnsi="Times New Roman"/>
        </w:rPr>
        <w:t xml:space="preserve">range can also be fixed using </w:t>
      </w:r>
      <w:r w:rsidR="00BC4035">
        <w:rPr>
          <w:rFonts w:ascii="Times New Roman" w:hAnsi="Times New Roman"/>
        </w:rPr>
        <w:t xml:space="preserve">the appropriate checkbox labeled </w:t>
      </w:r>
      <w:r w:rsidR="00BC4035" w:rsidRPr="00560BB5">
        <w:rPr>
          <w:rFonts w:ascii="Times New Roman" w:hAnsi="Times New Roman"/>
          <w:i/>
        </w:rPr>
        <w:t>fix</w:t>
      </w:r>
      <w:r w:rsidR="00BC4035">
        <w:rPr>
          <w:rFonts w:ascii="Times New Roman" w:hAnsi="Times New Roman"/>
        </w:rPr>
        <w:t xml:space="preserve">. </w:t>
      </w:r>
      <w:r w:rsidR="00262361">
        <w:rPr>
          <w:rFonts w:ascii="Times New Roman" w:hAnsi="Times New Roman"/>
        </w:rPr>
        <w:t>This behavior is</w:t>
      </w:r>
      <w:r w:rsidR="001248C5">
        <w:rPr>
          <w:rFonts w:ascii="Times New Roman" w:hAnsi="Times New Roman"/>
        </w:rPr>
        <w:t xml:space="preserve"> </w:t>
      </w:r>
      <w:r w:rsidR="00164ABC">
        <w:rPr>
          <w:rFonts w:ascii="Times New Roman" w:hAnsi="Times New Roman"/>
        </w:rPr>
        <w:t xml:space="preserve">useful for panning along an axis using </w:t>
      </w:r>
      <w:r w:rsidR="00207D95">
        <w:rPr>
          <w:rFonts w:ascii="Times New Roman" w:hAnsi="Times New Roman"/>
        </w:rPr>
        <w:t>either</w:t>
      </w:r>
      <w:r w:rsidR="00164ABC">
        <w:rPr>
          <w:rFonts w:ascii="Times New Roman" w:hAnsi="Times New Roman"/>
        </w:rPr>
        <w:t xml:space="preserve"> slider bar while keeping its range fixed</w:t>
      </w:r>
      <w:r w:rsidR="00262361">
        <w:rPr>
          <w:rFonts w:ascii="Times New Roman" w:hAnsi="Times New Roman"/>
        </w:rPr>
        <w:t xml:space="preserve">. </w:t>
      </w:r>
      <w:r w:rsidR="00262361" w:rsidRPr="0074565D">
        <w:rPr>
          <w:rFonts w:ascii="Times New Roman" w:hAnsi="Times New Roman"/>
        </w:rPr>
        <w:t>Note</w:t>
      </w:r>
      <w:r w:rsidR="00262361">
        <w:rPr>
          <w:rFonts w:ascii="Times New Roman" w:hAnsi="Times New Roman"/>
        </w:rPr>
        <w:t xml:space="preserve"> that the zoom and pan buttons in the Figure toolbar </w:t>
      </w:r>
      <w:r w:rsidR="003E2ADC">
        <w:rPr>
          <w:rFonts w:ascii="Times New Roman" w:hAnsi="Times New Roman"/>
        </w:rPr>
        <w:t xml:space="preserve">and the arrow keys </w:t>
      </w:r>
      <w:r w:rsidR="00262361">
        <w:rPr>
          <w:rFonts w:ascii="Times New Roman" w:hAnsi="Times New Roman"/>
        </w:rPr>
        <w:t>can also be used to navigate.</w:t>
      </w:r>
      <w:r w:rsidR="00BB37E5">
        <w:rPr>
          <w:rFonts w:ascii="Times New Roman" w:hAnsi="Times New Roman"/>
        </w:rPr>
        <w:t xml:space="preserve"> Finally, </w:t>
      </w:r>
      <w:r w:rsidR="00D62E8C">
        <w:rPr>
          <w:rFonts w:ascii="Times New Roman" w:hAnsi="Times New Roman"/>
        </w:rPr>
        <w:t xml:space="preserve">the horizontal axis is also divided into “chunks” that can be cycled through using the dropdown menu in the top left corner. </w:t>
      </w:r>
      <w:proofErr w:type="gramStart"/>
      <w:r w:rsidR="00D62E8C">
        <w:rPr>
          <w:rFonts w:ascii="Times New Roman" w:hAnsi="Times New Roman"/>
        </w:rPr>
        <w:t xml:space="preserve">The length of </w:t>
      </w:r>
      <w:r w:rsidR="00BD5032">
        <w:rPr>
          <w:rFonts w:ascii="Times New Roman" w:hAnsi="Times New Roman"/>
        </w:rPr>
        <w:t>each chunk</w:t>
      </w:r>
      <w:r w:rsidR="00D62E8C">
        <w:rPr>
          <w:rFonts w:ascii="Times New Roman" w:hAnsi="Times New Roman"/>
        </w:rPr>
        <w:t xml:space="preserve"> </w:t>
      </w:r>
      <w:r w:rsidR="00BD5032">
        <w:rPr>
          <w:rFonts w:ascii="Times New Roman" w:hAnsi="Times New Roman"/>
        </w:rPr>
        <w:t>is</w:t>
      </w:r>
      <w:r w:rsidR="00D62E8C">
        <w:rPr>
          <w:rFonts w:ascii="Times New Roman" w:hAnsi="Times New Roman"/>
        </w:rPr>
        <w:t xml:space="preserve"> set by </w:t>
      </w:r>
      <w:r w:rsidR="00D62E8C">
        <w:rPr>
          <w:rFonts w:ascii="Times New Roman" w:hAnsi="Times New Roman"/>
          <w:i/>
        </w:rPr>
        <w:t>L</w:t>
      </w:r>
      <w:r w:rsidR="00D62E8C">
        <w:rPr>
          <w:rFonts w:ascii="Times New Roman" w:hAnsi="Times New Roman"/>
          <w:i/>
          <w:vertAlign w:val="subscript"/>
        </w:rPr>
        <w:t>chunk</w:t>
      </w:r>
      <w:r w:rsidR="00D62E8C">
        <w:rPr>
          <w:rFonts w:ascii="Times New Roman" w:hAnsi="Times New Roman"/>
        </w:rPr>
        <w:t>, whose units are in kilometers</w:t>
      </w:r>
      <w:proofErr w:type="gramEnd"/>
      <w:r w:rsidR="00D62E8C">
        <w:rPr>
          <w:rFonts w:ascii="Times New Roman" w:hAnsi="Times New Roman"/>
        </w:rPr>
        <w:t xml:space="preserve"> (km).</w:t>
      </w:r>
    </w:p>
    <w:p w14:paraId="41588254" w14:textId="77777777" w:rsidR="007B4372" w:rsidRDefault="007B4372" w:rsidP="00895515">
      <w:pPr>
        <w:jc w:val="both"/>
        <w:rPr>
          <w:rFonts w:ascii="Times New Roman" w:hAnsi="Times New Roman"/>
        </w:rPr>
      </w:pPr>
    </w:p>
    <w:p w14:paraId="513BC4F9" w14:textId="7655D627" w:rsidR="003D1E11" w:rsidRDefault="003D1E11" w:rsidP="00895515">
      <w:pPr>
        <w:jc w:val="both"/>
        <w:rPr>
          <w:rFonts w:ascii="Times New Roman" w:hAnsi="Times New Roman"/>
        </w:rPr>
      </w:pPr>
      <w:r>
        <w:rPr>
          <w:rFonts w:ascii="Times New Roman" w:hAnsi="Times New Roman"/>
        </w:rPr>
        <w:t xml:space="preserve">For the color scale, there are two </w:t>
      </w:r>
      <w:r w:rsidRPr="0074565D">
        <w:rPr>
          <w:rFonts w:ascii="Times New Roman" w:hAnsi="Times New Roman"/>
          <w:i/>
        </w:rPr>
        <w:t>fix</w:t>
      </w:r>
      <w:r>
        <w:rPr>
          <w:rFonts w:ascii="Times New Roman" w:hAnsi="Times New Roman"/>
        </w:rPr>
        <w:t xml:space="preserve"> buttons in the lower right-hand corner, </w:t>
      </w:r>
      <w:r w:rsidRPr="00256FA7">
        <w:rPr>
          <w:rFonts w:ascii="Times New Roman" w:hAnsi="Times New Roman"/>
          <w:i/>
        </w:rPr>
        <w:t>1</w:t>
      </w:r>
      <w:r>
        <w:rPr>
          <w:rFonts w:ascii="Times New Roman" w:hAnsi="Times New Roman"/>
        </w:rPr>
        <w:t xml:space="preserve"> and </w:t>
      </w:r>
      <w:r w:rsidRPr="00256FA7">
        <w:rPr>
          <w:rFonts w:ascii="Times New Roman" w:hAnsi="Times New Roman"/>
          <w:i/>
        </w:rPr>
        <w:t>2</w:t>
      </w:r>
      <w:r>
        <w:rPr>
          <w:rFonts w:ascii="Times New Roman" w:hAnsi="Times New Roman"/>
        </w:rPr>
        <w:t>. The left checkbox (</w:t>
      </w:r>
      <w:r w:rsidRPr="00BE421C">
        <w:rPr>
          <w:rFonts w:ascii="Times New Roman" w:hAnsi="Times New Roman"/>
          <w:i/>
        </w:rPr>
        <w:t>1</w:t>
      </w:r>
      <w:r>
        <w:rPr>
          <w:rFonts w:ascii="Times New Roman" w:hAnsi="Times New Roman"/>
        </w:rPr>
        <w:t xml:space="preserve">) behaves in the same way as the other </w:t>
      </w:r>
      <w:r>
        <w:rPr>
          <w:rFonts w:ascii="Times New Roman" w:hAnsi="Times New Roman"/>
          <w:i/>
        </w:rPr>
        <w:t xml:space="preserve">fix </w:t>
      </w:r>
      <w:r w:rsidR="00F46AD9">
        <w:rPr>
          <w:rFonts w:ascii="Times New Roman" w:hAnsi="Times New Roman"/>
        </w:rPr>
        <w:t>checkboxes</w:t>
      </w:r>
      <w:r>
        <w:rPr>
          <w:rFonts w:ascii="Times New Roman" w:hAnsi="Times New Roman"/>
        </w:rPr>
        <w:t>. The right checkbox (</w:t>
      </w:r>
      <w:r w:rsidRPr="003D1E11">
        <w:rPr>
          <w:rFonts w:ascii="Times New Roman" w:hAnsi="Times New Roman"/>
          <w:i/>
        </w:rPr>
        <w:t>2</w:t>
      </w:r>
      <w:r>
        <w:rPr>
          <w:rFonts w:ascii="Times New Roman" w:hAnsi="Times New Roman"/>
        </w:rPr>
        <w:t xml:space="preserve">) adjusts the color scale relative to </w:t>
      </w:r>
      <w:r w:rsidR="00271026">
        <w:rPr>
          <w:rFonts w:ascii="Times New Roman" w:hAnsi="Times New Roman"/>
        </w:rPr>
        <w:t xml:space="preserve">only </w:t>
      </w:r>
      <w:r>
        <w:rPr>
          <w:rFonts w:ascii="Times New Roman" w:hAnsi="Times New Roman"/>
        </w:rPr>
        <w:t xml:space="preserve">the </w:t>
      </w:r>
      <w:r w:rsidR="00F837F1">
        <w:rPr>
          <w:rFonts w:ascii="Times New Roman" w:hAnsi="Times New Roman"/>
        </w:rPr>
        <w:t xml:space="preserve">data </w:t>
      </w:r>
      <w:r w:rsidR="00271026">
        <w:rPr>
          <w:rFonts w:ascii="Times New Roman" w:hAnsi="Times New Roman"/>
        </w:rPr>
        <w:t>within the current display window</w:t>
      </w:r>
      <w:r>
        <w:rPr>
          <w:rFonts w:ascii="Times New Roman" w:hAnsi="Times New Roman"/>
        </w:rPr>
        <w:t xml:space="preserve">. </w:t>
      </w:r>
      <w:r w:rsidR="00DC3E57">
        <w:rPr>
          <w:rFonts w:ascii="Times New Roman" w:hAnsi="Times New Roman"/>
        </w:rPr>
        <w:t>Specifically, i</w:t>
      </w:r>
      <w:r>
        <w:rPr>
          <w:rFonts w:ascii="Times New Roman" w:hAnsi="Times New Roman"/>
        </w:rPr>
        <w:t xml:space="preserve">t adjusts the color scale automatically so that it is </w:t>
      </w:r>
      <w:r w:rsidR="00525138">
        <w:rPr>
          <w:rFonts w:ascii="Times New Roman" w:hAnsi="Times New Roman"/>
        </w:rPr>
        <w:t xml:space="preserve">always </w:t>
      </w:r>
      <w:r>
        <w:rPr>
          <w:rFonts w:ascii="Times New Roman" w:hAnsi="Times New Roman"/>
        </w:rPr>
        <w:t xml:space="preserve">centered on the mean value of </w:t>
      </w:r>
      <w:r w:rsidR="009924CE">
        <w:rPr>
          <w:rFonts w:ascii="Times New Roman" w:hAnsi="Times New Roman"/>
        </w:rPr>
        <w:t xml:space="preserve">the currently </w:t>
      </w:r>
      <w:r>
        <w:rPr>
          <w:rFonts w:ascii="Times New Roman" w:hAnsi="Times New Roman"/>
        </w:rPr>
        <w:t>displayed</w:t>
      </w:r>
      <w:r w:rsidR="009924CE">
        <w:rPr>
          <w:rFonts w:ascii="Times New Roman" w:hAnsi="Times New Roman"/>
        </w:rPr>
        <w:t xml:space="preserve"> data and its total range</w:t>
      </w:r>
      <w:r>
        <w:rPr>
          <w:rFonts w:ascii="Times New Roman" w:hAnsi="Times New Roman"/>
        </w:rPr>
        <w:t xml:space="preserve"> </w:t>
      </w:r>
      <w:r w:rsidR="009924CE">
        <w:rPr>
          <w:rFonts w:ascii="Times New Roman" w:hAnsi="Times New Roman"/>
        </w:rPr>
        <w:t>is four</w:t>
      </w:r>
      <w:r>
        <w:rPr>
          <w:rFonts w:ascii="Times New Roman" w:hAnsi="Times New Roman"/>
        </w:rPr>
        <w:t xml:space="preserve"> standard deviations</w:t>
      </w:r>
      <w:r w:rsidR="009924CE">
        <w:rPr>
          <w:rFonts w:ascii="Times New Roman" w:hAnsi="Times New Roman"/>
        </w:rPr>
        <w:t xml:space="preserve"> of those data</w:t>
      </w:r>
      <w:r>
        <w:rPr>
          <w:rFonts w:ascii="Times New Roman" w:hAnsi="Times New Roman"/>
        </w:rPr>
        <w:t>.</w:t>
      </w:r>
    </w:p>
    <w:p w14:paraId="7D00712D" w14:textId="77777777" w:rsidR="003D1E11" w:rsidRDefault="003D1E11" w:rsidP="00895515">
      <w:pPr>
        <w:jc w:val="both"/>
        <w:rPr>
          <w:rFonts w:ascii="Times New Roman" w:hAnsi="Times New Roman"/>
        </w:rPr>
      </w:pPr>
    </w:p>
    <w:p w14:paraId="4183381F" w14:textId="71EAC727" w:rsidR="004D773A" w:rsidRDefault="004D773A" w:rsidP="00895515">
      <w:pPr>
        <w:jc w:val="both"/>
        <w:rPr>
          <w:rFonts w:ascii="Times New Roman" w:hAnsi="Times New Roman"/>
        </w:rPr>
      </w:pPr>
      <w:r>
        <w:rPr>
          <w:rFonts w:ascii="Times New Roman" w:hAnsi="Times New Roman"/>
        </w:rPr>
        <w:t xml:space="preserve">The color scale can </w:t>
      </w:r>
      <w:r w:rsidR="003F612B">
        <w:rPr>
          <w:rFonts w:ascii="Times New Roman" w:hAnsi="Times New Roman"/>
        </w:rPr>
        <w:t xml:space="preserve">also </w:t>
      </w:r>
      <w:r>
        <w:rPr>
          <w:rFonts w:ascii="Times New Roman" w:hAnsi="Times New Roman"/>
        </w:rPr>
        <w:t>be switched between bone (bluish gray) and jet (rainbow) using a</w:t>
      </w:r>
      <w:r w:rsidR="001A77B5">
        <w:rPr>
          <w:rFonts w:ascii="Times New Roman" w:hAnsi="Times New Roman"/>
        </w:rPr>
        <w:t>n unlabeled</w:t>
      </w:r>
      <w:r>
        <w:rPr>
          <w:rFonts w:ascii="Times New Roman" w:hAnsi="Times New Roman"/>
        </w:rPr>
        <w:t xml:space="preserve"> </w:t>
      </w:r>
      <w:r w:rsidR="00D664C2">
        <w:rPr>
          <w:rFonts w:ascii="Times New Roman" w:hAnsi="Times New Roman"/>
        </w:rPr>
        <w:t>drop</w:t>
      </w:r>
      <w:r>
        <w:rPr>
          <w:rFonts w:ascii="Times New Roman" w:hAnsi="Times New Roman"/>
        </w:rPr>
        <w:t xml:space="preserve">down menu in the top right corner. Grid lines can be displayed using the </w:t>
      </w:r>
      <w:r w:rsidR="00F1532D" w:rsidRPr="00560BB5">
        <w:rPr>
          <w:rFonts w:ascii="Times New Roman" w:hAnsi="Times New Roman"/>
          <w:i/>
        </w:rPr>
        <w:t>G</w:t>
      </w:r>
      <w:r w:rsidRPr="00560BB5">
        <w:rPr>
          <w:rFonts w:ascii="Times New Roman" w:hAnsi="Times New Roman"/>
          <w:i/>
        </w:rPr>
        <w:t>rid</w:t>
      </w:r>
      <w:r>
        <w:rPr>
          <w:rFonts w:ascii="Times New Roman" w:hAnsi="Times New Roman"/>
        </w:rPr>
        <w:t xml:space="preserve"> check</w:t>
      </w:r>
      <w:r w:rsidR="005E0BBA">
        <w:rPr>
          <w:rFonts w:ascii="Times New Roman" w:hAnsi="Times New Roman"/>
        </w:rPr>
        <w:t xml:space="preserve"> </w:t>
      </w:r>
      <w:r>
        <w:rPr>
          <w:rFonts w:ascii="Times New Roman" w:hAnsi="Times New Roman"/>
        </w:rPr>
        <w:t>box in the top right corner.</w:t>
      </w:r>
    </w:p>
    <w:p w14:paraId="1010B12A" w14:textId="77777777" w:rsidR="004D773A" w:rsidRDefault="004D773A" w:rsidP="00895515">
      <w:pPr>
        <w:jc w:val="both"/>
        <w:rPr>
          <w:rFonts w:ascii="Times New Roman" w:hAnsi="Times New Roman"/>
        </w:rPr>
      </w:pPr>
    </w:p>
    <w:p w14:paraId="1A5AB5F1" w14:textId="28596913" w:rsidR="004D773A" w:rsidRDefault="00F17A79" w:rsidP="00895515">
      <w:pPr>
        <w:jc w:val="both"/>
        <w:rPr>
          <w:rFonts w:ascii="Times New Roman" w:hAnsi="Times New Roman"/>
        </w:rPr>
      </w:pPr>
      <w:r>
        <w:rPr>
          <w:rFonts w:ascii="Times New Roman" w:hAnsi="Times New Roman"/>
        </w:rPr>
        <w:t>To switch between data-</w:t>
      </w:r>
      <w:r w:rsidR="00AF115D">
        <w:rPr>
          <w:rFonts w:ascii="Times New Roman" w:hAnsi="Times New Roman"/>
        </w:rPr>
        <w:t>viewing modes, use the radio buttons in the top left corner. The default is “</w:t>
      </w:r>
      <w:r w:rsidR="00497969">
        <w:rPr>
          <w:rFonts w:ascii="Times New Roman" w:hAnsi="Times New Roman"/>
        </w:rPr>
        <w:t>amp.</w:t>
      </w:r>
      <w:r w:rsidR="00AF115D">
        <w:rPr>
          <w:rFonts w:ascii="Times New Roman" w:hAnsi="Times New Roman"/>
        </w:rPr>
        <w:t>”</w:t>
      </w:r>
      <w:r w:rsidR="00497969">
        <w:rPr>
          <w:rFonts w:ascii="Times New Roman" w:hAnsi="Times New Roman"/>
        </w:rPr>
        <w:t xml:space="preserve"> (</w:t>
      </w:r>
      <w:proofErr w:type="gramStart"/>
      <w:r w:rsidR="00497969">
        <w:rPr>
          <w:rFonts w:ascii="Times New Roman" w:hAnsi="Times New Roman"/>
        </w:rPr>
        <w:t>amplitude</w:t>
      </w:r>
      <w:proofErr w:type="gramEnd"/>
      <w:r w:rsidR="00497969">
        <w:rPr>
          <w:rFonts w:ascii="Times New Roman" w:hAnsi="Times New Roman"/>
        </w:rPr>
        <w:t>)</w:t>
      </w:r>
      <w:r w:rsidR="00AF115D">
        <w:rPr>
          <w:rFonts w:ascii="Times New Roman" w:hAnsi="Times New Roman"/>
        </w:rPr>
        <w:t xml:space="preserve">, which is the standard mode for viewing radargrams. </w:t>
      </w:r>
      <w:r w:rsidR="005E0BBA">
        <w:rPr>
          <w:rFonts w:ascii="Times New Roman" w:hAnsi="Times New Roman"/>
        </w:rPr>
        <w:t>“</w:t>
      </w:r>
      <w:proofErr w:type="gramStart"/>
      <w:r w:rsidR="005E0BBA">
        <w:rPr>
          <w:rFonts w:ascii="Times New Roman" w:hAnsi="Times New Roman"/>
        </w:rPr>
        <w:t>phase</w:t>
      </w:r>
      <w:proofErr w:type="gramEnd"/>
      <w:r w:rsidR="005E0BBA">
        <w:rPr>
          <w:rFonts w:ascii="Times New Roman" w:hAnsi="Times New Roman"/>
        </w:rPr>
        <w:t xml:space="preserve"> difference” shows the filte</w:t>
      </w:r>
      <w:r w:rsidR="0021371F">
        <w:rPr>
          <w:rFonts w:ascii="Times New Roman" w:hAnsi="Times New Roman"/>
        </w:rPr>
        <w:t>red horizontal phase difference that,</w:t>
      </w:r>
      <w:r w:rsidR="005E0BBA">
        <w:rPr>
          <w:rFonts w:ascii="Times New Roman" w:hAnsi="Times New Roman"/>
        </w:rPr>
        <w:t xml:space="preserve"> if available, </w:t>
      </w:r>
      <w:r w:rsidR="0021371F">
        <w:rPr>
          <w:rFonts w:ascii="Times New Roman" w:hAnsi="Times New Roman"/>
        </w:rPr>
        <w:t>can</w:t>
      </w:r>
      <w:r w:rsidR="005E0BBA">
        <w:rPr>
          <w:rFonts w:ascii="Times New Roman" w:hAnsi="Times New Roman"/>
        </w:rPr>
        <w:t xml:space="preserve"> be used to predict the internal stratigraphy</w:t>
      </w:r>
      <w:r w:rsidR="00B878D9">
        <w:rPr>
          <w:rFonts w:ascii="Times New Roman" w:hAnsi="Times New Roman"/>
        </w:rPr>
        <w:t>, same for “ARESP” and the currently unused “spec.”, which stands for specularity</w:t>
      </w:r>
      <w:r w:rsidR="005E0BBA">
        <w:rPr>
          <w:rFonts w:ascii="Times New Roman" w:hAnsi="Times New Roman"/>
        </w:rPr>
        <w:t>. “</w:t>
      </w:r>
      <w:proofErr w:type="gramStart"/>
      <w:r w:rsidR="005E0BBA">
        <w:rPr>
          <w:rFonts w:ascii="Times New Roman" w:hAnsi="Times New Roman"/>
        </w:rPr>
        <w:t>flat</w:t>
      </w:r>
      <w:proofErr w:type="gramEnd"/>
      <w:r w:rsidR="005E0BBA">
        <w:rPr>
          <w:rFonts w:ascii="Times New Roman" w:hAnsi="Times New Roman"/>
        </w:rPr>
        <w:t xml:space="preserve">” shows the </w:t>
      </w:r>
      <w:r w:rsidR="002C687E">
        <w:rPr>
          <w:rFonts w:ascii="Times New Roman" w:hAnsi="Times New Roman"/>
        </w:rPr>
        <w:t xml:space="preserve">data </w:t>
      </w:r>
      <w:r w:rsidR="005E0BBA">
        <w:rPr>
          <w:rFonts w:ascii="Times New Roman" w:hAnsi="Times New Roman"/>
        </w:rPr>
        <w:t>amplitu</w:t>
      </w:r>
      <w:r w:rsidR="004B5787">
        <w:rPr>
          <w:rFonts w:ascii="Times New Roman" w:hAnsi="Times New Roman"/>
        </w:rPr>
        <w:t xml:space="preserve">de in the flattened </w:t>
      </w:r>
      <w:r w:rsidR="00FE4BC3">
        <w:rPr>
          <w:rFonts w:ascii="Times New Roman" w:hAnsi="Times New Roman"/>
        </w:rPr>
        <w:t>projection</w:t>
      </w:r>
      <w:r w:rsidR="004B5787">
        <w:rPr>
          <w:rFonts w:ascii="Times New Roman" w:hAnsi="Times New Roman"/>
        </w:rPr>
        <w:t>, and is only available if the data have been flattened.</w:t>
      </w:r>
    </w:p>
    <w:p w14:paraId="250295B3" w14:textId="77777777" w:rsidR="004D773A" w:rsidRDefault="004D773A" w:rsidP="00895515">
      <w:pPr>
        <w:jc w:val="both"/>
        <w:rPr>
          <w:rFonts w:ascii="Times New Roman" w:hAnsi="Times New Roman"/>
        </w:rPr>
      </w:pPr>
    </w:p>
    <w:p w14:paraId="6A736FB8" w14:textId="6857020B" w:rsidR="004B5787" w:rsidRDefault="004F0038" w:rsidP="00895515">
      <w:pPr>
        <w:jc w:val="both"/>
        <w:rPr>
          <w:rFonts w:ascii="Times New Roman" w:hAnsi="Times New Roman"/>
        </w:rPr>
      </w:pPr>
      <w:r>
        <w:rPr>
          <w:rFonts w:ascii="Times New Roman" w:hAnsi="Times New Roman"/>
        </w:rPr>
        <w:t>Above the data-</w:t>
      </w:r>
      <w:r w:rsidR="00BB6EBD">
        <w:rPr>
          <w:rFonts w:ascii="Times New Roman" w:hAnsi="Times New Roman"/>
        </w:rPr>
        <w:t xml:space="preserve">viewing modes, a text box records the filename of the </w:t>
      </w:r>
      <w:r w:rsidR="00F85DB6">
        <w:rPr>
          <w:rFonts w:ascii="Times New Roman" w:hAnsi="Times New Roman"/>
        </w:rPr>
        <w:t xml:space="preserve">current (loaded) </w:t>
      </w:r>
      <w:r w:rsidR="00BB6EBD">
        <w:rPr>
          <w:rFonts w:ascii="Times New Roman" w:hAnsi="Times New Roman"/>
        </w:rPr>
        <w:t>data</w:t>
      </w:r>
      <w:r w:rsidR="00F85DB6">
        <w:rPr>
          <w:rFonts w:ascii="Times New Roman" w:hAnsi="Times New Roman"/>
        </w:rPr>
        <w:t xml:space="preserve"> block</w:t>
      </w:r>
      <w:r w:rsidR="00BB6EBD">
        <w:rPr>
          <w:rFonts w:ascii="Times New Roman" w:hAnsi="Times New Roman"/>
        </w:rPr>
        <w:t>.</w:t>
      </w:r>
      <w:r w:rsidR="00010A3B">
        <w:rPr>
          <w:rFonts w:ascii="Times New Roman" w:hAnsi="Times New Roman"/>
        </w:rPr>
        <w:t xml:space="preserve"> A</w:t>
      </w:r>
      <w:r w:rsidR="00BB6EBD">
        <w:rPr>
          <w:rFonts w:ascii="Times New Roman" w:hAnsi="Times New Roman"/>
        </w:rPr>
        <w:t xml:space="preserve"> longer text box in the top right corner </w:t>
      </w:r>
      <w:r w:rsidR="006A7318">
        <w:rPr>
          <w:rFonts w:ascii="Times New Roman" w:hAnsi="Times New Roman"/>
        </w:rPr>
        <w:t xml:space="preserve">displays </w:t>
      </w:r>
      <w:r w:rsidR="00BB6EBD">
        <w:rPr>
          <w:rFonts w:ascii="Times New Roman" w:hAnsi="Times New Roman"/>
        </w:rPr>
        <w:t xml:space="preserve">the current status of a given operation. In general, if the </w:t>
      </w:r>
      <w:r w:rsidR="00E56312">
        <w:rPr>
          <w:rFonts w:ascii="Times New Roman" w:hAnsi="Times New Roman"/>
        </w:rPr>
        <w:t>returned</w:t>
      </w:r>
      <w:r w:rsidR="00BB6EBD">
        <w:rPr>
          <w:rFonts w:ascii="Times New Roman" w:hAnsi="Times New Roman"/>
        </w:rPr>
        <w:t xml:space="preserve"> status ends in “…”, </w:t>
      </w:r>
      <w:r w:rsidR="00E56312">
        <w:rPr>
          <w:rFonts w:ascii="Times New Roman" w:hAnsi="Times New Roman"/>
        </w:rPr>
        <w:t>the current operation</w:t>
      </w:r>
      <w:r w:rsidR="00BB6EBD">
        <w:rPr>
          <w:rFonts w:ascii="Times New Roman" w:hAnsi="Times New Roman"/>
        </w:rPr>
        <w:t xml:space="preserve"> is not yet complete.</w:t>
      </w:r>
    </w:p>
    <w:p w14:paraId="6991DA81" w14:textId="77777777" w:rsidR="004B5787" w:rsidRDefault="004B5787" w:rsidP="00895515">
      <w:pPr>
        <w:jc w:val="both"/>
        <w:rPr>
          <w:rFonts w:ascii="Times New Roman" w:hAnsi="Times New Roman"/>
        </w:rPr>
      </w:pPr>
    </w:p>
    <w:p w14:paraId="4A41DE45" w14:textId="2D649766" w:rsidR="0012109B" w:rsidRDefault="0012109B" w:rsidP="00895515">
      <w:pPr>
        <w:jc w:val="both"/>
        <w:rPr>
          <w:rFonts w:ascii="Times New Roman" w:hAnsi="Times New Roman"/>
        </w:rPr>
      </w:pPr>
      <w:r>
        <w:rPr>
          <w:rFonts w:ascii="Times New Roman" w:hAnsi="Times New Roman"/>
        </w:rPr>
        <w:lastRenderedPageBreak/>
        <w:t xml:space="preserve">All operations that </w:t>
      </w:r>
      <w:r w:rsidR="00482867">
        <w:rPr>
          <w:rFonts w:ascii="Times New Roman" w:hAnsi="Times New Roman"/>
        </w:rPr>
        <w:t xml:space="preserve">manipulate </w:t>
      </w:r>
      <w:r>
        <w:rPr>
          <w:rFonts w:ascii="Times New Roman" w:hAnsi="Times New Roman"/>
        </w:rPr>
        <w:t>the data are organized above the radargram.</w:t>
      </w:r>
      <w:r w:rsidR="003176C9">
        <w:rPr>
          <w:rFonts w:ascii="Times New Roman" w:hAnsi="Times New Roman"/>
        </w:rPr>
        <w:t xml:space="preserve"> Blue signifies loading data operations; magenta signifies layer operations; red signifies deletion operations; green signifies saving.</w:t>
      </w:r>
    </w:p>
    <w:p w14:paraId="5BF8D6AE" w14:textId="77777777" w:rsidR="0012109B" w:rsidRDefault="0012109B" w:rsidP="00895515">
      <w:pPr>
        <w:jc w:val="both"/>
        <w:rPr>
          <w:rFonts w:ascii="Times New Roman" w:hAnsi="Times New Roman"/>
        </w:rPr>
      </w:pPr>
    </w:p>
    <w:p w14:paraId="628B9AF5" w14:textId="1001DBED" w:rsidR="000379AF" w:rsidRDefault="000379AF" w:rsidP="000379AF">
      <w:pPr>
        <w:jc w:val="both"/>
        <w:rPr>
          <w:rFonts w:ascii="Times New Roman" w:hAnsi="Times New Roman"/>
        </w:rPr>
      </w:pPr>
      <w:r>
        <w:rPr>
          <w:rFonts w:ascii="Times New Roman" w:hAnsi="Times New Roman"/>
        </w:rPr>
        <w:t xml:space="preserve">There are several user-editable variables displayed in the GUI. To adjust them, enter a new value in the appropriate units and then </w:t>
      </w:r>
      <w:proofErr w:type="gramStart"/>
      <w:r>
        <w:rPr>
          <w:rFonts w:ascii="Times New Roman" w:hAnsi="Times New Roman"/>
        </w:rPr>
        <w:t>press</w:t>
      </w:r>
      <w:proofErr w:type="gramEnd"/>
      <w:r>
        <w:rPr>
          <w:rFonts w:ascii="Times New Roman" w:hAnsi="Times New Roman"/>
        </w:rPr>
        <w:t xml:space="preserve"> “return”. The value may then be rounded or adjusted as necessary internally.</w:t>
      </w:r>
      <w:r w:rsidR="00C0275E">
        <w:rPr>
          <w:rFonts w:ascii="Times New Roman" w:hAnsi="Times New Roman"/>
        </w:rPr>
        <w:t xml:space="preserve"> For example, variables </w:t>
      </w:r>
      <w:r w:rsidR="0065278D">
        <w:rPr>
          <w:rFonts w:ascii="Times New Roman" w:hAnsi="Times New Roman"/>
        </w:rPr>
        <w:t>whose units are</w:t>
      </w:r>
      <w:r w:rsidR="00C0275E">
        <w:rPr>
          <w:rFonts w:ascii="Times New Roman" w:hAnsi="Times New Roman"/>
        </w:rPr>
        <w:t xml:space="preserve"> indices must be positive integers, a</w:t>
      </w:r>
      <w:r w:rsidR="00924A64">
        <w:rPr>
          <w:rFonts w:ascii="Times New Roman" w:hAnsi="Times New Roman"/>
        </w:rPr>
        <w:t>nd they will be edited to be so and corrected in the displayed box.</w:t>
      </w:r>
    </w:p>
    <w:p w14:paraId="53A1000B" w14:textId="77777777" w:rsidR="000379AF" w:rsidRDefault="000379AF" w:rsidP="00895515">
      <w:pPr>
        <w:jc w:val="both"/>
        <w:rPr>
          <w:rFonts w:ascii="Times New Roman" w:hAnsi="Times New Roman"/>
        </w:rPr>
      </w:pPr>
    </w:p>
    <w:p w14:paraId="5A98A5B6" w14:textId="66D589F9" w:rsidR="002749C3" w:rsidRDefault="002749C3" w:rsidP="002749C3">
      <w:pPr>
        <w:jc w:val="both"/>
        <w:rPr>
          <w:rFonts w:ascii="Times New Roman" w:hAnsi="Times New Roman"/>
        </w:rPr>
      </w:pPr>
      <w:r>
        <w:rPr>
          <w:rFonts w:ascii="Times New Roman" w:hAnsi="Times New Roman"/>
        </w:rPr>
        <w:t>Check box</w:t>
      </w:r>
      <w:r w:rsidR="00BE00C5">
        <w:rPr>
          <w:rFonts w:ascii="Times New Roman" w:hAnsi="Times New Roman"/>
        </w:rPr>
        <w:t>es</w:t>
      </w:r>
      <w:r>
        <w:rPr>
          <w:rFonts w:ascii="Times New Roman" w:hAnsi="Times New Roman"/>
        </w:rPr>
        <w:t xml:space="preserve"> to the right of most operation buttons turn on/off display of that operation’s output. If the </w:t>
      </w:r>
      <w:r w:rsidR="00BE00C5">
        <w:rPr>
          <w:rFonts w:ascii="Times New Roman" w:hAnsi="Times New Roman"/>
        </w:rPr>
        <w:t xml:space="preserve">necessary </w:t>
      </w:r>
      <w:r>
        <w:rPr>
          <w:rFonts w:ascii="Times New Roman" w:hAnsi="Times New Roman"/>
        </w:rPr>
        <w:t xml:space="preserve">operation </w:t>
      </w:r>
      <w:r w:rsidR="00952D9E">
        <w:rPr>
          <w:rFonts w:ascii="Times New Roman" w:hAnsi="Times New Roman"/>
        </w:rPr>
        <w:t>has not been performed, its display cannot be turned on.</w:t>
      </w:r>
    </w:p>
    <w:p w14:paraId="0105E7C2" w14:textId="77777777" w:rsidR="002749C3" w:rsidRDefault="002749C3" w:rsidP="00895515">
      <w:pPr>
        <w:jc w:val="both"/>
        <w:rPr>
          <w:rFonts w:ascii="Times New Roman" w:hAnsi="Times New Roman"/>
        </w:rPr>
      </w:pPr>
    </w:p>
    <w:p w14:paraId="521653BD" w14:textId="63890A80" w:rsidR="0012109B" w:rsidRDefault="003176C9" w:rsidP="00895515">
      <w:pPr>
        <w:jc w:val="both"/>
        <w:rPr>
          <w:rFonts w:ascii="Times New Roman" w:hAnsi="Times New Roman"/>
        </w:rPr>
      </w:pPr>
      <w:r>
        <w:rPr>
          <w:rFonts w:ascii="Times New Roman" w:hAnsi="Times New Roman"/>
        </w:rPr>
        <w:t xml:space="preserve">When displaying the GUI, nearly all top-level menu items </w:t>
      </w:r>
      <w:r w:rsidR="00002D6B">
        <w:rPr>
          <w:rFonts w:ascii="Times New Roman" w:hAnsi="Times New Roman"/>
        </w:rPr>
        <w:t xml:space="preserve">(the pull-down menus across the top of the screen) </w:t>
      </w:r>
      <w:r>
        <w:rPr>
          <w:rFonts w:ascii="Times New Roman" w:hAnsi="Times New Roman"/>
        </w:rPr>
        <w:t xml:space="preserve">normally associated with a Matlab figure should disappear. This behavior is intentional, because of an unresolved issue whereas continued use of the GUI results in </w:t>
      </w:r>
      <w:r w:rsidR="00A911A6">
        <w:rPr>
          <w:rFonts w:ascii="Times New Roman" w:hAnsi="Times New Roman"/>
        </w:rPr>
        <w:t xml:space="preserve">display </w:t>
      </w:r>
      <w:r>
        <w:rPr>
          <w:rFonts w:ascii="Times New Roman" w:hAnsi="Times New Roman"/>
        </w:rPr>
        <w:t>of repeated top-level menus and destabilizes Matlab.</w:t>
      </w:r>
    </w:p>
    <w:p w14:paraId="388ACA4B" w14:textId="77777777" w:rsidR="002111CA" w:rsidRDefault="002111CA" w:rsidP="00895515">
      <w:pPr>
        <w:jc w:val="both"/>
        <w:rPr>
          <w:rFonts w:ascii="Times New Roman" w:hAnsi="Times New Roman"/>
        </w:rPr>
      </w:pPr>
    </w:p>
    <w:p w14:paraId="436A5B8F" w14:textId="2A25FE4E" w:rsidR="00F13617" w:rsidRDefault="00F13617" w:rsidP="00895515">
      <w:pPr>
        <w:jc w:val="both"/>
        <w:rPr>
          <w:rFonts w:ascii="Times New Roman" w:hAnsi="Times New Roman"/>
        </w:rPr>
      </w:pPr>
      <w:r>
        <w:rPr>
          <w:rFonts w:ascii="Times New Roman" w:hAnsi="Times New Roman"/>
        </w:rPr>
        <w:t xml:space="preserve">Below the primary functions of </w:t>
      </w:r>
      <w:r w:rsidRPr="00F13617">
        <w:rPr>
          <w:rFonts w:ascii="Courier New" w:hAnsi="Courier New"/>
          <w:sz w:val="22"/>
          <w:szCs w:val="22"/>
        </w:rPr>
        <w:t>pickgui</w:t>
      </w:r>
      <w:r>
        <w:rPr>
          <w:rFonts w:ascii="Times New Roman" w:hAnsi="Times New Roman"/>
        </w:rPr>
        <w:t xml:space="preserve"> are explained. For each sub-section header, a simple description of the operation is given, followed by the button name in the GUI and the key sub-functions in </w:t>
      </w:r>
      <w:r w:rsidRPr="00F13617">
        <w:rPr>
          <w:rFonts w:ascii="Courier New" w:hAnsi="Courier New"/>
          <w:sz w:val="22"/>
          <w:szCs w:val="22"/>
        </w:rPr>
        <w:t>pickgui.m</w:t>
      </w:r>
      <w:r>
        <w:rPr>
          <w:rFonts w:ascii="Times New Roman" w:hAnsi="Times New Roman"/>
        </w:rPr>
        <w:t xml:space="preserve"> that it calls.</w:t>
      </w:r>
    </w:p>
    <w:p w14:paraId="62476745" w14:textId="77777777" w:rsidR="00F13617" w:rsidRDefault="00F13617" w:rsidP="00895515">
      <w:pPr>
        <w:jc w:val="both"/>
        <w:rPr>
          <w:rFonts w:ascii="Times New Roman" w:hAnsi="Times New Roman"/>
        </w:rPr>
      </w:pPr>
    </w:p>
    <w:p w14:paraId="2E7C4D06" w14:textId="4EA8D7CD" w:rsidR="000B1B89" w:rsidRDefault="000B1B89" w:rsidP="00895515">
      <w:pPr>
        <w:jc w:val="both"/>
        <w:rPr>
          <w:rFonts w:ascii="Times New Roman" w:hAnsi="Times New Roman"/>
        </w:rPr>
      </w:pPr>
      <w:r>
        <w:rPr>
          <w:rFonts w:ascii="Times New Roman" w:hAnsi="Times New Roman"/>
        </w:rPr>
        <w:t>For most functions, a hotkey is available</w:t>
      </w:r>
      <w:r w:rsidR="003F38F1">
        <w:rPr>
          <w:rFonts w:ascii="Times New Roman" w:hAnsi="Times New Roman"/>
        </w:rPr>
        <w:t xml:space="preserve"> (</w:t>
      </w:r>
      <w:r>
        <w:rPr>
          <w:rFonts w:ascii="Times New Roman" w:hAnsi="Times New Roman"/>
        </w:rPr>
        <w:t>Table 1</w:t>
      </w:r>
      <w:r w:rsidR="003F38F1">
        <w:rPr>
          <w:rFonts w:ascii="Times New Roman" w:hAnsi="Times New Roman"/>
        </w:rPr>
        <w:t xml:space="preserve">). </w:t>
      </w:r>
      <w:r w:rsidR="00B11D5D">
        <w:rPr>
          <w:rFonts w:ascii="Times New Roman" w:hAnsi="Times New Roman"/>
        </w:rPr>
        <w:t>To ensure that hotkey</w:t>
      </w:r>
      <w:r w:rsidR="00D91454">
        <w:rPr>
          <w:rFonts w:ascii="Times New Roman" w:hAnsi="Times New Roman"/>
        </w:rPr>
        <w:t>s</w:t>
      </w:r>
      <w:r w:rsidR="00B11D5D">
        <w:rPr>
          <w:rFonts w:ascii="Times New Roman" w:hAnsi="Times New Roman"/>
        </w:rPr>
        <w:t xml:space="preserve"> </w:t>
      </w:r>
      <w:r w:rsidR="00D91454">
        <w:rPr>
          <w:rFonts w:ascii="Times New Roman" w:hAnsi="Times New Roman"/>
        </w:rPr>
        <w:t>remain</w:t>
      </w:r>
      <w:r w:rsidR="00B11D5D">
        <w:rPr>
          <w:rFonts w:ascii="Times New Roman" w:hAnsi="Times New Roman"/>
        </w:rPr>
        <w:t xml:space="preserve"> accessible after any GUI interaction, it is necessary to “refresh” the GUI</w:t>
      </w:r>
      <w:r w:rsidR="003F38F1">
        <w:rPr>
          <w:rFonts w:ascii="Times New Roman" w:hAnsi="Times New Roman"/>
        </w:rPr>
        <w:t>’s focus</w:t>
      </w:r>
      <w:r w:rsidR="00B11D5D">
        <w:rPr>
          <w:rFonts w:ascii="Times New Roman" w:hAnsi="Times New Roman"/>
        </w:rPr>
        <w:t>, which means that the buttons will briefly flash as gra</w:t>
      </w:r>
      <w:r w:rsidR="003F38F1">
        <w:rPr>
          <w:rFonts w:ascii="Times New Roman" w:hAnsi="Times New Roman"/>
        </w:rPr>
        <w:t>yed out.</w:t>
      </w:r>
    </w:p>
    <w:p w14:paraId="71A3B68B" w14:textId="77777777" w:rsidR="000B1B89" w:rsidRDefault="000B1B89" w:rsidP="00895515">
      <w:pPr>
        <w:jc w:val="both"/>
        <w:rPr>
          <w:rFonts w:ascii="Times New Roman" w:hAnsi="Times New Roman"/>
        </w:rPr>
      </w:pPr>
    </w:p>
    <w:p w14:paraId="196C0176" w14:textId="6B054FF2" w:rsidR="004C7209" w:rsidRDefault="004C7209" w:rsidP="00895515">
      <w:pPr>
        <w:jc w:val="both"/>
        <w:rPr>
          <w:rFonts w:ascii="Times New Roman" w:hAnsi="Times New Roman"/>
        </w:rPr>
      </w:pPr>
      <w:r>
        <w:rPr>
          <w:rFonts w:ascii="Times New Roman" w:hAnsi="Times New Roman"/>
        </w:rPr>
        <w:t xml:space="preserve">Table 1. </w:t>
      </w:r>
      <w:proofErr w:type="gramStart"/>
      <w:r w:rsidRPr="004C7209">
        <w:rPr>
          <w:rFonts w:ascii="Courier New" w:hAnsi="Courier New"/>
          <w:sz w:val="22"/>
          <w:szCs w:val="22"/>
        </w:rPr>
        <w:t>pickgui</w:t>
      </w:r>
      <w:proofErr w:type="gramEnd"/>
      <w:r>
        <w:rPr>
          <w:rFonts w:ascii="Times New Roman" w:hAnsi="Times New Roman"/>
        </w:rPr>
        <w:t xml:space="preserve"> hotkeys</w:t>
      </w:r>
    </w:p>
    <w:p w14:paraId="5F80CB54" w14:textId="77777777" w:rsidR="004C7209" w:rsidRDefault="004C7209" w:rsidP="00895515">
      <w:pPr>
        <w:jc w:val="both"/>
        <w:rPr>
          <w:rFonts w:ascii="Times New Roman" w:hAnsi="Times New Roman"/>
        </w:rPr>
      </w:pPr>
    </w:p>
    <w:tbl>
      <w:tblPr>
        <w:tblStyle w:val="TableGrid"/>
        <w:tblW w:w="0" w:type="auto"/>
        <w:tblLook w:val="04A0" w:firstRow="1" w:lastRow="0" w:firstColumn="1" w:lastColumn="0" w:noHBand="0" w:noVBand="1"/>
      </w:tblPr>
      <w:tblGrid>
        <w:gridCol w:w="1100"/>
        <w:gridCol w:w="8476"/>
      </w:tblGrid>
      <w:tr w:rsidR="00D91EF8" w:rsidRPr="00B86D9A" w14:paraId="266E35BC" w14:textId="77777777" w:rsidTr="00B86D9A">
        <w:tc>
          <w:tcPr>
            <w:tcW w:w="1100" w:type="dxa"/>
          </w:tcPr>
          <w:p w14:paraId="0D799BD7" w14:textId="1189B895" w:rsidR="00D91EF8" w:rsidRPr="00B86D9A" w:rsidRDefault="00D91EF8" w:rsidP="00895515">
            <w:pPr>
              <w:jc w:val="both"/>
              <w:rPr>
                <w:rFonts w:ascii="Times New Roman" w:hAnsi="Times New Roman"/>
                <w:b/>
              </w:rPr>
            </w:pPr>
            <w:r w:rsidRPr="00B86D9A">
              <w:rPr>
                <w:rFonts w:ascii="Times New Roman" w:hAnsi="Times New Roman"/>
                <w:b/>
              </w:rPr>
              <w:t>Key</w:t>
            </w:r>
          </w:p>
        </w:tc>
        <w:tc>
          <w:tcPr>
            <w:tcW w:w="8476" w:type="dxa"/>
          </w:tcPr>
          <w:p w14:paraId="0D5C3BC9" w14:textId="1F847670" w:rsidR="00D91EF8" w:rsidRPr="00B86D9A" w:rsidRDefault="00D91EF8" w:rsidP="00895515">
            <w:pPr>
              <w:jc w:val="both"/>
              <w:rPr>
                <w:rFonts w:ascii="Times New Roman" w:hAnsi="Times New Roman"/>
                <w:b/>
              </w:rPr>
            </w:pPr>
            <w:r w:rsidRPr="00B86D9A">
              <w:rPr>
                <w:rFonts w:ascii="Times New Roman" w:hAnsi="Times New Roman"/>
                <w:b/>
              </w:rPr>
              <w:t>Action</w:t>
            </w:r>
          </w:p>
        </w:tc>
      </w:tr>
      <w:tr w:rsidR="00B86D9A" w:rsidRPr="00B86D9A" w14:paraId="6ED2F915" w14:textId="77777777" w:rsidTr="00B86D9A">
        <w:tc>
          <w:tcPr>
            <w:tcW w:w="1100" w:type="dxa"/>
          </w:tcPr>
          <w:p w14:paraId="458DCE74" w14:textId="18736BD0" w:rsidR="00B86D9A" w:rsidRPr="00B86D9A" w:rsidRDefault="00B86D9A" w:rsidP="00895515">
            <w:pPr>
              <w:jc w:val="both"/>
              <w:rPr>
                <w:rFonts w:ascii="Times New Roman" w:hAnsi="Times New Roman"/>
              </w:rPr>
            </w:pPr>
            <w:r w:rsidRPr="00B86D9A">
              <w:rPr>
                <w:rFonts w:ascii="Times New Roman" w:hAnsi="Times New Roman"/>
              </w:rPr>
              <w:t>1</w:t>
            </w:r>
          </w:p>
        </w:tc>
        <w:tc>
          <w:tcPr>
            <w:tcW w:w="8476" w:type="dxa"/>
          </w:tcPr>
          <w:p w14:paraId="6C36010B" w14:textId="3ED67E52" w:rsidR="00B86D9A" w:rsidRPr="00B86D9A" w:rsidRDefault="00B86D9A" w:rsidP="00895515">
            <w:pPr>
              <w:jc w:val="both"/>
              <w:rPr>
                <w:rFonts w:ascii="Times New Roman" w:hAnsi="Times New Roman"/>
              </w:rPr>
            </w:pPr>
            <w:r>
              <w:rPr>
                <w:rFonts w:ascii="Times New Roman" w:hAnsi="Times New Roman"/>
              </w:rPr>
              <w:t>Toggle</w:t>
            </w:r>
            <w:r w:rsidR="0077008D">
              <w:rPr>
                <w:rFonts w:ascii="Times New Roman" w:hAnsi="Times New Roman"/>
              </w:rPr>
              <w:t xml:space="preserve"> display of</w:t>
            </w:r>
            <w:r>
              <w:rPr>
                <w:rFonts w:ascii="Times New Roman" w:hAnsi="Times New Roman"/>
              </w:rPr>
              <w:t xml:space="preserve"> reference picks</w:t>
            </w:r>
          </w:p>
        </w:tc>
      </w:tr>
      <w:tr w:rsidR="00B86D9A" w:rsidRPr="00B86D9A" w14:paraId="6218670D" w14:textId="77777777" w:rsidTr="00B86D9A">
        <w:tc>
          <w:tcPr>
            <w:tcW w:w="1100" w:type="dxa"/>
          </w:tcPr>
          <w:p w14:paraId="2499B818" w14:textId="1EFBD38C" w:rsidR="00B86D9A" w:rsidRPr="00B86D9A" w:rsidRDefault="00B86D9A" w:rsidP="00895515">
            <w:pPr>
              <w:jc w:val="both"/>
              <w:rPr>
                <w:rFonts w:ascii="Times New Roman" w:hAnsi="Times New Roman"/>
              </w:rPr>
            </w:pPr>
            <w:r w:rsidRPr="00B86D9A">
              <w:rPr>
                <w:rFonts w:ascii="Times New Roman" w:hAnsi="Times New Roman"/>
              </w:rPr>
              <w:t>2</w:t>
            </w:r>
          </w:p>
        </w:tc>
        <w:tc>
          <w:tcPr>
            <w:tcW w:w="8476" w:type="dxa"/>
          </w:tcPr>
          <w:p w14:paraId="38384769" w14:textId="7AD5486D" w:rsidR="00B86D9A" w:rsidRPr="00B86D9A" w:rsidRDefault="00B86D9A" w:rsidP="00895515">
            <w:pPr>
              <w:jc w:val="both"/>
              <w:rPr>
                <w:rFonts w:ascii="Times New Roman" w:hAnsi="Times New Roman"/>
              </w:rPr>
            </w:pPr>
            <w:r>
              <w:rPr>
                <w:rFonts w:ascii="Times New Roman" w:hAnsi="Times New Roman"/>
              </w:rPr>
              <w:t xml:space="preserve">Toggle </w:t>
            </w:r>
            <w:r w:rsidR="0077008D">
              <w:rPr>
                <w:rFonts w:ascii="Times New Roman" w:hAnsi="Times New Roman"/>
              </w:rPr>
              <w:t xml:space="preserve">display of </w:t>
            </w:r>
            <w:r>
              <w:rPr>
                <w:rFonts w:ascii="Times New Roman" w:hAnsi="Times New Roman"/>
              </w:rPr>
              <w:t>phase-predicted layers</w:t>
            </w:r>
          </w:p>
        </w:tc>
      </w:tr>
      <w:tr w:rsidR="00B86D9A" w:rsidRPr="00B86D9A" w14:paraId="64C9F9B9" w14:textId="77777777" w:rsidTr="00B86D9A">
        <w:tc>
          <w:tcPr>
            <w:tcW w:w="1100" w:type="dxa"/>
          </w:tcPr>
          <w:p w14:paraId="174560F3" w14:textId="3DEF5230" w:rsidR="00B86D9A" w:rsidRPr="00B86D9A" w:rsidRDefault="00B86D9A" w:rsidP="00895515">
            <w:pPr>
              <w:jc w:val="both"/>
              <w:rPr>
                <w:rFonts w:ascii="Times New Roman" w:hAnsi="Times New Roman"/>
              </w:rPr>
            </w:pPr>
            <w:r>
              <w:rPr>
                <w:rFonts w:ascii="Times New Roman" w:hAnsi="Times New Roman"/>
              </w:rPr>
              <w:t>3</w:t>
            </w:r>
          </w:p>
        </w:tc>
        <w:tc>
          <w:tcPr>
            <w:tcW w:w="8476" w:type="dxa"/>
          </w:tcPr>
          <w:p w14:paraId="5BA50552" w14:textId="634888BD" w:rsidR="00B86D9A" w:rsidRPr="00B86D9A" w:rsidRDefault="00B86D9A" w:rsidP="00895515">
            <w:pPr>
              <w:jc w:val="both"/>
              <w:rPr>
                <w:rFonts w:ascii="Times New Roman" w:hAnsi="Times New Roman"/>
              </w:rPr>
            </w:pPr>
            <w:r>
              <w:rPr>
                <w:rFonts w:ascii="Times New Roman" w:hAnsi="Times New Roman"/>
              </w:rPr>
              <w:t xml:space="preserve">Toggle </w:t>
            </w:r>
            <w:r w:rsidR="0077008D">
              <w:rPr>
                <w:rFonts w:ascii="Times New Roman" w:hAnsi="Times New Roman"/>
              </w:rPr>
              <w:t xml:space="preserve">display of </w:t>
            </w:r>
            <w:r>
              <w:rPr>
                <w:rFonts w:ascii="Times New Roman" w:hAnsi="Times New Roman"/>
              </w:rPr>
              <w:t>manually picked layers</w:t>
            </w:r>
          </w:p>
        </w:tc>
      </w:tr>
      <w:tr w:rsidR="00B86D9A" w:rsidRPr="00B86D9A" w14:paraId="5D916FB1" w14:textId="77777777" w:rsidTr="00B86D9A">
        <w:tc>
          <w:tcPr>
            <w:tcW w:w="1100" w:type="dxa"/>
          </w:tcPr>
          <w:p w14:paraId="22351889" w14:textId="2130DB59" w:rsidR="00B86D9A" w:rsidRPr="00B86D9A" w:rsidRDefault="00B86D9A" w:rsidP="00895515">
            <w:pPr>
              <w:jc w:val="both"/>
              <w:rPr>
                <w:rFonts w:ascii="Times New Roman" w:hAnsi="Times New Roman"/>
              </w:rPr>
            </w:pPr>
            <w:r>
              <w:rPr>
                <w:rFonts w:ascii="Times New Roman" w:hAnsi="Times New Roman"/>
              </w:rPr>
              <w:t>4</w:t>
            </w:r>
          </w:p>
        </w:tc>
        <w:tc>
          <w:tcPr>
            <w:tcW w:w="8476" w:type="dxa"/>
          </w:tcPr>
          <w:p w14:paraId="69FB023B" w14:textId="19F7BD30" w:rsidR="00B86D9A" w:rsidRPr="00B86D9A" w:rsidRDefault="00241DE8" w:rsidP="00895515">
            <w:pPr>
              <w:jc w:val="both"/>
              <w:rPr>
                <w:rFonts w:ascii="Times New Roman" w:hAnsi="Times New Roman"/>
              </w:rPr>
            </w:pPr>
            <w:r>
              <w:rPr>
                <w:rFonts w:ascii="Times New Roman" w:hAnsi="Times New Roman"/>
              </w:rPr>
              <w:t xml:space="preserve">Toggle </w:t>
            </w:r>
            <w:r w:rsidR="0077008D">
              <w:rPr>
                <w:rFonts w:ascii="Times New Roman" w:hAnsi="Times New Roman"/>
              </w:rPr>
              <w:t xml:space="preserve">display of </w:t>
            </w:r>
            <w:r>
              <w:rPr>
                <w:rFonts w:ascii="Times New Roman" w:hAnsi="Times New Roman"/>
              </w:rPr>
              <w:t xml:space="preserve">flattened </w:t>
            </w:r>
            <w:r w:rsidR="00A1313C">
              <w:rPr>
                <w:rFonts w:ascii="Times New Roman" w:hAnsi="Times New Roman"/>
              </w:rPr>
              <w:t xml:space="preserve">predicted </w:t>
            </w:r>
            <w:r>
              <w:rPr>
                <w:rFonts w:ascii="Times New Roman" w:hAnsi="Times New Roman"/>
              </w:rPr>
              <w:t>layers</w:t>
            </w:r>
          </w:p>
        </w:tc>
      </w:tr>
      <w:tr w:rsidR="00B86D9A" w:rsidRPr="00B86D9A" w14:paraId="26EBF829" w14:textId="77777777" w:rsidTr="00B86D9A">
        <w:tc>
          <w:tcPr>
            <w:tcW w:w="1100" w:type="dxa"/>
          </w:tcPr>
          <w:p w14:paraId="3B1B7FEE" w14:textId="6A5BABFD" w:rsidR="00B86D9A" w:rsidRPr="00B86D9A" w:rsidRDefault="00B86D9A" w:rsidP="00895515">
            <w:pPr>
              <w:jc w:val="both"/>
              <w:rPr>
                <w:rFonts w:ascii="Times New Roman" w:hAnsi="Times New Roman"/>
              </w:rPr>
            </w:pPr>
            <w:r>
              <w:rPr>
                <w:rFonts w:ascii="Times New Roman" w:hAnsi="Times New Roman"/>
              </w:rPr>
              <w:t>5</w:t>
            </w:r>
          </w:p>
        </w:tc>
        <w:tc>
          <w:tcPr>
            <w:tcW w:w="8476" w:type="dxa"/>
          </w:tcPr>
          <w:p w14:paraId="2907AFB2" w14:textId="0FBDEFBE" w:rsidR="00B86D9A" w:rsidRPr="00B86D9A" w:rsidRDefault="00241DE8" w:rsidP="00895515">
            <w:pPr>
              <w:jc w:val="both"/>
              <w:rPr>
                <w:rFonts w:ascii="Times New Roman" w:hAnsi="Times New Roman"/>
              </w:rPr>
            </w:pPr>
            <w:r>
              <w:rPr>
                <w:rFonts w:ascii="Times New Roman" w:hAnsi="Times New Roman"/>
              </w:rPr>
              <w:t xml:space="preserve">Toggle </w:t>
            </w:r>
            <w:r w:rsidR="0077008D">
              <w:rPr>
                <w:rFonts w:ascii="Times New Roman" w:hAnsi="Times New Roman"/>
              </w:rPr>
              <w:t xml:space="preserve">display of </w:t>
            </w:r>
            <w:r>
              <w:rPr>
                <w:rFonts w:ascii="Times New Roman" w:hAnsi="Times New Roman"/>
              </w:rPr>
              <w:t>horizontal averaging in flattened space</w:t>
            </w:r>
          </w:p>
        </w:tc>
      </w:tr>
      <w:tr w:rsidR="00B86D9A" w:rsidRPr="00B86D9A" w14:paraId="05960011" w14:textId="77777777" w:rsidTr="00B86D9A">
        <w:tc>
          <w:tcPr>
            <w:tcW w:w="1100" w:type="dxa"/>
          </w:tcPr>
          <w:p w14:paraId="626218E3" w14:textId="59E1EDC3" w:rsidR="00B86D9A" w:rsidRPr="00B86D9A" w:rsidRDefault="00B86D9A" w:rsidP="00895515">
            <w:pPr>
              <w:jc w:val="both"/>
              <w:rPr>
                <w:rFonts w:ascii="Times New Roman" w:hAnsi="Times New Roman"/>
              </w:rPr>
            </w:pPr>
            <w:r>
              <w:rPr>
                <w:rFonts w:ascii="Times New Roman" w:hAnsi="Times New Roman"/>
              </w:rPr>
              <w:t>6</w:t>
            </w:r>
          </w:p>
        </w:tc>
        <w:tc>
          <w:tcPr>
            <w:tcW w:w="8476" w:type="dxa"/>
          </w:tcPr>
          <w:p w14:paraId="6861A8CF" w14:textId="04A3001A" w:rsidR="00B86D9A" w:rsidRPr="00B86D9A" w:rsidRDefault="00241DE8" w:rsidP="00241DE8">
            <w:pPr>
              <w:jc w:val="both"/>
              <w:rPr>
                <w:rFonts w:ascii="Times New Roman" w:hAnsi="Times New Roman"/>
              </w:rPr>
            </w:pPr>
            <w:r>
              <w:rPr>
                <w:rFonts w:ascii="Times New Roman" w:hAnsi="Times New Roman"/>
              </w:rPr>
              <w:t xml:space="preserve">Toggle </w:t>
            </w:r>
            <w:r w:rsidR="0077008D">
              <w:rPr>
                <w:rFonts w:ascii="Times New Roman" w:hAnsi="Times New Roman"/>
              </w:rPr>
              <w:t xml:space="preserve">display of </w:t>
            </w:r>
            <w:r>
              <w:rPr>
                <w:rFonts w:ascii="Times New Roman" w:hAnsi="Times New Roman"/>
              </w:rPr>
              <w:t>picks made in flattened space</w:t>
            </w:r>
          </w:p>
        </w:tc>
      </w:tr>
      <w:tr w:rsidR="00B86D9A" w:rsidRPr="00B86D9A" w14:paraId="27057C04" w14:textId="77777777" w:rsidTr="00B86D9A">
        <w:tc>
          <w:tcPr>
            <w:tcW w:w="1100" w:type="dxa"/>
          </w:tcPr>
          <w:p w14:paraId="41693285" w14:textId="4B6B3E69" w:rsidR="00B86D9A" w:rsidRPr="00B86D9A" w:rsidRDefault="00B86D9A" w:rsidP="00895515">
            <w:pPr>
              <w:jc w:val="both"/>
              <w:rPr>
                <w:rFonts w:ascii="Times New Roman" w:hAnsi="Times New Roman"/>
              </w:rPr>
            </w:pPr>
            <w:r>
              <w:rPr>
                <w:rFonts w:ascii="Times New Roman" w:hAnsi="Times New Roman"/>
              </w:rPr>
              <w:t>7</w:t>
            </w:r>
          </w:p>
        </w:tc>
        <w:tc>
          <w:tcPr>
            <w:tcW w:w="8476" w:type="dxa"/>
          </w:tcPr>
          <w:p w14:paraId="7BC3F11A" w14:textId="7C47A222" w:rsidR="00B86D9A" w:rsidRPr="00B86D9A" w:rsidRDefault="00241DE8" w:rsidP="00895515">
            <w:pPr>
              <w:jc w:val="both"/>
              <w:rPr>
                <w:rFonts w:ascii="Times New Roman" w:hAnsi="Times New Roman"/>
              </w:rPr>
            </w:pPr>
            <w:r>
              <w:rPr>
                <w:rFonts w:ascii="Times New Roman" w:hAnsi="Times New Roman"/>
              </w:rPr>
              <w:t xml:space="preserve">Toggle </w:t>
            </w:r>
            <w:r w:rsidR="0077008D">
              <w:rPr>
                <w:rFonts w:ascii="Times New Roman" w:hAnsi="Times New Roman"/>
              </w:rPr>
              <w:t xml:space="preserve">display of </w:t>
            </w:r>
            <w:r>
              <w:rPr>
                <w:rFonts w:ascii="Times New Roman" w:hAnsi="Times New Roman"/>
              </w:rPr>
              <w:t>smoothed picks</w:t>
            </w:r>
          </w:p>
        </w:tc>
      </w:tr>
      <w:tr w:rsidR="00DD691E" w:rsidRPr="00B86D9A" w14:paraId="27EB237C" w14:textId="77777777" w:rsidTr="00B86D9A">
        <w:tc>
          <w:tcPr>
            <w:tcW w:w="1100" w:type="dxa"/>
          </w:tcPr>
          <w:p w14:paraId="70CF606F" w14:textId="02BD0B24" w:rsidR="00DD691E" w:rsidRDefault="00DD691E" w:rsidP="00895515">
            <w:pPr>
              <w:jc w:val="both"/>
              <w:rPr>
                <w:rFonts w:ascii="Times New Roman" w:hAnsi="Times New Roman"/>
              </w:rPr>
            </w:pPr>
            <w:r>
              <w:rPr>
                <w:rFonts w:ascii="Times New Roman" w:hAnsi="Times New Roman"/>
              </w:rPr>
              <w:t>8</w:t>
            </w:r>
          </w:p>
        </w:tc>
        <w:tc>
          <w:tcPr>
            <w:tcW w:w="8476" w:type="dxa"/>
          </w:tcPr>
          <w:p w14:paraId="5EB38466" w14:textId="2961154F" w:rsidR="00DD691E" w:rsidRDefault="00DD691E" w:rsidP="00895515">
            <w:pPr>
              <w:jc w:val="both"/>
              <w:rPr>
                <w:rFonts w:ascii="Times New Roman" w:hAnsi="Times New Roman"/>
              </w:rPr>
            </w:pPr>
            <w:r>
              <w:rPr>
                <w:rFonts w:ascii="Times New Roman" w:hAnsi="Times New Roman"/>
              </w:rPr>
              <w:t>Toggle display of ARESP-predicted layers</w:t>
            </w:r>
          </w:p>
        </w:tc>
      </w:tr>
      <w:tr w:rsidR="00026A2D" w:rsidRPr="00B86D9A" w14:paraId="0E0BB85B" w14:textId="77777777" w:rsidTr="00B86D9A">
        <w:tc>
          <w:tcPr>
            <w:tcW w:w="1100" w:type="dxa"/>
          </w:tcPr>
          <w:p w14:paraId="165311E7" w14:textId="72AC246B" w:rsidR="00026A2D" w:rsidRDefault="00026A2D" w:rsidP="00895515">
            <w:pPr>
              <w:jc w:val="both"/>
              <w:rPr>
                <w:rFonts w:ascii="Times New Roman" w:hAnsi="Times New Roman"/>
              </w:rPr>
            </w:pPr>
            <w:r>
              <w:rPr>
                <w:rFonts w:ascii="Times New Roman" w:hAnsi="Times New Roman"/>
              </w:rPr>
              <w:t>9</w:t>
            </w:r>
          </w:p>
        </w:tc>
        <w:tc>
          <w:tcPr>
            <w:tcW w:w="8476" w:type="dxa"/>
          </w:tcPr>
          <w:p w14:paraId="0BE2921A" w14:textId="50FE00E6" w:rsidR="00026A2D" w:rsidRDefault="00026A2D" w:rsidP="00895515">
            <w:pPr>
              <w:jc w:val="both"/>
              <w:rPr>
                <w:rFonts w:ascii="Times New Roman" w:hAnsi="Times New Roman"/>
              </w:rPr>
            </w:pPr>
            <w:r>
              <w:rPr>
                <w:rFonts w:ascii="Times New Roman" w:hAnsi="Times New Roman"/>
              </w:rPr>
              <w:t>Pick manual layer to be preserved</w:t>
            </w:r>
          </w:p>
        </w:tc>
      </w:tr>
      <w:tr w:rsidR="00D91EF8" w14:paraId="235F8B40" w14:textId="77777777" w:rsidTr="00B86D9A">
        <w:tc>
          <w:tcPr>
            <w:tcW w:w="1100" w:type="dxa"/>
          </w:tcPr>
          <w:p w14:paraId="6D102B1C" w14:textId="6F25F621" w:rsidR="00D91EF8" w:rsidRDefault="00D91EF8" w:rsidP="00895515">
            <w:pPr>
              <w:jc w:val="both"/>
              <w:rPr>
                <w:rFonts w:ascii="Times New Roman" w:hAnsi="Times New Roman"/>
              </w:rPr>
            </w:pPr>
            <w:proofErr w:type="gramStart"/>
            <w:r>
              <w:rPr>
                <w:rFonts w:ascii="Times New Roman" w:hAnsi="Times New Roman"/>
              </w:rPr>
              <w:t>a</w:t>
            </w:r>
            <w:proofErr w:type="gramEnd"/>
          </w:p>
        </w:tc>
        <w:tc>
          <w:tcPr>
            <w:tcW w:w="8476" w:type="dxa"/>
          </w:tcPr>
          <w:p w14:paraId="2052CBC2" w14:textId="28C84D30" w:rsidR="00D91EF8" w:rsidRDefault="00AC49E7" w:rsidP="00895515">
            <w:pPr>
              <w:jc w:val="both"/>
              <w:rPr>
                <w:rFonts w:ascii="Times New Roman" w:hAnsi="Times New Roman"/>
              </w:rPr>
            </w:pPr>
            <w:r>
              <w:rPr>
                <w:rFonts w:ascii="Times New Roman" w:hAnsi="Times New Roman"/>
              </w:rPr>
              <w:t xml:space="preserve">Adjust </w:t>
            </w:r>
            <w:r w:rsidR="003C365C">
              <w:rPr>
                <w:rFonts w:ascii="Times New Roman" w:hAnsi="Times New Roman"/>
              </w:rPr>
              <w:t xml:space="preserve">picked </w:t>
            </w:r>
            <w:r>
              <w:rPr>
                <w:rFonts w:ascii="Times New Roman" w:hAnsi="Times New Roman"/>
              </w:rPr>
              <w:t>layer</w:t>
            </w:r>
          </w:p>
        </w:tc>
      </w:tr>
      <w:tr w:rsidR="00D91EF8" w14:paraId="410FC566" w14:textId="77777777" w:rsidTr="00B86D9A">
        <w:tc>
          <w:tcPr>
            <w:tcW w:w="1100" w:type="dxa"/>
          </w:tcPr>
          <w:p w14:paraId="236DCB73" w14:textId="1E60306C" w:rsidR="00D91EF8" w:rsidRDefault="00D91EF8" w:rsidP="00895515">
            <w:pPr>
              <w:jc w:val="both"/>
              <w:rPr>
                <w:rFonts w:ascii="Times New Roman" w:hAnsi="Times New Roman"/>
              </w:rPr>
            </w:pPr>
            <w:proofErr w:type="gramStart"/>
            <w:r>
              <w:rPr>
                <w:rFonts w:ascii="Times New Roman" w:hAnsi="Times New Roman"/>
              </w:rPr>
              <w:t>b</w:t>
            </w:r>
            <w:proofErr w:type="gramEnd"/>
          </w:p>
        </w:tc>
        <w:tc>
          <w:tcPr>
            <w:tcW w:w="8476" w:type="dxa"/>
          </w:tcPr>
          <w:p w14:paraId="4622D345" w14:textId="35E1D3CB" w:rsidR="00D91EF8" w:rsidRDefault="006156B6" w:rsidP="00AC49E7">
            <w:pPr>
              <w:jc w:val="both"/>
              <w:rPr>
                <w:rFonts w:ascii="Times New Roman" w:hAnsi="Times New Roman"/>
              </w:rPr>
            </w:pPr>
            <w:r>
              <w:rPr>
                <w:rFonts w:ascii="Times New Roman" w:hAnsi="Times New Roman"/>
              </w:rPr>
              <w:t>Toggle</w:t>
            </w:r>
            <w:r w:rsidR="00AC49E7">
              <w:rPr>
                <w:rFonts w:ascii="Times New Roman" w:hAnsi="Times New Roman"/>
              </w:rPr>
              <w:t xml:space="preserve"> automatic color scale adjustment</w:t>
            </w:r>
          </w:p>
        </w:tc>
      </w:tr>
      <w:tr w:rsidR="00D91EF8" w14:paraId="21C0510D" w14:textId="77777777" w:rsidTr="00B86D9A">
        <w:tc>
          <w:tcPr>
            <w:tcW w:w="1100" w:type="dxa"/>
          </w:tcPr>
          <w:p w14:paraId="1514B0E6" w14:textId="017CCF00" w:rsidR="00D91EF8" w:rsidRDefault="00D91EF8" w:rsidP="00895515">
            <w:pPr>
              <w:jc w:val="both"/>
              <w:rPr>
                <w:rFonts w:ascii="Times New Roman" w:hAnsi="Times New Roman"/>
              </w:rPr>
            </w:pPr>
            <w:proofErr w:type="gramStart"/>
            <w:r>
              <w:rPr>
                <w:rFonts w:ascii="Times New Roman" w:hAnsi="Times New Roman"/>
              </w:rPr>
              <w:t>c</w:t>
            </w:r>
            <w:proofErr w:type="gramEnd"/>
          </w:p>
        </w:tc>
        <w:tc>
          <w:tcPr>
            <w:tcW w:w="8476" w:type="dxa"/>
          </w:tcPr>
          <w:p w14:paraId="55D32F09" w14:textId="5C82A7C1" w:rsidR="00D91EF8" w:rsidRDefault="00AC49E7" w:rsidP="00895515">
            <w:pPr>
              <w:jc w:val="both"/>
              <w:rPr>
                <w:rFonts w:ascii="Times New Roman" w:hAnsi="Times New Roman"/>
              </w:rPr>
            </w:pPr>
            <w:r>
              <w:rPr>
                <w:rFonts w:ascii="Times New Roman" w:hAnsi="Times New Roman"/>
              </w:rPr>
              <w:t>Predict phase tracked layers using horizontal phase difference (if available)</w:t>
            </w:r>
          </w:p>
        </w:tc>
      </w:tr>
      <w:tr w:rsidR="00D91EF8" w14:paraId="304E37C1" w14:textId="77777777" w:rsidTr="00B86D9A">
        <w:tc>
          <w:tcPr>
            <w:tcW w:w="1100" w:type="dxa"/>
          </w:tcPr>
          <w:p w14:paraId="69F21EF6" w14:textId="4CAF9E95" w:rsidR="00D91EF8" w:rsidRDefault="00D91EF8" w:rsidP="00895515">
            <w:pPr>
              <w:jc w:val="both"/>
              <w:rPr>
                <w:rFonts w:ascii="Times New Roman" w:hAnsi="Times New Roman"/>
              </w:rPr>
            </w:pPr>
            <w:proofErr w:type="gramStart"/>
            <w:r>
              <w:rPr>
                <w:rFonts w:ascii="Times New Roman" w:hAnsi="Times New Roman"/>
              </w:rPr>
              <w:t>d</w:t>
            </w:r>
            <w:proofErr w:type="gramEnd"/>
          </w:p>
        </w:tc>
        <w:tc>
          <w:tcPr>
            <w:tcW w:w="8476" w:type="dxa"/>
          </w:tcPr>
          <w:p w14:paraId="089AA8E6" w14:textId="0AD9D033" w:rsidR="00D91EF8" w:rsidRDefault="003627FB" w:rsidP="00895515">
            <w:pPr>
              <w:jc w:val="both"/>
              <w:rPr>
                <w:rFonts w:ascii="Times New Roman" w:hAnsi="Times New Roman"/>
              </w:rPr>
            </w:pPr>
            <w:r>
              <w:rPr>
                <w:rFonts w:ascii="Times New Roman" w:hAnsi="Times New Roman"/>
              </w:rPr>
              <w:t>Delete layer</w:t>
            </w:r>
          </w:p>
        </w:tc>
      </w:tr>
      <w:tr w:rsidR="00D91EF8" w14:paraId="1EF23788" w14:textId="77777777" w:rsidTr="00B86D9A">
        <w:tc>
          <w:tcPr>
            <w:tcW w:w="1100" w:type="dxa"/>
          </w:tcPr>
          <w:p w14:paraId="43BDA36E" w14:textId="3969AD06" w:rsidR="00D91EF8" w:rsidRDefault="00D91EF8" w:rsidP="00895515">
            <w:pPr>
              <w:jc w:val="both"/>
              <w:rPr>
                <w:rFonts w:ascii="Times New Roman" w:hAnsi="Times New Roman"/>
              </w:rPr>
            </w:pPr>
            <w:proofErr w:type="gramStart"/>
            <w:r>
              <w:rPr>
                <w:rFonts w:ascii="Times New Roman" w:hAnsi="Times New Roman"/>
              </w:rPr>
              <w:t>e</w:t>
            </w:r>
            <w:proofErr w:type="gramEnd"/>
          </w:p>
        </w:tc>
        <w:tc>
          <w:tcPr>
            <w:tcW w:w="8476" w:type="dxa"/>
          </w:tcPr>
          <w:p w14:paraId="5D339544" w14:textId="26DCF0E0" w:rsidR="00D91EF8" w:rsidRPr="003627FB" w:rsidRDefault="003627FB" w:rsidP="00895515">
            <w:pPr>
              <w:jc w:val="both"/>
              <w:rPr>
                <w:rFonts w:ascii="Times New Roman" w:hAnsi="Times New Roman"/>
              </w:rPr>
            </w:pPr>
            <w:r>
              <w:rPr>
                <w:rFonts w:ascii="Times New Roman" w:hAnsi="Times New Roman"/>
              </w:rPr>
              <w:t xml:space="preserve">Reset </w:t>
            </w:r>
            <w:r w:rsidRPr="003627FB">
              <w:rPr>
                <w:rFonts w:ascii="Times New Roman" w:hAnsi="Times New Roman"/>
                <w:i/>
              </w:rPr>
              <w:t>x</w:t>
            </w:r>
            <w:r w:rsidRPr="003627FB">
              <w:rPr>
                <w:rFonts w:ascii="Times New Roman" w:hAnsi="Times New Roman"/>
              </w:rPr>
              <w:t>-</w:t>
            </w:r>
            <w:r>
              <w:rPr>
                <w:rFonts w:ascii="Times New Roman" w:hAnsi="Times New Roman"/>
              </w:rPr>
              <w:t>/</w:t>
            </w:r>
            <w:r w:rsidRPr="003627FB">
              <w:rPr>
                <w:rFonts w:ascii="Times New Roman" w:hAnsi="Times New Roman"/>
                <w:i/>
              </w:rPr>
              <w:t>y</w:t>
            </w:r>
            <w:r>
              <w:rPr>
                <w:rFonts w:ascii="Times New Roman" w:hAnsi="Times New Roman"/>
              </w:rPr>
              <w:t>-axes</w:t>
            </w:r>
          </w:p>
        </w:tc>
      </w:tr>
      <w:tr w:rsidR="00D91EF8" w14:paraId="1A2FCDC3" w14:textId="77777777" w:rsidTr="00B86D9A">
        <w:tc>
          <w:tcPr>
            <w:tcW w:w="1100" w:type="dxa"/>
          </w:tcPr>
          <w:p w14:paraId="4D49307A" w14:textId="5C0EF1D8" w:rsidR="00D91EF8" w:rsidRDefault="0096637F" w:rsidP="00895515">
            <w:pPr>
              <w:jc w:val="both"/>
              <w:rPr>
                <w:rFonts w:ascii="Times New Roman" w:hAnsi="Times New Roman"/>
              </w:rPr>
            </w:pPr>
            <w:proofErr w:type="gramStart"/>
            <w:r>
              <w:rPr>
                <w:rFonts w:ascii="Times New Roman" w:hAnsi="Times New Roman"/>
              </w:rPr>
              <w:t>f</w:t>
            </w:r>
            <w:proofErr w:type="gramEnd"/>
          </w:p>
        </w:tc>
        <w:tc>
          <w:tcPr>
            <w:tcW w:w="8476" w:type="dxa"/>
          </w:tcPr>
          <w:p w14:paraId="0BD58A85" w14:textId="465798E2" w:rsidR="00D91EF8" w:rsidRDefault="0096637F" w:rsidP="0096637F">
            <w:pPr>
              <w:jc w:val="both"/>
              <w:rPr>
                <w:rFonts w:ascii="Times New Roman" w:hAnsi="Times New Roman"/>
              </w:rPr>
            </w:pPr>
            <w:r>
              <w:rPr>
                <w:rFonts w:ascii="Times New Roman" w:hAnsi="Times New Roman"/>
              </w:rPr>
              <w:t>Flatten data using predicted layers</w:t>
            </w:r>
          </w:p>
        </w:tc>
      </w:tr>
      <w:tr w:rsidR="00D91EF8" w14:paraId="45095188" w14:textId="77777777" w:rsidTr="00B86D9A">
        <w:tc>
          <w:tcPr>
            <w:tcW w:w="1100" w:type="dxa"/>
          </w:tcPr>
          <w:p w14:paraId="36F56338" w14:textId="39CB6E80" w:rsidR="00D91EF8" w:rsidRDefault="006156B6" w:rsidP="00895515">
            <w:pPr>
              <w:jc w:val="both"/>
              <w:rPr>
                <w:rFonts w:ascii="Times New Roman" w:hAnsi="Times New Roman"/>
              </w:rPr>
            </w:pPr>
            <w:proofErr w:type="gramStart"/>
            <w:r>
              <w:rPr>
                <w:rFonts w:ascii="Times New Roman" w:hAnsi="Times New Roman"/>
              </w:rPr>
              <w:t>g</w:t>
            </w:r>
            <w:proofErr w:type="gramEnd"/>
          </w:p>
        </w:tc>
        <w:tc>
          <w:tcPr>
            <w:tcW w:w="8476" w:type="dxa"/>
          </w:tcPr>
          <w:p w14:paraId="7EEC29B7" w14:textId="53A43689" w:rsidR="00D91EF8" w:rsidRDefault="006156B6" w:rsidP="00895515">
            <w:pPr>
              <w:jc w:val="both"/>
              <w:rPr>
                <w:rFonts w:ascii="Times New Roman" w:hAnsi="Times New Roman"/>
              </w:rPr>
            </w:pPr>
            <w:r>
              <w:rPr>
                <w:rFonts w:ascii="Times New Roman" w:hAnsi="Times New Roman"/>
              </w:rPr>
              <w:t>Toggle grid lines</w:t>
            </w:r>
          </w:p>
        </w:tc>
      </w:tr>
      <w:tr w:rsidR="00E044AD" w14:paraId="15E04194" w14:textId="77777777" w:rsidTr="00B86D9A">
        <w:tc>
          <w:tcPr>
            <w:tcW w:w="1100" w:type="dxa"/>
          </w:tcPr>
          <w:p w14:paraId="4ED8AC18" w14:textId="5EC0CBB5" w:rsidR="00E044AD" w:rsidRDefault="00E044AD" w:rsidP="00E044AD">
            <w:pPr>
              <w:rPr>
                <w:rFonts w:ascii="Times New Roman" w:hAnsi="Times New Roman"/>
              </w:rPr>
            </w:pPr>
            <w:proofErr w:type="gramStart"/>
            <w:r>
              <w:rPr>
                <w:rFonts w:ascii="Times New Roman" w:hAnsi="Times New Roman"/>
              </w:rPr>
              <w:t>h</w:t>
            </w:r>
            <w:proofErr w:type="gramEnd"/>
          </w:p>
        </w:tc>
        <w:tc>
          <w:tcPr>
            <w:tcW w:w="8476" w:type="dxa"/>
          </w:tcPr>
          <w:p w14:paraId="694EFA2B" w14:textId="28C71E27" w:rsidR="00E044AD" w:rsidRDefault="00E044AD" w:rsidP="00E044AD">
            <w:pPr>
              <w:rPr>
                <w:rFonts w:ascii="Times New Roman" w:hAnsi="Times New Roman"/>
              </w:rPr>
            </w:pPr>
            <w:r>
              <w:rPr>
                <w:rFonts w:ascii="Times New Roman" w:hAnsi="Times New Roman"/>
              </w:rPr>
              <w:t>Match current block’s picks with overlapping block’s reference picks</w:t>
            </w:r>
          </w:p>
        </w:tc>
      </w:tr>
      <w:tr w:rsidR="00E044AD" w14:paraId="0037DC28" w14:textId="77777777" w:rsidTr="00B86D9A">
        <w:tc>
          <w:tcPr>
            <w:tcW w:w="1100" w:type="dxa"/>
          </w:tcPr>
          <w:p w14:paraId="608300A3" w14:textId="46F9D86B" w:rsidR="00E044AD" w:rsidRDefault="00D461A2" w:rsidP="00E044AD">
            <w:pPr>
              <w:rPr>
                <w:rFonts w:ascii="Times New Roman" w:hAnsi="Times New Roman"/>
              </w:rPr>
            </w:pPr>
            <w:proofErr w:type="gramStart"/>
            <w:r>
              <w:rPr>
                <w:rFonts w:ascii="Times New Roman" w:hAnsi="Times New Roman"/>
              </w:rPr>
              <w:t>i</w:t>
            </w:r>
            <w:proofErr w:type="gramEnd"/>
          </w:p>
        </w:tc>
        <w:tc>
          <w:tcPr>
            <w:tcW w:w="8476" w:type="dxa"/>
          </w:tcPr>
          <w:p w14:paraId="1CBC55E4" w14:textId="79F064D2" w:rsidR="00E044AD" w:rsidRDefault="00D461A2" w:rsidP="00E044AD">
            <w:pPr>
              <w:rPr>
                <w:rFonts w:ascii="Times New Roman" w:hAnsi="Times New Roman"/>
              </w:rPr>
            </w:pPr>
            <w:r>
              <w:rPr>
                <w:rFonts w:ascii="Times New Roman" w:hAnsi="Times New Roman"/>
              </w:rPr>
              <w:t>Load picks for this block</w:t>
            </w:r>
          </w:p>
        </w:tc>
      </w:tr>
      <w:tr w:rsidR="00E044AD" w14:paraId="6D136233" w14:textId="77777777" w:rsidTr="00B86D9A">
        <w:tc>
          <w:tcPr>
            <w:tcW w:w="1100" w:type="dxa"/>
          </w:tcPr>
          <w:p w14:paraId="2FC79494" w14:textId="526B3011" w:rsidR="00E044AD" w:rsidRDefault="000010E5" w:rsidP="00E044AD">
            <w:pPr>
              <w:rPr>
                <w:rFonts w:ascii="Times New Roman" w:hAnsi="Times New Roman"/>
              </w:rPr>
            </w:pPr>
            <w:proofErr w:type="gramStart"/>
            <w:r>
              <w:rPr>
                <w:rFonts w:ascii="Times New Roman" w:hAnsi="Times New Roman"/>
              </w:rPr>
              <w:lastRenderedPageBreak/>
              <w:t>k</w:t>
            </w:r>
            <w:proofErr w:type="gramEnd"/>
          </w:p>
        </w:tc>
        <w:tc>
          <w:tcPr>
            <w:tcW w:w="8476" w:type="dxa"/>
          </w:tcPr>
          <w:p w14:paraId="169BAB9D" w14:textId="23877FF7" w:rsidR="00E044AD" w:rsidRDefault="000010E5" w:rsidP="00E044AD">
            <w:pPr>
              <w:rPr>
                <w:rFonts w:ascii="Times New Roman" w:hAnsi="Times New Roman"/>
              </w:rPr>
            </w:pPr>
            <w:r>
              <w:rPr>
                <w:rFonts w:ascii="Times New Roman" w:hAnsi="Times New Roman"/>
              </w:rPr>
              <w:t>Choose phase-predicted layers to keep</w:t>
            </w:r>
            <w:r w:rsidR="00A140D3">
              <w:rPr>
                <w:rFonts w:ascii="Times New Roman" w:hAnsi="Times New Roman"/>
              </w:rPr>
              <w:t xml:space="preserve"> for flattening</w:t>
            </w:r>
          </w:p>
        </w:tc>
      </w:tr>
      <w:tr w:rsidR="00E044AD" w14:paraId="7CFAF8E8" w14:textId="77777777" w:rsidTr="00B86D9A">
        <w:tc>
          <w:tcPr>
            <w:tcW w:w="1100" w:type="dxa"/>
          </w:tcPr>
          <w:p w14:paraId="7F0F6A6B" w14:textId="256B8EA1" w:rsidR="00E044AD" w:rsidRDefault="00096568" w:rsidP="00E044AD">
            <w:pPr>
              <w:rPr>
                <w:rFonts w:ascii="Times New Roman" w:hAnsi="Times New Roman"/>
              </w:rPr>
            </w:pPr>
            <w:proofErr w:type="gramStart"/>
            <w:r>
              <w:rPr>
                <w:rFonts w:ascii="Times New Roman" w:hAnsi="Times New Roman"/>
              </w:rPr>
              <w:t>l</w:t>
            </w:r>
            <w:proofErr w:type="gramEnd"/>
          </w:p>
        </w:tc>
        <w:tc>
          <w:tcPr>
            <w:tcW w:w="8476" w:type="dxa"/>
          </w:tcPr>
          <w:p w14:paraId="0D72823C" w14:textId="2A4B7AF9" w:rsidR="00E044AD" w:rsidRDefault="00096568" w:rsidP="00E044AD">
            <w:pPr>
              <w:rPr>
                <w:rFonts w:ascii="Times New Roman" w:hAnsi="Times New Roman"/>
              </w:rPr>
            </w:pPr>
            <w:r>
              <w:rPr>
                <w:rFonts w:ascii="Times New Roman" w:hAnsi="Times New Roman"/>
              </w:rPr>
              <w:t>Load radar data block</w:t>
            </w:r>
          </w:p>
        </w:tc>
      </w:tr>
      <w:tr w:rsidR="00E044AD" w14:paraId="7EB6BDC7" w14:textId="77777777" w:rsidTr="00B86D9A">
        <w:tc>
          <w:tcPr>
            <w:tcW w:w="1100" w:type="dxa"/>
          </w:tcPr>
          <w:p w14:paraId="59D588DF" w14:textId="568DC695" w:rsidR="00E044AD" w:rsidRDefault="00AE4286" w:rsidP="00E044AD">
            <w:pPr>
              <w:rPr>
                <w:rFonts w:ascii="Times New Roman" w:hAnsi="Times New Roman"/>
              </w:rPr>
            </w:pPr>
            <w:proofErr w:type="gramStart"/>
            <w:r>
              <w:rPr>
                <w:rFonts w:ascii="Times New Roman" w:hAnsi="Times New Roman"/>
              </w:rPr>
              <w:t>m</w:t>
            </w:r>
            <w:proofErr w:type="gramEnd"/>
          </w:p>
        </w:tc>
        <w:tc>
          <w:tcPr>
            <w:tcW w:w="8476" w:type="dxa"/>
          </w:tcPr>
          <w:p w14:paraId="6FF0AA00" w14:textId="1808342C" w:rsidR="00E044AD" w:rsidRDefault="00AE4286" w:rsidP="00E044AD">
            <w:pPr>
              <w:rPr>
                <w:rFonts w:ascii="Times New Roman" w:hAnsi="Times New Roman"/>
              </w:rPr>
            </w:pPr>
            <w:r>
              <w:rPr>
                <w:rFonts w:ascii="Times New Roman" w:hAnsi="Times New Roman"/>
              </w:rPr>
              <w:t>Merge two picked layers</w:t>
            </w:r>
          </w:p>
        </w:tc>
      </w:tr>
      <w:tr w:rsidR="00E044AD" w14:paraId="6A3ED3DE" w14:textId="77777777" w:rsidTr="00B86D9A">
        <w:tc>
          <w:tcPr>
            <w:tcW w:w="1100" w:type="dxa"/>
          </w:tcPr>
          <w:p w14:paraId="55C00A86" w14:textId="64FE6487" w:rsidR="00E044AD" w:rsidRDefault="00DF1A23" w:rsidP="00E044AD">
            <w:pPr>
              <w:rPr>
                <w:rFonts w:ascii="Times New Roman" w:hAnsi="Times New Roman"/>
              </w:rPr>
            </w:pPr>
            <w:proofErr w:type="gramStart"/>
            <w:r>
              <w:rPr>
                <w:rFonts w:ascii="Times New Roman" w:hAnsi="Times New Roman"/>
              </w:rPr>
              <w:t>n</w:t>
            </w:r>
            <w:proofErr w:type="gramEnd"/>
          </w:p>
        </w:tc>
        <w:tc>
          <w:tcPr>
            <w:tcW w:w="8476" w:type="dxa"/>
          </w:tcPr>
          <w:p w14:paraId="43608E45" w14:textId="0E637519" w:rsidR="00E044AD" w:rsidRDefault="00DF1A23" w:rsidP="00E044AD">
            <w:pPr>
              <w:rPr>
                <w:rFonts w:ascii="Times New Roman" w:hAnsi="Times New Roman"/>
              </w:rPr>
            </w:pPr>
            <w:r>
              <w:rPr>
                <w:rFonts w:ascii="Times New Roman" w:hAnsi="Times New Roman"/>
              </w:rPr>
              <w:t>Highlight the next picked layer</w:t>
            </w:r>
          </w:p>
        </w:tc>
      </w:tr>
      <w:tr w:rsidR="00E044AD" w14:paraId="5A57B09A" w14:textId="77777777" w:rsidTr="00B86D9A">
        <w:tc>
          <w:tcPr>
            <w:tcW w:w="1100" w:type="dxa"/>
          </w:tcPr>
          <w:p w14:paraId="00969137" w14:textId="7522A021" w:rsidR="00E044AD" w:rsidRDefault="00EB5458" w:rsidP="00E044AD">
            <w:pPr>
              <w:rPr>
                <w:rFonts w:ascii="Times New Roman" w:hAnsi="Times New Roman"/>
              </w:rPr>
            </w:pPr>
            <w:proofErr w:type="gramStart"/>
            <w:r>
              <w:rPr>
                <w:rFonts w:ascii="Times New Roman" w:hAnsi="Times New Roman"/>
              </w:rPr>
              <w:t>o</w:t>
            </w:r>
            <w:proofErr w:type="gramEnd"/>
          </w:p>
        </w:tc>
        <w:tc>
          <w:tcPr>
            <w:tcW w:w="8476" w:type="dxa"/>
          </w:tcPr>
          <w:p w14:paraId="2B4D94F1" w14:textId="4C65FF3C" w:rsidR="00E044AD" w:rsidRDefault="00EB5458" w:rsidP="00E044AD">
            <w:pPr>
              <w:rPr>
                <w:rFonts w:ascii="Times New Roman" w:hAnsi="Times New Roman"/>
              </w:rPr>
            </w:pPr>
            <w:r>
              <w:rPr>
                <w:rFonts w:ascii="Times New Roman" w:hAnsi="Times New Roman"/>
              </w:rPr>
              <w:t>Focus on the current layer</w:t>
            </w:r>
          </w:p>
        </w:tc>
      </w:tr>
      <w:tr w:rsidR="00E044AD" w14:paraId="2E6F3919" w14:textId="77777777" w:rsidTr="00B86D9A">
        <w:tc>
          <w:tcPr>
            <w:tcW w:w="1100" w:type="dxa"/>
          </w:tcPr>
          <w:p w14:paraId="0BFFF5A4" w14:textId="38432BB5" w:rsidR="00E044AD" w:rsidRDefault="00E50144" w:rsidP="00E044AD">
            <w:pPr>
              <w:rPr>
                <w:rFonts w:ascii="Times New Roman" w:hAnsi="Times New Roman"/>
              </w:rPr>
            </w:pPr>
            <w:proofErr w:type="gramStart"/>
            <w:r>
              <w:rPr>
                <w:rFonts w:ascii="Times New Roman" w:hAnsi="Times New Roman"/>
              </w:rPr>
              <w:t>p</w:t>
            </w:r>
            <w:proofErr w:type="gramEnd"/>
          </w:p>
        </w:tc>
        <w:tc>
          <w:tcPr>
            <w:tcW w:w="8476" w:type="dxa"/>
          </w:tcPr>
          <w:p w14:paraId="757F4461" w14:textId="03F09DEB" w:rsidR="00E044AD" w:rsidRDefault="00E50144" w:rsidP="00E044AD">
            <w:pPr>
              <w:rPr>
                <w:rFonts w:ascii="Times New Roman" w:hAnsi="Times New Roman"/>
              </w:rPr>
            </w:pPr>
            <w:r>
              <w:rPr>
                <w:rFonts w:ascii="Times New Roman" w:hAnsi="Times New Roman"/>
              </w:rPr>
              <w:t>Pick layers in flattened space</w:t>
            </w:r>
          </w:p>
        </w:tc>
      </w:tr>
      <w:tr w:rsidR="009A72F0" w14:paraId="74053EC1" w14:textId="77777777" w:rsidTr="00B86D9A">
        <w:tc>
          <w:tcPr>
            <w:tcW w:w="1100" w:type="dxa"/>
          </w:tcPr>
          <w:p w14:paraId="70032937" w14:textId="08456BF3" w:rsidR="009A72F0" w:rsidRDefault="009A72F0" w:rsidP="00E044AD">
            <w:pPr>
              <w:rPr>
                <w:rFonts w:ascii="Times New Roman" w:hAnsi="Times New Roman"/>
              </w:rPr>
            </w:pPr>
            <w:proofErr w:type="gramStart"/>
            <w:r>
              <w:rPr>
                <w:rFonts w:ascii="Times New Roman" w:hAnsi="Times New Roman"/>
              </w:rPr>
              <w:t>q</w:t>
            </w:r>
            <w:proofErr w:type="gramEnd"/>
          </w:p>
        </w:tc>
        <w:tc>
          <w:tcPr>
            <w:tcW w:w="8476" w:type="dxa"/>
          </w:tcPr>
          <w:p w14:paraId="44510A4F" w14:textId="6BE12569" w:rsidR="009A72F0" w:rsidRDefault="009A72F0" w:rsidP="007A215E">
            <w:pPr>
              <w:rPr>
                <w:rFonts w:ascii="Times New Roman" w:hAnsi="Times New Roman"/>
              </w:rPr>
            </w:pPr>
            <w:r>
              <w:rPr>
                <w:rFonts w:ascii="Times New Roman" w:hAnsi="Times New Roman"/>
              </w:rPr>
              <w:t xml:space="preserve">Display separate static figure </w:t>
            </w:r>
            <w:r w:rsidR="007A215E">
              <w:rPr>
                <w:rFonts w:ascii="Times New Roman" w:hAnsi="Times New Roman"/>
              </w:rPr>
              <w:t xml:space="preserve">replicating </w:t>
            </w:r>
            <w:r>
              <w:rPr>
                <w:rFonts w:ascii="Times New Roman" w:hAnsi="Times New Roman"/>
              </w:rPr>
              <w:t>current display</w:t>
            </w:r>
          </w:p>
        </w:tc>
      </w:tr>
      <w:tr w:rsidR="00E044AD" w14:paraId="1EBD6149" w14:textId="77777777" w:rsidTr="00B86D9A">
        <w:tc>
          <w:tcPr>
            <w:tcW w:w="1100" w:type="dxa"/>
          </w:tcPr>
          <w:p w14:paraId="4578F4F0" w14:textId="0CF61F8A" w:rsidR="00E044AD" w:rsidRDefault="009E135D" w:rsidP="00E044AD">
            <w:pPr>
              <w:rPr>
                <w:rFonts w:ascii="Times New Roman" w:hAnsi="Times New Roman"/>
              </w:rPr>
            </w:pPr>
            <w:proofErr w:type="gramStart"/>
            <w:r>
              <w:rPr>
                <w:rFonts w:ascii="Times New Roman" w:hAnsi="Times New Roman"/>
              </w:rPr>
              <w:t>r</w:t>
            </w:r>
            <w:proofErr w:type="gramEnd"/>
          </w:p>
        </w:tc>
        <w:tc>
          <w:tcPr>
            <w:tcW w:w="8476" w:type="dxa"/>
          </w:tcPr>
          <w:p w14:paraId="4C5973D4" w14:textId="5924B6BD" w:rsidR="00E044AD" w:rsidRDefault="009E135D" w:rsidP="00E044AD">
            <w:pPr>
              <w:rPr>
                <w:rFonts w:ascii="Times New Roman" w:hAnsi="Times New Roman"/>
              </w:rPr>
            </w:pPr>
            <w:r>
              <w:rPr>
                <w:rFonts w:ascii="Times New Roman" w:hAnsi="Times New Roman"/>
              </w:rPr>
              <w:t>Load reference picks from overlapping block</w:t>
            </w:r>
          </w:p>
        </w:tc>
      </w:tr>
      <w:tr w:rsidR="00E044AD" w14:paraId="7EFC2374" w14:textId="77777777" w:rsidTr="00B86D9A">
        <w:tc>
          <w:tcPr>
            <w:tcW w:w="1100" w:type="dxa"/>
          </w:tcPr>
          <w:p w14:paraId="55C53482" w14:textId="2A27728C" w:rsidR="00E044AD" w:rsidRDefault="00356B07" w:rsidP="00E044AD">
            <w:pPr>
              <w:rPr>
                <w:rFonts w:ascii="Times New Roman" w:hAnsi="Times New Roman"/>
              </w:rPr>
            </w:pPr>
            <w:proofErr w:type="gramStart"/>
            <w:r>
              <w:rPr>
                <w:rFonts w:ascii="Times New Roman" w:hAnsi="Times New Roman"/>
              </w:rPr>
              <w:t>s</w:t>
            </w:r>
            <w:proofErr w:type="gramEnd"/>
          </w:p>
        </w:tc>
        <w:tc>
          <w:tcPr>
            <w:tcW w:w="8476" w:type="dxa"/>
          </w:tcPr>
          <w:p w14:paraId="097C41FC" w14:textId="46623B1A" w:rsidR="00E044AD" w:rsidRDefault="00356B07" w:rsidP="00E044AD">
            <w:pPr>
              <w:rPr>
                <w:rFonts w:ascii="Times New Roman" w:hAnsi="Times New Roman"/>
              </w:rPr>
            </w:pPr>
            <w:r>
              <w:rPr>
                <w:rFonts w:ascii="Times New Roman" w:hAnsi="Times New Roman"/>
              </w:rPr>
              <w:t>Smooth picked layers</w:t>
            </w:r>
          </w:p>
        </w:tc>
      </w:tr>
      <w:tr w:rsidR="00E044AD" w14:paraId="6FD27D06" w14:textId="77777777" w:rsidTr="00B86D9A">
        <w:tc>
          <w:tcPr>
            <w:tcW w:w="1100" w:type="dxa"/>
          </w:tcPr>
          <w:p w14:paraId="3118D97D" w14:textId="29D8E936" w:rsidR="00E044AD" w:rsidRDefault="004D577A" w:rsidP="00E044AD">
            <w:pPr>
              <w:rPr>
                <w:rFonts w:ascii="Times New Roman" w:hAnsi="Times New Roman"/>
              </w:rPr>
            </w:pPr>
            <w:proofErr w:type="gramStart"/>
            <w:r>
              <w:rPr>
                <w:rFonts w:ascii="Times New Roman" w:hAnsi="Times New Roman"/>
              </w:rPr>
              <w:t>t</w:t>
            </w:r>
            <w:proofErr w:type="gramEnd"/>
          </w:p>
        </w:tc>
        <w:tc>
          <w:tcPr>
            <w:tcW w:w="8476" w:type="dxa"/>
          </w:tcPr>
          <w:p w14:paraId="215C5FC3" w14:textId="3B0BEEB9" w:rsidR="00E044AD" w:rsidRPr="004D577A" w:rsidRDefault="004D577A" w:rsidP="00E044AD">
            <w:pPr>
              <w:rPr>
                <w:rFonts w:ascii="Times New Roman" w:hAnsi="Times New Roman"/>
              </w:rPr>
            </w:pPr>
            <w:r>
              <w:rPr>
                <w:rFonts w:ascii="Times New Roman" w:hAnsi="Times New Roman"/>
              </w:rPr>
              <w:t xml:space="preserve">Trim </w:t>
            </w:r>
            <w:r>
              <w:rPr>
                <w:rFonts w:ascii="Times New Roman" w:hAnsi="Times New Roman"/>
                <w:i/>
              </w:rPr>
              <w:t>y</w:t>
            </w:r>
            <w:r>
              <w:rPr>
                <w:rFonts w:ascii="Times New Roman" w:hAnsi="Times New Roman"/>
                <w:i/>
              </w:rPr>
              <w:softHyphen/>
            </w:r>
            <w:r>
              <w:rPr>
                <w:rFonts w:ascii="Times New Roman" w:hAnsi="Times New Roman"/>
              </w:rPr>
              <w:t>-axis of data</w:t>
            </w:r>
          </w:p>
        </w:tc>
      </w:tr>
      <w:tr w:rsidR="00E044AD" w14:paraId="59A9ECD6" w14:textId="77777777" w:rsidTr="00B86D9A">
        <w:tc>
          <w:tcPr>
            <w:tcW w:w="1100" w:type="dxa"/>
          </w:tcPr>
          <w:p w14:paraId="5393E53C" w14:textId="53D2073F" w:rsidR="00E044AD" w:rsidRDefault="004D577A" w:rsidP="00E044AD">
            <w:pPr>
              <w:rPr>
                <w:rFonts w:ascii="Times New Roman" w:hAnsi="Times New Roman"/>
              </w:rPr>
            </w:pPr>
            <w:proofErr w:type="gramStart"/>
            <w:r>
              <w:rPr>
                <w:rFonts w:ascii="Times New Roman" w:hAnsi="Times New Roman"/>
              </w:rPr>
              <w:t>u</w:t>
            </w:r>
            <w:proofErr w:type="gramEnd"/>
          </w:p>
        </w:tc>
        <w:tc>
          <w:tcPr>
            <w:tcW w:w="8476" w:type="dxa"/>
          </w:tcPr>
          <w:p w14:paraId="6BCE0530" w14:textId="3B6CE623" w:rsidR="00E044AD" w:rsidRDefault="004D577A" w:rsidP="00E044AD">
            <w:pPr>
              <w:rPr>
                <w:rFonts w:ascii="Times New Roman" w:hAnsi="Times New Roman"/>
              </w:rPr>
            </w:pPr>
            <w:r>
              <w:rPr>
                <w:rFonts w:ascii="Times New Roman" w:hAnsi="Times New Roman"/>
              </w:rPr>
              <w:t>Pick manual layers in amplitude space for flattening</w:t>
            </w:r>
          </w:p>
        </w:tc>
      </w:tr>
      <w:tr w:rsidR="00E044AD" w14:paraId="5CEAC90F" w14:textId="77777777" w:rsidTr="00B86D9A">
        <w:tc>
          <w:tcPr>
            <w:tcW w:w="1100" w:type="dxa"/>
          </w:tcPr>
          <w:p w14:paraId="05FC3DCD" w14:textId="3BF9A6B6" w:rsidR="00E044AD" w:rsidRDefault="00DC1E04" w:rsidP="00E044AD">
            <w:pPr>
              <w:rPr>
                <w:rFonts w:ascii="Times New Roman" w:hAnsi="Times New Roman"/>
              </w:rPr>
            </w:pPr>
            <w:proofErr w:type="gramStart"/>
            <w:r>
              <w:rPr>
                <w:rFonts w:ascii="Times New Roman" w:hAnsi="Times New Roman"/>
              </w:rPr>
              <w:t>v</w:t>
            </w:r>
            <w:proofErr w:type="gramEnd"/>
          </w:p>
        </w:tc>
        <w:tc>
          <w:tcPr>
            <w:tcW w:w="8476" w:type="dxa"/>
          </w:tcPr>
          <w:p w14:paraId="38DBA236" w14:textId="737D693C" w:rsidR="00E044AD" w:rsidRDefault="00DC1E04" w:rsidP="00E044AD">
            <w:pPr>
              <w:rPr>
                <w:rFonts w:ascii="Times New Roman" w:hAnsi="Times New Roman"/>
              </w:rPr>
            </w:pPr>
            <w:r>
              <w:rPr>
                <w:rFonts w:ascii="Times New Roman" w:hAnsi="Times New Roman"/>
              </w:rPr>
              <w:t>Save picks</w:t>
            </w:r>
          </w:p>
        </w:tc>
      </w:tr>
      <w:tr w:rsidR="00E044AD" w14:paraId="41E1DF51" w14:textId="77777777" w:rsidTr="00B86D9A">
        <w:tc>
          <w:tcPr>
            <w:tcW w:w="1100" w:type="dxa"/>
          </w:tcPr>
          <w:p w14:paraId="599B9665" w14:textId="2D3B09D3" w:rsidR="00E044AD" w:rsidRDefault="00DC1E04" w:rsidP="00E044AD">
            <w:pPr>
              <w:rPr>
                <w:rFonts w:ascii="Times New Roman" w:hAnsi="Times New Roman"/>
              </w:rPr>
            </w:pPr>
            <w:proofErr w:type="gramStart"/>
            <w:r>
              <w:rPr>
                <w:rFonts w:ascii="Times New Roman" w:hAnsi="Times New Roman"/>
              </w:rPr>
              <w:t>w</w:t>
            </w:r>
            <w:proofErr w:type="gramEnd"/>
          </w:p>
        </w:tc>
        <w:tc>
          <w:tcPr>
            <w:tcW w:w="8476" w:type="dxa"/>
          </w:tcPr>
          <w:p w14:paraId="40E59069" w14:textId="0C13BEA6" w:rsidR="00E044AD" w:rsidRDefault="00DC1E04" w:rsidP="00E044AD">
            <w:pPr>
              <w:rPr>
                <w:rFonts w:ascii="Times New Roman" w:hAnsi="Times New Roman"/>
              </w:rPr>
            </w:pPr>
            <w:r>
              <w:rPr>
                <w:rFonts w:ascii="Times New Roman" w:hAnsi="Times New Roman"/>
              </w:rPr>
              <w:t xml:space="preserve">Toggle </w:t>
            </w:r>
            <w:r w:rsidR="003604AB">
              <w:rPr>
                <w:rFonts w:ascii="Times New Roman" w:hAnsi="Times New Roman"/>
              </w:rPr>
              <w:t xml:space="preserve">display’s </w:t>
            </w:r>
            <w:r>
              <w:rPr>
                <w:rFonts w:ascii="Times New Roman" w:hAnsi="Times New Roman"/>
              </w:rPr>
              <w:t>color</w:t>
            </w:r>
            <w:r w:rsidR="00335C3C">
              <w:rPr>
                <w:rFonts w:ascii="Times New Roman" w:hAnsi="Times New Roman"/>
              </w:rPr>
              <w:t xml:space="preserve"> </w:t>
            </w:r>
            <w:r>
              <w:rPr>
                <w:rFonts w:ascii="Times New Roman" w:hAnsi="Times New Roman"/>
              </w:rPr>
              <w:t>map</w:t>
            </w:r>
          </w:p>
        </w:tc>
      </w:tr>
      <w:tr w:rsidR="00E044AD" w14:paraId="621DACA0" w14:textId="77777777" w:rsidTr="00B86D9A">
        <w:tc>
          <w:tcPr>
            <w:tcW w:w="1100" w:type="dxa"/>
          </w:tcPr>
          <w:p w14:paraId="546FB77A" w14:textId="62B1EC7B" w:rsidR="00E044AD" w:rsidRDefault="00DC1E04" w:rsidP="00E044AD">
            <w:pPr>
              <w:rPr>
                <w:rFonts w:ascii="Times New Roman" w:hAnsi="Times New Roman"/>
              </w:rPr>
            </w:pPr>
            <w:proofErr w:type="gramStart"/>
            <w:r>
              <w:rPr>
                <w:rFonts w:ascii="Times New Roman" w:hAnsi="Times New Roman"/>
              </w:rPr>
              <w:t>x</w:t>
            </w:r>
            <w:proofErr w:type="gramEnd"/>
          </w:p>
        </w:tc>
        <w:tc>
          <w:tcPr>
            <w:tcW w:w="8476" w:type="dxa"/>
          </w:tcPr>
          <w:p w14:paraId="5CDE9597" w14:textId="5ECA105C" w:rsidR="00E044AD" w:rsidRDefault="00DC1E04" w:rsidP="00E044AD">
            <w:pPr>
              <w:rPr>
                <w:rFonts w:ascii="Times New Roman" w:hAnsi="Times New Roman"/>
              </w:rPr>
            </w:pPr>
            <w:r>
              <w:rPr>
                <w:rFonts w:ascii="Times New Roman" w:hAnsi="Times New Roman"/>
              </w:rPr>
              <w:t>Toggle fixing the distance range</w:t>
            </w:r>
          </w:p>
        </w:tc>
      </w:tr>
      <w:tr w:rsidR="00E044AD" w14:paraId="605EE1B9" w14:textId="77777777" w:rsidTr="00B86D9A">
        <w:tc>
          <w:tcPr>
            <w:tcW w:w="1100" w:type="dxa"/>
          </w:tcPr>
          <w:p w14:paraId="777923E6" w14:textId="08E285EC" w:rsidR="00E044AD" w:rsidRDefault="00DC1E04" w:rsidP="00E044AD">
            <w:pPr>
              <w:rPr>
                <w:rFonts w:ascii="Times New Roman" w:hAnsi="Times New Roman"/>
              </w:rPr>
            </w:pPr>
            <w:proofErr w:type="gramStart"/>
            <w:r>
              <w:rPr>
                <w:rFonts w:ascii="Times New Roman" w:hAnsi="Times New Roman"/>
              </w:rPr>
              <w:t>y</w:t>
            </w:r>
            <w:proofErr w:type="gramEnd"/>
          </w:p>
        </w:tc>
        <w:tc>
          <w:tcPr>
            <w:tcW w:w="8476" w:type="dxa"/>
          </w:tcPr>
          <w:p w14:paraId="7D632A68" w14:textId="753862CE" w:rsidR="00E044AD" w:rsidRDefault="00DC1E04" w:rsidP="00E044AD">
            <w:pPr>
              <w:rPr>
                <w:rFonts w:ascii="Times New Roman" w:hAnsi="Times New Roman"/>
              </w:rPr>
            </w:pPr>
            <w:r>
              <w:rPr>
                <w:rFonts w:ascii="Times New Roman" w:hAnsi="Times New Roman"/>
              </w:rPr>
              <w:t>Toggle fixing the traveltime range</w:t>
            </w:r>
          </w:p>
        </w:tc>
      </w:tr>
      <w:tr w:rsidR="00E044AD" w14:paraId="4F9DCA82" w14:textId="77777777" w:rsidTr="00B86D9A">
        <w:tc>
          <w:tcPr>
            <w:tcW w:w="1100" w:type="dxa"/>
          </w:tcPr>
          <w:p w14:paraId="407F77C6" w14:textId="0B2D40A8" w:rsidR="00E044AD" w:rsidRDefault="00EB0633" w:rsidP="00E044AD">
            <w:pPr>
              <w:rPr>
                <w:rFonts w:ascii="Times New Roman" w:hAnsi="Times New Roman"/>
              </w:rPr>
            </w:pPr>
            <w:proofErr w:type="gramStart"/>
            <w:r>
              <w:rPr>
                <w:rFonts w:ascii="Times New Roman" w:hAnsi="Times New Roman"/>
              </w:rPr>
              <w:t>z</w:t>
            </w:r>
            <w:proofErr w:type="gramEnd"/>
          </w:p>
        </w:tc>
        <w:tc>
          <w:tcPr>
            <w:tcW w:w="8476" w:type="dxa"/>
          </w:tcPr>
          <w:p w14:paraId="7522B59A" w14:textId="27AA906E" w:rsidR="00E044AD" w:rsidRDefault="00EB0633" w:rsidP="00F75E25">
            <w:pPr>
              <w:rPr>
                <w:rFonts w:ascii="Times New Roman" w:hAnsi="Times New Roman"/>
              </w:rPr>
            </w:pPr>
            <w:r>
              <w:rPr>
                <w:rFonts w:ascii="Times New Roman" w:hAnsi="Times New Roman"/>
              </w:rPr>
              <w:t xml:space="preserve">Interactively </w:t>
            </w:r>
            <w:r w:rsidR="00F75E25">
              <w:rPr>
                <w:rFonts w:ascii="Times New Roman" w:hAnsi="Times New Roman"/>
              </w:rPr>
              <w:t xml:space="preserve">choose picked </w:t>
            </w:r>
            <w:r>
              <w:rPr>
                <w:rFonts w:ascii="Times New Roman" w:hAnsi="Times New Roman"/>
              </w:rPr>
              <w:t>layer</w:t>
            </w:r>
            <w:r w:rsidR="00F75E25">
              <w:rPr>
                <w:rFonts w:ascii="Times New Roman" w:hAnsi="Times New Roman"/>
              </w:rPr>
              <w:t xml:space="preserve"> to highlight</w:t>
            </w:r>
          </w:p>
        </w:tc>
      </w:tr>
      <w:tr w:rsidR="00807579" w14:paraId="6853C7E4" w14:textId="77777777" w:rsidTr="00B86D9A">
        <w:tc>
          <w:tcPr>
            <w:tcW w:w="1100" w:type="dxa"/>
          </w:tcPr>
          <w:p w14:paraId="632A3F2D" w14:textId="4158C60E" w:rsidR="00807579" w:rsidRDefault="00DE3A08" w:rsidP="00E044AD">
            <w:pPr>
              <w:rPr>
                <w:rFonts w:ascii="Times New Roman" w:hAnsi="Times New Roman"/>
              </w:rPr>
            </w:pPr>
            <w:r>
              <w:rPr>
                <w:rFonts w:ascii="Times New Roman" w:hAnsi="Times New Roman"/>
              </w:rPr>
              <w:sym w:font="Symbol" w:char="F0AC"/>
            </w:r>
            <w:r>
              <w:rPr>
                <w:rFonts w:ascii="Times New Roman" w:hAnsi="Times New Roman"/>
              </w:rPr>
              <w:t>,</w:t>
            </w:r>
            <w:r>
              <w:rPr>
                <w:rFonts w:ascii="Times New Roman" w:hAnsi="Times New Roman"/>
              </w:rPr>
              <w:sym w:font="Symbol" w:char="F0AD"/>
            </w:r>
            <w:r>
              <w:rPr>
                <w:rFonts w:ascii="Times New Roman" w:hAnsi="Times New Roman"/>
              </w:rPr>
              <w:sym w:font="Symbol" w:char="F0AE"/>
            </w:r>
            <w:r>
              <w:rPr>
                <w:rFonts w:ascii="Times New Roman" w:hAnsi="Times New Roman"/>
              </w:rPr>
              <w:t>,</w:t>
            </w:r>
            <w:r>
              <w:rPr>
                <w:rFonts w:ascii="Times New Roman" w:hAnsi="Times New Roman"/>
              </w:rPr>
              <w:sym w:font="Symbol" w:char="F0AF"/>
            </w:r>
          </w:p>
        </w:tc>
        <w:tc>
          <w:tcPr>
            <w:tcW w:w="8476" w:type="dxa"/>
          </w:tcPr>
          <w:p w14:paraId="66C6811B" w14:textId="05A28B50" w:rsidR="00807579" w:rsidRDefault="00DE3A08" w:rsidP="0090040A">
            <w:pPr>
              <w:rPr>
                <w:rFonts w:ascii="Times New Roman" w:hAnsi="Times New Roman"/>
              </w:rPr>
            </w:pPr>
            <w:r>
              <w:rPr>
                <w:rFonts w:ascii="Times New Roman" w:hAnsi="Times New Roman"/>
              </w:rPr>
              <w:t xml:space="preserve">Pan </w:t>
            </w:r>
            <w:r w:rsidR="00DC053D">
              <w:rPr>
                <w:rFonts w:ascii="Times New Roman" w:hAnsi="Times New Roman"/>
              </w:rPr>
              <w:t>display window</w:t>
            </w:r>
            <w:r w:rsidR="00DB34AE">
              <w:rPr>
                <w:rFonts w:ascii="Times New Roman" w:hAnsi="Times New Roman"/>
              </w:rPr>
              <w:t xml:space="preserve"> </w:t>
            </w:r>
            <w:r>
              <w:rPr>
                <w:rFonts w:ascii="Times New Roman" w:hAnsi="Times New Roman"/>
              </w:rPr>
              <w:t xml:space="preserve">25% of current range in </w:t>
            </w:r>
            <w:r w:rsidR="0090040A">
              <w:rPr>
                <w:rFonts w:ascii="Times New Roman" w:hAnsi="Times New Roman"/>
              </w:rPr>
              <w:t xml:space="preserve">arrow </w:t>
            </w:r>
            <w:r>
              <w:rPr>
                <w:rFonts w:ascii="Times New Roman" w:hAnsi="Times New Roman"/>
              </w:rPr>
              <w:t>direction</w:t>
            </w:r>
          </w:p>
        </w:tc>
      </w:tr>
      <w:tr w:rsidR="00807579" w14:paraId="33CD2B5C" w14:textId="77777777" w:rsidTr="00B86D9A">
        <w:tc>
          <w:tcPr>
            <w:tcW w:w="1100" w:type="dxa"/>
          </w:tcPr>
          <w:p w14:paraId="0DEDC4BA" w14:textId="61053F43" w:rsidR="00807579" w:rsidRDefault="00807579" w:rsidP="00E044AD">
            <w:pPr>
              <w:rPr>
                <w:rFonts w:ascii="Times New Roman" w:hAnsi="Times New Roman"/>
              </w:rPr>
            </w:pPr>
            <w:proofErr w:type="gramStart"/>
            <w:r>
              <w:rPr>
                <w:rFonts w:ascii="Times New Roman" w:hAnsi="Times New Roman"/>
              </w:rPr>
              <w:t>spacebar</w:t>
            </w:r>
            <w:proofErr w:type="gramEnd"/>
          </w:p>
        </w:tc>
        <w:tc>
          <w:tcPr>
            <w:tcW w:w="8476" w:type="dxa"/>
          </w:tcPr>
          <w:p w14:paraId="75A0C5B2" w14:textId="6D0CFBB5" w:rsidR="00807579" w:rsidRDefault="00807579" w:rsidP="00F75E25">
            <w:pPr>
              <w:rPr>
                <w:rFonts w:ascii="Times New Roman" w:hAnsi="Times New Roman"/>
              </w:rPr>
            </w:pPr>
            <w:r>
              <w:rPr>
                <w:rFonts w:ascii="Times New Roman" w:hAnsi="Times New Roman"/>
              </w:rPr>
              <w:t>Switch between viewing modes (amplitude/phase difference/</w:t>
            </w:r>
            <w:r w:rsidR="005C2831">
              <w:rPr>
                <w:rFonts w:ascii="Times New Roman" w:hAnsi="Times New Roman"/>
              </w:rPr>
              <w:t>ARESP/specularity/</w:t>
            </w:r>
            <w:r>
              <w:rPr>
                <w:rFonts w:ascii="Times New Roman" w:hAnsi="Times New Roman"/>
              </w:rPr>
              <w:t>flat)</w:t>
            </w:r>
          </w:p>
        </w:tc>
      </w:tr>
    </w:tbl>
    <w:p w14:paraId="2E67D8D6" w14:textId="77777777" w:rsidR="004C7209" w:rsidRPr="00895515" w:rsidRDefault="004C7209" w:rsidP="00895515">
      <w:pPr>
        <w:jc w:val="both"/>
        <w:rPr>
          <w:rFonts w:ascii="Times New Roman" w:hAnsi="Times New Roman"/>
        </w:rPr>
      </w:pPr>
    </w:p>
    <w:p w14:paraId="603E6741" w14:textId="4330C9A7" w:rsidR="00895515" w:rsidRPr="00DB41C0" w:rsidRDefault="00824BFD" w:rsidP="00895515">
      <w:pPr>
        <w:jc w:val="both"/>
        <w:rPr>
          <w:rFonts w:ascii="Times New Roman" w:hAnsi="Times New Roman"/>
        </w:rPr>
      </w:pPr>
      <w:r w:rsidRPr="00824BFD">
        <w:rPr>
          <w:rFonts w:ascii="Times New Roman" w:hAnsi="Times New Roman"/>
          <w:b/>
        </w:rPr>
        <w:t>2.</w:t>
      </w:r>
      <w:r w:rsidR="00332ACA">
        <w:rPr>
          <w:rFonts w:ascii="Times New Roman" w:hAnsi="Times New Roman"/>
          <w:b/>
        </w:rPr>
        <w:t>2</w:t>
      </w:r>
      <w:r w:rsidRPr="00824BFD">
        <w:rPr>
          <w:rFonts w:ascii="Times New Roman" w:hAnsi="Times New Roman"/>
          <w:b/>
        </w:rPr>
        <w:t>.</w:t>
      </w:r>
      <w:r w:rsidRPr="00824BFD">
        <w:rPr>
          <w:rFonts w:ascii="Times New Roman" w:hAnsi="Times New Roman"/>
          <w:b/>
        </w:rPr>
        <w:tab/>
      </w:r>
      <w:r w:rsidR="00895515" w:rsidRPr="00824BFD">
        <w:rPr>
          <w:rFonts w:ascii="Times New Roman" w:hAnsi="Times New Roman"/>
          <w:b/>
        </w:rPr>
        <w:t xml:space="preserve">Load </w:t>
      </w:r>
      <w:r w:rsidR="005D4751">
        <w:rPr>
          <w:rFonts w:ascii="Times New Roman" w:hAnsi="Times New Roman"/>
          <w:b/>
        </w:rPr>
        <w:t xml:space="preserve">a </w:t>
      </w:r>
      <w:r w:rsidR="008657E2">
        <w:rPr>
          <w:rFonts w:ascii="Times New Roman" w:hAnsi="Times New Roman"/>
          <w:b/>
        </w:rPr>
        <w:t xml:space="preserve">radar </w:t>
      </w:r>
      <w:r w:rsidR="00895515" w:rsidRPr="00824BFD">
        <w:rPr>
          <w:rFonts w:ascii="Times New Roman" w:hAnsi="Times New Roman"/>
          <w:b/>
        </w:rPr>
        <w:t>data</w:t>
      </w:r>
      <w:r w:rsidR="008657E2">
        <w:rPr>
          <w:rFonts w:ascii="Times New Roman" w:hAnsi="Times New Roman"/>
          <w:b/>
        </w:rPr>
        <w:t xml:space="preserve"> </w:t>
      </w:r>
      <w:r w:rsidR="005D4751">
        <w:rPr>
          <w:rFonts w:ascii="Times New Roman" w:hAnsi="Times New Roman"/>
          <w:b/>
        </w:rPr>
        <w:t xml:space="preserve">block </w:t>
      </w:r>
      <w:r w:rsidR="008657E2" w:rsidRPr="00DB41C0">
        <w:rPr>
          <w:rFonts w:ascii="Times New Roman" w:hAnsi="Times New Roman"/>
        </w:rPr>
        <w:t>(</w:t>
      </w:r>
      <w:r w:rsidR="008657E2" w:rsidRPr="00DB41C0">
        <w:rPr>
          <w:rFonts w:ascii="Times New Roman" w:hAnsi="Times New Roman"/>
          <w:i/>
        </w:rPr>
        <w:t>Load data</w:t>
      </w:r>
      <w:r w:rsidR="00F87E4C" w:rsidRPr="00DB41C0">
        <w:rPr>
          <w:rFonts w:ascii="Times New Roman" w:hAnsi="Times New Roman"/>
        </w:rPr>
        <w:t>;</w:t>
      </w:r>
      <w:r w:rsidR="000F7058" w:rsidRPr="00DB41C0">
        <w:rPr>
          <w:rFonts w:ascii="Times New Roman" w:hAnsi="Times New Roman"/>
        </w:rPr>
        <w:t xml:space="preserve"> </w:t>
      </w:r>
      <w:r w:rsidR="000F7058" w:rsidRPr="00DB41C0">
        <w:rPr>
          <w:rFonts w:ascii="Courier New" w:hAnsi="Courier New"/>
          <w:sz w:val="22"/>
          <w:szCs w:val="22"/>
        </w:rPr>
        <w:t>load_data</w:t>
      </w:r>
      <w:r w:rsidR="008657E2" w:rsidRPr="00DB41C0">
        <w:rPr>
          <w:rFonts w:ascii="Times New Roman" w:hAnsi="Times New Roman"/>
        </w:rPr>
        <w:t>)</w:t>
      </w:r>
    </w:p>
    <w:p w14:paraId="550C0EF7" w14:textId="77777777" w:rsidR="00895515" w:rsidRDefault="00895515" w:rsidP="00895515">
      <w:pPr>
        <w:jc w:val="both"/>
        <w:rPr>
          <w:rFonts w:ascii="Times New Roman" w:hAnsi="Times New Roman"/>
        </w:rPr>
      </w:pPr>
    </w:p>
    <w:p w14:paraId="0AFD3448" w14:textId="10B64757" w:rsidR="00824BFD" w:rsidRPr="00AF7BD5" w:rsidRDefault="00332ACA" w:rsidP="00895515">
      <w:pPr>
        <w:jc w:val="both"/>
        <w:rPr>
          <w:rFonts w:ascii="Times New Roman" w:hAnsi="Times New Roman"/>
        </w:rPr>
      </w:pPr>
      <w:r>
        <w:rPr>
          <w:rFonts w:ascii="Times New Roman" w:hAnsi="Times New Roman"/>
        </w:rPr>
        <w:t xml:space="preserve">The first step is obviously to load some </w:t>
      </w:r>
      <w:r w:rsidR="00A30202">
        <w:rPr>
          <w:rFonts w:ascii="Times New Roman" w:hAnsi="Times New Roman"/>
        </w:rPr>
        <w:t xml:space="preserve">radar </w:t>
      </w:r>
      <w:r>
        <w:rPr>
          <w:rFonts w:ascii="Times New Roman" w:hAnsi="Times New Roman"/>
        </w:rPr>
        <w:t>data</w:t>
      </w:r>
      <w:r w:rsidR="007020D5">
        <w:rPr>
          <w:rFonts w:ascii="Times New Roman" w:hAnsi="Times New Roman"/>
        </w:rPr>
        <w:t xml:space="preserve"> that has been</w:t>
      </w:r>
      <w:r>
        <w:rPr>
          <w:rFonts w:ascii="Times New Roman" w:hAnsi="Times New Roman"/>
        </w:rPr>
        <w:t xml:space="preserve"> pre-processed by </w:t>
      </w:r>
      <w:r w:rsidR="003E3C40">
        <w:rPr>
          <w:rFonts w:ascii="Courier New" w:hAnsi="Courier New"/>
          <w:sz w:val="22"/>
          <w:szCs w:val="22"/>
        </w:rPr>
        <w:t>radblockproc</w:t>
      </w:r>
      <w:r w:rsidR="005A2FAE">
        <w:rPr>
          <w:rFonts w:ascii="Times New Roman" w:hAnsi="Times New Roman"/>
        </w:rPr>
        <w:t xml:space="preserve"> by pressing </w:t>
      </w:r>
      <w:r w:rsidR="005A2FAE">
        <w:rPr>
          <w:rFonts w:ascii="Times New Roman" w:hAnsi="Times New Roman"/>
          <w:i/>
        </w:rPr>
        <w:t>Load data</w:t>
      </w:r>
      <w:r w:rsidR="005A2FAE">
        <w:rPr>
          <w:rFonts w:ascii="Times New Roman" w:hAnsi="Times New Roman"/>
        </w:rPr>
        <w:t>.</w:t>
      </w:r>
      <w:r w:rsidR="0020058B">
        <w:rPr>
          <w:rFonts w:ascii="Times New Roman" w:hAnsi="Times New Roman"/>
        </w:rPr>
        <w:t xml:space="preserve"> An error will be returned if the selected .mat file does not </w:t>
      </w:r>
      <w:r w:rsidR="00050107">
        <w:rPr>
          <w:rFonts w:ascii="Times New Roman" w:hAnsi="Times New Roman"/>
        </w:rPr>
        <w:t xml:space="preserve">contain a structure named </w:t>
      </w:r>
      <w:r w:rsidR="00050107" w:rsidRPr="00050107">
        <w:rPr>
          <w:rFonts w:ascii="Courier New" w:hAnsi="Courier New"/>
          <w:sz w:val="22"/>
          <w:szCs w:val="22"/>
        </w:rPr>
        <w:t>block</w:t>
      </w:r>
      <w:r w:rsidR="00050107">
        <w:rPr>
          <w:rFonts w:ascii="Times New Roman" w:hAnsi="Times New Roman"/>
        </w:rPr>
        <w:t xml:space="preserve">. </w:t>
      </w:r>
      <w:r w:rsidR="00211FD0">
        <w:rPr>
          <w:rFonts w:ascii="Times New Roman" w:hAnsi="Times New Roman"/>
        </w:rPr>
        <w:t>For reference, t</w:t>
      </w:r>
      <w:r w:rsidR="00050107">
        <w:rPr>
          <w:rFonts w:ascii="Times New Roman" w:hAnsi="Times New Roman"/>
        </w:rPr>
        <w:t>he</w:t>
      </w:r>
      <w:r w:rsidR="00FA1988">
        <w:rPr>
          <w:rFonts w:ascii="Times New Roman" w:hAnsi="Times New Roman"/>
        </w:rPr>
        <w:t xml:space="preserve"> data block’s</w:t>
      </w:r>
      <w:r w:rsidR="00050107">
        <w:rPr>
          <w:rFonts w:ascii="Times New Roman" w:hAnsi="Times New Roman"/>
        </w:rPr>
        <w:t xml:space="preserve"> filename, minus the .mat extension, is </w:t>
      </w:r>
      <w:r w:rsidR="00C80540">
        <w:rPr>
          <w:rFonts w:ascii="Times New Roman" w:hAnsi="Times New Roman"/>
        </w:rPr>
        <w:t xml:space="preserve">displayed </w:t>
      </w:r>
      <w:r w:rsidR="00050107">
        <w:rPr>
          <w:rFonts w:ascii="Times New Roman" w:hAnsi="Times New Roman"/>
        </w:rPr>
        <w:t xml:space="preserve">in the top left text box </w:t>
      </w:r>
      <w:r w:rsidR="009614D6">
        <w:rPr>
          <w:rFonts w:ascii="Times New Roman" w:hAnsi="Times New Roman"/>
        </w:rPr>
        <w:t xml:space="preserve">and </w:t>
      </w:r>
      <w:r w:rsidR="00C52008">
        <w:rPr>
          <w:rFonts w:ascii="Times New Roman" w:hAnsi="Times New Roman"/>
        </w:rPr>
        <w:t xml:space="preserve">is </w:t>
      </w:r>
      <w:r w:rsidR="009614D6">
        <w:rPr>
          <w:rFonts w:ascii="Times New Roman" w:hAnsi="Times New Roman"/>
        </w:rPr>
        <w:t xml:space="preserve">preserved </w:t>
      </w:r>
      <w:r w:rsidR="00050107">
        <w:rPr>
          <w:rFonts w:ascii="Times New Roman" w:hAnsi="Times New Roman"/>
        </w:rPr>
        <w:t>until a new data file is loaded.</w:t>
      </w:r>
      <w:r w:rsidR="00B9171F">
        <w:rPr>
          <w:rFonts w:ascii="Times New Roman" w:hAnsi="Times New Roman"/>
        </w:rPr>
        <w:t xml:space="preserve"> The data are </w:t>
      </w:r>
      <w:r w:rsidR="00AF7BD5">
        <w:rPr>
          <w:rFonts w:ascii="Times New Roman" w:hAnsi="Times New Roman"/>
        </w:rPr>
        <w:t xml:space="preserve">horizontally averaged and </w:t>
      </w:r>
      <w:r w:rsidR="00B9171F">
        <w:rPr>
          <w:rFonts w:ascii="Times New Roman" w:hAnsi="Times New Roman"/>
        </w:rPr>
        <w:t>displayed at intervals</w:t>
      </w:r>
      <w:r w:rsidR="00AF7BD5">
        <w:rPr>
          <w:rFonts w:ascii="Times New Roman" w:hAnsi="Times New Roman"/>
        </w:rPr>
        <w:t xml:space="preserve"> equal to </w:t>
      </w:r>
      <w:r w:rsidR="00AF7BD5">
        <w:rPr>
          <w:rFonts w:ascii="Times New Roman" w:hAnsi="Times New Roman"/>
          <w:i/>
        </w:rPr>
        <w:t>N</w:t>
      </w:r>
      <w:r w:rsidR="00AF7BD5">
        <w:rPr>
          <w:rFonts w:ascii="Times New Roman" w:hAnsi="Times New Roman"/>
          <w:i/>
          <w:vertAlign w:val="subscript"/>
        </w:rPr>
        <w:t>decimate</w:t>
      </w:r>
      <w:r w:rsidR="00AF7BD5">
        <w:rPr>
          <w:rFonts w:ascii="Times New Roman" w:hAnsi="Times New Roman"/>
        </w:rPr>
        <w:t xml:space="preserve"> indices.</w:t>
      </w:r>
      <w:r w:rsidR="007A1B55">
        <w:rPr>
          <w:rFonts w:ascii="Times New Roman" w:hAnsi="Times New Roman"/>
        </w:rPr>
        <w:t xml:space="preserve"> CReSIS data in their </w:t>
      </w:r>
      <w:r w:rsidR="006F224D">
        <w:rPr>
          <w:rFonts w:ascii="Times New Roman" w:hAnsi="Times New Roman"/>
        </w:rPr>
        <w:t xml:space="preserve">original </w:t>
      </w:r>
      <w:r w:rsidR="007A1B55">
        <w:rPr>
          <w:rFonts w:ascii="Times New Roman" w:hAnsi="Times New Roman"/>
        </w:rPr>
        <w:t xml:space="preserve">format can also be </w:t>
      </w:r>
      <w:r w:rsidR="006F224D">
        <w:rPr>
          <w:rFonts w:ascii="Times New Roman" w:hAnsi="Times New Roman"/>
        </w:rPr>
        <w:t>loaded</w:t>
      </w:r>
      <w:r w:rsidR="007A785D">
        <w:rPr>
          <w:rFonts w:ascii="Times New Roman" w:hAnsi="Times New Roman"/>
        </w:rPr>
        <w:t xml:space="preserve"> and picked</w:t>
      </w:r>
      <w:r w:rsidR="006F224D">
        <w:rPr>
          <w:rFonts w:ascii="Times New Roman" w:hAnsi="Times New Roman"/>
        </w:rPr>
        <w:t>.</w:t>
      </w:r>
      <w:r w:rsidR="00F678CF">
        <w:rPr>
          <w:rFonts w:ascii="Times New Roman" w:hAnsi="Times New Roman"/>
        </w:rPr>
        <w:t xml:space="preserve"> If a radar block with the same name as the current block but whose block “number” (the last two digits in the filename) is incremented by one is present in the same directory as the current block, then the user will be prompted as to whether they simply want to load the next block in the transect.</w:t>
      </w:r>
    </w:p>
    <w:p w14:paraId="2ECB65E7" w14:textId="77777777" w:rsidR="00824BFD" w:rsidRDefault="00824BFD" w:rsidP="00895515">
      <w:pPr>
        <w:jc w:val="both"/>
        <w:rPr>
          <w:rFonts w:ascii="Times New Roman" w:hAnsi="Times New Roman"/>
        </w:rPr>
      </w:pPr>
    </w:p>
    <w:p w14:paraId="06030488" w14:textId="1489FC2D" w:rsidR="007A487E" w:rsidRPr="00DB41C0" w:rsidRDefault="008657E2" w:rsidP="00895515">
      <w:pPr>
        <w:jc w:val="both"/>
        <w:rPr>
          <w:rFonts w:ascii="Times New Roman" w:hAnsi="Times New Roman"/>
        </w:rPr>
      </w:pPr>
      <w:r>
        <w:rPr>
          <w:rFonts w:ascii="Times New Roman" w:hAnsi="Times New Roman"/>
          <w:b/>
        </w:rPr>
        <w:t>2.3.</w:t>
      </w:r>
      <w:r>
        <w:rPr>
          <w:rFonts w:ascii="Times New Roman" w:hAnsi="Times New Roman"/>
          <w:b/>
        </w:rPr>
        <w:tab/>
        <w:t xml:space="preserve">Trim off excess data </w:t>
      </w:r>
      <w:r w:rsidRPr="00DB41C0">
        <w:rPr>
          <w:rFonts w:ascii="Times New Roman" w:hAnsi="Times New Roman"/>
        </w:rPr>
        <w:t>(</w:t>
      </w:r>
      <w:r w:rsidRPr="00DB41C0">
        <w:rPr>
          <w:rFonts w:ascii="Times New Roman" w:hAnsi="Times New Roman"/>
          <w:i/>
        </w:rPr>
        <w:t>Trim y</w:t>
      </w:r>
      <w:r w:rsidR="00F87E4C" w:rsidRPr="00DB41C0">
        <w:rPr>
          <w:rFonts w:ascii="Times New Roman" w:hAnsi="Times New Roman"/>
        </w:rPr>
        <w:t>;</w:t>
      </w:r>
      <w:r w:rsidR="000F115E" w:rsidRPr="00DB41C0">
        <w:rPr>
          <w:rFonts w:ascii="Times New Roman" w:hAnsi="Times New Roman"/>
        </w:rPr>
        <w:t xml:space="preserve"> </w:t>
      </w:r>
      <w:r w:rsidR="000F115E" w:rsidRPr="00DB41C0">
        <w:rPr>
          <w:rFonts w:ascii="Courier New" w:hAnsi="Courier New"/>
          <w:sz w:val="22"/>
          <w:szCs w:val="22"/>
        </w:rPr>
        <w:t>trim_</w:t>
      </w:r>
      <w:r w:rsidR="00A841E4">
        <w:rPr>
          <w:rFonts w:ascii="Courier New" w:hAnsi="Courier New"/>
          <w:sz w:val="22"/>
          <w:szCs w:val="22"/>
        </w:rPr>
        <w:t>y</w:t>
      </w:r>
      <w:r w:rsidRPr="00DB41C0">
        <w:rPr>
          <w:rFonts w:ascii="Times New Roman" w:hAnsi="Times New Roman"/>
        </w:rPr>
        <w:t>)</w:t>
      </w:r>
    </w:p>
    <w:p w14:paraId="3CD1892F" w14:textId="77777777" w:rsidR="007A487E" w:rsidRPr="007A487E" w:rsidRDefault="007A487E" w:rsidP="00895515">
      <w:pPr>
        <w:jc w:val="both"/>
        <w:rPr>
          <w:rFonts w:ascii="Times New Roman" w:hAnsi="Times New Roman"/>
        </w:rPr>
      </w:pPr>
    </w:p>
    <w:p w14:paraId="0C1F87E3" w14:textId="2533FD5D" w:rsidR="007A487E" w:rsidRPr="007A487E" w:rsidRDefault="007A487E" w:rsidP="00895515">
      <w:pPr>
        <w:jc w:val="both"/>
        <w:rPr>
          <w:rFonts w:ascii="Times New Roman" w:hAnsi="Times New Roman"/>
        </w:rPr>
      </w:pPr>
      <w:r>
        <w:rPr>
          <w:rFonts w:ascii="Times New Roman" w:hAnsi="Times New Roman"/>
        </w:rPr>
        <w:t xml:space="preserve">The traveltime range of the data will typically exceed that which is of interest to the </w:t>
      </w:r>
      <w:r w:rsidR="00E81EE2">
        <w:rPr>
          <w:rFonts w:ascii="Times New Roman" w:hAnsi="Times New Roman"/>
        </w:rPr>
        <w:t xml:space="preserve">layer-picking </w:t>
      </w:r>
      <w:r>
        <w:rPr>
          <w:rFonts w:ascii="Times New Roman" w:hAnsi="Times New Roman"/>
        </w:rPr>
        <w:t xml:space="preserve">user, i.e., data earlier than the earliest surface reflection </w:t>
      </w:r>
      <w:r w:rsidR="00E35D45">
        <w:rPr>
          <w:rFonts w:ascii="Times New Roman" w:hAnsi="Times New Roman"/>
        </w:rPr>
        <w:t>and/</w:t>
      </w:r>
      <w:r w:rsidR="00FF5677">
        <w:rPr>
          <w:rFonts w:ascii="Times New Roman" w:hAnsi="Times New Roman"/>
        </w:rPr>
        <w:t>or</w:t>
      </w:r>
      <w:r>
        <w:rPr>
          <w:rFonts w:ascii="Times New Roman" w:hAnsi="Times New Roman"/>
        </w:rPr>
        <w:t xml:space="preserve"> later than the latest bed reflection. Narrow the </w:t>
      </w:r>
      <w:r>
        <w:rPr>
          <w:rFonts w:ascii="Times New Roman" w:hAnsi="Times New Roman"/>
          <w:i/>
        </w:rPr>
        <w:t>y</w:t>
      </w:r>
      <w:r>
        <w:rPr>
          <w:rFonts w:ascii="Times New Roman" w:hAnsi="Times New Roman"/>
        </w:rPr>
        <w:t>-axis appropriate</w:t>
      </w:r>
      <w:r w:rsidR="00FF5677">
        <w:rPr>
          <w:rFonts w:ascii="Times New Roman" w:hAnsi="Times New Roman"/>
        </w:rPr>
        <w:t>ly</w:t>
      </w:r>
      <w:r>
        <w:rPr>
          <w:rFonts w:ascii="Times New Roman" w:hAnsi="Times New Roman"/>
        </w:rPr>
        <w:t xml:space="preserve"> and then </w:t>
      </w:r>
      <w:r w:rsidR="00BA3A6B">
        <w:rPr>
          <w:rFonts w:ascii="Times New Roman" w:hAnsi="Times New Roman"/>
        </w:rPr>
        <w:t>press</w:t>
      </w:r>
      <w:r>
        <w:rPr>
          <w:rFonts w:ascii="Times New Roman" w:hAnsi="Times New Roman"/>
        </w:rPr>
        <w:t xml:space="preserve"> </w:t>
      </w:r>
      <w:r w:rsidRPr="00BA3A6B">
        <w:rPr>
          <w:rFonts w:ascii="Times New Roman" w:hAnsi="Times New Roman"/>
          <w:i/>
        </w:rPr>
        <w:t>Trim y</w:t>
      </w:r>
      <w:r>
        <w:rPr>
          <w:rFonts w:ascii="Times New Roman" w:hAnsi="Times New Roman"/>
        </w:rPr>
        <w:t xml:space="preserve"> to remove these data, which will </w:t>
      </w:r>
      <w:r w:rsidR="00467BFC">
        <w:rPr>
          <w:rFonts w:ascii="Times New Roman" w:hAnsi="Times New Roman"/>
        </w:rPr>
        <w:t>trim</w:t>
      </w:r>
      <w:r>
        <w:rPr>
          <w:rFonts w:ascii="Times New Roman" w:hAnsi="Times New Roman"/>
        </w:rPr>
        <w:t xml:space="preserve"> the appropriate matrices</w:t>
      </w:r>
      <w:r w:rsidR="0050230E">
        <w:rPr>
          <w:rFonts w:ascii="Times New Roman" w:hAnsi="Times New Roman"/>
        </w:rPr>
        <w:t xml:space="preserve"> and vectors</w:t>
      </w:r>
      <w:r>
        <w:rPr>
          <w:rFonts w:ascii="Times New Roman" w:hAnsi="Times New Roman"/>
        </w:rPr>
        <w:t>.</w:t>
      </w:r>
      <w:r w:rsidR="00467BFC">
        <w:rPr>
          <w:rFonts w:ascii="Times New Roman" w:hAnsi="Times New Roman"/>
        </w:rPr>
        <w:t xml:space="preserve"> This operation will speed up subsequent operations (e.g., </w:t>
      </w:r>
      <w:r w:rsidR="00467BFC">
        <w:rPr>
          <w:rFonts w:ascii="Times New Roman" w:hAnsi="Times New Roman"/>
          <w:i/>
        </w:rPr>
        <w:t>Flatten amplitude</w:t>
      </w:r>
      <w:r w:rsidR="00467BFC">
        <w:rPr>
          <w:rFonts w:ascii="Times New Roman" w:hAnsi="Times New Roman"/>
        </w:rPr>
        <w:t>) that perform calculations upon the entire data matrix.</w:t>
      </w:r>
      <w:r w:rsidR="008F7AF4">
        <w:rPr>
          <w:rFonts w:ascii="Times New Roman" w:hAnsi="Times New Roman"/>
        </w:rPr>
        <w:t xml:space="preserve"> </w:t>
      </w:r>
      <w:r w:rsidR="006436CE">
        <w:rPr>
          <w:rFonts w:ascii="Times New Roman" w:hAnsi="Times New Roman"/>
          <w:i/>
        </w:rPr>
        <w:t>Trim y</w:t>
      </w:r>
      <w:r w:rsidR="008F7AF4">
        <w:rPr>
          <w:rFonts w:ascii="Times New Roman" w:hAnsi="Times New Roman"/>
        </w:rPr>
        <w:t xml:space="preserve"> can be performed</w:t>
      </w:r>
      <w:r w:rsidR="0046567B">
        <w:rPr>
          <w:rFonts w:ascii="Times New Roman" w:hAnsi="Times New Roman"/>
        </w:rPr>
        <w:t xml:space="preserve"> multiple times</w:t>
      </w:r>
      <w:r w:rsidR="008F7AF4">
        <w:rPr>
          <w:rFonts w:ascii="Times New Roman" w:hAnsi="Times New Roman"/>
        </w:rPr>
        <w:t xml:space="preserve">, </w:t>
      </w:r>
      <w:r w:rsidR="0046567B">
        <w:rPr>
          <w:rFonts w:ascii="Times New Roman" w:hAnsi="Times New Roman"/>
        </w:rPr>
        <w:t>but</w:t>
      </w:r>
      <w:r w:rsidR="008F7AF4">
        <w:rPr>
          <w:rFonts w:ascii="Times New Roman" w:hAnsi="Times New Roman"/>
        </w:rPr>
        <w:t xml:space="preserve"> </w:t>
      </w:r>
      <w:r w:rsidR="008B5B47">
        <w:rPr>
          <w:rFonts w:ascii="Times New Roman" w:hAnsi="Times New Roman"/>
        </w:rPr>
        <w:t>existing</w:t>
      </w:r>
      <w:r w:rsidR="008F7AF4">
        <w:rPr>
          <w:rFonts w:ascii="Times New Roman" w:hAnsi="Times New Roman"/>
        </w:rPr>
        <w:t xml:space="preserve"> picks cannot be loaded (</w:t>
      </w:r>
      <w:r w:rsidR="008F7AF4">
        <w:rPr>
          <w:rFonts w:ascii="Times New Roman" w:hAnsi="Times New Roman"/>
          <w:i/>
        </w:rPr>
        <w:t>Load picks</w:t>
      </w:r>
      <w:r w:rsidR="008F7AF4">
        <w:rPr>
          <w:rFonts w:ascii="Times New Roman" w:hAnsi="Times New Roman"/>
        </w:rPr>
        <w:t>)</w:t>
      </w:r>
      <w:r w:rsidR="006436CE">
        <w:rPr>
          <w:rFonts w:ascii="Times New Roman" w:hAnsi="Times New Roman"/>
        </w:rPr>
        <w:t xml:space="preserve"> if </w:t>
      </w:r>
      <w:r w:rsidR="006436CE">
        <w:rPr>
          <w:rFonts w:ascii="Times New Roman" w:hAnsi="Times New Roman"/>
          <w:i/>
        </w:rPr>
        <w:t>Trim y</w:t>
      </w:r>
      <w:r w:rsidR="008F7AF4">
        <w:rPr>
          <w:rFonts w:ascii="Times New Roman" w:hAnsi="Times New Roman"/>
        </w:rPr>
        <w:t xml:space="preserve"> has already been performed.</w:t>
      </w:r>
    </w:p>
    <w:p w14:paraId="30ACB8D4" w14:textId="77777777" w:rsidR="007A487E" w:rsidRPr="007A487E" w:rsidRDefault="007A487E" w:rsidP="00895515">
      <w:pPr>
        <w:jc w:val="both"/>
        <w:rPr>
          <w:rFonts w:ascii="Times New Roman" w:hAnsi="Times New Roman"/>
        </w:rPr>
      </w:pPr>
    </w:p>
    <w:p w14:paraId="4AA6F837" w14:textId="31D16597" w:rsidR="00895515" w:rsidRPr="008657E2" w:rsidRDefault="007A487E" w:rsidP="00895515">
      <w:pPr>
        <w:jc w:val="both"/>
        <w:rPr>
          <w:rFonts w:ascii="Times New Roman" w:hAnsi="Times New Roman"/>
          <w:b/>
        </w:rPr>
      </w:pPr>
      <w:r>
        <w:rPr>
          <w:rFonts w:ascii="Times New Roman" w:hAnsi="Times New Roman"/>
          <w:b/>
        </w:rPr>
        <w:t>2.4.</w:t>
      </w:r>
      <w:r>
        <w:rPr>
          <w:rFonts w:ascii="Times New Roman" w:hAnsi="Times New Roman"/>
          <w:b/>
        </w:rPr>
        <w:tab/>
        <w:t xml:space="preserve">Load </w:t>
      </w:r>
      <w:r w:rsidR="008657E2">
        <w:rPr>
          <w:rFonts w:ascii="Times New Roman" w:hAnsi="Times New Roman"/>
          <w:b/>
        </w:rPr>
        <w:t xml:space="preserve">previous </w:t>
      </w:r>
      <w:r>
        <w:rPr>
          <w:rFonts w:ascii="Times New Roman" w:hAnsi="Times New Roman"/>
          <w:b/>
        </w:rPr>
        <w:t>picks</w:t>
      </w:r>
      <w:r w:rsidR="00FC05E3">
        <w:rPr>
          <w:rFonts w:ascii="Times New Roman" w:hAnsi="Times New Roman"/>
          <w:b/>
        </w:rPr>
        <w:t xml:space="preserve"> for the same block</w:t>
      </w:r>
      <w:r w:rsidR="008657E2">
        <w:rPr>
          <w:rFonts w:ascii="Times New Roman" w:hAnsi="Times New Roman"/>
          <w:b/>
        </w:rPr>
        <w:t xml:space="preserve"> </w:t>
      </w:r>
      <w:r w:rsidR="008657E2" w:rsidRPr="00DB41C0">
        <w:rPr>
          <w:rFonts w:ascii="Times New Roman" w:hAnsi="Times New Roman"/>
        </w:rPr>
        <w:t>(</w:t>
      </w:r>
      <w:r w:rsidR="008657E2" w:rsidRPr="00DB41C0">
        <w:rPr>
          <w:rFonts w:ascii="Times New Roman" w:hAnsi="Times New Roman"/>
          <w:i/>
        </w:rPr>
        <w:t>Load picks</w:t>
      </w:r>
      <w:r w:rsidR="00F87E4C" w:rsidRPr="00DB41C0">
        <w:rPr>
          <w:rFonts w:ascii="Times New Roman" w:hAnsi="Times New Roman"/>
        </w:rPr>
        <w:t>;</w:t>
      </w:r>
      <w:r w:rsidR="005B0801" w:rsidRPr="00DB41C0">
        <w:rPr>
          <w:rFonts w:ascii="Times New Roman" w:hAnsi="Times New Roman"/>
        </w:rPr>
        <w:t xml:space="preserve"> </w:t>
      </w:r>
      <w:r w:rsidR="005B0801" w:rsidRPr="00DB41C0">
        <w:rPr>
          <w:rFonts w:ascii="Courier New" w:hAnsi="Courier New"/>
          <w:sz w:val="22"/>
          <w:szCs w:val="22"/>
        </w:rPr>
        <w:t>load_pk</w:t>
      </w:r>
      <w:r w:rsidR="008657E2" w:rsidRPr="00DB41C0">
        <w:rPr>
          <w:rFonts w:ascii="Times New Roman" w:hAnsi="Times New Roman"/>
        </w:rPr>
        <w:t>)</w:t>
      </w:r>
    </w:p>
    <w:p w14:paraId="7AA423EC" w14:textId="77777777" w:rsidR="007A487E" w:rsidRPr="00FF5677" w:rsidRDefault="007A487E" w:rsidP="00895515">
      <w:pPr>
        <w:jc w:val="both"/>
        <w:rPr>
          <w:rFonts w:ascii="Times New Roman" w:hAnsi="Times New Roman"/>
        </w:rPr>
      </w:pPr>
    </w:p>
    <w:p w14:paraId="028D31B2" w14:textId="2593A044" w:rsidR="00895515" w:rsidRPr="001C7709" w:rsidRDefault="00FF5677" w:rsidP="00895515">
      <w:pPr>
        <w:jc w:val="both"/>
        <w:rPr>
          <w:rFonts w:ascii="Times New Roman" w:hAnsi="Times New Roman"/>
        </w:rPr>
      </w:pPr>
      <w:r>
        <w:rPr>
          <w:rFonts w:ascii="Times New Roman" w:hAnsi="Times New Roman"/>
        </w:rPr>
        <w:t xml:space="preserve">If the current data block has already been picked, </w:t>
      </w:r>
      <w:proofErr w:type="gramStart"/>
      <w:r w:rsidR="00743885">
        <w:rPr>
          <w:rFonts w:ascii="Times New Roman" w:hAnsi="Times New Roman"/>
        </w:rPr>
        <w:t>those</w:t>
      </w:r>
      <w:r>
        <w:rPr>
          <w:rFonts w:ascii="Times New Roman" w:hAnsi="Times New Roman"/>
        </w:rPr>
        <w:t xml:space="preserve"> picks can be reloaded </w:t>
      </w:r>
      <w:r w:rsidR="00A61BFB">
        <w:rPr>
          <w:rFonts w:ascii="Times New Roman" w:hAnsi="Times New Roman"/>
        </w:rPr>
        <w:t>by pressing</w:t>
      </w:r>
      <w:r>
        <w:rPr>
          <w:rFonts w:ascii="Times New Roman" w:hAnsi="Times New Roman"/>
        </w:rPr>
        <w:t xml:space="preserve"> </w:t>
      </w:r>
      <w:r w:rsidRPr="00CB5F6C">
        <w:rPr>
          <w:rFonts w:ascii="Times New Roman" w:hAnsi="Times New Roman"/>
          <w:i/>
        </w:rPr>
        <w:t>Load pick</w:t>
      </w:r>
      <w:r w:rsidR="00132199" w:rsidRPr="00CB5F6C">
        <w:rPr>
          <w:rFonts w:ascii="Times New Roman" w:hAnsi="Times New Roman"/>
          <w:i/>
        </w:rPr>
        <w:t>s</w:t>
      </w:r>
      <w:r w:rsidR="00F51E7B">
        <w:rPr>
          <w:rFonts w:ascii="Times New Roman" w:hAnsi="Times New Roman"/>
        </w:rPr>
        <w:t xml:space="preserve"> and </w:t>
      </w:r>
      <w:r w:rsidR="00D63E0E">
        <w:rPr>
          <w:rFonts w:ascii="Times New Roman" w:hAnsi="Times New Roman"/>
        </w:rPr>
        <w:t xml:space="preserve">then </w:t>
      </w:r>
      <w:r w:rsidR="00F51E7B">
        <w:rPr>
          <w:rFonts w:ascii="Times New Roman" w:hAnsi="Times New Roman"/>
        </w:rPr>
        <w:t>selecting the appropriate file</w:t>
      </w:r>
      <w:proofErr w:type="gramEnd"/>
      <w:r w:rsidR="00132199">
        <w:rPr>
          <w:rFonts w:ascii="Times New Roman" w:hAnsi="Times New Roman"/>
        </w:rPr>
        <w:t>.</w:t>
      </w:r>
      <w:r w:rsidR="00DA3FDA">
        <w:rPr>
          <w:rFonts w:ascii="Times New Roman" w:hAnsi="Times New Roman"/>
        </w:rPr>
        <w:t xml:space="preserve"> </w:t>
      </w:r>
      <w:r w:rsidR="003A1E62">
        <w:rPr>
          <w:rFonts w:ascii="Times New Roman" w:hAnsi="Times New Roman"/>
        </w:rPr>
        <w:t xml:space="preserve">If the filename of the data block has changed since it </w:t>
      </w:r>
      <w:r w:rsidR="003A1E62">
        <w:rPr>
          <w:rFonts w:ascii="Times New Roman" w:hAnsi="Times New Roman"/>
        </w:rPr>
        <w:lastRenderedPageBreak/>
        <w:t xml:space="preserve">was picked (which </w:t>
      </w:r>
      <w:r w:rsidR="00B251B8">
        <w:rPr>
          <w:rFonts w:ascii="Times New Roman" w:hAnsi="Times New Roman"/>
        </w:rPr>
        <w:t>is strongly contraindicated</w:t>
      </w:r>
      <w:r w:rsidR="003A1E62">
        <w:rPr>
          <w:rFonts w:ascii="Times New Roman" w:hAnsi="Times New Roman"/>
        </w:rPr>
        <w:t>), then the picks file cannot be loaded. Because picks can only be saved if all requisite operations have been performed (flatte</w:t>
      </w:r>
      <w:r w:rsidR="001E5E9E">
        <w:rPr>
          <w:rFonts w:ascii="Times New Roman" w:hAnsi="Times New Roman"/>
        </w:rPr>
        <w:t xml:space="preserve">ning, </w:t>
      </w:r>
      <w:r w:rsidR="002A7396">
        <w:rPr>
          <w:rFonts w:ascii="Times New Roman" w:hAnsi="Times New Roman"/>
        </w:rPr>
        <w:t xml:space="preserve">picking </w:t>
      </w:r>
      <w:r w:rsidR="001E5E9E">
        <w:rPr>
          <w:rFonts w:ascii="Times New Roman" w:hAnsi="Times New Roman"/>
        </w:rPr>
        <w:t>smoothing, matching</w:t>
      </w:r>
      <w:r w:rsidR="003A1E62">
        <w:rPr>
          <w:rFonts w:ascii="Times New Roman" w:hAnsi="Times New Roman"/>
        </w:rPr>
        <w:t xml:space="preserve">), reloading the picks is not instantaneous because the data have to be flattened again. </w:t>
      </w:r>
      <w:r w:rsidR="001C7709">
        <w:rPr>
          <w:rFonts w:ascii="Times New Roman" w:hAnsi="Times New Roman"/>
        </w:rPr>
        <w:t xml:space="preserve">Do not attempt to load picks if any operations have already been performed on the data block, e.g., </w:t>
      </w:r>
      <w:r w:rsidR="001C7709">
        <w:rPr>
          <w:rFonts w:ascii="Times New Roman" w:hAnsi="Times New Roman"/>
          <w:i/>
        </w:rPr>
        <w:t>Trim y</w:t>
      </w:r>
      <w:r w:rsidR="001C7709">
        <w:rPr>
          <w:rFonts w:ascii="Times New Roman" w:hAnsi="Times New Roman"/>
        </w:rPr>
        <w:t xml:space="preserve">. In other words, run </w:t>
      </w:r>
      <w:r w:rsidR="001C7709">
        <w:rPr>
          <w:rFonts w:ascii="Times New Roman" w:hAnsi="Times New Roman"/>
          <w:i/>
        </w:rPr>
        <w:t>Load picks</w:t>
      </w:r>
      <w:r w:rsidR="001C7709">
        <w:rPr>
          <w:rFonts w:ascii="Times New Roman" w:hAnsi="Times New Roman"/>
        </w:rPr>
        <w:t xml:space="preserve"> after having just run </w:t>
      </w:r>
      <w:r w:rsidR="001C7709">
        <w:rPr>
          <w:rFonts w:ascii="Times New Roman" w:hAnsi="Times New Roman"/>
          <w:i/>
        </w:rPr>
        <w:t>Load data</w:t>
      </w:r>
      <w:r w:rsidR="001C7709">
        <w:rPr>
          <w:rFonts w:ascii="Times New Roman" w:hAnsi="Times New Roman"/>
        </w:rPr>
        <w:t xml:space="preserve"> only.</w:t>
      </w:r>
      <w:r w:rsidR="00F11886">
        <w:rPr>
          <w:rFonts w:ascii="Times New Roman" w:hAnsi="Times New Roman"/>
        </w:rPr>
        <w:t xml:space="preserve"> If the picks file is found in the anticipated </w:t>
      </w:r>
      <w:r w:rsidR="0007169A">
        <w:rPr>
          <w:rFonts w:ascii="Times New Roman" w:hAnsi="Times New Roman"/>
        </w:rPr>
        <w:t xml:space="preserve">file and path name within </w:t>
      </w:r>
      <w:r w:rsidR="00F11886">
        <w:rPr>
          <w:rFonts w:ascii="Times New Roman" w:hAnsi="Times New Roman"/>
        </w:rPr>
        <w:t xml:space="preserve">the </w:t>
      </w:r>
      <w:r w:rsidR="00F11886" w:rsidRPr="00F11886">
        <w:rPr>
          <w:rFonts w:ascii="Courier New" w:hAnsi="Courier New"/>
          <w:sz w:val="22"/>
          <w:szCs w:val="22"/>
        </w:rPr>
        <w:t>melt/icebridge</w:t>
      </w:r>
      <w:r w:rsidR="00E540F1">
        <w:rPr>
          <w:rFonts w:ascii="Courier New" w:hAnsi="Courier New"/>
          <w:sz w:val="22"/>
          <w:szCs w:val="22"/>
        </w:rPr>
        <w:t>/data/</w:t>
      </w:r>
      <w:r w:rsidR="00F11886">
        <w:rPr>
          <w:rFonts w:ascii="Times New Roman" w:hAnsi="Times New Roman"/>
        </w:rPr>
        <w:t xml:space="preserve"> </w:t>
      </w:r>
      <w:r w:rsidR="0007169A">
        <w:rPr>
          <w:rFonts w:ascii="Times New Roman" w:hAnsi="Times New Roman"/>
        </w:rPr>
        <w:t xml:space="preserve">relative </w:t>
      </w:r>
      <w:r w:rsidR="00F11886">
        <w:rPr>
          <w:rFonts w:ascii="Times New Roman" w:hAnsi="Times New Roman"/>
        </w:rPr>
        <w:t xml:space="preserve">directory structure, then they will be loaded </w:t>
      </w:r>
      <w:r w:rsidR="0007169A">
        <w:rPr>
          <w:rFonts w:ascii="Times New Roman" w:hAnsi="Times New Roman"/>
        </w:rPr>
        <w:t>without user input.</w:t>
      </w:r>
    </w:p>
    <w:p w14:paraId="536E2FD5" w14:textId="77777777" w:rsidR="00FF5677" w:rsidRPr="00895515" w:rsidRDefault="00FF5677" w:rsidP="00895515">
      <w:pPr>
        <w:jc w:val="both"/>
        <w:rPr>
          <w:rFonts w:ascii="Times New Roman" w:hAnsi="Times New Roman"/>
        </w:rPr>
      </w:pPr>
    </w:p>
    <w:p w14:paraId="7DB839B9" w14:textId="1DE18FFD" w:rsidR="00895515" w:rsidRPr="00B30D4E" w:rsidRDefault="00B30D4E" w:rsidP="00895515">
      <w:pPr>
        <w:jc w:val="both"/>
        <w:rPr>
          <w:rFonts w:ascii="Times New Roman" w:hAnsi="Times New Roman"/>
          <w:b/>
        </w:rPr>
      </w:pPr>
      <w:r w:rsidRPr="00B30D4E">
        <w:rPr>
          <w:rFonts w:ascii="Times New Roman" w:hAnsi="Times New Roman"/>
          <w:b/>
        </w:rPr>
        <w:t>2.5.</w:t>
      </w:r>
      <w:r w:rsidRPr="00B30D4E">
        <w:rPr>
          <w:rFonts w:ascii="Times New Roman" w:hAnsi="Times New Roman"/>
          <w:b/>
        </w:rPr>
        <w:tab/>
        <w:t>Load reference picks</w:t>
      </w:r>
      <w:r w:rsidR="00E5798A">
        <w:rPr>
          <w:rFonts w:ascii="Times New Roman" w:hAnsi="Times New Roman"/>
          <w:b/>
        </w:rPr>
        <w:t xml:space="preserve"> from an overlapping block</w:t>
      </w:r>
      <w:r w:rsidR="006265DF">
        <w:rPr>
          <w:rFonts w:ascii="Times New Roman" w:hAnsi="Times New Roman"/>
          <w:b/>
        </w:rPr>
        <w:t xml:space="preserve"> </w:t>
      </w:r>
      <w:r w:rsidR="006265DF" w:rsidRPr="00DB41C0">
        <w:rPr>
          <w:rFonts w:ascii="Times New Roman" w:hAnsi="Times New Roman"/>
        </w:rPr>
        <w:t>(</w:t>
      </w:r>
      <w:r w:rsidR="006265DF" w:rsidRPr="00DB41C0">
        <w:rPr>
          <w:rFonts w:ascii="Times New Roman" w:hAnsi="Times New Roman"/>
          <w:i/>
        </w:rPr>
        <w:t>Load ref.</w:t>
      </w:r>
      <w:r w:rsidR="00F87E4C" w:rsidRPr="00DB41C0">
        <w:rPr>
          <w:rFonts w:ascii="Times New Roman" w:hAnsi="Times New Roman"/>
        </w:rPr>
        <w:t>;</w:t>
      </w:r>
      <w:r w:rsidR="005B0801" w:rsidRPr="00DB41C0">
        <w:rPr>
          <w:rFonts w:ascii="Times New Roman" w:hAnsi="Times New Roman"/>
        </w:rPr>
        <w:t xml:space="preserve"> </w:t>
      </w:r>
      <w:r w:rsidR="005B0801" w:rsidRPr="00DB41C0">
        <w:rPr>
          <w:rFonts w:ascii="Courier New" w:hAnsi="Courier New"/>
          <w:sz w:val="22"/>
          <w:szCs w:val="22"/>
        </w:rPr>
        <w:t>load_ref</w:t>
      </w:r>
      <w:r w:rsidR="006265DF" w:rsidRPr="00DB41C0">
        <w:rPr>
          <w:rFonts w:ascii="Times New Roman" w:hAnsi="Times New Roman"/>
        </w:rPr>
        <w:t>)</w:t>
      </w:r>
    </w:p>
    <w:p w14:paraId="1F8B7A07" w14:textId="77777777" w:rsidR="00895515" w:rsidRDefault="00895515" w:rsidP="00895515">
      <w:pPr>
        <w:jc w:val="both"/>
        <w:rPr>
          <w:rFonts w:ascii="Times New Roman" w:hAnsi="Times New Roman"/>
        </w:rPr>
      </w:pPr>
    </w:p>
    <w:p w14:paraId="24D54471" w14:textId="55B4A3E4" w:rsidR="00F8413C" w:rsidRDefault="00CB7B82" w:rsidP="00895515">
      <w:pPr>
        <w:jc w:val="both"/>
        <w:rPr>
          <w:rFonts w:ascii="Times New Roman" w:hAnsi="Times New Roman"/>
        </w:rPr>
      </w:pPr>
      <w:r>
        <w:rPr>
          <w:rFonts w:ascii="Times New Roman" w:hAnsi="Times New Roman"/>
        </w:rPr>
        <w:t>If the data block being picked is not the first block in a given transect, then the picks</w:t>
      </w:r>
      <w:r w:rsidR="00592D17">
        <w:rPr>
          <w:rFonts w:ascii="Times New Roman" w:hAnsi="Times New Roman"/>
        </w:rPr>
        <w:t xml:space="preserve"> from an overlapping block</w:t>
      </w:r>
      <w:r>
        <w:rPr>
          <w:rFonts w:ascii="Times New Roman" w:hAnsi="Times New Roman"/>
        </w:rPr>
        <w:t xml:space="preserve"> must be loaded prior to matching</w:t>
      </w:r>
      <w:r w:rsidR="00F3150A">
        <w:rPr>
          <w:rFonts w:ascii="Times New Roman" w:hAnsi="Times New Roman"/>
        </w:rPr>
        <w:t xml:space="preserve"> (and hence saving</w:t>
      </w:r>
      <w:r w:rsidR="004F7156">
        <w:rPr>
          <w:rFonts w:ascii="Times New Roman" w:hAnsi="Times New Roman"/>
        </w:rPr>
        <w:t>)</w:t>
      </w:r>
      <w:r>
        <w:rPr>
          <w:rFonts w:ascii="Times New Roman" w:hAnsi="Times New Roman"/>
        </w:rPr>
        <w:t xml:space="preserve">. </w:t>
      </w:r>
      <w:r w:rsidR="00E6113A">
        <w:rPr>
          <w:rFonts w:ascii="Times New Roman" w:hAnsi="Times New Roman"/>
        </w:rPr>
        <w:t xml:space="preserve">These are called the reference picks, and their filename is the related to the filename of the overlapping block, not the block being displayed currently. </w:t>
      </w:r>
      <w:r w:rsidR="00E57640">
        <w:rPr>
          <w:rFonts w:ascii="Times New Roman" w:hAnsi="Times New Roman"/>
        </w:rPr>
        <w:t xml:space="preserve">The default directory that this function will search </w:t>
      </w:r>
      <w:r w:rsidR="00317A57">
        <w:rPr>
          <w:rFonts w:ascii="Times New Roman" w:hAnsi="Times New Roman"/>
        </w:rPr>
        <w:t>with</w:t>
      </w:r>
      <w:r w:rsidR="00E57640">
        <w:rPr>
          <w:rFonts w:ascii="Times New Roman" w:hAnsi="Times New Roman"/>
        </w:rPr>
        <w:t xml:space="preserve">in is the same as that for </w:t>
      </w:r>
      <w:r w:rsidR="00E57640" w:rsidRPr="00EE046A">
        <w:rPr>
          <w:rFonts w:ascii="Times New Roman" w:hAnsi="Times New Roman"/>
          <w:i/>
        </w:rPr>
        <w:t>Load picks</w:t>
      </w:r>
      <w:r w:rsidR="00E57640">
        <w:rPr>
          <w:rFonts w:ascii="Times New Roman" w:hAnsi="Times New Roman"/>
        </w:rPr>
        <w:t xml:space="preserve"> and </w:t>
      </w:r>
      <w:proofErr w:type="gramStart"/>
      <w:r w:rsidR="00E57640" w:rsidRPr="00EE046A">
        <w:rPr>
          <w:rFonts w:ascii="Times New Roman" w:hAnsi="Times New Roman"/>
          <w:i/>
        </w:rPr>
        <w:t>Save</w:t>
      </w:r>
      <w:proofErr w:type="gramEnd"/>
      <w:r w:rsidR="00E57640">
        <w:rPr>
          <w:rFonts w:ascii="Times New Roman" w:hAnsi="Times New Roman"/>
        </w:rPr>
        <w:t xml:space="preserve">. </w:t>
      </w:r>
      <w:r w:rsidR="00DF40EB">
        <w:rPr>
          <w:rFonts w:ascii="Times New Roman" w:hAnsi="Times New Roman"/>
        </w:rPr>
        <w:t xml:space="preserve">If a filename following the expected pattern is found in that directory, then user will be prompted as to whether they simply want to load that file. </w:t>
      </w:r>
      <w:r w:rsidR="00AC427C">
        <w:rPr>
          <w:rFonts w:ascii="Times New Roman" w:hAnsi="Times New Roman"/>
        </w:rPr>
        <w:t xml:space="preserve">The </w:t>
      </w:r>
      <w:r w:rsidR="0092726F">
        <w:rPr>
          <w:rFonts w:ascii="Times New Roman" w:hAnsi="Times New Roman"/>
        </w:rPr>
        <w:t xml:space="preserve">reference </w:t>
      </w:r>
      <w:r w:rsidR="00AC427C">
        <w:rPr>
          <w:rFonts w:ascii="Times New Roman" w:hAnsi="Times New Roman"/>
        </w:rPr>
        <w:t xml:space="preserve">picks </w:t>
      </w:r>
      <w:r w:rsidR="007F1D64">
        <w:rPr>
          <w:rFonts w:ascii="Times New Roman" w:hAnsi="Times New Roman"/>
        </w:rPr>
        <w:t xml:space="preserve">are shown in </w:t>
      </w:r>
      <w:r w:rsidR="00AC427C">
        <w:rPr>
          <w:rFonts w:ascii="Times New Roman" w:hAnsi="Times New Roman"/>
        </w:rPr>
        <w:t>yellow, and they can be from the left or right side of the overlap</w:t>
      </w:r>
      <w:r w:rsidR="009960DC">
        <w:rPr>
          <w:rFonts w:ascii="Times New Roman" w:hAnsi="Times New Roman"/>
        </w:rPr>
        <w:t xml:space="preserve"> (earlier or later in the </w:t>
      </w:r>
      <w:r w:rsidR="00DD70B3">
        <w:rPr>
          <w:rFonts w:ascii="Times New Roman" w:hAnsi="Times New Roman"/>
        </w:rPr>
        <w:t>transect/</w:t>
      </w:r>
      <w:r w:rsidR="009960DC">
        <w:rPr>
          <w:rFonts w:ascii="Times New Roman" w:hAnsi="Times New Roman"/>
        </w:rPr>
        <w:t>sortie, respectively)</w:t>
      </w:r>
      <w:r w:rsidR="00AC427C">
        <w:rPr>
          <w:rFonts w:ascii="Times New Roman" w:hAnsi="Times New Roman"/>
        </w:rPr>
        <w:t>. They will also be flattened when possible.</w:t>
      </w:r>
    </w:p>
    <w:p w14:paraId="6E111D35" w14:textId="77777777" w:rsidR="007B2DEA" w:rsidRPr="00895515" w:rsidRDefault="007B2DEA" w:rsidP="00895515">
      <w:pPr>
        <w:jc w:val="both"/>
        <w:rPr>
          <w:rFonts w:ascii="Times New Roman" w:hAnsi="Times New Roman"/>
        </w:rPr>
      </w:pPr>
    </w:p>
    <w:p w14:paraId="7A9F6167" w14:textId="4FABD994" w:rsidR="00895515" w:rsidRPr="0035207F" w:rsidRDefault="00AC427C" w:rsidP="00D55855">
      <w:pPr>
        <w:ind w:left="720" w:hanging="720"/>
        <w:jc w:val="both"/>
        <w:rPr>
          <w:rFonts w:ascii="Times New Roman" w:hAnsi="Times New Roman"/>
          <w:b/>
        </w:rPr>
      </w:pPr>
      <w:r w:rsidRPr="0035207F">
        <w:rPr>
          <w:rFonts w:ascii="Times New Roman" w:hAnsi="Times New Roman"/>
          <w:b/>
        </w:rPr>
        <w:t>2.</w:t>
      </w:r>
      <w:r w:rsidR="007B2DEA">
        <w:rPr>
          <w:rFonts w:ascii="Times New Roman" w:hAnsi="Times New Roman"/>
          <w:b/>
        </w:rPr>
        <w:t>7</w:t>
      </w:r>
      <w:r w:rsidRPr="0035207F">
        <w:rPr>
          <w:rFonts w:ascii="Times New Roman" w:hAnsi="Times New Roman"/>
          <w:b/>
        </w:rPr>
        <w:t>.</w:t>
      </w:r>
      <w:r w:rsidRPr="0035207F">
        <w:rPr>
          <w:rFonts w:ascii="Times New Roman" w:hAnsi="Times New Roman"/>
          <w:b/>
        </w:rPr>
        <w:tab/>
      </w:r>
      <w:r w:rsidR="00E067ED">
        <w:rPr>
          <w:rFonts w:ascii="Times New Roman" w:hAnsi="Times New Roman"/>
          <w:b/>
        </w:rPr>
        <w:t xml:space="preserve">Predict internal stratigraphy using phase </w:t>
      </w:r>
      <w:r w:rsidR="00E067ED" w:rsidRPr="00CF19E7">
        <w:rPr>
          <w:rFonts w:ascii="Times New Roman" w:hAnsi="Times New Roman"/>
        </w:rPr>
        <w:t>(</w:t>
      </w:r>
      <w:r w:rsidR="00422F89">
        <w:rPr>
          <w:rFonts w:ascii="Times New Roman" w:hAnsi="Times New Roman"/>
          <w:i/>
        </w:rPr>
        <w:t>P</w:t>
      </w:r>
      <w:r w:rsidR="00E067ED" w:rsidRPr="005F21C7">
        <w:rPr>
          <w:rFonts w:ascii="Times New Roman" w:hAnsi="Times New Roman"/>
          <w:i/>
        </w:rPr>
        <w:t>hase</w:t>
      </w:r>
      <w:r w:rsidR="000845E8">
        <w:rPr>
          <w:rFonts w:ascii="Times New Roman" w:hAnsi="Times New Roman"/>
        </w:rPr>
        <w:t xml:space="preserve">; </w:t>
      </w:r>
      <w:r w:rsidR="000845E8" w:rsidRPr="000845E8">
        <w:rPr>
          <w:rFonts w:ascii="Courier New" w:hAnsi="Courier New"/>
          <w:sz w:val="22"/>
          <w:szCs w:val="22"/>
        </w:rPr>
        <w:t>track_phase</w:t>
      </w:r>
      <w:r w:rsidR="000845E8">
        <w:rPr>
          <w:rFonts w:ascii="Times New Roman" w:hAnsi="Times New Roman"/>
        </w:rPr>
        <w:t xml:space="preserve">, </w:t>
      </w:r>
      <w:r w:rsidR="000845E8" w:rsidRPr="000845E8">
        <w:rPr>
          <w:rFonts w:ascii="Courier New" w:hAnsi="Courier New"/>
          <w:sz w:val="22"/>
          <w:szCs w:val="22"/>
        </w:rPr>
        <w:t>prop_phase</w:t>
      </w:r>
      <w:r w:rsidR="00E067ED" w:rsidRPr="00CF19E7">
        <w:rPr>
          <w:rFonts w:ascii="Times New Roman" w:hAnsi="Times New Roman"/>
        </w:rPr>
        <w:t>)</w:t>
      </w:r>
    </w:p>
    <w:p w14:paraId="4F689611" w14:textId="77777777" w:rsidR="00895515" w:rsidRDefault="00895515" w:rsidP="00895515">
      <w:pPr>
        <w:jc w:val="both"/>
        <w:rPr>
          <w:rFonts w:ascii="Times New Roman" w:hAnsi="Times New Roman"/>
        </w:rPr>
      </w:pPr>
    </w:p>
    <w:p w14:paraId="75330D8B" w14:textId="73068DD6" w:rsidR="004448E2" w:rsidRDefault="0035207F" w:rsidP="00895515">
      <w:pPr>
        <w:jc w:val="both"/>
        <w:rPr>
          <w:rFonts w:ascii="Times New Roman" w:hAnsi="Times New Roman"/>
        </w:rPr>
      </w:pPr>
      <w:r>
        <w:rPr>
          <w:rFonts w:ascii="Times New Roman" w:hAnsi="Times New Roman"/>
        </w:rPr>
        <w:t xml:space="preserve">This tool predicts the internal stratigraphy </w:t>
      </w:r>
      <w:r w:rsidR="00CE32CC">
        <w:rPr>
          <w:rFonts w:ascii="Times New Roman" w:hAnsi="Times New Roman"/>
        </w:rPr>
        <w:t>using</w:t>
      </w:r>
      <w:r>
        <w:rPr>
          <w:rFonts w:ascii="Times New Roman" w:hAnsi="Times New Roman"/>
        </w:rPr>
        <w:t xml:space="preserve"> the filtered horizontal gradient of the phase</w:t>
      </w:r>
      <w:r w:rsidR="00CE32CC">
        <w:rPr>
          <w:rFonts w:ascii="Times New Roman" w:hAnsi="Times New Roman"/>
        </w:rPr>
        <w:t xml:space="preserve"> only</w:t>
      </w:r>
      <w:r>
        <w:rPr>
          <w:rFonts w:ascii="Times New Roman" w:hAnsi="Times New Roman"/>
        </w:rPr>
        <w:t xml:space="preserve">. This quantity </w:t>
      </w:r>
      <w:r w:rsidR="0066297D">
        <w:rPr>
          <w:rFonts w:ascii="Times New Roman" w:hAnsi="Times New Roman"/>
        </w:rPr>
        <w:t>represents</w:t>
      </w:r>
      <w:r>
        <w:rPr>
          <w:rFonts w:ascii="Times New Roman" w:hAnsi="Times New Roman"/>
        </w:rPr>
        <w:t xml:space="preserve"> the rate of change of the range to a reflector from the aircraft. By </w:t>
      </w:r>
      <w:r w:rsidR="00AC7551">
        <w:rPr>
          <w:rFonts w:ascii="Times New Roman" w:hAnsi="Times New Roman"/>
        </w:rPr>
        <w:t>integrating</w:t>
      </w:r>
      <w:r>
        <w:rPr>
          <w:rFonts w:ascii="Times New Roman" w:hAnsi="Times New Roman"/>
        </w:rPr>
        <w:t xml:space="preserve"> that change along-track, </w:t>
      </w:r>
      <w:r w:rsidR="008F2C51">
        <w:rPr>
          <w:rFonts w:ascii="Times New Roman" w:hAnsi="Times New Roman"/>
        </w:rPr>
        <w:t>predicted</w:t>
      </w:r>
      <w:r>
        <w:rPr>
          <w:rFonts w:ascii="Times New Roman" w:hAnsi="Times New Roman"/>
        </w:rPr>
        <w:t xml:space="preserve"> layers can be</w:t>
      </w:r>
      <w:r w:rsidR="008F2C51">
        <w:rPr>
          <w:rFonts w:ascii="Times New Roman" w:hAnsi="Times New Roman"/>
        </w:rPr>
        <w:t xml:space="preserve"> traced</w:t>
      </w:r>
      <w:r>
        <w:rPr>
          <w:rFonts w:ascii="Times New Roman" w:hAnsi="Times New Roman"/>
        </w:rPr>
        <w:t xml:space="preserve">. </w:t>
      </w:r>
      <w:r w:rsidR="00864AEB">
        <w:rPr>
          <w:rFonts w:ascii="Times New Roman" w:hAnsi="Times New Roman"/>
        </w:rPr>
        <w:t xml:space="preserve">This tool only works for data that have had their phase filtered and processed by </w:t>
      </w:r>
      <w:r w:rsidR="003E3C40">
        <w:rPr>
          <w:rFonts w:ascii="Courier New" w:hAnsi="Courier New"/>
          <w:sz w:val="22"/>
          <w:szCs w:val="22"/>
        </w:rPr>
        <w:t>radblockproc</w:t>
      </w:r>
      <w:r w:rsidR="00864AEB">
        <w:rPr>
          <w:rFonts w:ascii="Times New Roman" w:hAnsi="Times New Roman"/>
        </w:rPr>
        <w:t xml:space="preserve">. Hence, </w:t>
      </w:r>
      <w:r w:rsidR="007334F3">
        <w:rPr>
          <w:rFonts w:ascii="Times New Roman" w:hAnsi="Times New Roman"/>
        </w:rPr>
        <w:t>it</w:t>
      </w:r>
      <w:r w:rsidR="007520AD">
        <w:rPr>
          <w:rFonts w:ascii="Times New Roman" w:hAnsi="Times New Roman"/>
        </w:rPr>
        <w:t xml:space="preserve"> works only</w:t>
      </w:r>
      <w:r w:rsidR="0066297D">
        <w:rPr>
          <w:rFonts w:ascii="Times New Roman" w:hAnsi="Times New Roman"/>
        </w:rPr>
        <w:t xml:space="preserve"> for newer CReSIS data</w:t>
      </w:r>
      <w:r w:rsidR="007334F3">
        <w:rPr>
          <w:rFonts w:ascii="Times New Roman" w:hAnsi="Times New Roman"/>
        </w:rPr>
        <w:t>.</w:t>
      </w:r>
    </w:p>
    <w:p w14:paraId="61B7FEE1" w14:textId="77777777" w:rsidR="004448E2" w:rsidRDefault="004448E2" w:rsidP="00895515">
      <w:pPr>
        <w:jc w:val="both"/>
        <w:rPr>
          <w:rFonts w:ascii="Times New Roman" w:hAnsi="Times New Roman"/>
        </w:rPr>
      </w:pPr>
    </w:p>
    <w:p w14:paraId="56AF86D3" w14:textId="6F2B084A" w:rsidR="0035207F" w:rsidRDefault="00F7101E" w:rsidP="00895515">
      <w:pPr>
        <w:jc w:val="both"/>
        <w:rPr>
          <w:rFonts w:ascii="Times New Roman" w:hAnsi="Times New Roman"/>
        </w:rPr>
      </w:pPr>
      <w:r>
        <w:rPr>
          <w:rFonts w:ascii="Times New Roman" w:hAnsi="Times New Roman"/>
        </w:rPr>
        <w:t xml:space="preserve">All that is required </w:t>
      </w:r>
      <w:r w:rsidR="00AC7551">
        <w:rPr>
          <w:rFonts w:ascii="Times New Roman" w:hAnsi="Times New Roman"/>
        </w:rPr>
        <w:t xml:space="preserve">from the user </w:t>
      </w:r>
      <w:r>
        <w:rPr>
          <w:rFonts w:ascii="Times New Roman" w:hAnsi="Times New Roman"/>
        </w:rPr>
        <w:t>is a trace from which</w:t>
      </w:r>
      <w:r w:rsidR="004448E2">
        <w:rPr>
          <w:rFonts w:ascii="Times New Roman" w:hAnsi="Times New Roman"/>
        </w:rPr>
        <w:t xml:space="preserve"> to start the phase propagation, which is chosen </w:t>
      </w:r>
      <w:r w:rsidR="00EE1603">
        <w:rPr>
          <w:rFonts w:ascii="Times New Roman" w:hAnsi="Times New Roman"/>
        </w:rPr>
        <w:t xml:space="preserve">manually after </w:t>
      </w:r>
      <w:r w:rsidR="00EE1603" w:rsidRPr="0052044A">
        <w:rPr>
          <w:rFonts w:ascii="Times New Roman" w:hAnsi="Times New Roman"/>
          <w:i/>
        </w:rPr>
        <w:t>Track phase</w:t>
      </w:r>
      <w:r w:rsidR="00EE1603">
        <w:rPr>
          <w:rFonts w:ascii="Times New Roman" w:hAnsi="Times New Roman"/>
        </w:rPr>
        <w:t xml:space="preserve"> is pressed. Choose a trace with a high signal-to-noise ratio, but more importantly </w:t>
      </w:r>
      <w:r w:rsidR="00AC7551">
        <w:rPr>
          <w:rFonts w:ascii="Times New Roman" w:hAnsi="Times New Roman"/>
        </w:rPr>
        <w:t xml:space="preserve">tend towards picking the thickest </w:t>
      </w:r>
      <w:r w:rsidR="00CF03CF">
        <w:rPr>
          <w:rFonts w:ascii="Times New Roman" w:hAnsi="Times New Roman"/>
        </w:rPr>
        <w:t xml:space="preserve">ice </w:t>
      </w:r>
      <w:r w:rsidR="00AC7551">
        <w:rPr>
          <w:rFonts w:ascii="Times New Roman" w:hAnsi="Times New Roman"/>
        </w:rPr>
        <w:t>in the block</w:t>
      </w:r>
      <w:r w:rsidR="00B45A2B">
        <w:rPr>
          <w:rFonts w:ascii="Times New Roman" w:hAnsi="Times New Roman"/>
        </w:rPr>
        <w:t>, and pick a point right above the bed reflection from that thickest ice. Precision is not critical.</w:t>
      </w:r>
      <w:r w:rsidR="001420E4">
        <w:rPr>
          <w:rFonts w:ascii="Times New Roman" w:hAnsi="Times New Roman"/>
        </w:rPr>
        <w:t xml:space="preserve"> Once chosen, the phase will be propagated at a fixed </w:t>
      </w:r>
      <w:r w:rsidR="00FC269F">
        <w:rPr>
          <w:rFonts w:ascii="Times New Roman" w:hAnsi="Times New Roman"/>
        </w:rPr>
        <w:t xml:space="preserve">vertical </w:t>
      </w:r>
      <w:r w:rsidR="001420E4">
        <w:rPr>
          <w:rFonts w:ascii="Times New Roman" w:hAnsi="Times New Roman"/>
        </w:rPr>
        <w:t>interval (</w:t>
      </w:r>
      <w:r w:rsidR="001420E4" w:rsidRPr="001420E4">
        <w:rPr>
          <w:rFonts w:ascii="Courier New" w:hAnsi="Courier New"/>
          <w:sz w:val="22"/>
          <w:szCs w:val="22"/>
        </w:rPr>
        <w:t>int_track</w:t>
      </w:r>
      <w:r w:rsidR="001420E4">
        <w:rPr>
          <w:rFonts w:ascii="Times New Roman" w:hAnsi="Times New Roman"/>
        </w:rPr>
        <w:t>, set to 10 samples) between the user’s pick and the surface reflection</w:t>
      </w:r>
      <w:r w:rsidR="00541569">
        <w:rPr>
          <w:rFonts w:ascii="Times New Roman" w:hAnsi="Times New Roman"/>
        </w:rPr>
        <w:t xml:space="preserve"> of that trace. This calculation take</w:t>
      </w:r>
      <w:r w:rsidR="00FC2A5D">
        <w:rPr>
          <w:rFonts w:ascii="Times New Roman" w:hAnsi="Times New Roman"/>
        </w:rPr>
        <w:t>s</w:t>
      </w:r>
      <w:r w:rsidR="00541569">
        <w:rPr>
          <w:rFonts w:ascii="Times New Roman" w:hAnsi="Times New Roman"/>
        </w:rPr>
        <w:t xml:space="preserve"> </w:t>
      </w:r>
      <w:r w:rsidR="00FC2A5D">
        <w:rPr>
          <w:rFonts w:ascii="Times New Roman" w:hAnsi="Times New Roman"/>
        </w:rPr>
        <w:t>a few</w:t>
      </w:r>
      <w:r w:rsidR="00541569">
        <w:rPr>
          <w:rFonts w:ascii="Times New Roman" w:hAnsi="Times New Roman"/>
        </w:rPr>
        <w:t xml:space="preserve"> seconds.</w:t>
      </w:r>
    </w:p>
    <w:p w14:paraId="6461526E" w14:textId="77777777" w:rsidR="004A2043" w:rsidRDefault="004A2043" w:rsidP="00895515">
      <w:pPr>
        <w:jc w:val="both"/>
        <w:rPr>
          <w:rFonts w:ascii="Times New Roman" w:hAnsi="Times New Roman"/>
        </w:rPr>
      </w:pPr>
    </w:p>
    <w:p w14:paraId="04A43C80" w14:textId="4F36FE48" w:rsidR="004A2043" w:rsidRDefault="004A2043" w:rsidP="00895515">
      <w:pPr>
        <w:jc w:val="both"/>
        <w:rPr>
          <w:rFonts w:ascii="Times New Roman" w:hAnsi="Times New Roman"/>
        </w:rPr>
      </w:pPr>
      <w:r>
        <w:rPr>
          <w:rFonts w:ascii="Times New Roman" w:hAnsi="Times New Roman"/>
        </w:rPr>
        <w:t xml:space="preserve">The resulting predicted stratigraphy is displayed a set of blue lines, with magenta dots at the </w:t>
      </w:r>
      <w:r w:rsidR="00D4274E">
        <w:rPr>
          <w:rFonts w:ascii="Times New Roman" w:hAnsi="Times New Roman"/>
        </w:rPr>
        <w:t xml:space="preserve">originating </w:t>
      </w:r>
      <w:r>
        <w:rPr>
          <w:rFonts w:ascii="Times New Roman" w:hAnsi="Times New Roman"/>
        </w:rPr>
        <w:t xml:space="preserve">points </w:t>
      </w:r>
      <w:r w:rsidR="00D4274E">
        <w:rPr>
          <w:rFonts w:ascii="Times New Roman" w:hAnsi="Times New Roman"/>
        </w:rPr>
        <w:t xml:space="preserve">along the user-chosen </w:t>
      </w:r>
      <w:r w:rsidR="004176E9">
        <w:rPr>
          <w:rFonts w:ascii="Times New Roman" w:hAnsi="Times New Roman"/>
        </w:rPr>
        <w:t xml:space="preserve">vertical </w:t>
      </w:r>
      <w:r w:rsidR="00D4274E">
        <w:rPr>
          <w:rFonts w:ascii="Times New Roman" w:hAnsi="Times New Roman"/>
        </w:rPr>
        <w:t>trace.</w:t>
      </w:r>
      <w:r w:rsidR="00D2377E">
        <w:rPr>
          <w:rFonts w:ascii="Times New Roman" w:hAnsi="Times New Roman"/>
        </w:rPr>
        <w:t xml:space="preserve"> Deep in the ice, where the phase tends to be noisier and less reliable, the </w:t>
      </w:r>
      <w:r w:rsidR="000671A2">
        <w:rPr>
          <w:rFonts w:ascii="Times New Roman" w:hAnsi="Times New Roman"/>
        </w:rPr>
        <w:t>predicted layers will sometimes intersect and</w:t>
      </w:r>
      <w:r w:rsidR="00DB603D">
        <w:rPr>
          <w:rFonts w:ascii="Times New Roman" w:hAnsi="Times New Roman"/>
        </w:rPr>
        <w:t xml:space="preserve"> then</w:t>
      </w:r>
      <w:r w:rsidR="000671A2">
        <w:rPr>
          <w:rFonts w:ascii="Times New Roman" w:hAnsi="Times New Roman"/>
        </w:rPr>
        <w:t xml:space="preserve"> follow the bed.</w:t>
      </w:r>
    </w:p>
    <w:p w14:paraId="07224F4E" w14:textId="77777777" w:rsidR="00E42C84" w:rsidRDefault="00E42C84" w:rsidP="00895515">
      <w:pPr>
        <w:jc w:val="both"/>
        <w:rPr>
          <w:rFonts w:ascii="Times New Roman" w:hAnsi="Times New Roman"/>
        </w:rPr>
      </w:pPr>
    </w:p>
    <w:p w14:paraId="4A490DAC" w14:textId="08465AC7" w:rsidR="00E42C84" w:rsidRPr="00FA63D9" w:rsidRDefault="00E42C84" w:rsidP="00895515">
      <w:pPr>
        <w:jc w:val="both"/>
        <w:rPr>
          <w:rFonts w:ascii="Times New Roman" w:hAnsi="Times New Roman"/>
        </w:rPr>
      </w:pPr>
      <w:r>
        <w:rPr>
          <w:rFonts w:ascii="Times New Roman" w:hAnsi="Times New Roman"/>
        </w:rPr>
        <w:t>The center frequency of the radar system is the fundamental control on the shape of the phase-predi</w:t>
      </w:r>
      <w:r w:rsidR="00B2249E">
        <w:rPr>
          <w:rFonts w:ascii="Times New Roman" w:hAnsi="Times New Roman"/>
        </w:rPr>
        <w:t>cted internal stratigraphy. It i</w:t>
      </w:r>
      <w:r>
        <w:rPr>
          <w:rFonts w:ascii="Times New Roman" w:hAnsi="Times New Roman"/>
        </w:rPr>
        <w:t>s a user-editable variable</w:t>
      </w:r>
      <w:r w:rsidR="00B2249E">
        <w:rPr>
          <w:rFonts w:ascii="Times New Roman" w:hAnsi="Times New Roman"/>
        </w:rPr>
        <w:t xml:space="preserve"> (</w:t>
      </w:r>
      <w:r w:rsidR="00B2249E">
        <w:rPr>
          <w:rFonts w:ascii="Times New Roman" w:hAnsi="Times New Roman"/>
          <w:i/>
        </w:rPr>
        <w:t>f</w:t>
      </w:r>
      <w:r w:rsidR="00B2249E" w:rsidRPr="00636101">
        <w:rPr>
          <w:rFonts w:ascii="Times New Roman" w:hAnsi="Times New Roman"/>
          <w:i/>
          <w:vertAlign w:val="subscript"/>
        </w:rPr>
        <w:t>center</w:t>
      </w:r>
      <w:r w:rsidR="00B2249E">
        <w:rPr>
          <w:rFonts w:ascii="Times New Roman" w:hAnsi="Times New Roman"/>
        </w:rPr>
        <w:t xml:space="preserve">), not because the radar’s center frequency </w:t>
      </w:r>
      <w:r w:rsidR="000122B2">
        <w:rPr>
          <w:rFonts w:ascii="Times New Roman" w:hAnsi="Times New Roman"/>
        </w:rPr>
        <w:t xml:space="preserve">varies </w:t>
      </w:r>
      <w:r w:rsidR="003C0DCB">
        <w:rPr>
          <w:rFonts w:ascii="Times New Roman" w:hAnsi="Times New Roman"/>
        </w:rPr>
        <w:t xml:space="preserve">significantly </w:t>
      </w:r>
      <w:r w:rsidR="000122B2">
        <w:rPr>
          <w:rFonts w:ascii="Times New Roman" w:hAnsi="Times New Roman"/>
        </w:rPr>
        <w:t>within a given transect (it should not</w:t>
      </w:r>
      <w:r w:rsidR="007269FB">
        <w:rPr>
          <w:rFonts w:ascii="Times New Roman" w:hAnsi="Times New Roman"/>
        </w:rPr>
        <w:t>, although it does vary between field seasons</w:t>
      </w:r>
      <w:r w:rsidR="000122B2">
        <w:rPr>
          <w:rFonts w:ascii="Times New Roman" w:hAnsi="Times New Roman"/>
        </w:rPr>
        <w:t xml:space="preserve">) </w:t>
      </w:r>
      <w:r w:rsidR="007269FB">
        <w:rPr>
          <w:rFonts w:ascii="Times New Roman" w:hAnsi="Times New Roman"/>
        </w:rPr>
        <w:t>but because our interest is in predicting the stratigraphy</w:t>
      </w:r>
      <w:r w:rsidR="00040D39">
        <w:rPr>
          <w:rFonts w:ascii="Times New Roman" w:hAnsi="Times New Roman"/>
        </w:rPr>
        <w:t xml:space="preserve"> using the phase gradient</w:t>
      </w:r>
      <w:r w:rsidR="001A3441">
        <w:rPr>
          <w:rFonts w:ascii="Times New Roman" w:hAnsi="Times New Roman"/>
        </w:rPr>
        <w:t xml:space="preserve"> only</w:t>
      </w:r>
      <w:r w:rsidR="003F3D51">
        <w:rPr>
          <w:rFonts w:ascii="Times New Roman" w:hAnsi="Times New Roman"/>
        </w:rPr>
        <w:t xml:space="preserve">, </w:t>
      </w:r>
      <w:r w:rsidR="000C7B38">
        <w:rPr>
          <w:rFonts w:ascii="Times New Roman" w:hAnsi="Times New Roman"/>
        </w:rPr>
        <w:t xml:space="preserve">which is </w:t>
      </w:r>
      <w:r w:rsidR="003F3D51">
        <w:rPr>
          <w:rFonts w:ascii="Times New Roman" w:hAnsi="Times New Roman"/>
        </w:rPr>
        <w:t xml:space="preserve">not </w:t>
      </w:r>
      <w:r w:rsidR="000C7B38">
        <w:rPr>
          <w:rFonts w:ascii="Times New Roman" w:hAnsi="Times New Roman"/>
        </w:rPr>
        <w:t xml:space="preserve">necessarily </w:t>
      </w:r>
      <w:r w:rsidR="003F3D51">
        <w:rPr>
          <w:rFonts w:ascii="Times New Roman" w:hAnsi="Times New Roman"/>
        </w:rPr>
        <w:t>an accurate physical representation of the radar system’s behavior</w:t>
      </w:r>
      <w:r w:rsidR="00083A26">
        <w:rPr>
          <w:rFonts w:ascii="Times New Roman" w:hAnsi="Times New Roman"/>
        </w:rPr>
        <w:t xml:space="preserve"> and processing</w:t>
      </w:r>
      <w:r>
        <w:rPr>
          <w:rFonts w:ascii="Times New Roman" w:hAnsi="Times New Roman"/>
        </w:rPr>
        <w:t xml:space="preserve">. </w:t>
      </w:r>
      <w:r w:rsidR="001545B5">
        <w:rPr>
          <w:rFonts w:ascii="Times New Roman" w:hAnsi="Times New Roman"/>
        </w:rPr>
        <w:t>A</w:t>
      </w:r>
      <w:r w:rsidR="0060488A">
        <w:rPr>
          <w:rFonts w:ascii="Times New Roman" w:hAnsi="Times New Roman"/>
        </w:rPr>
        <w:t xml:space="preserve"> </w:t>
      </w:r>
      <w:r w:rsidR="00E8148D">
        <w:rPr>
          <w:rFonts w:ascii="Times New Roman" w:hAnsi="Times New Roman"/>
        </w:rPr>
        <w:t xml:space="preserve">larger </w:t>
      </w:r>
      <w:r w:rsidR="0060488A">
        <w:rPr>
          <w:rFonts w:ascii="Times New Roman" w:hAnsi="Times New Roman"/>
        </w:rPr>
        <w:t>center frequency</w:t>
      </w:r>
      <w:r w:rsidR="001545B5">
        <w:rPr>
          <w:rFonts w:ascii="Times New Roman" w:hAnsi="Times New Roman"/>
        </w:rPr>
        <w:t xml:space="preserve"> will result in a</w:t>
      </w:r>
      <w:r w:rsidR="0060488A">
        <w:rPr>
          <w:rFonts w:ascii="Times New Roman" w:hAnsi="Times New Roman"/>
        </w:rPr>
        <w:t xml:space="preserve"> smaller predicted range rate of change. In other words, the large</w:t>
      </w:r>
      <w:r w:rsidR="00CA2A01">
        <w:rPr>
          <w:rFonts w:ascii="Times New Roman" w:hAnsi="Times New Roman"/>
        </w:rPr>
        <w:t>r</w:t>
      </w:r>
      <w:r w:rsidR="0060488A">
        <w:rPr>
          <w:rFonts w:ascii="Times New Roman" w:hAnsi="Times New Roman"/>
        </w:rPr>
        <w:t xml:space="preserve"> the value of </w:t>
      </w:r>
      <w:r w:rsidR="0060488A" w:rsidRPr="0060488A">
        <w:rPr>
          <w:rFonts w:ascii="Times New Roman" w:hAnsi="Times New Roman"/>
          <w:i/>
        </w:rPr>
        <w:t>f</w:t>
      </w:r>
      <w:r w:rsidR="0060488A" w:rsidRPr="0060488A">
        <w:rPr>
          <w:rFonts w:ascii="Times New Roman" w:hAnsi="Times New Roman"/>
          <w:i/>
          <w:vertAlign w:val="subscript"/>
        </w:rPr>
        <w:t>center</w:t>
      </w:r>
      <w:r w:rsidR="0060488A">
        <w:rPr>
          <w:rFonts w:ascii="Times New Roman" w:hAnsi="Times New Roman"/>
        </w:rPr>
        <w:t xml:space="preserve">, the flatter the predicted internal stratigraphy </w:t>
      </w:r>
      <w:r w:rsidR="0060488A">
        <w:rPr>
          <w:rFonts w:ascii="Times New Roman" w:hAnsi="Times New Roman"/>
        </w:rPr>
        <w:lastRenderedPageBreak/>
        <w:t xml:space="preserve">will be. </w:t>
      </w:r>
      <w:r w:rsidR="007269FB">
        <w:rPr>
          <w:rFonts w:ascii="Times New Roman" w:hAnsi="Times New Roman"/>
        </w:rPr>
        <w:t xml:space="preserve">The units of </w:t>
      </w:r>
      <w:r w:rsidR="007269FB">
        <w:rPr>
          <w:rFonts w:ascii="Times New Roman" w:hAnsi="Times New Roman"/>
          <w:i/>
        </w:rPr>
        <w:t>f</w:t>
      </w:r>
      <w:r w:rsidR="007269FB" w:rsidRPr="00C54F9C">
        <w:rPr>
          <w:rFonts w:ascii="Times New Roman" w:hAnsi="Times New Roman"/>
          <w:i/>
          <w:vertAlign w:val="subscript"/>
        </w:rPr>
        <w:t>center</w:t>
      </w:r>
      <w:r w:rsidR="007269FB">
        <w:rPr>
          <w:rFonts w:ascii="Times New Roman" w:hAnsi="Times New Roman"/>
        </w:rPr>
        <w:t xml:space="preserve"> </w:t>
      </w:r>
      <w:r w:rsidR="00E8148D">
        <w:rPr>
          <w:rFonts w:ascii="Times New Roman" w:hAnsi="Times New Roman"/>
        </w:rPr>
        <w:t xml:space="preserve">as displayed in the GUI </w:t>
      </w:r>
      <w:r w:rsidR="007269FB">
        <w:rPr>
          <w:rFonts w:ascii="Times New Roman" w:hAnsi="Times New Roman"/>
        </w:rPr>
        <w:t xml:space="preserve">are </w:t>
      </w:r>
      <w:r w:rsidR="00BB503D">
        <w:rPr>
          <w:rFonts w:ascii="Times New Roman" w:hAnsi="Times New Roman"/>
        </w:rPr>
        <w:t>megahertz (</w:t>
      </w:r>
      <w:r w:rsidR="007269FB">
        <w:rPr>
          <w:rFonts w:ascii="Times New Roman" w:hAnsi="Times New Roman"/>
        </w:rPr>
        <w:t>MHz</w:t>
      </w:r>
      <w:r w:rsidR="00BB503D">
        <w:rPr>
          <w:rFonts w:ascii="Times New Roman" w:hAnsi="Times New Roman"/>
        </w:rPr>
        <w:t>)</w:t>
      </w:r>
      <w:r w:rsidR="007269FB">
        <w:rPr>
          <w:rFonts w:ascii="Times New Roman" w:hAnsi="Times New Roman"/>
        </w:rPr>
        <w:t>.</w:t>
      </w:r>
      <w:r w:rsidR="00FA63D9">
        <w:rPr>
          <w:rFonts w:ascii="Times New Roman" w:hAnsi="Times New Roman"/>
        </w:rPr>
        <w:t xml:space="preserve"> The slope of the phase-predicted layers can be adjusted by changing </w:t>
      </w:r>
      <w:r w:rsidR="00FA63D9">
        <w:rPr>
          <w:rFonts w:ascii="Times New Roman" w:hAnsi="Times New Roman"/>
          <w:i/>
        </w:rPr>
        <w:t>f</w:t>
      </w:r>
      <w:r w:rsidR="00FA63D9" w:rsidRPr="00C54F9C">
        <w:rPr>
          <w:rFonts w:ascii="Times New Roman" w:hAnsi="Times New Roman"/>
          <w:i/>
          <w:vertAlign w:val="subscript"/>
        </w:rPr>
        <w:t>center</w:t>
      </w:r>
      <w:r w:rsidR="00FA63D9">
        <w:rPr>
          <w:rFonts w:ascii="Times New Roman" w:hAnsi="Times New Roman"/>
        </w:rPr>
        <w:t xml:space="preserve"> after having already run </w:t>
      </w:r>
      <w:r w:rsidR="00FA63D9">
        <w:rPr>
          <w:rFonts w:ascii="Times New Roman" w:hAnsi="Times New Roman"/>
          <w:i/>
        </w:rPr>
        <w:t>Track phase</w:t>
      </w:r>
      <w:r w:rsidR="00FA63D9">
        <w:rPr>
          <w:rFonts w:ascii="Times New Roman" w:hAnsi="Times New Roman"/>
        </w:rPr>
        <w:t>.</w:t>
      </w:r>
    </w:p>
    <w:p w14:paraId="26D422E6" w14:textId="77777777" w:rsidR="0035207F" w:rsidRDefault="0035207F" w:rsidP="00895515">
      <w:pPr>
        <w:jc w:val="both"/>
        <w:rPr>
          <w:rFonts w:ascii="Times New Roman" w:hAnsi="Times New Roman"/>
        </w:rPr>
      </w:pPr>
    </w:p>
    <w:p w14:paraId="7A51E882" w14:textId="2BC7D312" w:rsidR="00895515" w:rsidRPr="00EC1924" w:rsidRDefault="000671A2" w:rsidP="00895515">
      <w:pPr>
        <w:jc w:val="both"/>
        <w:rPr>
          <w:rFonts w:ascii="Times New Roman" w:hAnsi="Times New Roman"/>
          <w:b/>
        </w:rPr>
      </w:pPr>
      <w:r>
        <w:rPr>
          <w:rFonts w:ascii="Times New Roman" w:hAnsi="Times New Roman"/>
          <w:b/>
        </w:rPr>
        <w:t>2.</w:t>
      </w:r>
      <w:r w:rsidR="00102805">
        <w:rPr>
          <w:rFonts w:ascii="Times New Roman" w:hAnsi="Times New Roman"/>
          <w:b/>
        </w:rPr>
        <w:t>8</w:t>
      </w:r>
      <w:r>
        <w:rPr>
          <w:rFonts w:ascii="Times New Roman" w:hAnsi="Times New Roman"/>
          <w:b/>
        </w:rPr>
        <w:t>.</w:t>
      </w:r>
      <w:r>
        <w:rPr>
          <w:rFonts w:ascii="Times New Roman" w:hAnsi="Times New Roman"/>
          <w:b/>
        </w:rPr>
        <w:tab/>
      </w:r>
      <w:r w:rsidR="00AB7D21" w:rsidRPr="000671A2">
        <w:rPr>
          <w:rFonts w:ascii="Times New Roman" w:hAnsi="Times New Roman"/>
          <w:b/>
        </w:rPr>
        <w:t xml:space="preserve">Pick </w:t>
      </w:r>
      <w:r w:rsidR="00EC1924">
        <w:rPr>
          <w:rFonts w:ascii="Times New Roman" w:hAnsi="Times New Roman"/>
          <w:b/>
        </w:rPr>
        <w:t xml:space="preserve">phase-predicted layers to keep </w:t>
      </w:r>
      <w:r w:rsidR="00EC1924" w:rsidRPr="00010467">
        <w:rPr>
          <w:rFonts w:ascii="Times New Roman" w:hAnsi="Times New Roman"/>
        </w:rPr>
        <w:t>(</w:t>
      </w:r>
      <w:r w:rsidR="00422F89">
        <w:rPr>
          <w:rFonts w:ascii="Times New Roman" w:hAnsi="Times New Roman"/>
          <w:i/>
        </w:rPr>
        <w:t>keep</w:t>
      </w:r>
      <w:r w:rsidR="00010467">
        <w:rPr>
          <w:rFonts w:ascii="Times New Roman" w:hAnsi="Times New Roman"/>
        </w:rPr>
        <w:t xml:space="preserve">; </w:t>
      </w:r>
      <w:r w:rsidR="00010467" w:rsidRPr="00010467">
        <w:rPr>
          <w:rFonts w:ascii="Courier New" w:hAnsi="Courier New"/>
          <w:sz w:val="22"/>
          <w:szCs w:val="22"/>
        </w:rPr>
        <w:t>pk</w:t>
      </w:r>
      <w:r w:rsidR="00BB37E5">
        <w:rPr>
          <w:rFonts w:ascii="Courier New" w:hAnsi="Courier New"/>
          <w:sz w:val="22"/>
          <w:szCs w:val="22"/>
        </w:rPr>
        <w:t>_keep</w:t>
      </w:r>
      <w:r w:rsidR="00EC1924" w:rsidRPr="00010467">
        <w:rPr>
          <w:rFonts w:ascii="Times New Roman" w:hAnsi="Times New Roman"/>
        </w:rPr>
        <w:t>)</w:t>
      </w:r>
    </w:p>
    <w:p w14:paraId="3351B75E" w14:textId="77777777" w:rsidR="00AB7D21" w:rsidRDefault="00AB7D21" w:rsidP="00895515">
      <w:pPr>
        <w:jc w:val="both"/>
        <w:rPr>
          <w:rFonts w:ascii="Times New Roman" w:hAnsi="Times New Roman"/>
        </w:rPr>
      </w:pPr>
    </w:p>
    <w:p w14:paraId="321144D8" w14:textId="1E13CCD9" w:rsidR="006C4026" w:rsidRDefault="0052044A" w:rsidP="00895515">
      <w:pPr>
        <w:jc w:val="both"/>
        <w:rPr>
          <w:rFonts w:ascii="Times New Roman" w:hAnsi="Times New Roman"/>
        </w:rPr>
      </w:pPr>
      <w:r>
        <w:rPr>
          <w:rFonts w:ascii="Times New Roman" w:hAnsi="Times New Roman"/>
        </w:rPr>
        <w:t xml:space="preserve">Having predicted the layers using </w:t>
      </w:r>
      <w:r w:rsidR="00E12076">
        <w:rPr>
          <w:rFonts w:ascii="Times New Roman" w:hAnsi="Times New Roman"/>
          <w:i/>
        </w:rPr>
        <w:t>P</w:t>
      </w:r>
      <w:r w:rsidR="000E25CC">
        <w:rPr>
          <w:rFonts w:ascii="Times New Roman" w:hAnsi="Times New Roman"/>
          <w:i/>
        </w:rPr>
        <w:t>hase</w:t>
      </w:r>
      <w:r w:rsidR="000E25CC">
        <w:rPr>
          <w:rFonts w:ascii="Times New Roman" w:hAnsi="Times New Roman"/>
        </w:rPr>
        <w:t xml:space="preserve">, it is now necessary to choose the layers that best represent the observed </w:t>
      </w:r>
      <w:r w:rsidR="00EC1924">
        <w:rPr>
          <w:rFonts w:ascii="Times New Roman" w:hAnsi="Times New Roman"/>
        </w:rPr>
        <w:t xml:space="preserve">internal stratigraphy, for use in </w:t>
      </w:r>
      <w:r w:rsidR="00C57492">
        <w:rPr>
          <w:rFonts w:ascii="Times New Roman" w:hAnsi="Times New Roman"/>
        </w:rPr>
        <w:t xml:space="preserve">a </w:t>
      </w:r>
      <w:r w:rsidR="00EC1924">
        <w:rPr>
          <w:rFonts w:ascii="Times New Roman" w:hAnsi="Times New Roman"/>
        </w:rPr>
        <w:t xml:space="preserve">subsequent </w:t>
      </w:r>
      <w:r w:rsidR="005D5FEC">
        <w:rPr>
          <w:rFonts w:ascii="Times New Roman" w:hAnsi="Times New Roman"/>
        </w:rPr>
        <w:t>data-flattening</w:t>
      </w:r>
      <w:r w:rsidR="00C57492">
        <w:rPr>
          <w:rFonts w:ascii="Times New Roman" w:hAnsi="Times New Roman"/>
        </w:rPr>
        <w:t xml:space="preserve"> operation</w:t>
      </w:r>
      <w:r w:rsidR="005D5FEC">
        <w:rPr>
          <w:rFonts w:ascii="Times New Roman" w:hAnsi="Times New Roman"/>
        </w:rPr>
        <w:t>.</w:t>
      </w:r>
      <w:r w:rsidR="0003316A">
        <w:rPr>
          <w:rFonts w:ascii="Times New Roman" w:hAnsi="Times New Roman"/>
        </w:rPr>
        <w:t xml:space="preserve"> </w:t>
      </w:r>
      <w:r w:rsidR="00D330AD">
        <w:rPr>
          <w:rFonts w:ascii="Times New Roman" w:hAnsi="Times New Roman"/>
        </w:rPr>
        <w:t>After pressing</w:t>
      </w:r>
      <w:r w:rsidR="00E12076">
        <w:rPr>
          <w:rFonts w:ascii="Times New Roman" w:hAnsi="Times New Roman"/>
        </w:rPr>
        <w:t xml:space="preserve"> the </w:t>
      </w:r>
      <w:r w:rsidR="00E12076">
        <w:rPr>
          <w:rFonts w:ascii="Times New Roman" w:hAnsi="Times New Roman"/>
          <w:i/>
        </w:rPr>
        <w:t>keep</w:t>
      </w:r>
      <w:r w:rsidR="00E12076">
        <w:rPr>
          <w:rFonts w:ascii="Times New Roman" w:hAnsi="Times New Roman"/>
        </w:rPr>
        <w:t xml:space="preserve"> button to the right of </w:t>
      </w:r>
      <w:r w:rsidR="00E12076">
        <w:rPr>
          <w:rFonts w:ascii="Times New Roman" w:hAnsi="Times New Roman"/>
          <w:i/>
        </w:rPr>
        <w:t>Phase</w:t>
      </w:r>
      <w:r w:rsidR="00D330AD">
        <w:rPr>
          <w:rFonts w:ascii="Times New Roman" w:hAnsi="Times New Roman"/>
        </w:rPr>
        <w:t>,</w:t>
      </w:r>
      <w:r w:rsidR="0005262C">
        <w:rPr>
          <w:rFonts w:ascii="Times New Roman" w:hAnsi="Times New Roman"/>
        </w:rPr>
        <w:t xml:space="preserve"> a cursor appears. If the phase-</w:t>
      </w:r>
      <w:r w:rsidR="00D330AD">
        <w:rPr>
          <w:rFonts w:ascii="Times New Roman" w:hAnsi="Times New Roman"/>
        </w:rPr>
        <w:t>predicted layers are available but not displayed, they will be re-displayed automatically.</w:t>
      </w:r>
      <w:r w:rsidR="003A0E75">
        <w:rPr>
          <w:rFonts w:ascii="Times New Roman" w:hAnsi="Times New Roman"/>
        </w:rPr>
        <w:t xml:space="preserve"> </w:t>
      </w:r>
      <w:proofErr w:type="gramStart"/>
      <w:r w:rsidR="003A0E75">
        <w:rPr>
          <w:rFonts w:ascii="Times New Roman" w:hAnsi="Times New Roman"/>
        </w:rPr>
        <w:t>Left-click anywhere on the radargram to initialize the choosing of layers to keep.</w:t>
      </w:r>
      <w:proofErr w:type="gramEnd"/>
      <w:r w:rsidR="003A0E75">
        <w:rPr>
          <w:rFonts w:ascii="Times New Roman" w:hAnsi="Times New Roman"/>
        </w:rPr>
        <w:t xml:space="preserve"> This behavior is similar to all other operations where something must be </w:t>
      </w:r>
      <w:r w:rsidR="008D478C">
        <w:rPr>
          <w:rFonts w:ascii="Times New Roman" w:hAnsi="Times New Roman"/>
        </w:rPr>
        <w:t>clicked</w:t>
      </w:r>
      <w:r w:rsidR="00922F45">
        <w:rPr>
          <w:rFonts w:ascii="Times New Roman" w:hAnsi="Times New Roman"/>
        </w:rPr>
        <w:t xml:space="preserve"> within the data window</w:t>
      </w:r>
      <w:r w:rsidR="003A0E75">
        <w:rPr>
          <w:rFonts w:ascii="Times New Roman" w:hAnsi="Times New Roman"/>
        </w:rPr>
        <w:t>.</w:t>
      </w:r>
    </w:p>
    <w:p w14:paraId="516D5A42" w14:textId="77777777" w:rsidR="00105CDD" w:rsidRDefault="00105CDD" w:rsidP="00895515">
      <w:pPr>
        <w:jc w:val="both"/>
        <w:rPr>
          <w:rFonts w:ascii="Times New Roman" w:hAnsi="Times New Roman"/>
        </w:rPr>
      </w:pPr>
    </w:p>
    <w:p w14:paraId="6B2C71FC" w14:textId="20EB6804" w:rsidR="00105CDD" w:rsidRPr="00B571DE" w:rsidRDefault="00105CDD" w:rsidP="00895515">
      <w:pPr>
        <w:jc w:val="both"/>
        <w:rPr>
          <w:rFonts w:ascii="Times New Roman" w:hAnsi="Times New Roman"/>
        </w:rPr>
      </w:pPr>
      <w:r>
        <w:rPr>
          <w:rFonts w:ascii="Times New Roman" w:hAnsi="Times New Roman"/>
        </w:rPr>
        <w:t>Click on a predicted layer that represents the internal stratigraphy in its vicinity, even if only approximately</w:t>
      </w:r>
      <w:r w:rsidR="00A25391">
        <w:rPr>
          <w:rFonts w:ascii="Times New Roman" w:hAnsi="Times New Roman"/>
        </w:rPr>
        <w:t xml:space="preserve"> or not across the </w:t>
      </w:r>
      <w:r w:rsidR="00F73F93">
        <w:rPr>
          <w:rFonts w:ascii="Times New Roman" w:hAnsi="Times New Roman"/>
        </w:rPr>
        <w:t>whole</w:t>
      </w:r>
      <w:r w:rsidR="00A25391">
        <w:rPr>
          <w:rFonts w:ascii="Times New Roman" w:hAnsi="Times New Roman"/>
        </w:rPr>
        <w:t xml:space="preserve"> of </w:t>
      </w:r>
      <w:proofErr w:type="gramStart"/>
      <w:r w:rsidR="00A25391">
        <w:rPr>
          <w:rFonts w:ascii="Times New Roman" w:hAnsi="Times New Roman"/>
        </w:rPr>
        <w:t>the transect</w:t>
      </w:r>
      <w:proofErr w:type="gramEnd"/>
      <w:r>
        <w:rPr>
          <w:rFonts w:ascii="Times New Roman" w:hAnsi="Times New Roman"/>
        </w:rPr>
        <w:t>. It is important to understand that this predicted l</w:t>
      </w:r>
      <w:r w:rsidR="003A33DB">
        <w:rPr>
          <w:rFonts w:ascii="Times New Roman" w:hAnsi="Times New Roman"/>
        </w:rPr>
        <w:t>ayer is not in any way a final</w:t>
      </w:r>
      <w:r>
        <w:rPr>
          <w:rFonts w:ascii="Times New Roman" w:hAnsi="Times New Roman"/>
        </w:rPr>
        <w:t xml:space="preserve"> pick of that layer</w:t>
      </w:r>
      <w:r w:rsidR="00DC47DC">
        <w:rPr>
          <w:rFonts w:ascii="Times New Roman" w:hAnsi="Times New Roman"/>
        </w:rPr>
        <w:t>, which will come later</w:t>
      </w:r>
      <w:r>
        <w:rPr>
          <w:rFonts w:ascii="Times New Roman" w:hAnsi="Times New Roman"/>
        </w:rPr>
        <w:t>.</w:t>
      </w:r>
      <w:r w:rsidR="00A25391">
        <w:rPr>
          <w:rFonts w:ascii="Times New Roman" w:hAnsi="Times New Roman"/>
        </w:rPr>
        <w:t xml:space="preserve"> The closest layer to the user’s pick will change color to white. If this layer is indeed representative of the internal stratigraphy, then hit “return” to keep it, and it will be bolded. If not, then </w:t>
      </w:r>
      <w:r w:rsidR="00B571DE">
        <w:rPr>
          <w:rFonts w:ascii="Times New Roman" w:hAnsi="Times New Roman"/>
        </w:rPr>
        <w:t>hit any other key and it will be returned to its previous color</w:t>
      </w:r>
      <w:r w:rsidR="005C4B6D">
        <w:rPr>
          <w:rFonts w:ascii="Times New Roman" w:hAnsi="Times New Roman"/>
        </w:rPr>
        <w:t xml:space="preserve"> and not kept</w:t>
      </w:r>
      <w:r w:rsidR="00B571DE">
        <w:rPr>
          <w:rFonts w:ascii="Times New Roman" w:hAnsi="Times New Roman"/>
        </w:rPr>
        <w:t>. If a layer</w:t>
      </w:r>
      <w:r w:rsidR="0064798D">
        <w:rPr>
          <w:rFonts w:ascii="Times New Roman" w:hAnsi="Times New Roman"/>
        </w:rPr>
        <w:t xml:space="preserve"> that was</w:t>
      </w:r>
      <w:r w:rsidR="00B571DE">
        <w:rPr>
          <w:rFonts w:ascii="Times New Roman" w:hAnsi="Times New Roman"/>
        </w:rPr>
        <w:t xml:space="preserve"> previously kept is no longer favored, then it can be deleted by entering “d” when the cursor is closest to that la</w:t>
      </w:r>
      <w:r w:rsidR="0048480B">
        <w:rPr>
          <w:rFonts w:ascii="Times New Roman" w:hAnsi="Times New Roman"/>
        </w:rPr>
        <w:t>yer. Once done</w:t>
      </w:r>
      <w:r w:rsidR="00B571DE">
        <w:rPr>
          <w:rFonts w:ascii="Times New Roman" w:hAnsi="Times New Roman"/>
        </w:rPr>
        <w:t xml:space="preserve"> picking layers to keep, enter “q”. This operation can be revisited by again pressing </w:t>
      </w:r>
      <w:r w:rsidR="008B35DF">
        <w:rPr>
          <w:rFonts w:ascii="Times New Roman" w:hAnsi="Times New Roman"/>
          <w:i/>
        </w:rPr>
        <w:t>keep</w:t>
      </w:r>
      <w:r w:rsidR="00D31770">
        <w:rPr>
          <w:rFonts w:ascii="Times New Roman" w:hAnsi="Times New Roman"/>
        </w:rPr>
        <w:t xml:space="preserve">. It </w:t>
      </w:r>
      <w:r w:rsidR="00B571DE">
        <w:rPr>
          <w:rFonts w:ascii="Times New Roman" w:hAnsi="Times New Roman"/>
        </w:rPr>
        <w:t xml:space="preserve">is typically necessary to toggle the phase-predicted layers on and </w:t>
      </w:r>
      <w:r w:rsidR="00A329CD">
        <w:rPr>
          <w:rFonts w:ascii="Times New Roman" w:hAnsi="Times New Roman"/>
        </w:rPr>
        <w:t>off to see which best match the observed internal stratigraphy</w:t>
      </w:r>
      <w:r w:rsidR="00282701">
        <w:rPr>
          <w:rFonts w:ascii="Times New Roman" w:hAnsi="Times New Roman"/>
        </w:rPr>
        <w:t xml:space="preserve"> and use </w:t>
      </w:r>
      <w:r w:rsidR="008B35DF">
        <w:rPr>
          <w:rFonts w:ascii="Times New Roman" w:hAnsi="Times New Roman"/>
          <w:i/>
        </w:rPr>
        <w:t>keep</w:t>
      </w:r>
      <w:r w:rsidR="00282701">
        <w:rPr>
          <w:rFonts w:ascii="Times New Roman" w:hAnsi="Times New Roman"/>
        </w:rPr>
        <w:t xml:space="preserve"> iteratively</w:t>
      </w:r>
      <w:r w:rsidR="00A329CD">
        <w:rPr>
          <w:rFonts w:ascii="Times New Roman" w:hAnsi="Times New Roman"/>
        </w:rPr>
        <w:t>.</w:t>
      </w:r>
    </w:p>
    <w:p w14:paraId="5B8AF140" w14:textId="77777777" w:rsidR="006C4026" w:rsidRDefault="006C4026" w:rsidP="00895515">
      <w:pPr>
        <w:jc w:val="both"/>
        <w:rPr>
          <w:rFonts w:ascii="Times New Roman" w:hAnsi="Times New Roman"/>
        </w:rPr>
      </w:pPr>
    </w:p>
    <w:p w14:paraId="326E8DA9" w14:textId="7C53719F" w:rsidR="005E7510" w:rsidRDefault="005E7510" w:rsidP="00895515">
      <w:pPr>
        <w:jc w:val="both"/>
        <w:rPr>
          <w:rFonts w:ascii="Times New Roman" w:hAnsi="Times New Roman"/>
        </w:rPr>
      </w:pPr>
      <w:r>
        <w:rPr>
          <w:rFonts w:ascii="Times New Roman" w:hAnsi="Times New Roman"/>
        </w:rPr>
        <w:t xml:space="preserve">Because the data-flattening operation uses a </w:t>
      </w:r>
      <w:r w:rsidR="0081434F">
        <w:rPr>
          <w:rFonts w:ascii="Times New Roman" w:hAnsi="Times New Roman"/>
        </w:rPr>
        <w:t>3</w:t>
      </w:r>
      <w:r w:rsidR="0081434F" w:rsidRPr="0081434F">
        <w:rPr>
          <w:rFonts w:ascii="Times New Roman" w:hAnsi="Times New Roman"/>
          <w:vertAlign w:val="superscript"/>
        </w:rPr>
        <w:t>rd</w:t>
      </w:r>
      <w:r w:rsidR="0081434F">
        <w:rPr>
          <w:rFonts w:ascii="Times New Roman" w:hAnsi="Times New Roman"/>
        </w:rPr>
        <w:t>-order</w:t>
      </w:r>
      <w:r>
        <w:rPr>
          <w:rFonts w:ascii="Times New Roman" w:hAnsi="Times New Roman"/>
        </w:rPr>
        <w:t xml:space="preserve"> polynomial</w:t>
      </w:r>
      <w:r w:rsidR="00214922">
        <w:rPr>
          <w:rFonts w:ascii="Times New Roman" w:hAnsi="Times New Roman"/>
        </w:rPr>
        <w:t xml:space="preserve"> (</w:t>
      </w:r>
      <w:r w:rsidR="0081434F" w:rsidRPr="00214922">
        <w:rPr>
          <w:rFonts w:ascii="Times New Roman" w:hAnsi="Times New Roman"/>
          <w:position w:val="-6"/>
        </w:rPr>
        <w:object w:dxaOrig="1700" w:dyaOrig="320" w14:anchorId="520F95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6pt;height:15.5pt" o:ole="">
            <v:imagedata r:id="rId9" o:title=""/>
          </v:shape>
          <o:OLEObject Type="Embed" ProgID="Equation.3" ShapeID="_x0000_i1025" DrawAspect="Content" ObjectID="_1295950197" r:id="rId10"/>
        </w:object>
      </w:r>
      <w:r w:rsidR="00214922">
        <w:rPr>
          <w:rFonts w:ascii="Times New Roman" w:hAnsi="Times New Roman"/>
        </w:rPr>
        <w:t>)</w:t>
      </w:r>
      <w:r>
        <w:rPr>
          <w:rFonts w:ascii="Times New Roman" w:hAnsi="Times New Roman"/>
        </w:rPr>
        <w:t xml:space="preserve"> to fit the observed layers to the reference layers, it is stron</w:t>
      </w:r>
      <w:r w:rsidR="003B6E4F">
        <w:rPr>
          <w:rFonts w:ascii="Times New Roman" w:hAnsi="Times New Roman"/>
        </w:rPr>
        <w:t>gly desirable to pick at least three</w:t>
      </w:r>
      <w:r>
        <w:rPr>
          <w:rFonts w:ascii="Times New Roman" w:hAnsi="Times New Roman"/>
        </w:rPr>
        <w:t xml:space="preserve"> layers to keep to that this polynomial can be </w:t>
      </w:r>
      <w:r w:rsidR="007F732D">
        <w:rPr>
          <w:rFonts w:ascii="Times New Roman" w:hAnsi="Times New Roman"/>
        </w:rPr>
        <w:t>constrained</w:t>
      </w:r>
      <w:r w:rsidR="005B4F83">
        <w:rPr>
          <w:rFonts w:ascii="Times New Roman" w:hAnsi="Times New Roman"/>
        </w:rPr>
        <w:t xml:space="preserve"> satisfactorily</w:t>
      </w:r>
      <w:r>
        <w:rPr>
          <w:rFonts w:ascii="Times New Roman" w:hAnsi="Times New Roman"/>
        </w:rPr>
        <w:t xml:space="preserve">. </w:t>
      </w:r>
      <w:r w:rsidR="005D7437">
        <w:rPr>
          <w:rFonts w:ascii="Times New Roman" w:hAnsi="Times New Roman"/>
        </w:rPr>
        <w:t>T</w:t>
      </w:r>
      <w:r>
        <w:rPr>
          <w:rFonts w:ascii="Times New Roman" w:hAnsi="Times New Roman"/>
        </w:rPr>
        <w:t>he surface reflection is also used as a reference layer (it is an isochrone with zero age)</w:t>
      </w:r>
      <w:r w:rsidR="006673DF">
        <w:rPr>
          <w:rFonts w:ascii="Times New Roman" w:hAnsi="Times New Roman"/>
        </w:rPr>
        <w:t>.</w:t>
      </w:r>
      <w:r w:rsidR="00E01D43">
        <w:rPr>
          <w:rFonts w:ascii="Times New Roman" w:hAnsi="Times New Roman"/>
        </w:rPr>
        <w:t xml:space="preserve"> If three good phase-predicted layers are not available, then it is necessary to produce some </w:t>
      </w:r>
      <w:r w:rsidR="00FA5D7A">
        <w:rPr>
          <w:rFonts w:ascii="Times New Roman" w:hAnsi="Times New Roman"/>
        </w:rPr>
        <w:t xml:space="preserve">ARESP-predicted or </w:t>
      </w:r>
      <w:r w:rsidR="00E01D43">
        <w:rPr>
          <w:rFonts w:ascii="Times New Roman" w:hAnsi="Times New Roman"/>
        </w:rPr>
        <w:t>manually</w:t>
      </w:r>
      <w:r w:rsidR="00E50E3E">
        <w:rPr>
          <w:rFonts w:ascii="Times New Roman" w:hAnsi="Times New Roman"/>
        </w:rPr>
        <w:t xml:space="preserve"> picked</w:t>
      </w:r>
      <w:r w:rsidR="00D47CB0">
        <w:rPr>
          <w:rFonts w:ascii="Times New Roman" w:hAnsi="Times New Roman"/>
        </w:rPr>
        <w:t xml:space="preserve"> </w:t>
      </w:r>
      <w:r w:rsidR="00E50E3E">
        <w:rPr>
          <w:rFonts w:ascii="Times New Roman" w:hAnsi="Times New Roman"/>
        </w:rPr>
        <w:t>to constrain the flattening procedure</w:t>
      </w:r>
      <w:r w:rsidR="00E01D43">
        <w:rPr>
          <w:rFonts w:ascii="Times New Roman" w:hAnsi="Times New Roman"/>
        </w:rPr>
        <w:t>.</w:t>
      </w:r>
    </w:p>
    <w:p w14:paraId="6D32F118" w14:textId="77777777" w:rsidR="00F53E22" w:rsidRDefault="00F53E22" w:rsidP="00895515">
      <w:pPr>
        <w:jc w:val="both"/>
        <w:rPr>
          <w:rFonts w:ascii="Times New Roman" w:hAnsi="Times New Roman"/>
        </w:rPr>
      </w:pPr>
    </w:p>
    <w:p w14:paraId="565823F9" w14:textId="3F8BBA5D" w:rsidR="00F53E22" w:rsidRPr="0038276D" w:rsidRDefault="00F53E22" w:rsidP="00895515">
      <w:pPr>
        <w:jc w:val="both"/>
        <w:rPr>
          <w:rFonts w:ascii="Times New Roman" w:hAnsi="Times New Roman"/>
        </w:rPr>
      </w:pPr>
      <w:r>
        <w:rPr>
          <w:rFonts w:ascii="Times New Roman" w:hAnsi="Times New Roman"/>
          <w:b/>
        </w:rPr>
        <w:t>2.9</w:t>
      </w:r>
      <w:r w:rsidR="00253FDA">
        <w:rPr>
          <w:rFonts w:ascii="Times New Roman" w:hAnsi="Times New Roman"/>
          <w:b/>
        </w:rPr>
        <w:tab/>
        <w:t>Predict internal stratigraphy using ARESP</w:t>
      </w:r>
      <w:r w:rsidR="00253FDA">
        <w:rPr>
          <w:rFonts w:ascii="Times New Roman" w:hAnsi="Times New Roman"/>
        </w:rPr>
        <w:t xml:space="preserve"> (</w:t>
      </w:r>
      <w:r w:rsidR="0038276D">
        <w:rPr>
          <w:rFonts w:ascii="Times New Roman" w:hAnsi="Times New Roman"/>
          <w:i/>
        </w:rPr>
        <w:t>ARESP</w:t>
      </w:r>
      <w:r w:rsidR="0038276D">
        <w:rPr>
          <w:rFonts w:ascii="Times New Roman" w:hAnsi="Times New Roman"/>
        </w:rPr>
        <w:t xml:space="preserve">; </w:t>
      </w:r>
      <w:r w:rsidR="0038276D" w:rsidRPr="0038276D">
        <w:rPr>
          <w:rFonts w:ascii="Courier New" w:hAnsi="Courier New"/>
          <w:sz w:val="22"/>
          <w:szCs w:val="22"/>
        </w:rPr>
        <w:t>track_aresp</w:t>
      </w:r>
      <w:r w:rsidR="0038276D">
        <w:rPr>
          <w:rFonts w:ascii="Times New Roman" w:hAnsi="Times New Roman"/>
        </w:rPr>
        <w:t xml:space="preserve">, </w:t>
      </w:r>
      <w:r w:rsidR="0038276D" w:rsidRPr="0038276D">
        <w:rPr>
          <w:rFonts w:ascii="Courier New" w:hAnsi="Courier New"/>
          <w:sz w:val="22"/>
          <w:szCs w:val="22"/>
        </w:rPr>
        <w:t>prop_aresp</w:t>
      </w:r>
      <w:r w:rsidR="0038276D">
        <w:rPr>
          <w:rFonts w:ascii="Times New Roman" w:hAnsi="Times New Roman"/>
        </w:rPr>
        <w:t>)</w:t>
      </w:r>
    </w:p>
    <w:p w14:paraId="563D5BBE" w14:textId="77777777" w:rsidR="005E7510" w:rsidRDefault="005E7510" w:rsidP="00895515">
      <w:pPr>
        <w:jc w:val="both"/>
        <w:rPr>
          <w:rFonts w:ascii="Times New Roman" w:hAnsi="Times New Roman"/>
        </w:rPr>
      </w:pPr>
    </w:p>
    <w:p w14:paraId="0508A3B2" w14:textId="5682C95F" w:rsidR="008A222E" w:rsidRPr="00164D0A" w:rsidRDefault="008A222E" w:rsidP="00895515">
      <w:pPr>
        <w:jc w:val="both"/>
        <w:rPr>
          <w:rFonts w:ascii="Times New Roman" w:hAnsi="Times New Roman"/>
        </w:rPr>
      </w:pPr>
      <w:r>
        <w:rPr>
          <w:rFonts w:ascii="Times New Roman" w:hAnsi="Times New Roman"/>
        </w:rPr>
        <w:t xml:space="preserve">Predicting the stratigraphy using ARESP (automated radio-echo sounding processing) derived layer slope functions in the exact same way as for the horizontal phase gradient, except that the ARESP layer slopes do not depend on the center frequency used. Use </w:t>
      </w:r>
      <w:r w:rsidR="00164D0A">
        <w:rPr>
          <w:rFonts w:ascii="Times New Roman" w:hAnsi="Times New Roman"/>
        </w:rPr>
        <w:t xml:space="preserve">the </w:t>
      </w:r>
      <w:r w:rsidR="00164D0A">
        <w:rPr>
          <w:rFonts w:ascii="Times New Roman" w:hAnsi="Times New Roman"/>
          <w:i/>
        </w:rPr>
        <w:t>ARESP</w:t>
      </w:r>
      <w:r w:rsidR="00164D0A">
        <w:rPr>
          <w:rFonts w:ascii="Times New Roman" w:hAnsi="Times New Roman"/>
        </w:rPr>
        <w:t xml:space="preserve"> button and the </w:t>
      </w:r>
      <w:r w:rsidR="00164D0A">
        <w:rPr>
          <w:rFonts w:ascii="Times New Roman" w:hAnsi="Times New Roman"/>
          <w:i/>
        </w:rPr>
        <w:t>keep</w:t>
      </w:r>
      <w:r w:rsidR="00164D0A">
        <w:rPr>
          <w:rFonts w:ascii="Times New Roman" w:hAnsi="Times New Roman"/>
        </w:rPr>
        <w:t xml:space="preserve"> button next to it in the same manner as described above.</w:t>
      </w:r>
    </w:p>
    <w:p w14:paraId="377CA8C0" w14:textId="77777777" w:rsidR="008A222E" w:rsidRDefault="008A222E" w:rsidP="00895515">
      <w:pPr>
        <w:jc w:val="both"/>
        <w:rPr>
          <w:rFonts w:ascii="Times New Roman" w:hAnsi="Times New Roman"/>
        </w:rPr>
      </w:pPr>
    </w:p>
    <w:p w14:paraId="43483C90" w14:textId="5E710B80" w:rsidR="00EC1924" w:rsidRPr="00F40290" w:rsidRDefault="00EC1924" w:rsidP="00895515">
      <w:pPr>
        <w:jc w:val="both"/>
        <w:rPr>
          <w:rFonts w:ascii="Times New Roman" w:hAnsi="Times New Roman"/>
        </w:rPr>
      </w:pPr>
      <w:r w:rsidRPr="006673DF">
        <w:rPr>
          <w:rFonts w:ascii="Times New Roman" w:hAnsi="Times New Roman"/>
          <w:b/>
        </w:rPr>
        <w:t>2.</w:t>
      </w:r>
      <w:r w:rsidR="00F53E22">
        <w:rPr>
          <w:rFonts w:ascii="Times New Roman" w:hAnsi="Times New Roman"/>
          <w:b/>
        </w:rPr>
        <w:t>10</w:t>
      </w:r>
      <w:r w:rsidRPr="006673DF">
        <w:rPr>
          <w:rFonts w:ascii="Times New Roman" w:hAnsi="Times New Roman"/>
          <w:b/>
        </w:rPr>
        <w:t>.</w:t>
      </w:r>
      <w:r w:rsidRPr="006673DF">
        <w:rPr>
          <w:rFonts w:ascii="Times New Roman" w:hAnsi="Times New Roman"/>
          <w:b/>
        </w:rPr>
        <w:tab/>
        <w:t xml:space="preserve">Pick </w:t>
      </w:r>
      <w:r w:rsidR="006673DF" w:rsidRPr="006673DF">
        <w:rPr>
          <w:rFonts w:ascii="Times New Roman" w:hAnsi="Times New Roman"/>
          <w:b/>
        </w:rPr>
        <w:t xml:space="preserve">layers to flatten manually </w:t>
      </w:r>
      <w:r w:rsidR="006673DF" w:rsidRPr="00F40290">
        <w:rPr>
          <w:rFonts w:ascii="Times New Roman" w:hAnsi="Times New Roman"/>
        </w:rPr>
        <w:t>(</w:t>
      </w:r>
      <w:r w:rsidR="00F53E22">
        <w:rPr>
          <w:rFonts w:ascii="Times New Roman" w:hAnsi="Times New Roman"/>
          <w:i/>
        </w:rPr>
        <w:t>Manual</w:t>
      </w:r>
      <w:proofErr w:type="gramStart"/>
      <w:r w:rsidR="006673DF" w:rsidRPr="00F40290">
        <w:rPr>
          <w:rFonts w:ascii="Times New Roman" w:hAnsi="Times New Roman"/>
          <w:i/>
        </w:rPr>
        <w:t>.</w:t>
      </w:r>
      <w:r w:rsidR="00F40290">
        <w:rPr>
          <w:rFonts w:ascii="Times New Roman" w:hAnsi="Times New Roman"/>
        </w:rPr>
        <w:t>;</w:t>
      </w:r>
      <w:proofErr w:type="gramEnd"/>
      <w:r w:rsidR="00F40290">
        <w:rPr>
          <w:rFonts w:ascii="Times New Roman" w:hAnsi="Times New Roman"/>
        </w:rPr>
        <w:t xml:space="preserve"> </w:t>
      </w:r>
      <w:r w:rsidR="000F741C">
        <w:rPr>
          <w:rFonts w:ascii="Courier New" w:hAnsi="Courier New"/>
          <w:sz w:val="22"/>
          <w:szCs w:val="22"/>
        </w:rPr>
        <w:t>track</w:t>
      </w:r>
      <w:r w:rsidR="006D199B" w:rsidRPr="006D199B">
        <w:rPr>
          <w:rFonts w:ascii="Courier New" w:hAnsi="Courier New"/>
          <w:sz w:val="22"/>
          <w:szCs w:val="22"/>
        </w:rPr>
        <w:t>_man</w:t>
      </w:r>
      <w:r w:rsidR="006673DF" w:rsidRPr="00F40290">
        <w:rPr>
          <w:rFonts w:ascii="Times New Roman" w:hAnsi="Times New Roman"/>
        </w:rPr>
        <w:t>)</w:t>
      </w:r>
    </w:p>
    <w:p w14:paraId="454837C1" w14:textId="77777777" w:rsidR="00EC1924" w:rsidRDefault="00EC1924" w:rsidP="00895515">
      <w:pPr>
        <w:jc w:val="both"/>
        <w:rPr>
          <w:rFonts w:ascii="Times New Roman" w:hAnsi="Times New Roman"/>
        </w:rPr>
      </w:pPr>
    </w:p>
    <w:p w14:paraId="5D7E7DDE" w14:textId="66B3F562" w:rsidR="006673DF" w:rsidRDefault="006673DF" w:rsidP="00895515">
      <w:pPr>
        <w:jc w:val="both"/>
        <w:rPr>
          <w:rFonts w:ascii="Times New Roman" w:hAnsi="Times New Roman"/>
        </w:rPr>
      </w:pPr>
      <w:r>
        <w:rPr>
          <w:rFonts w:ascii="Times New Roman" w:hAnsi="Times New Roman"/>
        </w:rPr>
        <w:t xml:space="preserve">If </w:t>
      </w:r>
      <w:r w:rsidR="00FA5D7A">
        <w:rPr>
          <w:rFonts w:ascii="Times New Roman" w:hAnsi="Times New Roman"/>
          <w:i/>
        </w:rPr>
        <w:t>P</w:t>
      </w:r>
      <w:r>
        <w:rPr>
          <w:rFonts w:ascii="Times New Roman" w:hAnsi="Times New Roman"/>
          <w:i/>
        </w:rPr>
        <w:t>hase</w:t>
      </w:r>
      <w:r>
        <w:rPr>
          <w:rFonts w:ascii="Times New Roman" w:hAnsi="Times New Roman"/>
        </w:rPr>
        <w:t xml:space="preserve"> </w:t>
      </w:r>
      <w:r w:rsidR="00164D0A">
        <w:rPr>
          <w:rFonts w:ascii="Times New Roman" w:hAnsi="Times New Roman"/>
        </w:rPr>
        <w:t xml:space="preserve">or </w:t>
      </w:r>
      <w:r w:rsidR="00164D0A" w:rsidRPr="00164D0A">
        <w:rPr>
          <w:rFonts w:ascii="Times New Roman" w:hAnsi="Times New Roman"/>
          <w:i/>
        </w:rPr>
        <w:t>ARESP</w:t>
      </w:r>
      <w:r w:rsidR="00164D0A">
        <w:rPr>
          <w:rFonts w:ascii="Times New Roman" w:hAnsi="Times New Roman"/>
        </w:rPr>
        <w:t xml:space="preserve"> </w:t>
      </w:r>
      <w:r w:rsidR="009B69C2">
        <w:rPr>
          <w:rFonts w:ascii="Times New Roman" w:hAnsi="Times New Roman"/>
        </w:rPr>
        <w:t xml:space="preserve">are unavailable or </w:t>
      </w:r>
      <w:r w:rsidR="00164D0A">
        <w:rPr>
          <w:rFonts w:ascii="Times New Roman" w:hAnsi="Times New Roman"/>
        </w:rPr>
        <w:t>perform</w:t>
      </w:r>
      <w:r>
        <w:rPr>
          <w:rFonts w:ascii="Times New Roman" w:hAnsi="Times New Roman"/>
        </w:rPr>
        <w:t xml:space="preserve"> poorly in </w:t>
      </w:r>
      <w:r w:rsidR="009B69C2">
        <w:rPr>
          <w:rFonts w:ascii="Times New Roman" w:hAnsi="Times New Roman"/>
        </w:rPr>
        <w:t>a portion of the radargram</w:t>
      </w:r>
      <w:r w:rsidR="00013485">
        <w:rPr>
          <w:rFonts w:ascii="Times New Roman" w:hAnsi="Times New Roman"/>
        </w:rPr>
        <w:t>, such as cl</w:t>
      </w:r>
      <w:r w:rsidR="008657E2">
        <w:rPr>
          <w:rFonts w:ascii="Times New Roman" w:hAnsi="Times New Roman"/>
        </w:rPr>
        <w:t>ose to the bed, it may be necessary to trace one or more layers manually</w:t>
      </w:r>
      <w:r w:rsidR="00A53371">
        <w:rPr>
          <w:rFonts w:ascii="Times New Roman" w:hAnsi="Times New Roman"/>
        </w:rPr>
        <w:t xml:space="preserve"> prior to data flattening</w:t>
      </w:r>
      <w:r w:rsidR="008657E2">
        <w:rPr>
          <w:rFonts w:ascii="Times New Roman" w:hAnsi="Times New Roman"/>
        </w:rPr>
        <w:t xml:space="preserve">. These </w:t>
      </w:r>
      <w:r w:rsidR="008F412B">
        <w:rPr>
          <w:rFonts w:ascii="Times New Roman" w:hAnsi="Times New Roman"/>
        </w:rPr>
        <w:t xml:space="preserve">manually traced layers need only to capture the general </w:t>
      </w:r>
      <w:r w:rsidR="009B69C2">
        <w:rPr>
          <w:rFonts w:ascii="Times New Roman" w:hAnsi="Times New Roman"/>
        </w:rPr>
        <w:t xml:space="preserve">structure </w:t>
      </w:r>
      <w:r w:rsidR="008F412B">
        <w:rPr>
          <w:rFonts w:ascii="Times New Roman" w:hAnsi="Times New Roman"/>
        </w:rPr>
        <w:t>of the observed stratigraphy at a given depth</w:t>
      </w:r>
      <w:r w:rsidR="004C609B">
        <w:rPr>
          <w:rFonts w:ascii="Times New Roman" w:hAnsi="Times New Roman"/>
        </w:rPr>
        <w:t xml:space="preserve">, and </w:t>
      </w:r>
      <w:r w:rsidR="00F90331">
        <w:rPr>
          <w:rFonts w:ascii="Times New Roman" w:hAnsi="Times New Roman"/>
        </w:rPr>
        <w:t xml:space="preserve">they </w:t>
      </w:r>
      <w:r w:rsidR="004C609B">
        <w:rPr>
          <w:rFonts w:ascii="Times New Roman" w:hAnsi="Times New Roman"/>
        </w:rPr>
        <w:t>do not need to be</w:t>
      </w:r>
      <w:r w:rsidR="00F90331">
        <w:rPr>
          <w:rFonts w:ascii="Times New Roman" w:hAnsi="Times New Roman"/>
        </w:rPr>
        <w:t xml:space="preserve"> detailed tracings of the observed stratigraphy, which would otherwise defeat the purpose of this GUI</w:t>
      </w:r>
      <w:r w:rsidR="00A13FC8">
        <w:rPr>
          <w:rFonts w:ascii="Times New Roman" w:hAnsi="Times New Roman"/>
        </w:rPr>
        <w:t>’s methodology</w:t>
      </w:r>
      <w:r w:rsidR="004C609B">
        <w:rPr>
          <w:rFonts w:ascii="Times New Roman" w:hAnsi="Times New Roman"/>
        </w:rPr>
        <w:t>.</w:t>
      </w:r>
    </w:p>
    <w:p w14:paraId="00157461" w14:textId="77777777" w:rsidR="004C609B" w:rsidRDefault="004C609B" w:rsidP="00895515">
      <w:pPr>
        <w:jc w:val="both"/>
        <w:rPr>
          <w:rFonts w:ascii="Times New Roman" w:hAnsi="Times New Roman"/>
        </w:rPr>
      </w:pPr>
    </w:p>
    <w:p w14:paraId="6FB3BDB5" w14:textId="6D066A28" w:rsidR="004C609B" w:rsidRPr="00DA3444" w:rsidRDefault="004C609B" w:rsidP="00895515">
      <w:pPr>
        <w:jc w:val="both"/>
        <w:rPr>
          <w:rFonts w:ascii="Times New Roman" w:hAnsi="Times New Roman"/>
        </w:rPr>
      </w:pPr>
      <w:r w:rsidRPr="0067655D">
        <w:rPr>
          <w:rFonts w:ascii="Times New Roman" w:hAnsi="Times New Roman"/>
        </w:rPr>
        <w:lastRenderedPageBreak/>
        <w:t xml:space="preserve">After pressing </w:t>
      </w:r>
      <w:r w:rsidR="00052B21">
        <w:rPr>
          <w:rFonts w:ascii="Times New Roman" w:hAnsi="Times New Roman"/>
          <w:i/>
        </w:rPr>
        <w:t>Manual</w:t>
      </w:r>
      <w:r w:rsidRPr="0067655D">
        <w:rPr>
          <w:rFonts w:ascii="Times New Roman" w:hAnsi="Times New Roman"/>
        </w:rPr>
        <w:t>, a cursor will be displayed and the user should now trace a single layer using the mouse, click</w:t>
      </w:r>
      <w:r w:rsidR="002E5099">
        <w:rPr>
          <w:rFonts w:ascii="Times New Roman" w:hAnsi="Times New Roman"/>
        </w:rPr>
        <w:t>ing</w:t>
      </w:r>
      <w:r w:rsidRPr="0067655D">
        <w:rPr>
          <w:rFonts w:ascii="Times New Roman" w:hAnsi="Times New Roman"/>
        </w:rPr>
        <w:t xml:space="preserve"> as appropriate</w:t>
      </w:r>
      <w:r w:rsidR="00170FBB">
        <w:rPr>
          <w:rFonts w:ascii="Times New Roman" w:hAnsi="Times New Roman"/>
        </w:rPr>
        <w:t xml:space="preserve"> and</w:t>
      </w:r>
      <w:r w:rsidR="00DE1B7E" w:rsidRPr="0067655D">
        <w:rPr>
          <w:rFonts w:ascii="Times New Roman" w:hAnsi="Times New Roman"/>
        </w:rPr>
        <w:t xml:space="preserve"> </w:t>
      </w:r>
      <w:r w:rsidR="00180C82" w:rsidRPr="0067655D">
        <w:rPr>
          <w:rFonts w:ascii="Times New Roman" w:hAnsi="Times New Roman"/>
        </w:rPr>
        <w:t xml:space="preserve">preferably </w:t>
      </w:r>
      <w:r w:rsidR="00DE1B7E" w:rsidRPr="0067655D">
        <w:rPr>
          <w:rFonts w:ascii="Times New Roman" w:hAnsi="Times New Roman"/>
        </w:rPr>
        <w:t xml:space="preserve">moving </w:t>
      </w:r>
      <w:r w:rsidR="00383DA1" w:rsidRPr="0067655D">
        <w:rPr>
          <w:rFonts w:ascii="Times New Roman" w:hAnsi="Times New Roman"/>
        </w:rPr>
        <w:t xml:space="preserve">consistently from one </w:t>
      </w:r>
      <w:r w:rsidR="00860B25" w:rsidRPr="0067655D">
        <w:rPr>
          <w:rFonts w:ascii="Times New Roman" w:hAnsi="Times New Roman"/>
        </w:rPr>
        <w:t>end of the block to the other</w:t>
      </w:r>
      <w:r w:rsidR="00A52948" w:rsidRPr="0067655D">
        <w:rPr>
          <w:rFonts w:ascii="Times New Roman" w:hAnsi="Times New Roman"/>
        </w:rPr>
        <w:t xml:space="preserve"> (direction is unimportant</w:t>
      </w:r>
      <w:r w:rsidR="009D7C96">
        <w:rPr>
          <w:rFonts w:ascii="Times New Roman" w:hAnsi="Times New Roman"/>
        </w:rPr>
        <w:t xml:space="preserve"> but left to right is simplest</w:t>
      </w:r>
      <w:r w:rsidR="00A52948" w:rsidRPr="0067655D">
        <w:rPr>
          <w:rFonts w:ascii="Times New Roman" w:hAnsi="Times New Roman"/>
        </w:rPr>
        <w:t>)</w:t>
      </w:r>
      <w:r w:rsidRPr="0067655D">
        <w:rPr>
          <w:rFonts w:ascii="Times New Roman" w:hAnsi="Times New Roman"/>
        </w:rPr>
        <w:t>. Once done</w:t>
      </w:r>
      <w:r w:rsidR="006341A8" w:rsidRPr="0067655D">
        <w:rPr>
          <w:rFonts w:ascii="Times New Roman" w:hAnsi="Times New Roman"/>
        </w:rPr>
        <w:t xml:space="preserve"> picking the manual layer</w:t>
      </w:r>
      <w:r w:rsidR="00DA3444" w:rsidRPr="0067655D">
        <w:rPr>
          <w:rFonts w:ascii="Times New Roman" w:hAnsi="Times New Roman"/>
        </w:rPr>
        <w:t xml:space="preserve">, press “return” and the </w:t>
      </w:r>
      <w:r w:rsidR="00C73763" w:rsidRPr="0067655D">
        <w:rPr>
          <w:rFonts w:ascii="Times New Roman" w:hAnsi="Times New Roman"/>
        </w:rPr>
        <w:t>spline</w:t>
      </w:r>
      <w:r w:rsidR="00180C82" w:rsidRPr="0067655D">
        <w:rPr>
          <w:rFonts w:ascii="Times New Roman" w:hAnsi="Times New Roman"/>
        </w:rPr>
        <w:t xml:space="preserve"> interpolation of the user-traced</w:t>
      </w:r>
      <w:r w:rsidR="00DA3444" w:rsidRPr="0067655D">
        <w:rPr>
          <w:rFonts w:ascii="Times New Roman" w:hAnsi="Times New Roman"/>
        </w:rPr>
        <w:t xml:space="preserve"> </w:t>
      </w:r>
      <w:r w:rsidR="00180C82" w:rsidRPr="0067655D">
        <w:rPr>
          <w:rFonts w:ascii="Times New Roman" w:hAnsi="Times New Roman"/>
        </w:rPr>
        <w:t xml:space="preserve">picks </w:t>
      </w:r>
      <w:r w:rsidR="00DA3444" w:rsidRPr="0067655D">
        <w:rPr>
          <w:rFonts w:ascii="Times New Roman" w:hAnsi="Times New Roman"/>
        </w:rPr>
        <w:t xml:space="preserve">will be displayed. Additional manual layers can </w:t>
      </w:r>
      <w:r w:rsidR="00BE3B53">
        <w:rPr>
          <w:rFonts w:ascii="Times New Roman" w:hAnsi="Times New Roman"/>
        </w:rPr>
        <w:t xml:space="preserve">then </w:t>
      </w:r>
      <w:r w:rsidR="00DA3444" w:rsidRPr="0067655D">
        <w:rPr>
          <w:rFonts w:ascii="Times New Roman" w:hAnsi="Times New Roman"/>
        </w:rPr>
        <w:t xml:space="preserve">be </w:t>
      </w:r>
      <w:r w:rsidR="00BE3B53">
        <w:rPr>
          <w:rFonts w:ascii="Times New Roman" w:hAnsi="Times New Roman"/>
        </w:rPr>
        <w:t>picked</w:t>
      </w:r>
      <w:r w:rsidR="00DA3444" w:rsidRPr="0067655D">
        <w:rPr>
          <w:rFonts w:ascii="Times New Roman" w:hAnsi="Times New Roman"/>
        </w:rPr>
        <w:t>.</w:t>
      </w:r>
      <w:r w:rsidR="002459FF">
        <w:rPr>
          <w:rFonts w:ascii="Times New Roman" w:hAnsi="Times New Roman"/>
        </w:rPr>
        <w:t xml:space="preserve"> To delete a manual layer, instead of clicking the left mouse button, highlight the manual layer to be deleted and press “d”.</w:t>
      </w:r>
      <w:r w:rsidR="006A01D2">
        <w:rPr>
          <w:rFonts w:ascii="Times New Roman" w:hAnsi="Times New Roman"/>
        </w:rPr>
        <w:t xml:space="preserve"> </w:t>
      </w:r>
      <w:r w:rsidR="008C7D85">
        <w:rPr>
          <w:rFonts w:ascii="Times New Roman" w:hAnsi="Times New Roman"/>
        </w:rPr>
        <w:t xml:space="preserve">The nearest manual layer to the cursor will then be deleted. </w:t>
      </w:r>
      <w:r w:rsidR="003465E5">
        <w:rPr>
          <w:rFonts w:ascii="Times New Roman" w:hAnsi="Times New Roman"/>
        </w:rPr>
        <w:t xml:space="preserve">To undo the previous click, press “u”. </w:t>
      </w:r>
      <w:r w:rsidR="006A01D2">
        <w:rPr>
          <w:rFonts w:ascii="Times New Roman" w:hAnsi="Times New Roman"/>
        </w:rPr>
        <w:t xml:space="preserve">To cancel </w:t>
      </w:r>
      <w:r w:rsidR="008C7D85">
        <w:rPr>
          <w:rFonts w:ascii="Times New Roman" w:hAnsi="Times New Roman"/>
        </w:rPr>
        <w:t xml:space="preserve">or end </w:t>
      </w:r>
      <w:r w:rsidR="006A01D2">
        <w:rPr>
          <w:rFonts w:ascii="Times New Roman" w:hAnsi="Times New Roman"/>
        </w:rPr>
        <w:t>manual picking,</w:t>
      </w:r>
      <w:r w:rsidR="001F695A">
        <w:rPr>
          <w:rFonts w:ascii="Times New Roman" w:hAnsi="Times New Roman"/>
        </w:rPr>
        <w:t xml:space="preserve"> press</w:t>
      </w:r>
      <w:r w:rsidR="006A01D2">
        <w:rPr>
          <w:rFonts w:ascii="Times New Roman" w:hAnsi="Times New Roman"/>
        </w:rPr>
        <w:t xml:space="preserve"> “q”.</w:t>
      </w:r>
    </w:p>
    <w:p w14:paraId="20F0F9D3" w14:textId="77777777" w:rsidR="002459FF" w:rsidRDefault="002459FF" w:rsidP="00895515">
      <w:pPr>
        <w:jc w:val="both"/>
        <w:rPr>
          <w:rFonts w:ascii="Times New Roman" w:hAnsi="Times New Roman"/>
        </w:rPr>
      </w:pPr>
    </w:p>
    <w:p w14:paraId="60F4599A" w14:textId="00A97658" w:rsidR="00AB7D21" w:rsidRPr="00122F41" w:rsidRDefault="007A0D2A" w:rsidP="00895515">
      <w:pPr>
        <w:jc w:val="both"/>
        <w:rPr>
          <w:rFonts w:ascii="Times New Roman" w:hAnsi="Times New Roman"/>
          <w:b/>
        </w:rPr>
      </w:pPr>
      <w:r>
        <w:rPr>
          <w:rFonts w:ascii="Times New Roman" w:hAnsi="Times New Roman"/>
          <w:b/>
        </w:rPr>
        <w:t>2.11</w:t>
      </w:r>
      <w:r w:rsidR="00122F41" w:rsidRPr="00122F41">
        <w:rPr>
          <w:rFonts w:ascii="Times New Roman" w:hAnsi="Times New Roman"/>
          <w:b/>
        </w:rPr>
        <w:t>.</w:t>
      </w:r>
      <w:r w:rsidR="00122F41" w:rsidRPr="00122F41">
        <w:rPr>
          <w:rFonts w:ascii="Times New Roman" w:hAnsi="Times New Roman"/>
          <w:b/>
        </w:rPr>
        <w:tab/>
      </w:r>
      <w:r w:rsidR="00AB7D21" w:rsidRPr="00122F41">
        <w:rPr>
          <w:rFonts w:ascii="Times New Roman" w:hAnsi="Times New Roman"/>
          <w:b/>
        </w:rPr>
        <w:t xml:space="preserve">Flatten </w:t>
      </w:r>
      <w:r w:rsidR="00122F41">
        <w:rPr>
          <w:rFonts w:ascii="Times New Roman" w:hAnsi="Times New Roman"/>
          <w:b/>
        </w:rPr>
        <w:t xml:space="preserve">data </w:t>
      </w:r>
      <w:r w:rsidR="00AB7D21" w:rsidRPr="00122F41">
        <w:rPr>
          <w:rFonts w:ascii="Times New Roman" w:hAnsi="Times New Roman"/>
          <w:b/>
        </w:rPr>
        <w:t>amplitude</w:t>
      </w:r>
      <w:r w:rsidR="00122F41">
        <w:rPr>
          <w:rFonts w:ascii="Times New Roman" w:hAnsi="Times New Roman"/>
          <w:b/>
        </w:rPr>
        <w:t xml:space="preserve">s using layers </w:t>
      </w:r>
      <w:r w:rsidR="00122F41" w:rsidRPr="00BD51DF">
        <w:rPr>
          <w:rFonts w:ascii="Times New Roman" w:hAnsi="Times New Roman"/>
        </w:rPr>
        <w:t>(</w:t>
      </w:r>
      <w:r w:rsidR="00122F41" w:rsidRPr="00BD51DF">
        <w:rPr>
          <w:rFonts w:ascii="Times New Roman" w:hAnsi="Times New Roman"/>
          <w:i/>
        </w:rPr>
        <w:t>Flatten amplitude</w:t>
      </w:r>
      <w:r w:rsidR="00BD51DF">
        <w:rPr>
          <w:rFonts w:ascii="Times New Roman" w:hAnsi="Times New Roman"/>
        </w:rPr>
        <w:t xml:space="preserve">; </w:t>
      </w:r>
      <w:r w:rsidR="00BD51DF" w:rsidRPr="00BD51DF">
        <w:rPr>
          <w:rFonts w:ascii="Courier New" w:hAnsi="Courier New"/>
          <w:sz w:val="22"/>
          <w:szCs w:val="22"/>
        </w:rPr>
        <w:t>flatten</w:t>
      </w:r>
      <w:r w:rsidR="00122F41" w:rsidRPr="00BD51DF">
        <w:rPr>
          <w:rFonts w:ascii="Times New Roman" w:hAnsi="Times New Roman"/>
        </w:rPr>
        <w:t>)</w:t>
      </w:r>
    </w:p>
    <w:p w14:paraId="191E5B97" w14:textId="77777777" w:rsidR="00AB7D21" w:rsidRDefault="00AB7D21" w:rsidP="00895515">
      <w:pPr>
        <w:jc w:val="both"/>
        <w:rPr>
          <w:rFonts w:ascii="Times New Roman" w:hAnsi="Times New Roman"/>
        </w:rPr>
      </w:pPr>
    </w:p>
    <w:p w14:paraId="5C77E96A" w14:textId="4D3456A3" w:rsidR="00122F41" w:rsidRDefault="004A38B8" w:rsidP="00895515">
      <w:pPr>
        <w:jc w:val="both"/>
        <w:rPr>
          <w:rFonts w:ascii="Times New Roman" w:hAnsi="Times New Roman"/>
        </w:rPr>
      </w:pPr>
      <w:r>
        <w:rPr>
          <w:rFonts w:ascii="Times New Roman" w:hAnsi="Times New Roman"/>
        </w:rPr>
        <w:t xml:space="preserve">“Flattening” the amplitudes of the radar data relative to predicted and traced layers is a powerful tool for </w:t>
      </w:r>
      <w:r w:rsidR="00E33998">
        <w:rPr>
          <w:rFonts w:ascii="Times New Roman" w:hAnsi="Times New Roman"/>
        </w:rPr>
        <w:t xml:space="preserve">tracing </w:t>
      </w:r>
      <w:r w:rsidR="005D5170">
        <w:rPr>
          <w:rFonts w:ascii="Times New Roman" w:hAnsi="Times New Roman"/>
        </w:rPr>
        <w:t>the</w:t>
      </w:r>
      <w:r w:rsidR="00E33998">
        <w:rPr>
          <w:rFonts w:ascii="Times New Roman" w:hAnsi="Times New Roman"/>
        </w:rPr>
        <w:t xml:space="preserve"> observed stratigraphy</w:t>
      </w:r>
      <w:r>
        <w:rPr>
          <w:rFonts w:ascii="Times New Roman" w:hAnsi="Times New Roman"/>
        </w:rPr>
        <w:t>. This operation is the most complex of all</w:t>
      </w:r>
      <w:r w:rsidR="00746D3F">
        <w:rPr>
          <w:rFonts w:ascii="Times New Roman" w:hAnsi="Times New Roman"/>
        </w:rPr>
        <w:t xml:space="preserve"> those</w:t>
      </w:r>
      <w:r>
        <w:rPr>
          <w:rFonts w:ascii="Times New Roman" w:hAnsi="Times New Roman"/>
        </w:rPr>
        <w:t xml:space="preserve"> </w:t>
      </w:r>
      <w:r w:rsidR="001A47C4">
        <w:rPr>
          <w:rFonts w:ascii="Times New Roman" w:hAnsi="Times New Roman"/>
        </w:rPr>
        <w:t>performed</w:t>
      </w:r>
      <w:r>
        <w:rPr>
          <w:rFonts w:ascii="Times New Roman" w:hAnsi="Times New Roman"/>
        </w:rPr>
        <w:t xml:space="preserve"> </w:t>
      </w:r>
      <w:r w:rsidR="001A47C4">
        <w:rPr>
          <w:rFonts w:ascii="Times New Roman" w:hAnsi="Times New Roman"/>
        </w:rPr>
        <w:t>by</w:t>
      </w:r>
      <w:r>
        <w:rPr>
          <w:rFonts w:ascii="Times New Roman" w:hAnsi="Times New Roman"/>
        </w:rPr>
        <w:t xml:space="preserve"> </w:t>
      </w:r>
      <w:r w:rsidRPr="004A38B8">
        <w:rPr>
          <w:rFonts w:ascii="Courier New" w:hAnsi="Courier New"/>
          <w:sz w:val="22"/>
          <w:szCs w:val="22"/>
        </w:rPr>
        <w:t>pickgui</w:t>
      </w:r>
      <w:r>
        <w:rPr>
          <w:rFonts w:ascii="Times New Roman" w:hAnsi="Times New Roman"/>
        </w:rPr>
        <w:t xml:space="preserve">, and it </w:t>
      </w:r>
      <w:r w:rsidR="000A3EDE">
        <w:rPr>
          <w:rFonts w:ascii="Times New Roman" w:hAnsi="Times New Roman"/>
        </w:rPr>
        <w:t xml:space="preserve">also </w:t>
      </w:r>
      <w:r>
        <w:rPr>
          <w:rFonts w:ascii="Times New Roman" w:hAnsi="Times New Roman"/>
        </w:rPr>
        <w:t>takes the longest.</w:t>
      </w:r>
      <w:r w:rsidR="003B1B56">
        <w:rPr>
          <w:rFonts w:ascii="Times New Roman" w:hAnsi="Times New Roman"/>
        </w:rPr>
        <w:t xml:space="preserve"> It is parallelized, so if multiple cores are available on the workstation, then these cores will be used.</w:t>
      </w:r>
      <w:r w:rsidR="00746D3F">
        <w:rPr>
          <w:rFonts w:ascii="Times New Roman" w:hAnsi="Times New Roman"/>
        </w:rPr>
        <w:t xml:space="preserve"> </w:t>
      </w:r>
      <w:r w:rsidR="00D0336E">
        <w:rPr>
          <w:rFonts w:ascii="Times New Roman" w:hAnsi="Times New Roman"/>
        </w:rPr>
        <w:t xml:space="preserve">Flattening is a two-step procedure. First, </w:t>
      </w:r>
      <w:r w:rsidR="00AF11D6">
        <w:rPr>
          <w:rFonts w:ascii="Times New Roman" w:hAnsi="Times New Roman"/>
        </w:rPr>
        <w:t>polynomial</w:t>
      </w:r>
      <w:r w:rsidR="004B19E2">
        <w:rPr>
          <w:rFonts w:ascii="Times New Roman" w:hAnsi="Times New Roman"/>
        </w:rPr>
        <w:t xml:space="preserve"> fits</w:t>
      </w:r>
      <w:r w:rsidR="00D0336E">
        <w:rPr>
          <w:rFonts w:ascii="Times New Roman" w:hAnsi="Times New Roman"/>
        </w:rPr>
        <w:t xml:space="preserve"> are calculated for the relationship between the </w:t>
      </w:r>
      <w:r w:rsidR="009F3946">
        <w:rPr>
          <w:rFonts w:ascii="Times New Roman" w:hAnsi="Times New Roman"/>
        </w:rPr>
        <w:t xml:space="preserve">vertical </w:t>
      </w:r>
      <w:r w:rsidR="00D0336E">
        <w:rPr>
          <w:rFonts w:ascii="Times New Roman" w:hAnsi="Times New Roman"/>
        </w:rPr>
        <w:t>indices of the predicted layers at each trace and their</w:t>
      </w:r>
      <w:r w:rsidR="009F3946">
        <w:rPr>
          <w:rFonts w:ascii="Times New Roman" w:hAnsi="Times New Roman"/>
        </w:rPr>
        <w:t xml:space="preserve"> vertical</w:t>
      </w:r>
      <w:r w:rsidR="00D0336E">
        <w:rPr>
          <w:rFonts w:ascii="Times New Roman" w:hAnsi="Times New Roman"/>
        </w:rPr>
        <w:t xml:space="preserve"> indices at a reference trace. For phase</w:t>
      </w:r>
      <w:r w:rsidR="00A734B9">
        <w:rPr>
          <w:rFonts w:ascii="Times New Roman" w:hAnsi="Times New Roman"/>
        </w:rPr>
        <w:t>- or ARESP</w:t>
      </w:r>
      <w:r w:rsidR="00D0336E">
        <w:rPr>
          <w:rFonts w:ascii="Times New Roman" w:hAnsi="Times New Roman"/>
        </w:rPr>
        <w:t xml:space="preserve">-tracked layers, this trace will be that from which the </w:t>
      </w:r>
      <w:r w:rsidR="002C6150">
        <w:rPr>
          <w:rFonts w:ascii="Times New Roman" w:hAnsi="Times New Roman"/>
        </w:rPr>
        <w:t>layer slopes were</w:t>
      </w:r>
      <w:r w:rsidR="00651806">
        <w:rPr>
          <w:rFonts w:ascii="Times New Roman" w:hAnsi="Times New Roman"/>
        </w:rPr>
        <w:t xml:space="preserve"> originally propagated.</w:t>
      </w:r>
      <w:r w:rsidR="00C25016">
        <w:rPr>
          <w:rFonts w:ascii="Times New Roman" w:hAnsi="Times New Roman"/>
        </w:rPr>
        <w:t xml:space="preserve"> Second, the data amplitudes will be interpolated using those polynomials, effectively “flattening” them relative to the reference trace.</w:t>
      </w:r>
      <w:r w:rsidR="00841ABB">
        <w:rPr>
          <w:rFonts w:ascii="Times New Roman" w:hAnsi="Times New Roman"/>
        </w:rPr>
        <w:t xml:space="preserve"> </w:t>
      </w:r>
      <w:r w:rsidR="00D9761D">
        <w:rPr>
          <w:rFonts w:ascii="Times New Roman" w:hAnsi="Times New Roman"/>
        </w:rPr>
        <w:t>In other words, i</w:t>
      </w:r>
      <w:r w:rsidR="00841ABB">
        <w:rPr>
          <w:rFonts w:ascii="Times New Roman" w:hAnsi="Times New Roman"/>
        </w:rPr>
        <w:t xml:space="preserve">f </w:t>
      </w:r>
      <w:r w:rsidR="00675303">
        <w:rPr>
          <w:rFonts w:ascii="Times New Roman" w:hAnsi="Times New Roman"/>
        </w:rPr>
        <w:t>we</w:t>
      </w:r>
      <w:r w:rsidR="00841ABB">
        <w:rPr>
          <w:rFonts w:ascii="Times New Roman" w:hAnsi="Times New Roman"/>
        </w:rPr>
        <w:t xml:space="preserve"> assume that all </w:t>
      </w:r>
      <w:r w:rsidR="000E4D01">
        <w:rPr>
          <w:rFonts w:ascii="Times New Roman" w:hAnsi="Times New Roman"/>
        </w:rPr>
        <w:t xml:space="preserve">visible </w:t>
      </w:r>
      <w:r w:rsidR="00841ABB">
        <w:rPr>
          <w:rFonts w:ascii="Times New Roman" w:hAnsi="Times New Roman"/>
        </w:rPr>
        <w:t>layers are isochronal</w:t>
      </w:r>
      <w:r w:rsidR="00D9761D">
        <w:rPr>
          <w:rFonts w:ascii="Times New Roman" w:hAnsi="Times New Roman"/>
        </w:rPr>
        <w:t xml:space="preserve">, </w:t>
      </w:r>
      <w:proofErr w:type="gramStart"/>
      <w:r w:rsidR="00D9761D">
        <w:rPr>
          <w:rFonts w:ascii="Times New Roman" w:hAnsi="Times New Roman"/>
        </w:rPr>
        <w:t>then</w:t>
      </w:r>
      <w:proofErr w:type="gramEnd"/>
      <w:r w:rsidR="00D9761D">
        <w:rPr>
          <w:rFonts w:ascii="Times New Roman" w:hAnsi="Times New Roman"/>
        </w:rPr>
        <w:t xml:space="preserve"> the data amplitudes are projected onto a space where </w:t>
      </w:r>
      <w:r w:rsidR="00016157">
        <w:rPr>
          <w:rFonts w:ascii="Times New Roman" w:hAnsi="Times New Roman"/>
        </w:rPr>
        <w:t xml:space="preserve">the vertical scale is </w:t>
      </w:r>
      <w:r w:rsidR="00D933ED">
        <w:rPr>
          <w:rFonts w:ascii="Times New Roman" w:hAnsi="Times New Roman"/>
        </w:rPr>
        <w:t xml:space="preserve">still </w:t>
      </w:r>
      <w:r w:rsidR="00E01096">
        <w:rPr>
          <w:rFonts w:ascii="Times New Roman" w:hAnsi="Times New Roman"/>
        </w:rPr>
        <w:t>non-linear in age</w:t>
      </w:r>
      <w:r w:rsidR="00016157">
        <w:rPr>
          <w:rFonts w:ascii="Times New Roman" w:hAnsi="Times New Roman"/>
        </w:rPr>
        <w:t xml:space="preserve"> but </w:t>
      </w:r>
      <w:r w:rsidR="00E01096">
        <w:rPr>
          <w:rFonts w:ascii="Times New Roman" w:hAnsi="Times New Roman"/>
        </w:rPr>
        <w:t xml:space="preserve">is now </w:t>
      </w:r>
      <w:r w:rsidR="00016157">
        <w:rPr>
          <w:rFonts w:ascii="Times New Roman" w:hAnsi="Times New Roman"/>
        </w:rPr>
        <w:t>horizontally uniform across the data block.</w:t>
      </w:r>
    </w:p>
    <w:p w14:paraId="7F427247" w14:textId="77777777" w:rsidR="00122F41" w:rsidRDefault="00122F41" w:rsidP="00895515">
      <w:pPr>
        <w:jc w:val="both"/>
        <w:rPr>
          <w:rFonts w:ascii="Times New Roman" w:hAnsi="Times New Roman"/>
        </w:rPr>
      </w:pPr>
    </w:p>
    <w:p w14:paraId="337451F2" w14:textId="27781135" w:rsidR="00841ABB" w:rsidRDefault="007A295C" w:rsidP="00895515">
      <w:pPr>
        <w:jc w:val="both"/>
        <w:rPr>
          <w:rFonts w:ascii="Times New Roman" w:hAnsi="Times New Roman"/>
        </w:rPr>
      </w:pPr>
      <w:r>
        <w:rPr>
          <w:rFonts w:ascii="Times New Roman" w:hAnsi="Times New Roman"/>
        </w:rPr>
        <w:t xml:space="preserve">The number of </w:t>
      </w:r>
      <w:r w:rsidR="001A482A">
        <w:rPr>
          <w:rFonts w:ascii="Times New Roman" w:hAnsi="Times New Roman"/>
        </w:rPr>
        <w:t xml:space="preserve">full-transect </w:t>
      </w:r>
      <w:r>
        <w:rPr>
          <w:rFonts w:ascii="Times New Roman" w:hAnsi="Times New Roman"/>
        </w:rPr>
        <w:t>layers used to flatten</w:t>
      </w:r>
      <w:r w:rsidR="00A6756B">
        <w:rPr>
          <w:rFonts w:ascii="Times New Roman" w:hAnsi="Times New Roman"/>
        </w:rPr>
        <w:t xml:space="preserve"> the data</w:t>
      </w:r>
      <w:r>
        <w:rPr>
          <w:rFonts w:ascii="Times New Roman" w:hAnsi="Times New Roman"/>
        </w:rPr>
        <w:t>, whether phase-</w:t>
      </w:r>
      <w:r w:rsidR="00AB1562">
        <w:rPr>
          <w:rFonts w:ascii="Times New Roman" w:hAnsi="Times New Roman"/>
        </w:rPr>
        <w:t xml:space="preserve"> or ARESP-tracked, manually picked</w:t>
      </w:r>
      <w:r>
        <w:rPr>
          <w:rFonts w:ascii="Times New Roman" w:hAnsi="Times New Roman"/>
        </w:rPr>
        <w:t xml:space="preserve"> or actual t</w:t>
      </w:r>
      <w:r w:rsidR="00AA34F4">
        <w:rPr>
          <w:rFonts w:ascii="Times New Roman" w:hAnsi="Times New Roman"/>
        </w:rPr>
        <w:t xml:space="preserve">raced </w:t>
      </w:r>
      <w:proofErr w:type="gramStart"/>
      <w:r w:rsidR="00AA34F4">
        <w:rPr>
          <w:rFonts w:ascii="Times New Roman" w:hAnsi="Times New Roman"/>
        </w:rPr>
        <w:t>layers,</w:t>
      </w:r>
      <w:proofErr w:type="gramEnd"/>
      <w:r w:rsidR="00AA34F4">
        <w:rPr>
          <w:rFonts w:ascii="Times New Roman" w:hAnsi="Times New Roman"/>
        </w:rPr>
        <w:t xml:space="preserve"> must be at least three</w:t>
      </w:r>
      <w:r>
        <w:rPr>
          <w:rFonts w:ascii="Times New Roman" w:hAnsi="Times New Roman"/>
        </w:rPr>
        <w:t>.</w:t>
      </w:r>
      <w:r w:rsidR="00FE0299">
        <w:rPr>
          <w:rFonts w:ascii="Times New Roman" w:hAnsi="Times New Roman"/>
        </w:rPr>
        <w:t xml:space="preserve"> </w:t>
      </w:r>
      <w:r w:rsidR="00FE0299" w:rsidRPr="00084784">
        <w:rPr>
          <w:rFonts w:ascii="Times New Roman" w:hAnsi="Times New Roman" w:cs="Times New Roman"/>
          <w:i/>
        </w:rPr>
        <w:t>Flatten amplitude</w:t>
      </w:r>
      <w:r w:rsidR="00FE0299">
        <w:rPr>
          <w:rFonts w:ascii="Courier New" w:hAnsi="Courier New" w:cs="Courier New"/>
        </w:rPr>
        <w:t xml:space="preserve"> </w:t>
      </w:r>
      <w:r w:rsidR="00FE0299" w:rsidRPr="00FE0299">
        <w:rPr>
          <w:rFonts w:ascii="Times New Roman" w:hAnsi="Times New Roman" w:cs="Times New Roman"/>
        </w:rPr>
        <w:t>uses these layers to flatten the radargram</w:t>
      </w:r>
      <w:r w:rsidR="00FE0299">
        <w:rPr>
          <w:rFonts w:ascii="Times New Roman" w:hAnsi="Times New Roman"/>
        </w:rPr>
        <w:t xml:space="preserve">. </w:t>
      </w:r>
      <w:r w:rsidR="00C742ED">
        <w:rPr>
          <w:rFonts w:ascii="Times New Roman" w:hAnsi="Times New Roman"/>
        </w:rPr>
        <w:t>Note that once</w:t>
      </w:r>
      <w:r w:rsidR="00E72237">
        <w:rPr>
          <w:rFonts w:ascii="Times New Roman" w:hAnsi="Times New Roman"/>
        </w:rPr>
        <w:t xml:space="preserve"> </w:t>
      </w:r>
      <w:r w:rsidR="00C742ED">
        <w:rPr>
          <w:rFonts w:ascii="Times New Roman" w:hAnsi="Times New Roman"/>
        </w:rPr>
        <w:t>layers</w:t>
      </w:r>
      <w:r w:rsidR="003D64BB">
        <w:rPr>
          <w:rFonts w:ascii="Times New Roman" w:hAnsi="Times New Roman"/>
        </w:rPr>
        <w:t xml:space="preserve"> have been traced in an earlier flattened </w:t>
      </w:r>
      <w:r w:rsidR="00FE4BC3">
        <w:rPr>
          <w:rFonts w:ascii="Times New Roman" w:hAnsi="Times New Roman"/>
        </w:rPr>
        <w:t>projection</w:t>
      </w:r>
      <w:r w:rsidR="00C742ED">
        <w:rPr>
          <w:rFonts w:ascii="Times New Roman" w:hAnsi="Times New Roman"/>
        </w:rPr>
        <w:t>, only those layers will be used.</w:t>
      </w:r>
      <w:r w:rsidR="00841ABB">
        <w:rPr>
          <w:rFonts w:ascii="Times New Roman" w:hAnsi="Times New Roman"/>
        </w:rPr>
        <w:t xml:space="preserve"> These layers </w:t>
      </w:r>
      <w:r w:rsidR="008F3AB1">
        <w:rPr>
          <w:rFonts w:ascii="Times New Roman" w:hAnsi="Times New Roman"/>
        </w:rPr>
        <w:t>a</w:t>
      </w:r>
      <w:r w:rsidR="00BB347E">
        <w:rPr>
          <w:rFonts w:ascii="Times New Roman" w:hAnsi="Times New Roman"/>
        </w:rPr>
        <w:t>re gen</w:t>
      </w:r>
      <w:r w:rsidR="00DE3B92">
        <w:rPr>
          <w:rFonts w:ascii="Times New Roman" w:hAnsi="Times New Roman"/>
        </w:rPr>
        <w:t>erally more reliable than those predicted by the earlier methods, which initialize the process.</w:t>
      </w:r>
    </w:p>
    <w:p w14:paraId="10787660" w14:textId="77777777" w:rsidR="00841ABB" w:rsidRDefault="00841ABB" w:rsidP="00895515">
      <w:pPr>
        <w:jc w:val="both"/>
        <w:rPr>
          <w:rFonts w:ascii="Times New Roman" w:hAnsi="Times New Roman"/>
        </w:rPr>
      </w:pPr>
    </w:p>
    <w:p w14:paraId="17456A8C" w14:textId="6CFE5F0D" w:rsidR="00A517F2" w:rsidRDefault="0067655D" w:rsidP="00895515">
      <w:pPr>
        <w:jc w:val="both"/>
        <w:rPr>
          <w:rFonts w:ascii="Times New Roman" w:hAnsi="Times New Roman"/>
        </w:rPr>
      </w:pPr>
      <w:r>
        <w:rPr>
          <w:rFonts w:ascii="Times New Roman" w:hAnsi="Times New Roman"/>
        </w:rPr>
        <w:t xml:space="preserve">Press </w:t>
      </w:r>
      <w:r>
        <w:rPr>
          <w:rFonts w:ascii="Times New Roman" w:hAnsi="Times New Roman"/>
          <w:i/>
        </w:rPr>
        <w:t xml:space="preserve">Flatten amplitude </w:t>
      </w:r>
      <w:r>
        <w:rPr>
          <w:rFonts w:ascii="Times New Roman" w:hAnsi="Times New Roman"/>
        </w:rPr>
        <w:t xml:space="preserve">to begin this operation, which </w:t>
      </w:r>
      <w:r w:rsidR="00020479">
        <w:rPr>
          <w:rFonts w:ascii="Times New Roman" w:hAnsi="Times New Roman"/>
        </w:rPr>
        <w:t xml:space="preserve">can </w:t>
      </w:r>
      <w:r>
        <w:rPr>
          <w:rFonts w:ascii="Times New Roman" w:hAnsi="Times New Roman"/>
        </w:rPr>
        <w:t xml:space="preserve">take tens of seconds. </w:t>
      </w:r>
      <w:r w:rsidR="00A517F2">
        <w:rPr>
          <w:rFonts w:ascii="Times New Roman" w:hAnsi="Times New Roman"/>
        </w:rPr>
        <w:t>After the flattening calculations are completed, the radargram view is switched to the flattened</w:t>
      </w:r>
      <w:r w:rsidR="00576B19">
        <w:rPr>
          <w:rFonts w:ascii="Times New Roman" w:hAnsi="Times New Roman"/>
        </w:rPr>
        <w:t xml:space="preserve"> projection. A set of horizontal dashed white lines is </w:t>
      </w:r>
      <w:r w:rsidR="002639BD">
        <w:rPr>
          <w:rFonts w:ascii="Times New Roman" w:hAnsi="Times New Roman"/>
        </w:rPr>
        <w:t>displayed</w:t>
      </w:r>
      <w:r w:rsidR="00576B19">
        <w:rPr>
          <w:rFonts w:ascii="Times New Roman" w:hAnsi="Times New Roman"/>
        </w:rPr>
        <w:t xml:space="preserve"> that represents the </w:t>
      </w:r>
      <w:r w:rsidR="002639BD">
        <w:rPr>
          <w:rFonts w:ascii="Times New Roman" w:hAnsi="Times New Roman"/>
        </w:rPr>
        <w:t xml:space="preserve">positions of the layers used to flatten the data at the reference trace. Where the data are </w:t>
      </w:r>
      <w:r w:rsidR="0091745E">
        <w:rPr>
          <w:rFonts w:ascii="Times New Roman" w:hAnsi="Times New Roman"/>
        </w:rPr>
        <w:t>flattened</w:t>
      </w:r>
      <w:r w:rsidR="00222D5F">
        <w:rPr>
          <w:rFonts w:ascii="Times New Roman" w:hAnsi="Times New Roman"/>
        </w:rPr>
        <w:t xml:space="preserve"> accurately</w:t>
      </w:r>
      <w:r w:rsidR="002639BD">
        <w:rPr>
          <w:rFonts w:ascii="Times New Roman" w:hAnsi="Times New Roman"/>
        </w:rPr>
        <w:t xml:space="preserve">, these horizontal lines </w:t>
      </w:r>
      <w:r w:rsidR="003E0C33">
        <w:rPr>
          <w:rFonts w:ascii="Times New Roman" w:hAnsi="Times New Roman"/>
        </w:rPr>
        <w:t xml:space="preserve">should overlie </w:t>
      </w:r>
      <w:r w:rsidR="00762BC9">
        <w:rPr>
          <w:rFonts w:ascii="Times New Roman" w:hAnsi="Times New Roman"/>
        </w:rPr>
        <w:t>the projected internal stratigraphy.</w:t>
      </w:r>
    </w:p>
    <w:p w14:paraId="5D1539B3" w14:textId="77777777" w:rsidR="00A517F2" w:rsidRDefault="00A517F2" w:rsidP="00895515">
      <w:pPr>
        <w:jc w:val="both"/>
        <w:rPr>
          <w:rFonts w:ascii="Times New Roman" w:hAnsi="Times New Roman"/>
        </w:rPr>
      </w:pPr>
    </w:p>
    <w:p w14:paraId="3CAC5FE3" w14:textId="7609E818" w:rsidR="00AB7D21" w:rsidRPr="007B33A4" w:rsidRDefault="007A0D2A" w:rsidP="00895515">
      <w:pPr>
        <w:jc w:val="both"/>
        <w:rPr>
          <w:rFonts w:ascii="Times New Roman" w:hAnsi="Times New Roman"/>
          <w:b/>
        </w:rPr>
      </w:pPr>
      <w:r>
        <w:rPr>
          <w:rFonts w:ascii="Times New Roman" w:hAnsi="Times New Roman"/>
          <w:b/>
        </w:rPr>
        <w:t>2.12</w:t>
      </w:r>
      <w:r w:rsidR="007B33A4" w:rsidRPr="007B33A4">
        <w:rPr>
          <w:rFonts w:ascii="Times New Roman" w:hAnsi="Times New Roman"/>
          <w:b/>
        </w:rPr>
        <w:t>.</w:t>
      </w:r>
      <w:r w:rsidR="007B33A4" w:rsidRPr="007B33A4">
        <w:rPr>
          <w:rFonts w:ascii="Times New Roman" w:hAnsi="Times New Roman"/>
          <w:b/>
        </w:rPr>
        <w:tab/>
      </w:r>
      <w:r w:rsidR="007B33A4">
        <w:rPr>
          <w:rFonts w:ascii="Times New Roman" w:hAnsi="Times New Roman"/>
          <w:b/>
        </w:rPr>
        <w:t xml:space="preserve">Average flattened data horizontally </w:t>
      </w:r>
      <w:r w:rsidR="007B33A4" w:rsidRPr="003C2229">
        <w:rPr>
          <w:rFonts w:ascii="Times New Roman" w:hAnsi="Times New Roman"/>
        </w:rPr>
        <w:t>(</w:t>
      </w:r>
      <w:r w:rsidR="00AB7D21" w:rsidRPr="003C2229">
        <w:rPr>
          <w:rFonts w:ascii="Times New Roman" w:hAnsi="Times New Roman"/>
          <w:i/>
        </w:rPr>
        <w:t>Mean flat data</w:t>
      </w:r>
      <w:r w:rsidR="003C2229">
        <w:rPr>
          <w:rFonts w:ascii="Times New Roman" w:hAnsi="Times New Roman"/>
        </w:rPr>
        <w:t xml:space="preserve">; </w:t>
      </w:r>
      <w:r w:rsidR="003C2229" w:rsidRPr="003C2229">
        <w:rPr>
          <w:rFonts w:ascii="Courier New" w:hAnsi="Courier New"/>
          <w:sz w:val="22"/>
          <w:szCs w:val="22"/>
        </w:rPr>
        <w:t>mean_flat</w:t>
      </w:r>
      <w:r w:rsidR="007B33A4" w:rsidRPr="003C2229">
        <w:rPr>
          <w:rFonts w:ascii="Times New Roman" w:hAnsi="Times New Roman"/>
        </w:rPr>
        <w:t>)</w:t>
      </w:r>
    </w:p>
    <w:p w14:paraId="3BE74B80" w14:textId="77777777" w:rsidR="00AB7D21" w:rsidRDefault="00AB7D21" w:rsidP="00895515">
      <w:pPr>
        <w:jc w:val="both"/>
        <w:rPr>
          <w:rFonts w:ascii="Times New Roman" w:hAnsi="Times New Roman"/>
        </w:rPr>
      </w:pPr>
    </w:p>
    <w:p w14:paraId="4F118CEF" w14:textId="72144428" w:rsidR="003C0DCB" w:rsidRPr="00F25725" w:rsidRDefault="003C0DCB" w:rsidP="00895515">
      <w:pPr>
        <w:jc w:val="both"/>
        <w:rPr>
          <w:rFonts w:ascii="Times New Roman" w:hAnsi="Times New Roman"/>
        </w:rPr>
      </w:pPr>
      <w:r>
        <w:rPr>
          <w:rFonts w:ascii="Times New Roman" w:hAnsi="Times New Roman"/>
        </w:rPr>
        <w:t>If we ca</w:t>
      </w:r>
      <w:r w:rsidR="00822A8E">
        <w:rPr>
          <w:rFonts w:ascii="Times New Roman" w:hAnsi="Times New Roman"/>
        </w:rPr>
        <w:t xml:space="preserve">n assume that the </w:t>
      </w:r>
      <w:r w:rsidR="008665B7">
        <w:rPr>
          <w:rFonts w:ascii="Times New Roman" w:hAnsi="Times New Roman"/>
        </w:rPr>
        <w:t>observed stratigraphy</w:t>
      </w:r>
      <w:r w:rsidR="00822A8E">
        <w:rPr>
          <w:rFonts w:ascii="Times New Roman" w:hAnsi="Times New Roman"/>
        </w:rPr>
        <w:t xml:space="preserve"> are flat, as </w:t>
      </w:r>
      <w:r w:rsidR="00F3448D">
        <w:rPr>
          <w:rFonts w:ascii="Times New Roman" w:hAnsi="Times New Roman"/>
        </w:rPr>
        <w:t>is implicit for</w:t>
      </w:r>
      <w:r w:rsidR="00822A8E">
        <w:rPr>
          <w:rFonts w:ascii="Times New Roman" w:hAnsi="Times New Roman"/>
        </w:rPr>
        <w:t xml:space="preserve"> the flattened projection, then the process of averaging the </w:t>
      </w:r>
      <w:r w:rsidR="007C6FCE">
        <w:rPr>
          <w:rFonts w:ascii="Times New Roman" w:hAnsi="Times New Roman"/>
        </w:rPr>
        <w:t xml:space="preserve">data to increase the signal-to-noise ratio is </w:t>
      </w:r>
      <w:r w:rsidR="00627EB3">
        <w:rPr>
          <w:rFonts w:ascii="Times New Roman" w:hAnsi="Times New Roman"/>
        </w:rPr>
        <w:t>simplified</w:t>
      </w:r>
      <w:r w:rsidR="007C6FCE">
        <w:rPr>
          <w:rFonts w:ascii="Times New Roman" w:hAnsi="Times New Roman"/>
        </w:rPr>
        <w:t>. Once the data have been flattened</w:t>
      </w:r>
      <w:r w:rsidR="0072554C">
        <w:rPr>
          <w:rFonts w:ascii="Times New Roman" w:hAnsi="Times New Roman"/>
        </w:rPr>
        <w:t xml:space="preserve">, pressing </w:t>
      </w:r>
      <w:r w:rsidR="0072554C">
        <w:rPr>
          <w:rFonts w:ascii="Times New Roman" w:hAnsi="Times New Roman"/>
          <w:i/>
        </w:rPr>
        <w:t>Mean flat data</w:t>
      </w:r>
      <w:r w:rsidR="0072554C">
        <w:rPr>
          <w:rFonts w:ascii="Times New Roman" w:hAnsi="Times New Roman"/>
        </w:rPr>
        <w:t xml:space="preserve"> averages the data at a</w:t>
      </w:r>
      <w:r w:rsidR="00F25725">
        <w:rPr>
          <w:rFonts w:ascii="Times New Roman" w:hAnsi="Times New Roman"/>
        </w:rPr>
        <w:t xml:space="preserve"> horizontal interval equal to </w:t>
      </w:r>
      <w:r w:rsidR="00F25725">
        <w:rPr>
          <w:rFonts w:ascii="Times New Roman" w:hAnsi="Times New Roman"/>
          <w:i/>
        </w:rPr>
        <w:t>N</w:t>
      </w:r>
      <w:r w:rsidR="00F25725">
        <w:rPr>
          <w:rFonts w:ascii="Times New Roman" w:hAnsi="Times New Roman"/>
          <w:i/>
          <w:vertAlign w:val="subscript"/>
        </w:rPr>
        <w:t>mean</w:t>
      </w:r>
      <w:r w:rsidR="00F25725">
        <w:rPr>
          <w:rFonts w:ascii="Times New Roman" w:hAnsi="Times New Roman"/>
        </w:rPr>
        <w:t xml:space="preserve"> indices. If layers have already been traced from the flattened data previously, then this horizontal averaging will be </w:t>
      </w:r>
      <w:r w:rsidR="0037244C">
        <w:rPr>
          <w:rFonts w:ascii="Times New Roman" w:hAnsi="Times New Roman"/>
        </w:rPr>
        <w:t>done</w:t>
      </w:r>
      <w:r w:rsidR="00F25725">
        <w:rPr>
          <w:rFonts w:ascii="Times New Roman" w:hAnsi="Times New Roman"/>
        </w:rPr>
        <w:t xml:space="preserve"> automatically.</w:t>
      </w:r>
    </w:p>
    <w:p w14:paraId="6F589F3D" w14:textId="77777777" w:rsidR="003C0DCB" w:rsidRDefault="003C0DCB" w:rsidP="00895515">
      <w:pPr>
        <w:jc w:val="both"/>
        <w:rPr>
          <w:rFonts w:ascii="Times New Roman" w:hAnsi="Times New Roman"/>
        </w:rPr>
      </w:pPr>
    </w:p>
    <w:p w14:paraId="334844A5" w14:textId="4EF4BD7A" w:rsidR="00AB7D21" w:rsidRPr="005E5F37" w:rsidRDefault="007A0D2A" w:rsidP="002952F5">
      <w:pPr>
        <w:ind w:left="720" w:hanging="720"/>
        <w:jc w:val="both"/>
        <w:rPr>
          <w:rFonts w:ascii="Times New Roman" w:hAnsi="Times New Roman"/>
        </w:rPr>
      </w:pPr>
      <w:r>
        <w:rPr>
          <w:rFonts w:ascii="Times New Roman" w:hAnsi="Times New Roman"/>
          <w:b/>
        </w:rPr>
        <w:t>2.13</w:t>
      </w:r>
      <w:r w:rsidR="00D841F6" w:rsidRPr="00D841F6">
        <w:rPr>
          <w:rFonts w:ascii="Times New Roman" w:hAnsi="Times New Roman"/>
          <w:b/>
        </w:rPr>
        <w:t>.</w:t>
      </w:r>
      <w:r w:rsidR="00D841F6" w:rsidRPr="00D841F6">
        <w:rPr>
          <w:rFonts w:ascii="Times New Roman" w:hAnsi="Times New Roman"/>
          <w:b/>
        </w:rPr>
        <w:tab/>
      </w:r>
      <w:r w:rsidR="00AB7D21" w:rsidRPr="00D841F6">
        <w:rPr>
          <w:rFonts w:ascii="Times New Roman" w:hAnsi="Times New Roman"/>
          <w:b/>
        </w:rPr>
        <w:t xml:space="preserve">Pick </w:t>
      </w:r>
      <w:r w:rsidR="00D841F6">
        <w:rPr>
          <w:rFonts w:ascii="Times New Roman" w:hAnsi="Times New Roman"/>
          <w:b/>
        </w:rPr>
        <w:t xml:space="preserve">layers in flattened projection </w:t>
      </w:r>
      <w:r w:rsidR="00D841F6" w:rsidRPr="005E5F37">
        <w:rPr>
          <w:rFonts w:ascii="Times New Roman" w:hAnsi="Times New Roman"/>
        </w:rPr>
        <w:t>(</w:t>
      </w:r>
      <w:r w:rsidR="00AB7D21" w:rsidRPr="005E5F37">
        <w:rPr>
          <w:rFonts w:ascii="Times New Roman" w:hAnsi="Times New Roman"/>
          <w:i/>
        </w:rPr>
        <w:t>flat</w:t>
      </w:r>
      <w:r w:rsidR="00D5604C" w:rsidRPr="005E5F37">
        <w:rPr>
          <w:rFonts w:ascii="Times New Roman" w:hAnsi="Times New Roman"/>
        </w:rPr>
        <w:t xml:space="preserve">, </w:t>
      </w:r>
      <w:r w:rsidR="00D5604C" w:rsidRPr="005E5F37">
        <w:rPr>
          <w:rFonts w:ascii="Times New Roman" w:hAnsi="Times New Roman"/>
          <w:i/>
        </w:rPr>
        <w:t>Delete</w:t>
      </w:r>
      <w:r w:rsidR="00D5604C" w:rsidRPr="005E5F37">
        <w:rPr>
          <w:rFonts w:ascii="Times New Roman" w:hAnsi="Times New Roman"/>
        </w:rPr>
        <w:t xml:space="preserve">, </w:t>
      </w:r>
      <w:r w:rsidR="005847E5" w:rsidRPr="005E5F37">
        <w:rPr>
          <w:rFonts w:ascii="Times New Roman" w:hAnsi="Times New Roman"/>
          <w:i/>
        </w:rPr>
        <w:t>Delete all</w:t>
      </w:r>
      <w:r w:rsidR="005847E5" w:rsidRPr="005E5F37">
        <w:rPr>
          <w:rFonts w:ascii="Times New Roman" w:hAnsi="Times New Roman"/>
        </w:rPr>
        <w:t xml:space="preserve">, </w:t>
      </w:r>
      <w:r w:rsidR="005847E5" w:rsidRPr="005E5F37">
        <w:rPr>
          <w:rFonts w:ascii="Times New Roman" w:hAnsi="Times New Roman"/>
          <w:i/>
        </w:rPr>
        <w:t>Focus</w:t>
      </w:r>
      <w:r w:rsidR="005847E5" w:rsidRPr="005E5F37">
        <w:rPr>
          <w:rFonts w:ascii="Times New Roman" w:hAnsi="Times New Roman"/>
        </w:rPr>
        <w:t>,</w:t>
      </w:r>
      <w:r w:rsidR="005847E5" w:rsidRPr="005E5F37">
        <w:rPr>
          <w:rFonts w:ascii="Times New Roman" w:hAnsi="Times New Roman"/>
          <w:i/>
        </w:rPr>
        <w:t xml:space="preserve"> </w:t>
      </w:r>
      <w:r w:rsidR="0035494B">
        <w:rPr>
          <w:rFonts w:ascii="Times New Roman" w:hAnsi="Times New Roman"/>
          <w:i/>
        </w:rPr>
        <w:t>p</w:t>
      </w:r>
      <w:r w:rsidR="0035494B" w:rsidRPr="0035494B">
        <w:rPr>
          <w:rFonts w:ascii="Times New Roman" w:hAnsi="Times New Roman"/>
        </w:rPr>
        <w:t>,</w:t>
      </w:r>
      <w:r w:rsidR="0035494B">
        <w:rPr>
          <w:rFonts w:ascii="Times New Roman" w:hAnsi="Times New Roman"/>
          <w:i/>
        </w:rPr>
        <w:t xml:space="preserve"> </w:t>
      </w:r>
      <w:r w:rsidR="00D5604C" w:rsidRPr="005E5F37">
        <w:rPr>
          <w:rFonts w:ascii="Times New Roman" w:hAnsi="Times New Roman"/>
          <w:i/>
        </w:rPr>
        <w:t>Adjust</w:t>
      </w:r>
      <w:r w:rsidR="00D5604C" w:rsidRPr="005E5F37">
        <w:rPr>
          <w:rFonts w:ascii="Times New Roman" w:hAnsi="Times New Roman"/>
        </w:rPr>
        <w:t xml:space="preserve">, </w:t>
      </w:r>
      <w:r w:rsidR="00D5604C" w:rsidRPr="005E5F37">
        <w:rPr>
          <w:rFonts w:ascii="Times New Roman" w:hAnsi="Times New Roman"/>
          <w:i/>
        </w:rPr>
        <w:t>Merge</w:t>
      </w:r>
      <w:r w:rsidR="00EA0027">
        <w:rPr>
          <w:rFonts w:ascii="Times New Roman" w:hAnsi="Times New Roman"/>
        </w:rPr>
        <w:t xml:space="preserve">; </w:t>
      </w:r>
      <w:r w:rsidR="00926E6B" w:rsidRPr="007720F6">
        <w:rPr>
          <w:rFonts w:ascii="Courier New" w:hAnsi="Courier New"/>
          <w:sz w:val="22"/>
          <w:szCs w:val="22"/>
        </w:rPr>
        <w:t>pk_flat</w:t>
      </w:r>
      <w:r w:rsidR="00926E6B">
        <w:rPr>
          <w:rFonts w:ascii="Times New Roman" w:hAnsi="Times New Roman"/>
        </w:rPr>
        <w:t xml:space="preserve">, </w:t>
      </w:r>
      <w:r w:rsidR="00DB24F2">
        <w:rPr>
          <w:rFonts w:ascii="Courier New" w:hAnsi="Courier New"/>
          <w:sz w:val="22"/>
          <w:szCs w:val="22"/>
        </w:rPr>
        <w:t>prop</w:t>
      </w:r>
      <w:r w:rsidR="00926E6B" w:rsidRPr="007720F6">
        <w:rPr>
          <w:rFonts w:ascii="Courier New" w:hAnsi="Courier New"/>
          <w:sz w:val="22"/>
          <w:szCs w:val="22"/>
        </w:rPr>
        <w:t>_flat</w:t>
      </w:r>
      <w:r w:rsidR="00926E6B">
        <w:rPr>
          <w:rFonts w:ascii="Times New Roman" w:hAnsi="Times New Roman"/>
        </w:rPr>
        <w:t xml:space="preserve">, </w:t>
      </w:r>
      <w:r w:rsidR="00926E6B" w:rsidRPr="007720F6">
        <w:rPr>
          <w:rFonts w:ascii="Courier New" w:hAnsi="Courier New"/>
          <w:sz w:val="22"/>
          <w:szCs w:val="22"/>
        </w:rPr>
        <w:t>choose_layer</w:t>
      </w:r>
      <w:r w:rsidR="00926E6B">
        <w:rPr>
          <w:rFonts w:ascii="Times New Roman" w:hAnsi="Times New Roman"/>
        </w:rPr>
        <w:t xml:space="preserve">, </w:t>
      </w:r>
      <w:r w:rsidR="00EF6C23" w:rsidRPr="00EF6C23">
        <w:rPr>
          <w:rFonts w:ascii="Courier New" w:hAnsi="Courier New"/>
          <w:sz w:val="22"/>
          <w:szCs w:val="22"/>
        </w:rPr>
        <w:t>choose_pk</w:t>
      </w:r>
      <w:r w:rsidR="00EF6C23">
        <w:rPr>
          <w:rFonts w:ascii="Times New Roman" w:hAnsi="Times New Roman"/>
        </w:rPr>
        <w:t xml:space="preserve">, </w:t>
      </w:r>
      <w:r w:rsidR="00926E6B" w:rsidRPr="007720F6">
        <w:rPr>
          <w:rFonts w:ascii="Courier New" w:hAnsi="Courier New"/>
          <w:sz w:val="22"/>
          <w:szCs w:val="22"/>
        </w:rPr>
        <w:t>del_layer</w:t>
      </w:r>
      <w:r w:rsidR="00926E6B">
        <w:rPr>
          <w:rFonts w:ascii="Times New Roman" w:hAnsi="Times New Roman"/>
        </w:rPr>
        <w:t xml:space="preserve">, </w:t>
      </w:r>
      <w:r w:rsidR="00926E6B" w:rsidRPr="007720F6">
        <w:rPr>
          <w:rFonts w:ascii="Courier New" w:hAnsi="Courier New"/>
          <w:sz w:val="22"/>
          <w:szCs w:val="22"/>
        </w:rPr>
        <w:t>del_all</w:t>
      </w:r>
      <w:r w:rsidR="00926E6B">
        <w:rPr>
          <w:rFonts w:ascii="Times New Roman" w:hAnsi="Times New Roman"/>
        </w:rPr>
        <w:t xml:space="preserve">, </w:t>
      </w:r>
      <w:r w:rsidR="00926E6B" w:rsidRPr="007720F6">
        <w:rPr>
          <w:rFonts w:ascii="Courier New" w:hAnsi="Courier New"/>
          <w:sz w:val="22"/>
          <w:szCs w:val="22"/>
        </w:rPr>
        <w:t>focus_layer</w:t>
      </w:r>
      <w:r w:rsidR="00926E6B">
        <w:rPr>
          <w:rFonts w:ascii="Times New Roman" w:hAnsi="Times New Roman"/>
        </w:rPr>
        <w:t xml:space="preserve">, </w:t>
      </w:r>
      <w:r w:rsidR="00926E6B" w:rsidRPr="007720F6">
        <w:rPr>
          <w:rFonts w:ascii="Courier New" w:hAnsi="Courier New"/>
          <w:sz w:val="22"/>
          <w:szCs w:val="22"/>
        </w:rPr>
        <w:t>adj_layer</w:t>
      </w:r>
      <w:r w:rsidR="00926E6B">
        <w:rPr>
          <w:rFonts w:ascii="Times New Roman" w:hAnsi="Times New Roman"/>
        </w:rPr>
        <w:t xml:space="preserve">, </w:t>
      </w:r>
      <w:r w:rsidR="00926E6B" w:rsidRPr="007720F6">
        <w:rPr>
          <w:rFonts w:ascii="Courier New" w:hAnsi="Courier New"/>
          <w:sz w:val="22"/>
          <w:szCs w:val="22"/>
        </w:rPr>
        <w:t>fix_layer</w:t>
      </w:r>
      <w:r w:rsidR="00926E6B">
        <w:rPr>
          <w:rFonts w:ascii="Times New Roman" w:hAnsi="Times New Roman"/>
        </w:rPr>
        <w:t xml:space="preserve">, </w:t>
      </w:r>
      <w:r w:rsidR="00926E6B" w:rsidRPr="007720F6">
        <w:rPr>
          <w:rFonts w:ascii="Courier New" w:hAnsi="Courier New"/>
          <w:sz w:val="22"/>
          <w:szCs w:val="22"/>
        </w:rPr>
        <w:t>merge_layer</w:t>
      </w:r>
      <w:r w:rsidR="000B34FC" w:rsidRPr="000B34FC">
        <w:rPr>
          <w:rFonts w:ascii="Times New Roman" w:hAnsi="Times New Roman"/>
        </w:rPr>
        <w:t>,</w:t>
      </w:r>
      <w:r w:rsidR="000B34FC">
        <w:rPr>
          <w:rFonts w:ascii="Courier New" w:hAnsi="Courier New"/>
          <w:sz w:val="22"/>
          <w:szCs w:val="22"/>
        </w:rPr>
        <w:t xml:space="preserve"> pk_last</w:t>
      </w:r>
      <w:r w:rsidR="000B34FC" w:rsidRPr="000B34FC">
        <w:rPr>
          <w:rFonts w:ascii="Times New Roman" w:hAnsi="Times New Roman"/>
        </w:rPr>
        <w:t>,</w:t>
      </w:r>
      <w:r w:rsidR="000B34FC">
        <w:rPr>
          <w:rFonts w:ascii="Courier New" w:hAnsi="Courier New"/>
          <w:sz w:val="22"/>
          <w:szCs w:val="22"/>
        </w:rPr>
        <w:t xml:space="preserve"> pk_next</w:t>
      </w:r>
      <w:r w:rsidR="00D841F6" w:rsidRPr="005E5F37">
        <w:rPr>
          <w:rFonts w:ascii="Times New Roman" w:hAnsi="Times New Roman"/>
        </w:rPr>
        <w:t>)</w:t>
      </w:r>
    </w:p>
    <w:p w14:paraId="767E2AEE" w14:textId="77777777" w:rsidR="00AB7D21" w:rsidRDefault="00AB7D21" w:rsidP="00895515">
      <w:pPr>
        <w:jc w:val="both"/>
        <w:rPr>
          <w:rFonts w:ascii="Times New Roman" w:hAnsi="Times New Roman"/>
        </w:rPr>
      </w:pPr>
    </w:p>
    <w:p w14:paraId="17A552FF" w14:textId="4F3DFA8A" w:rsidR="00D841F6" w:rsidRDefault="00D841F6" w:rsidP="00895515">
      <w:pPr>
        <w:jc w:val="both"/>
        <w:rPr>
          <w:rFonts w:ascii="Times New Roman" w:hAnsi="Times New Roman"/>
        </w:rPr>
      </w:pPr>
      <w:r>
        <w:rPr>
          <w:rFonts w:ascii="Times New Roman" w:hAnsi="Times New Roman"/>
        </w:rPr>
        <w:t xml:space="preserve">The layers that this </w:t>
      </w:r>
      <w:r w:rsidR="0037244C">
        <w:rPr>
          <w:rFonts w:ascii="Times New Roman" w:hAnsi="Times New Roman"/>
        </w:rPr>
        <w:t xml:space="preserve">operation picks are the </w:t>
      </w:r>
      <w:r w:rsidR="00A35758">
        <w:rPr>
          <w:rFonts w:ascii="Times New Roman" w:hAnsi="Times New Roman"/>
        </w:rPr>
        <w:t xml:space="preserve">basis for the </w:t>
      </w:r>
      <w:r w:rsidR="0037244C">
        <w:rPr>
          <w:rFonts w:ascii="Times New Roman" w:hAnsi="Times New Roman"/>
        </w:rPr>
        <w:t xml:space="preserve">final layers that will be saved. They can </w:t>
      </w:r>
      <w:r w:rsidR="00DB7FD9">
        <w:rPr>
          <w:rFonts w:ascii="Times New Roman" w:hAnsi="Times New Roman"/>
        </w:rPr>
        <w:t xml:space="preserve">then </w:t>
      </w:r>
      <w:r w:rsidR="0037244C">
        <w:rPr>
          <w:rFonts w:ascii="Times New Roman" w:hAnsi="Times New Roman"/>
        </w:rPr>
        <w:t xml:space="preserve">be edited </w:t>
      </w:r>
      <w:r w:rsidR="00CB7B53">
        <w:rPr>
          <w:rFonts w:ascii="Times New Roman" w:hAnsi="Times New Roman"/>
        </w:rPr>
        <w:t xml:space="preserve">in-line or </w:t>
      </w:r>
      <w:r w:rsidR="0037244C">
        <w:rPr>
          <w:rFonts w:ascii="Times New Roman" w:hAnsi="Times New Roman"/>
        </w:rPr>
        <w:t xml:space="preserve">using </w:t>
      </w:r>
      <w:r w:rsidR="00BA1887">
        <w:rPr>
          <w:rFonts w:ascii="Times New Roman" w:hAnsi="Times New Roman"/>
        </w:rPr>
        <w:t xml:space="preserve">various </w:t>
      </w:r>
      <w:r w:rsidR="0037244C">
        <w:rPr>
          <w:rFonts w:ascii="Times New Roman" w:hAnsi="Times New Roman"/>
        </w:rPr>
        <w:t>functions</w:t>
      </w:r>
      <w:r w:rsidR="00BA1887">
        <w:rPr>
          <w:rFonts w:ascii="Times New Roman" w:hAnsi="Times New Roman"/>
        </w:rPr>
        <w:t xml:space="preserve">. After </w:t>
      </w:r>
      <w:r w:rsidR="00EB63F1">
        <w:rPr>
          <w:rFonts w:ascii="Times New Roman" w:hAnsi="Times New Roman"/>
        </w:rPr>
        <w:t xml:space="preserve">pressing </w:t>
      </w:r>
      <w:r w:rsidR="00EB63F1">
        <w:rPr>
          <w:rFonts w:ascii="Times New Roman" w:hAnsi="Times New Roman"/>
          <w:i/>
        </w:rPr>
        <w:t>flat</w:t>
      </w:r>
      <w:r w:rsidR="00EB63F1">
        <w:rPr>
          <w:rFonts w:ascii="Times New Roman" w:hAnsi="Times New Roman"/>
        </w:rPr>
        <w:t xml:space="preserve">, a cursor will appear. Due to an unresolved issue, click the left mouse button once to initialize the options </w:t>
      </w:r>
      <w:r w:rsidR="00D5215E">
        <w:rPr>
          <w:rFonts w:ascii="Times New Roman" w:hAnsi="Times New Roman"/>
        </w:rPr>
        <w:t xml:space="preserve">shown in the status box. </w:t>
      </w:r>
    </w:p>
    <w:p w14:paraId="3C51921D" w14:textId="77777777" w:rsidR="00D5215E" w:rsidRDefault="00D5215E" w:rsidP="00895515">
      <w:pPr>
        <w:jc w:val="both"/>
        <w:rPr>
          <w:rFonts w:ascii="Times New Roman" w:hAnsi="Times New Roman"/>
        </w:rPr>
      </w:pPr>
    </w:p>
    <w:p w14:paraId="015F77C2" w14:textId="060B3D9D" w:rsidR="00D5215E" w:rsidRPr="005D1E8F" w:rsidRDefault="002506C8" w:rsidP="00895515">
      <w:pPr>
        <w:jc w:val="both"/>
        <w:rPr>
          <w:rFonts w:ascii="Times New Roman" w:hAnsi="Times New Roman"/>
        </w:rPr>
      </w:pPr>
      <w:r>
        <w:rPr>
          <w:rFonts w:ascii="Times New Roman" w:hAnsi="Times New Roman"/>
        </w:rPr>
        <w:t xml:space="preserve">Click “h” to pick a layer that is </w:t>
      </w:r>
      <w:proofErr w:type="gramStart"/>
      <w:r w:rsidR="00C86DCC">
        <w:rPr>
          <w:rFonts w:ascii="Times New Roman" w:hAnsi="Times New Roman"/>
        </w:rPr>
        <w:t xml:space="preserve">an </w:t>
      </w:r>
      <w:r w:rsidR="00D5215E">
        <w:rPr>
          <w:rFonts w:ascii="Times New Roman" w:hAnsi="Times New Roman"/>
        </w:rPr>
        <w:t>amplitude</w:t>
      </w:r>
      <w:proofErr w:type="gramEnd"/>
      <w:r w:rsidR="00D5215E">
        <w:rPr>
          <w:rFonts w:ascii="Times New Roman" w:hAnsi="Times New Roman"/>
        </w:rPr>
        <w:t xml:space="preserve"> high</w:t>
      </w:r>
      <w:r w:rsidR="00B07B00">
        <w:rPr>
          <w:rFonts w:ascii="Times New Roman" w:hAnsi="Times New Roman"/>
        </w:rPr>
        <w:t xml:space="preserve"> (i.e., white</w:t>
      </w:r>
      <w:r w:rsidR="00396B85">
        <w:rPr>
          <w:rFonts w:ascii="Times New Roman" w:hAnsi="Times New Roman"/>
        </w:rPr>
        <w:t xml:space="preserve"> in the bone color map</w:t>
      </w:r>
      <w:r w:rsidR="00B07B00">
        <w:rPr>
          <w:rFonts w:ascii="Times New Roman" w:hAnsi="Times New Roman"/>
        </w:rPr>
        <w:t>)</w:t>
      </w:r>
      <w:r w:rsidR="00D5215E">
        <w:rPr>
          <w:rFonts w:ascii="Times New Roman" w:hAnsi="Times New Roman"/>
        </w:rPr>
        <w:t>. In general, only highs should be picked</w:t>
      </w:r>
      <w:r>
        <w:rPr>
          <w:rFonts w:ascii="Times New Roman" w:hAnsi="Times New Roman"/>
        </w:rPr>
        <w:t xml:space="preserve"> </w:t>
      </w:r>
      <w:r w:rsidR="005C0236">
        <w:rPr>
          <w:rFonts w:ascii="Times New Roman" w:hAnsi="Times New Roman"/>
        </w:rPr>
        <w:t>in</w:t>
      </w:r>
      <w:r w:rsidR="00494A8A">
        <w:rPr>
          <w:rFonts w:ascii="Times New Roman" w:hAnsi="Times New Roman"/>
        </w:rPr>
        <w:t xml:space="preserve"> data </w:t>
      </w:r>
      <w:r w:rsidR="005C0236">
        <w:rPr>
          <w:rFonts w:ascii="Times New Roman" w:hAnsi="Times New Roman"/>
        </w:rPr>
        <w:t xml:space="preserve">that </w:t>
      </w:r>
      <w:r w:rsidR="00494A8A">
        <w:rPr>
          <w:rFonts w:ascii="Times New Roman" w:hAnsi="Times New Roman"/>
        </w:rPr>
        <w:t>are represented</w:t>
      </w:r>
      <w:r w:rsidR="008F3C98">
        <w:rPr>
          <w:rFonts w:ascii="Times New Roman" w:hAnsi="Times New Roman"/>
        </w:rPr>
        <w:t xml:space="preserve"> using a dB scale</w:t>
      </w:r>
      <w:r w:rsidR="00D5215E">
        <w:rPr>
          <w:rFonts w:ascii="Times New Roman" w:hAnsi="Times New Roman"/>
        </w:rPr>
        <w:t xml:space="preserve">. The layer will then be propagated horizontally and displayed </w:t>
      </w:r>
      <w:r w:rsidR="00F17E2C">
        <w:rPr>
          <w:rFonts w:ascii="Times New Roman" w:hAnsi="Times New Roman"/>
        </w:rPr>
        <w:t xml:space="preserve">in </w:t>
      </w:r>
      <w:r w:rsidR="00E61AE3">
        <w:rPr>
          <w:rFonts w:ascii="Times New Roman" w:hAnsi="Times New Roman"/>
        </w:rPr>
        <w:t xml:space="preserve">pink </w:t>
      </w:r>
      <w:r w:rsidR="00D5215E">
        <w:rPr>
          <w:rFonts w:ascii="Times New Roman" w:hAnsi="Times New Roman"/>
        </w:rPr>
        <w:t>from the user’</w:t>
      </w:r>
      <w:r w:rsidR="00904AD9">
        <w:rPr>
          <w:rFonts w:ascii="Times New Roman" w:hAnsi="Times New Roman"/>
        </w:rPr>
        <w:t>s pick by searching progressively for the high/low in each adjacent trace. The size of the vertical search window will be ±</w:t>
      </w:r>
      <w:r>
        <w:rPr>
          <w:rFonts w:ascii="Times New Roman" w:hAnsi="Times New Roman"/>
          <w:i/>
        </w:rPr>
        <w:t>N</w:t>
      </w:r>
      <w:r>
        <w:rPr>
          <w:rFonts w:ascii="Times New Roman" w:hAnsi="Times New Roman"/>
          <w:i/>
          <w:vertAlign w:val="subscript"/>
        </w:rPr>
        <w:t>win</w:t>
      </w:r>
      <w:r>
        <w:rPr>
          <w:rFonts w:ascii="Times New Roman" w:hAnsi="Times New Roman"/>
        </w:rPr>
        <w:t xml:space="preserve"> indices. This </w:t>
      </w:r>
      <w:r w:rsidR="00B64941">
        <w:rPr>
          <w:rFonts w:ascii="Times New Roman" w:hAnsi="Times New Roman"/>
        </w:rPr>
        <w:t xml:space="preserve">peak-following approach is </w:t>
      </w:r>
      <w:r w:rsidR="00A25D71">
        <w:rPr>
          <w:rFonts w:ascii="Times New Roman" w:hAnsi="Times New Roman"/>
        </w:rPr>
        <w:t>easier</w:t>
      </w:r>
      <w:r w:rsidR="00B64941">
        <w:rPr>
          <w:rFonts w:ascii="Times New Roman" w:hAnsi="Times New Roman"/>
        </w:rPr>
        <w:t xml:space="preserve"> in the flattened projection, because the size of the search wind</w:t>
      </w:r>
      <w:r w:rsidR="005D1E8F">
        <w:rPr>
          <w:rFonts w:ascii="Times New Roman" w:hAnsi="Times New Roman"/>
        </w:rPr>
        <w:t xml:space="preserve">ow can be reduced significantly (typically </w:t>
      </w:r>
      <w:r w:rsidR="005D1E8F">
        <w:rPr>
          <w:rFonts w:ascii="Times New Roman" w:hAnsi="Times New Roman"/>
          <w:i/>
        </w:rPr>
        <w:t>N</w:t>
      </w:r>
      <w:r w:rsidR="005D1E8F">
        <w:rPr>
          <w:rFonts w:ascii="Times New Roman" w:hAnsi="Times New Roman"/>
          <w:i/>
          <w:vertAlign w:val="subscript"/>
        </w:rPr>
        <w:t>win</w:t>
      </w:r>
      <w:r w:rsidR="002A4F60">
        <w:rPr>
          <w:rFonts w:ascii="Times New Roman" w:hAnsi="Times New Roman"/>
        </w:rPr>
        <w:t xml:space="preserve"> can be set to 1 or 2</w:t>
      </w:r>
      <w:r w:rsidR="007A1C08">
        <w:rPr>
          <w:rFonts w:ascii="Times New Roman" w:hAnsi="Times New Roman"/>
        </w:rPr>
        <w:t xml:space="preserve"> indices</w:t>
      </w:r>
      <w:r w:rsidR="002A4F60">
        <w:rPr>
          <w:rFonts w:ascii="Times New Roman" w:hAnsi="Times New Roman"/>
        </w:rPr>
        <w:t>).</w:t>
      </w:r>
    </w:p>
    <w:p w14:paraId="3C2120A2" w14:textId="77777777" w:rsidR="00B64941" w:rsidRDefault="00B64941" w:rsidP="00895515">
      <w:pPr>
        <w:jc w:val="both"/>
        <w:rPr>
          <w:rFonts w:ascii="Times New Roman" w:hAnsi="Times New Roman"/>
        </w:rPr>
      </w:pPr>
    </w:p>
    <w:p w14:paraId="2784BC2D" w14:textId="2CF6845C" w:rsidR="00E74DFA" w:rsidRPr="00E74DFA" w:rsidRDefault="00B64941" w:rsidP="00895515">
      <w:pPr>
        <w:jc w:val="both"/>
        <w:rPr>
          <w:rFonts w:ascii="Times New Roman" w:hAnsi="Times New Roman"/>
        </w:rPr>
      </w:pPr>
      <w:r>
        <w:rPr>
          <w:rFonts w:ascii="Times New Roman" w:hAnsi="Times New Roman"/>
        </w:rPr>
        <w:t>If</w:t>
      </w:r>
      <w:r w:rsidR="00842AE9">
        <w:rPr>
          <w:rFonts w:ascii="Times New Roman" w:hAnsi="Times New Roman"/>
        </w:rPr>
        <w:t xml:space="preserve"> the</w:t>
      </w:r>
      <w:r>
        <w:rPr>
          <w:rFonts w:ascii="Times New Roman" w:hAnsi="Times New Roman"/>
        </w:rPr>
        <w:t xml:space="preserve"> </w:t>
      </w:r>
      <w:r w:rsidR="00842AE9">
        <w:rPr>
          <w:rFonts w:ascii="Times New Roman" w:hAnsi="Times New Roman"/>
        </w:rPr>
        <w:t xml:space="preserve">picked flat layer is </w:t>
      </w:r>
      <w:r w:rsidR="002D1BCE">
        <w:rPr>
          <w:rFonts w:ascii="Times New Roman" w:hAnsi="Times New Roman"/>
        </w:rPr>
        <w:t>poor</w:t>
      </w:r>
      <w:r w:rsidR="00842AE9">
        <w:rPr>
          <w:rFonts w:ascii="Times New Roman" w:hAnsi="Times New Roman"/>
        </w:rPr>
        <w:t xml:space="preserve">, it can be undone immediately by then pressing “u”. If an earlier picked flat layer is no longer </w:t>
      </w:r>
      <w:r w:rsidR="00C12EA2">
        <w:rPr>
          <w:rFonts w:ascii="Times New Roman" w:hAnsi="Times New Roman"/>
        </w:rPr>
        <w:t xml:space="preserve">considered </w:t>
      </w:r>
      <w:r w:rsidR="00842AE9">
        <w:rPr>
          <w:rFonts w:ascii="Times New Roman" w:hAnsi="Times New Roman"/>
        </w:rPr>
        <w:t xml:space="preserve">accurate, </w:t>
      </w:r>
      <w:proofErr w:type="gramStart"/>
      <w:r w:rsidR="00842AE9">
        <w:rPr>
          <w:rFonts w:ascii="Times New Roman" w:hAnsi="Times New Roman"/>
        </w:rPr>
        <w:t xml:space="preserve">it can be deleted by moving the cursor </w:t>
      </w:r>
      <w:r w:rsidR="00010A65">
        <w:rPr>
          <w:rFonts w:ascii="Times New Roman" w:hAnsi="Times New Roman"/>
        </w:rPr>
        <w:t>close to</w:t>
      </w:r>
      <w:r w:rsidR="00842AE9">
        <w:rPr>
          <w:rFonts w:ascii="Times New Roman" w:hAnsi="Times New Roman"/>
        </w:rPr>
        <w:t xml:space="preserve"> it and pressing “d”</w:t>
      </w:r>
      <w:proofErr w:type="gramEnd"/>
      <w:r w:rsidR="00842AE9">
        <w:rPr>
          <w:rFonts w:ascii="Times New Roman" w:hAnsi="Times New Roman"/>
        </w:rPr>
        <w:t>. Once done picking flat layers, press “q”. These layers are then sorted</w:t>
      </w:r>
      <w:r w:rsidR="00FB16BE">
        <w:rPr>
          <w:rFonts w:ascii="Times New Roman" w:hAnsi="Times New Roman"/>
        </w:rPr>
        <w:t>, displayed in red,</w:t>
      </w:r>
      <w:r w:rsidR="00842AE9">
        <w:rPr>
          <w:rFonts w:ascii="Times New Roman" w:hAnsi="Times New Roman"/>
        </w:rPr>
        <w:t xml:space="preserve"> and projected back</w:t>
      </w:r>
      <w:r w:rsidR="00590BFE">
        <w:rPr>
          <w:rFonts w:ascii="Times New Roman" w:hAnsi="Times New Roman"/>
        </w:rPr>
        <w:t xml:space="preserve"> onto the original data, but the radargram view will remain</w:t>
      </w:r>
      <w:r w:rsidR="00A62183">
        <w:rPr>
          <w:rFonts w:ascii="Times New Roman" w:hAnsi="Times New Roman"/>
        </w:rPr>
        <w:t xml:space="preserve"> </w:t>
      </w:r>
      <w:r w:rsidR="00963BD2">
        <w:rPr>
          <w:rFonts w:ascii="Times New Roman" w:hAnsi="Times New Roman"/>
        </w:rPr>
        <w:t>in</w:t>
      </w:r>
      <w:r w:rsidR="00590BFE">
        <w:rPr>
          <w:rFonts w:ascii="Times New Roman" w:hAnsi="Times New Roman"/>
        </w:rPr>
        <w:t xml:space="preserve"> the flattened projection.</w:t>
      </w:r>
      <w:r w:rsidR="005C226D">
        <w:rPr>
          <w:rFonts w:ascii="Times New Roman" w:hAnsi="Times New Roman"/>
        </w:rPr>
        <w:t xml:space="preserve"> New </w:t>
      </w:r>
      <w:r w:rsidR="00A8039F">
        <w:rPr>
          <w:rFonts w:ascii="Times New Roman" w:hAnsi="Times New Roman"/>
        </w:rPr>
        <w:t xml:space="preserve">(pink) </w:t>
      </w:r>
      <w:r w:rsidR="005C226D">
        <w:rPr>
          <w:rFonts w:ascii="Times New Roman" w:hAnsi="Times New Roman"/>
        </w:rPr>
        <w:t>l</w:t>
      </w:r>
      <w:r w:rsidR="00E74DFA">
        <w:rPr>
          <w:rFonts w:ascii="Times New Roman" w:hAnsi="Times New Roman"/>
        </w:rPr>
        <w:t xml:space="preserve">ayers can be immediately </w:t>
      </w:r>
      <w:r w:rsidR="00A8039F">
        <w:rPr>
          <w:rFonts w:ascii="Times New Roman" w:hAnsi="Times New Roman"/>
        </w:rPr>
        <w:t xml:space="preserve">and merged </w:t>
      </w:r>
      <w:r w:rsidR="00E74DFA">
        <w:rPr>
          <w:rFonts w:ascii="Times New Roman" w:hAnsi="Times New Roman"/>
        </w:rPr>
        <w:t xml:space="preserve">edited during picking with </w:t>
      </w:r>
      <w:r w:rsidR="00E74DFA">
        <w:rPr>
          <w:rFonts w:ascii="Times New Roman" w:hAnsi="Times New Roman"/>
          <w:i/>
        </w:rPr>
        <w:t>Pick flat layers</w:t>
      </w:r>
      <w:r w:rsidR="00E74DFA">
        <w:rPr>
          <w:rFonts w:ascii="Times New Roman" w:hAnsi="Times New Roman"/>
        </w:rPr>
        <w:t xml:space="preserve">. See functionality for </w:t>
      </w:r>
      <w:r w:rsidR="002B7C5E" w:rsidRPr="002B7C5E">
        <w:rPr>
          <w:rFonts w:ascii="Times New Roman" w:hAnsi="Times New Roman"/>
          <w:i/>
        </w:rPr>
        <w:t>A</w:t>
      </w:r>
      <w:r w:rsidR="00E74DFA" w:rsidRPr="002B7C5E">
        <w:rPr>
          <w:rFonts w:ascii="Times New Roman" w:hAnsi="Times New Roman"/>
          <w:i/>
        </w:rPr>
        <w:t>djust</w:t>
      </w:r>
      <w:r w:rsidR="00E74DFA">
        <w:rPr>
          <w:rFonts w:ascii="Times New Roman" w:hAnsi="Times New Roman"/>
        </w:rPr>
        <w:t xml:space="preserve"> </w:t>
      </w:r>
      <w:r w:rsidR="00A8039F">
        <w:rPr>
          <w:rFonts w:ascii="Times New Roman" w:hAnsi="Times New Roman"/>
        </w:rPr>
        <w:t xml:space="preserve">and </w:t>
      </w:r>
      <w:r w:rsidR="00A8039F" w:rsidRPr="00A8039F">
        <w:rPr>
          <w:rFonts w:ascii="Times New Roman" w:hAnsi="Times New Roman"/>
          <w:i/>
        </w:rPr>
        <w:t>Merge</w:t>
      </w:r>
      <w:r w:rsidR="00A8039F">
        <w:rPr>
          <w:rFonts w:ascii="Times New Roman" w:hAnsi="Times New Roman"/>
        </w:rPr>
        <w:t xml:space="preserve"> </w:t>
      </w:r>
      <w:r w:rsidR="00E74DFA" w:rsidRPr="00A8039F">
        <w:rPr>
          <w:rFonts w:ascii="Times New Roman" w:hAnsi="Times New Roman"/>
        </w:rPr>
        <w:t>described</w:t>
      </w:r>
      <w:r w:rsidR="00E74DFA">
        <w:rPr>
          <w:rFonts w:ascii="Times New Roman" w:hAnsi="Times New Roman"/>
        </w:rPr>
        <w:t xml:space="preserve"> below.</w:t>
      </w:r>
      <w:r w:rsidR="005C226D">
        <w:rPr>
          <w:rFonts w:ascii="Times New Roman" w:hAnsi="Times New Roman"/>
        </w:rPr>
        <w:t xml:space="preserve"> </w:t>
      </w:r>
      <w:r w:rsidR="003C5133">
        <w:rPr>
          <w:rFonts w:ascii="Times New Roman" w:hAnsi="Times New Roman"/>
        </w:rPr>
        <w:t>H</w:t>
      </w:r>
      <w:r w:rsidR="00C65C8E">
        <w:rPr>
          <w:rFonts w:ascii="Times New Roman" w:hAnsi="Times New Roman"/>
        </w:rPr>
        <w:t>owever</w:t>
      </w:r>
      <w:r w:rsidR="003C5133">
        <w:rPr>
          <w:rFonts w:ascii="Times New Roman" w:hAnsi="Times New Roman"/>
        </w:rPr>
        <w:t>,</w:t>
      </w:r>
      <w:r w:rsidR="00C65C8E">
        <w:rPr>
          <w:rFonts w:ascii="Times New Roman" w:hAnsi="Times New Roman"/>
        </w:rPr>
        <w:t xml:space="preserve"> layers picked during a previous iteration of </w:t>
      </w:r>
      <w:r w:rsidR="00C65C8E">
        <w:rPr>
          <w:rFonts w:ascii="Times New Roman" w:hAnsi="Times New Roman"/>
          <w:i/>
        </w:rPr>
        <w:t>flat</w:t>
      </w:r>
      <w:r w:rsidR="00C65C8E">
        <w:rPr>
          <w:rFonts w:ascii="Times New Roman" w:hAnsi="Times New Roman"/>
        </w:rPr>
        <w:t xml:space="preserve"> (displayed in red) cannot be adjusted and merged while picking new flat layers</w:t>
      </w:r>
      <w:r w:rsidR="005C226D">
        <w:rPr>
          <w:rFonts w:ascii="Times New Roman" w:hAnsi="Times New Roman"/>
        </w:rPr>
        <w:t xml:space="preserve">. </w:t>
      </w:r>
    </w:p>
    <w:p w14:paraId="66A67380" w14:textId="77777777" w:rsidR="00842AE9" w:rsidRDefault="00842AE9" w:rsidP="00895515">
      <w:pPr>
        <w:jc w:val="both"/>
        <w:rPr>
          <w:rFonts w:ascii="Times New Roman" w:hAnsi="Times New Roman"/>
        </w:rPr>
      </w:pPr>
    </w:p>
    <w:p w14:paraId="61C262D2" w14:textId="18451A02" w:rsidR="007B6F35" w:rsidRDefault="00842AE9" w:rsidP="00895515">
      <w:pPr>
        <w:jc w:val="both"/>
        <w:rPr>
          <w:rFonts w:ascii="Times New Roman" w:hAnsi="Times New Roman"/>
        </w:rPr>
      </w:pPr>
      <w:r>
        <w:rPr>
          <w:rFonts w:ascii="Times New Roman" w:hAnsi="Times New Roman"/>
        </w:rPr>
        <w:t xml:space="preserve">Only the brightest and flattest layers can be traced accurately </w:t>
      </w:r>
      <w:r w:rsidR="00472532">
        <w:rPr>
          <w:rFonts w:ascii="Times New Roman" w:hAnsi="Times New Roman"/>
        </w:rPr>
        <w:t xml:space="preserve">across the entire data block </w:t>
      </w:r>
      <w:r w:rsidR="0057205A">
        <w:rPr>
          <w:rFonts w:ascii="Times New Roman" w:hAnsi="Times New Roman"/>
        </w:rPr>
        <w:t>from</w:t>
      </w:r>
      <w:r>
        <w:rPr>
          <w:rFonts w:ascii="Times New Roman" w:hAnsi="Times New Roman"/>
        </w:rPr>
        <w:t xml:space="preserve"> </w:t>
      </w:r>
      <w:r w:rsidR="00B63D96">
        <w:rPr>
          <w:rFonts w:ascii="Times New Roman" w:hAnsi="Times New Roman"/>
        </w:rPr>
        <w:t>a single</w:t>
      </w:r>
      <w:r w:rsidR="006033F7">
        <w:rPr>
          <w:rFonts w:ascii="Times New Roman" w:hAnsi="Times New Roman"/>
        </w:rPr>
        <w:t xml:space="preserve"> iteration of </w:t>
      </w:r>
      <w:r>
        <w:rPr>
          <w:rFonts w:ascii="Times New Roman" w:hAnsi="Times New Roman"/>
          <w:i/>
        </w:rPr>
        <w:t>flat</w:t>
      </w:r>
      <w:r>
        <w:rPr>
          <w:rFonts w:ascii="Times New Roman" w:hAnsi="Times New Roman"/>
        </w:rPr>
        <w:t xml:space="preserve">. In general, it is necessary </w:t>
      </w:r>
      <w:r w:rsidR="00D44CDB">
        <w:rPr>
          <w:rFonts w:ascii="Times New Roman" w:hAnsi="Times New Roman"/>
        </w:rPr>
        <w:t>to edit</w:t>
      </w:r>
      <w:r w:rsidR="00FC17C1">
        <w:rPr>
          <w:rFonts w:ascii="Times New Roman" w:hAnsi="Times New Roman"/>
        </w:rPr>
        <w:t xml:space="preserve"> several</w:t>
      </w:r>
      <w:r w:rsidR="00D44CDB">
        <w:rPr>
          <w:rFonts w:ascii="Times New Roman" w:hAnsi="Times New Roman"/>
        </w:rPr>
        <w:t xml:space="preserve"> layers</w:t>
      </w:r>
      <w:r w:rsidR="00FC17C1">
        <w:rPr>
          <w:rFonts w:ascii="Times New Roman" w:hAnsi="Times New Roman"/>
        </w:rPr>
        <w:t xml:space="preserve"> and </w:t>
      </w:r>
      <w:r w:rsidR="00A62899">
        <w:rPr>
          <w:rFonts w:ascii="Times New Roman" w:hAnsi="Times New Roman"/>
        </w:rPr>
        <w:t>sometimes</w:t>
      </w:r>
      <w:r w:rsidR="00FC17C1">
        <w:rPr>
          <w:rFonts w:ascii="Times New Roman" w:hAnsi="Times New Roman"/>
        </w:rPr>
        <w:t xml:space="preserve"> mer</w:t>
      </w:r>
      <w:r w:rsidR="00F240AB">
        <w:rPr>
          <w:rFonts w:ascii="Times New Roman" w:hAnsi="Times New Roman"/>
        </w:rPr>
        <w:t>ge</w:t>
      </w:r>
      <w:r w:rsidR="009509D5">
        <w:rPr>
          <w:rFonts w:ascii="Times New Roman" w:hAnsi="Times New Roman"/>
        </w:rPr>
        <w:t xml:space="preserve"> them.</w:t>
      </w:r>
      <w:r w:rsidR="006C73AA">
        <w:rPr>
          <w:rFonts w:ascii="Times New Roman" w:hAnsi="Times New Roman"/>
        </w:rPr>
        <w:t xml:space="preserve"> Below the operation of the functions that adjust the layers </w:t>
      </w:r>
      <w:r w:rsidR="007672CA">
        <w:rPr>
          <w:rFonts w:ascii="Times New Roman" w:hAnsi="Times New Roman"/>
        </w:rPr>
        <w:t>produced</w:t>
      </w:r>
      <w:r w:rsidR="006C73AA">
        <w:rPr>
          <w:rFonts w:ascii="Times New Roman" w:hAnsi="Times New Roman"/>
        </w:rPr>
        <w:t xml:space="preserve"> by </w:t>
      </w:r>
      <w:r w:rsidR="006C73AA">
        <w:rPr>
          <w:rFonts w:ascii="Times New Roman" w:hAnsi="Times New Roman"/>
          <w:i/>
        </w:rPr>
        <w:t>flat</w:t>
      </w:r>
      <w:r w:rsidR="006C73AA">
        <w:rPr>
          <w:rFonts w:ascii="Times New Roman" w:hAnsi="Times New Roman"/>
        </w:rPr>
        <w:t xml:space="preserve"> is </w:t>
      </w:r>
      <w:r w:rsidR="007B6F35">
        <w:rPr>
          <w:rFonts w:ascii="Times New Roman" w:hAnsi="Times New Roman"/>
        </w:rPr>
        <w:t>described.</w:t>
      </w:r>
      <w:r w:rsidR="00B84E97">
        <w:rPr>
          <w:rFonts w:ascii="Times New Roman" w:hAnsi="Times New Roman"/>
        </w:rPr>
        <w:t xml:space="preserve"> Note that these operations can be performed in both the ori</w:t>
      </w:r>
      <w:r w:rsidR="00F31C7D">
        <w:rPr>
          <w:rFonts w:ascii="Times New Roman" w:hAnsi="Times New Roman"/>
        </w:rPr>
        <w:t xml:space="preserve">ginal and flattened projections, but </w:t>
      </w:r>
      <w:r w:rsidR="00084784">
        <w:rPr>
          <w:rFonts w:ascii="Times New Roman" w:hAnsi="Times New Roman"/>
        </w:rPr>
        <w:t>are more easily p</w:t>
      </w:r>
      <w:r w:rsidR="00893E59">
        <w:rPr>
          <w:rFonts w:ascii="Times New Roman" w:hAnsi="Times New Roman"/>
        </w:rPr>
        <w:t>erformed in the flattened projection.</w:t>
      </w:r>
    </w:p>
    <w:p w14:paraId="741EF3D1" w14:textId="77777777" w:rsidR="007B6F35" w:rsidRDefault="007B6F35" w:rsidP="00895515">
      <w:pPr>
        <w:jc w:val="both"/>
        <w:rPr>
          <w:rFonts w:ascii="Times New Roman" w:hAnsi="Times New Roman"/>
        </w:rPr>
      </w:pPr>
    </w:p>
    <w:p w14:paraId="4D8DC405" w14:textId="584643C6" w:rsidR="00981B93" w:rsidRPr="00AE0614" w:rsidRDefault="007B6F35" w:rsidP="00981B93">
      <w:pPr>
        <w:jc w:val="both"/>
        <w:rPr>
          <w:rFonts w:ascii="Times New Roman" w:hAnsi="Times New Roman"/>
        </w:rPr>
      </w:pPr>
      <w:r>
        <w:rPr>
          <w:rFonts w:ascii="Times New Roman" w:hAnsi="Times New Roman"/>
        </w:rPr>
        <w:t xml:space="preserve">The dropdown </w:t>
      </w:r>
      <w:r>
        <w:rPr>
          <w:rFonts w:ascii="Times New Roman" w:hAnsi="Times New Roman"/>
          <w:i/>
        </w:rPr>
        <w:t>Layer</w:t>
      </w:r>
      <w:r>
        <w:rPr>
          <w:rFonts w:ascii="Times New Roman" w:hAnsi="Times New Roman"/>
        </w:rPr>
        <w:t xml:space="preserve"> menu is used to highlight</w:t>
      </w:r>
      <w:r w:rsidR="00C950C7">
        <w:rPr>
          <w:rFonts w:ascii="Times New Roman" w:hAnsi="Times New Roman"/>
        </w:rPr>
        <w:t>/select</w:t>
      </w:r>
      <w:r>
        <w:rPr>
          <w:rFonts w:ascii="Times New Roman" w:hAnsi="Times New Roman"/>
        </w:rPr>
        <w:t xml:space="preserve"> a layer. </w:t>
      </w:r>
      <w:r w:rsidR="00C950C7">
        <w:rPr>
          <w:rFonts w:ascii="Times New Roman" w:hAnsi="Times New Roman"/>
        </w:rPr>
        <w:t xml:space="preserve">All versions of this layer will be highlighted, i.e., its representations in both the original and flattened projection, and the smoothed versions if available. </w:t>
      </w:r>
      <w:r>
        <w:rPr>
          <w:rFonts w:ascii="Times New Roman" w:hAnsi="Times New Roman"/>
        </w:rPr>
        <w:t xml:space="preserve">This menu applies to layers picked </w:t>
      </w:r>
      <w:r w:rsidR="00804AED">
        <w:rPr>
          <w:rFonts w:ascii="Times New Roman" w:hAnsi="Times New Roman"/>
        </w:rPr>
        <w:t xml:space="preserve">using </w:t>
      </w:r>
      <w:r w:rsidR="00804AED">
        <w:rPr>
          <w:rFonts w:ascii="Times New Roman" w:hAnsi="Times New Roman"/>
          <w:i/>
        </w:rPr>
        <w:t>flat</w:t>
      </w:r>
      <w:r w:rsidR="00804AED">
        <w:rPr>
          <w:rFonts w:ascii="Times New Roman" w:hAnsi="Times New Roman"/>
        </w:rPr>
        <w:t xml:space="preserve"> </w:t>
      </w:r>
      <w:r w:rsidR="00804AED" w:rsidRPr="00804AED">
        <w:rPr>
          <w:rFonts w:ascii="Times New Roman" w:hAnsi="Times New Roman"/>
        </w:rPr>
        <w:t>only</w:t>
      </w:r>
      <w:r w:rsidR="00804AED">
        <w:rPr>
          <w:rFonts w:ascii="Times New Roman" w:hAnsi="Times New Roman"/>
        </w:rPr>
        <w:t xml:space="preserve">. </w:t>
      </w:r>
      <w:r w:rsidR="00C950C7">
        <w:rPr>
          <w:rFonts w:ascii="Times New Roman" w:hAnsi="Times New Roman"/>
        </w:rPr>
        <w:t xml:space="preserve">It is necessary to highlight </w:t>
      </w:r>
      <w:r w:rsidR="00BF6BF5">
        <w:rPr>
          <w:rFonts w:ascii="Times New Roman" w:hAnsi="Times New Roman"/>
        </w:rPr>
        <w:t>a</w:t>
      </w:r>
      <w:r w:rsidR="00C950C7">
        <w:rPr>
          <w:rFonts w:ascii="Times New Roman" w:hAnsi="Times New Roman"/>
        </w:rPr>
        <w:t xml:space="preserve"> layer </w:t>
      </w:r>
      <w:r w:rsidR="00BF6BF5">
        <w:rPr>
          <w:rFonts w:ascii="Times New Roman" w:hAnsi="Times New Roman"/>
        </w:rPr>
        <w:t xml:space="preserve">prior to </w:t>
      </w:r>
      <w:r w:rsidR="00BF6BF5" w:rsidRPr="00BF6BF5">
        <w:rPr>
          <w:rFonts w:ascii="Times New Roman" w:hAnsi="Times New Roman"/>
          <w:i/>
        </w:rPr>
        <w:t>Delete</w:t>
      </w:r>
      <w:r w:rsidR="00BF6BF5">
        <w:rPr>
          <w:rFonts w:ascii="Times New Roman" w:hAnsi="Times New Roman"/>
        </w:rPr>
        <w:t xml:space="preserve">, </w:t>
      </w:r>
      <w:r w:rsidR="00BF6BF5" w:rsidRPr="00BF6BF5">
        <w:rPr>
          <w:rFonts w:ascii="Times New Roman" w:hAnsi="Times New Roman"/>
          <w:i/>
        </w:rPr>
        <w:t>Focus</w:t>
      </w:r>
      <w:r w:rsidR="00BF6BF5">
        <w:rPr>
          <w:rFonts w:ascii="Times New Roman" w:hAnsi="Times New Roman"/>
        </w:rPr>
        <w:t xml:space="preserve">, </w:t>
      </w:r>
      <w:r w:rsidR="00BF6BF5">
        <w:rPr>
          <w:rFonts w:ascii="Times New Roman" w:hAnsi="Times New Roman"/>
          <w:i/>
        </w:rPr>
        <w:t>Adjust</w:t>
      </w:r>
      <w:r w:rsidR="00BF6BF5">
        <w:rPr>
          <w:rFonts w:ascii="Times New Roman" w:hAnsi="Times New Roman"/>
        </w:rPr>
        <w:t xml:space="preserve">, or </w:t>
      </w:r>
      <w:r w:rsidR="00BF6BF5">
        <w:rPr>
          <w:rFonts w:ascii="Times New Roman" w:hAnsi="Times New Roman"/>
          <w:i/>
        </w:rPr>
        <w:t>Merge</w:t>
      </w:r>
      <w:r w:rsidR="00BF6BF5">
        <w:rPr>
          <w:rFonts w:ascii="Times New Roman" w:hAnsi="Times New Roman"/>
        </w:rPr>
        <w:t>.</w:t>
      </w:r>
      <w:r w:rsidR="00D120CF">
        <w:rPr>
          <w:rFonts w:ascii="Times New Roman" w:hAnsi="Times New Roman"/>
        </w:rPr>
        <w:t xml:space="preserve"> Layers are ordered from shallowest (first) to deepest (last). </w:t>
      </w:r>
      <w:r w:rsidR="00671CCD">
        <w:rPr>
          <w:rFonts w:ascii="Times New Roman" w:hAnsi="Times New Roman"/>
        </w:rPr>
        <w:t>This ordering is</w:t>
      </w:r>
      <w:r w:rsidR="00576CD1">
        <w:rPr>
          <w:rFonts w:ascii="Times New Roman" w:hAnsi="Times New Roman"/>
        </w:rPr>
        <w:t xml:space="preserve"> based on their average values, and may produce an unanticipated </w:t>
      </w:r>
      <w:proofErr w:type="gramStart"/>
      <w:r w:rsidR="00576CD1">
        <w:rPr>
          <w:rFonts w:ascii="Times New Roman" w:hAnsi="Times New Roman"/>
        </w:rPr>
        <w:t>order</w:t>
      </w:r>
      <w:proofErr w:type="gramEnd"/>
      <w:r w:rsidR="00576CD1">
        <w:rPr>
          <w:rFonts w:ascii="Times New Roman" w:hAnsi="Times New Roman"/>
        </w:rPr>
        <w:t xml:space="preserve"> if layers with inaccurate segments cross or overlap prior to being edited.</w:t>
      </w:r>
      <w:r w:rsidR="00981B93">
        <w:rPr>
          <w:rFonts w:ascii="Times New Roman" w:hAnsi="Times New Roman"/>
        </w:rPr>
        <w:t xml:space="preserve"> To find a layer, it can be easier to press </w:t>
      </w:r>
      <w:r w:rsidR="00981B93">
        <w:rPr>
          <w:rFonts w:ascii="Times New Roman" w:hAnsi="Times New Roman"/>
          <w:i/>
        </w:rPr>
        <w:t>p</w:t>
      </w:r>
      <w:r w:rsidR="00981B93">
        <w:rPr>
          <w:rFonts w:ascii="Times New Roman" w:hAnsi="Times New Roman"/>
        </w:rPr>
        <w:t xml:space="preserve">, which is short for “pick”, next to </w:t>
      </w:r>
      <w:r w:rsidR="0006781A">
        <w:rPr>
          <w:rFonts w:ascii="Times New Roman" w:hAnsi="Times New Roman"/>
        </w:rPr>
        <w:t>the layer list box</w:t>
      </w:r>
      <w:r w:rsidR="00981B93">
        <w:rPr>
          <w:rFonts w:ascii="Times New Roman" w:hAnsi="Times New Roman"/>
        </w:rPr>
        <w:t>. A cursor will appear. Click the layer upon which to highlight, and this layer will be chosen instead.</w:t>
      </w:r>
      <w:r w:rsidR="00AE0614">
        <w:rPr>
          <w:rFonts w:ascii="Times New Roman" w:hAnsi="Times New Roman"/>
        </w:rPr>
        <w:t xml:space="preserve"> To highlight the next layer in the layer list, press </w:t>
      </w:r>
      <w:r w:rsidR="00AE0614">
        <w:rPr>
          <w:rFonts w:ascii="Times New Roman" w:hAnsi="Times New Roman"/>
          <w:i/>
        </w:rPr>
        <w:t>n</w:t>
      </w:r>
      <w:r w:rsidR="00AE0614">
        <w:rPr>
          <w:rFonts w:ascii="Times New Roman" w:hAnsi="Times New Roman"/>
        </w:rPr>
        <w:t xml:space="preserve">, and to highlight the last/previous layer, press </w:t>
      </w:r>
      <w:r w:rsidR="00AE0614">
        <w:rPr>
          <w:rFonts w:ascii="Times New Roman" w:hAnsi="Times New Roman"/>
          <w:i/>
        </w:rPr>
        <w:t>l</w:t>
      </w:r>
      <w:r w:rsidR="00AE0614">
        <w:rPr>
          <w:rFonts w:ascii="Times New Roman" w:hAnsi="Times New Roman"/>
        </w:rPr>
        <w:t>.</w:t>
      </w:r>
    </w:p>
    <w:p w14:paraId="0370CA36" w14:textId="485A5C25" w:rsidR="00B64941" w:rsidRPr="00BF6BF5" w:rsidRDefault="00B64941" w:rsidP="00895515">
      <w:pPr>
        <w:jc w:val="both"/>
        <w:rPr>
          <w:rFonts w:ascii="Times New Roman" w:hAnsi="Times New Roman"/>
        </w:rPr>
      </w:pPr>
    </w:p>
    <w:p w14:paraId="6BECAC68" w14:textId="24C57629" w:rsidR="008D7AEB" w:rsidRDefault="008D7AEB" w:rsidP="00895515">
      <w:pPr>
        <w:jc w:val="both"/>
        <w:rPr>
          <w:rFonts w:ascii="Times New Roman" w:hAnsi="Times New Roman"/>
        </w:rPr>
      </w:pPr>
      <w:r>
        <w:rPr>
          <w:rFonts w:ascii="Times New Roman" w:hAnsi="Times New Roman"/>
        </w:rPr>
        <w:t xml:space="preserve">To delete the selected layer, press </w:t>
      </w:r>
      <w:r>
        <w:rPr>
          <w:rFonts w:ascii="Times New Roman" w:hAnsi="Times New Roman"/>
          <w:i/>
        </w:rPr>
        <w:t>Delete</w:t>
      </w:r>
      <w:r w:rsidR="006F7CD2">
        <w:rPr>
          <w:rFonts w:ascii="Times New Roman" w:hAnsi="Times New Roman"/>
        </w:rPr>
        <w:t xml:space="preserve">, then press “y” to confirm deletion, otherwise it will be cancelled. </w:t>
      </w:r>
      <w:r>
        <w:rPr>
          <w:rFonts w:ascii="Times New Roman" w:hAnsi="Times New Roman"/>
        </w:rPr>
        <w:t xml:space="preserve">To delete all layers, which should be considered a measure of last resort, press </w:t>
      </w:r>
      <w:r>
        <w:rPr>
          <w:rFonts w:ascii="Times New Roman" w:hAnsi="Times New Roman"/>
          <w:i/>
        </w:rPr>
        <w:t>Delete all</w:t>
      </w:r>
      <w:r>
        <w:rPr>
          <w:rFonts w:ascii="Times New Roman" w:hAnsi="Times New Roman"/>
        </w:rPr>
        <w:t xml:space="preserve">. The latter option should be used only </w:t>
      </w:r>
      <w:r w:rsidR="004020FA">
        <w:rPr>
          <w:rFonts w:ascii="Times New Roman" w:hAnsi="Times New Roman"/>
        </w:rPr>
        <w:t xml:space="preserve">if </w:t>
      </w:r>
      <w:r w:rsidR="00636A9B">
        <w:rPr>
          <w:rFonts w:ascii="Times New Roman" w:hAnsi="Times New Roman"/>
        </w:rPr>
        <w:t xml:space="preserve">an error has arisen that the user believes can be resolved only by deleting all layers, </w:t>
      </w:r>
      <w:r w:rsidR="00CC3A0B">
        <w:rPr>
          <w:rFonts w:ascii="Times New Roman" w:hAnsi="Times New Roman"/>
        </w:rPr>
        <w:t>yet</w:t>
      </w:r>
      <w:r w:rsidR="00636A9B">
        <w:rPr>
          <w:rFonts w:ascii="Times New Roman" w:hAnsi="Times New Roman"/>
        </w:rPr>
        <w:t xml:space="preserve"> they wish to preserve the current flattened projection.</w:t>
      </w:r>
      <w:r w:rsidR="002E1413">
        <w:rPr>
          <w:rFonts w:ascii="Times New Roman" w:hAnsi="Times New Roman"/>
        </w:rPr>
        <w:t xml:space="preserve"> Otherwise it may make more sense to restart </w:t>
      </w:r>
      <w:r w:rsidR="002E1413" w:rsidRPr="002E1413">
        <w:rPr>
          <w:rFonts w:ascii="Courier New" w:hAnsi="Courier New"/>
          <w:sz w:val="22"/>
          <w:szCs w:val="22"/>
        </w:rPr>
        <w:t>pickgui</w:t>
      </w:r>
      <w:r w:rsidR="002E1413">
        <w:rPr>
          <w:rFonts w:ascii="Times New Roman" w:hAnsi="Times New Roman"/>
        </w:rPr>
        <w:t>.</w:t>
      </w:r>
    </w:p>
    <w:p w14:paraId="2EAB175C" w14:textId="77777777" w:rsidR="00FE290A" w:rsidRDefault="00FE290A" w:rsidP="00895515">
      <w:pPr>
        <w:jc w:val="both"/>
        <w:rPr>
          <w:rFonts w:ascii="Times New Roman" w:hAnsi="Times New Roman"/>
        </w:rPr>
      </w:pPr>
    </w:p>
    <w:p w14:paraId="74ABEF0C" w14:textId="3E150B2C" w:rsidR="00FE290A" w:rsidRDefault="00FE290A" w:rsidP="00895515">
      <w:pPr>
        <w:jc w:val="both"/>
        <w:rPr>
          <w:rFonts w:ascii="Times New Roman" w:hAnsi="Times New Roman"/>
        </w:rPr>
      </w:pPr>
      <w:r>
        <w:rPr>
          <w:rFonts w:ascii="Times New Roman" w:hAnsi="Times New Roman"/>
        </w:rPr>
        <w:lastRenderedPageBreak/>
        <w:t xml:space="preserve">For faster </w:t>
      </w:r>
      <w:r w:rsidR="00B7589E">
        <w:rPr>
          <w:rFonts w:ascii="Times New Roman" w:hAnsi="Times New Roman"/>
        </w:rPr>
        <w:t>location</w:t>
      </w:r>
      <w:r>
        <w:rPr>
          <w:rFonts w:ascii="Times New Roman" w:hAnsi="Times New Roman"/>
        </w:rPr>
        <w:t xml:space="preserve"> of layers</w:t>
      </w:r>
      <w:r w:rsidR="00B7589E">
        <w:rPr>
          <w:rFonts w:ascii="Times New Roman" w:hAnsi="Times New Roman"/>
        </w:rPr>
        <w:t xml:space="preserve"> vertically</w:t>
      </w:r>
      <w:r>
        <w:rPr>
          <w:rFonts w:ascii="Times New Roman" w:hAnsi="Times New Roman"/>
        </w:rPr>
        <w:t xml:space="preserve">, press </w:t>
      </w:r>
      <w:r>
        <w:rPr>
          <w:rFonts w:ascii="Times New Roman" w:hAnsi="Times New Roman"/>
          <w:i/>
        </w:rPr>
        <w:t>Focus</w:t>
      </w:r>
      <w:r>
        <w:rPr>
          <w:rFonts w:ascii="Times New Roman" w:hAnsi="Times New Roman"/>
        </w:rPr>
        <w:t xml:space="preserve"> to narrow the traveltime window to ±</w:t>
      </w:r>
      <w:r w:rsidR="00A62183">
        <w:rPr>
          <w:rFonts w:ascii="Times New Roman" w:hAnsi="Times New Roman"/>
        </w:rPr>
        <w:t>50</w:t>
      </w:r>
      <w:r>
        <w:rPr>
          <w:rFonts w:ascii="Times New Roman" w:hAnsi="Times New Roman"/>
        </w:rPr>
        <w:t xml:space="preserve">% of </w:t>
      </w:r>
      <w:r w:rsidR="00A62183">
        <w:rPr>
          <w:rFonts w:ascii="Times New Roman" w:hAnsi="Times New Roman"/>
        </w:rPr>
        <w:t>the range of the selected layer. For well-flattened layers, this range will often be quite narrow.</w:t>
      </w:r>
      <w:r w:rsidR="001E7E11">
        <w:rPr>
          <w:rFonts w:ascii="Times New Roman" w:hAnsi="Times New Roman"/>
        </w:rPr>
        <w:t xml:space="preserve"> </w:t>
      </w:r>
    </w:p>
    <w:p w14:paraId="6A5EC2FA" w14:textId="77777777" w:rsidR="00AB2677" w:rsidRDefault="00AB2677" w:rsidP="00895515">
      <w:pPr>
        <w:jc w:val="both"/>
        <w:rPr>
          <w:rFonts w:ascii="Times New Roman" w:hAnsi="Times New Roman"/>
        </w:rPr>
      </w:pPr>
    </w:p>
    <w:p w14:paraId="556415C5" w14:textId="7357C754" w:rsidR="00453C7D" w:rsidRDefault="00AB2677" w:rsidP="00895515">
      <w:pPr>
        <w:jc w:val="both"/>
        <w:rPr>
          <w:rFonts w:ascii="Times New Roman" w:hAnsi="Times New Roman"/>
        </w:rPr>
      </w:pPr>
      <w:r>
        <w:rPr>
          <w:rFonts w:ascii="Times New Roman" w:hAnsi="Times New Roman"/>
        </w:rPr>
        <w:t xml:space="preserve">To adjust the selected layer iteratively, press </w:t>
      </w:r>
      <w:r>
        <w:rPr>
          <w:rFonts w:ascii="Times New Roman" w:hAnsi="Times New Roman"/>
          <w:i/>
        </w:rPr>
        <w:t>Adjust</w:t>
      </w:r>
      <w:r w:rsidR="002261B7">
        <w:rPr>
          <w:rFonts w:ascii="Times New Roman" w:hAnsi="Times New Roman"/>
        </w:rPr>
        <w:t xml:space="preserve">, which will </w:t>
      </w:r>
      <w:r w:rsidR="00CA04B8">
        <w:rPr>
          <w:rFonts w:ascii="Times New Roman" w:hAnsi="Times New Roman"/>
        </w:rPr>
        <w:t>yield</w:t>
      </w:r>
      <w:r w:rsidR="002261B7">
        <w:rPr>
          <w:rFonts w:ascii="Times New Roman" w:hAnsi="Times New Roman"/>
        </w:rPr>
        <w:t xml:space="preserve"> a cursor</w:t>
      </w:r>
      <w:r>
        <w:rPr>
          <w:rFonts w:ascii="Times New Roman" w:hAnsi="Times New Roman"/>
        </w:rPr>
        <w:t xml:space="preserve">. Again, click the left mouse button once to initialize the available options. To </w:t>
      </w:r>
      <w:r w:rsidR="002261B7">
        <w:rPr>
          <w:rFonts w:ascii="Times New Roman" w:hAnsi="Times New Roman"/>
        </w:rPr>
        <w:t xml:space="preserve">remove the portion of the selected layer to the left of the cursor, </w:t>
      </w:r>
      <w:r w:rsidR="00CE2E83">
        <w:rPr>
          <w:rFonts w:ascii="Times New Roman" w:hAnsi="Times New Roman"/>
        </w:rPr>
        <w:t>press “l”.</w:t>
      </w:r>
      <w:r w:rsidR="00B84E97">
        <w:rPr>
          <w:rFonts w:ascii="Times New Roman" w:hAnsi="Times New Roman"/>
        </w:rPr>
        <w:t xml:space="preserve"> This operation applies to the selected layer only, and will occur regardless of vertical position of the cursor. This behavior is consistent for all possible adjustments. To remove the portion to the right of the cursor, press “r”. To remove a finite middle portion, press “c” at the left end of the </w:t>
      </w:r>
      <w:r w:rsidR="00453C7D">
        <w:rPr>
          <w:rFonts w:ascii="Times New Roman" w:hAnsi="Times New Roman"/>
        </w:rPr>
        <w:t>portion to be cut, move the cursor to the right end of the portion to be cut, and then press any key</w:t>
      </w:r>
      <w:r w:rsidR="008C72AF">
        <w:rPr>
          <w:rFonts w:ascii="Times New Roman" w:hAnsi="Times New Roman"/>
        </w:rPr>
        <w:t xml:space="preserve"> or click the mouse.</w:t>
      </w:r>
      <w:r w:rsidR="00453C7D">
        <w:rPr>
          <w:rFonts w:ascii="Times New Roman" w:hAnsi="Times New Roman"/>
        </w:rPr>
        <w:t xml:space="preserve"> </w:t>
      </w:r>
      <w:r w:rsidR="00563139">
        <w:rPr>
          <w:rFonts w:ascii="Times New Roman" w:hAnsi="Times New Roman"/>
        </w:rPr>
        <w:t xml:space="preserve">To undo the last adjustment, press “u”. </w:t>
      </w:r>
      <w:r w:rsidR="00453C7D">
        <w:rPr>
          <w:rFonts w:ascii="Times New Roman" w:hAnsi="Times New Roman"/>
        </w:rPr>
        <w:t xml:space="preserve">Once layer adjustments are complete, press “q”. </w:t>
      </w:r>
      <w:r w:rsidR="00111328">
        <w:rPr>
          <w:rFonts w:ascii="Times New Roman" w:hAnsi="Times New Roman"/>
        </w:rPr>
        <w:t>L</w:t>
      </w:r>
      <w:r w:rsidR="008D6316">
        <w:rPr>
          <w:rFonts w:ascii="Times New Roman" w:hAnsi="Times New Roman"/>
        </w:rPr>
        <w:t>ayer adjustments</w:t>
      </w:r>
      <w:r w:rsidR="00111328">
        <w:rPr>
          <w:rFonts w:ascii="Times New Roman" w:hAnsi="Times New Roman"/>
        </w:rPr>
        <w:t xml:space="preserve"> cannot be undone once “q” has been pressed</w:t>
      </w:r>
      <w:r w:rsidR="00453C7D">
        <w:rPr>
          <w:rFonts w:ascii="Times New Roman" w:hAnsi="Times New Roman"/>
        </w:rPr>
        <w:t>.</w:t>
      </w:r>
    </w:p>
    <w:p w14:paraId="147A1DF2" w14:textId="77777777" w:rsidR="001A15BC" w:rsidRDefault="001A15BC" w:rsidP="00895515">
      <w:pPr>
        <w:jc w:val="both"/>
        <w:rPr>
          <w:rFonts w:ascii="Times New Roman" w:hAnsi="Times New Roman"/>
        </w:rPr>
      </w:pPr>
    </w:p>
    <w:p w14:paraId="2BDB778D" w14:textId="0CBEFC77" w:rsidR="001A15BC" w:rsidRPr="008C72AF" w:rsidRDefault="001A15BC" w:rsidP="00895515">
      <w:pPr>
        <w:jc w:val="both"/>
        <w:rPr>
          <w:rFonts w:ascii="Times New Roman" w:hAnsi="Times New Roman"/>
        </w:rPr>
      </w:pPr>
      <w:r>
        <w:rPr>
          <w:rFonts w:ascii="Times New Roman" w:hAnsi="Times New Roman"/>
        </w:rPr>
        <w:t xml:space="preserve">To merge two layers, </w:t>
      </w:r>
      <w:r w:rsidR="008C72AF">
        <w:rPr>
          <w:rFonts w:ascii="Times New Roman" w:hAnsi="Times New Roman"/>
        </w:rPr>
        <w:t>selected one of the layers</w:t>
      </w:r>
      <w:r>
        <w:rPr>
          <w:rFonts w:ascii="Times New Roman" w:hAnsi="Times New Roman"/>
        </w:rPr>
        <w:t xml:space="preserve"> to be merged and then press</w:t>
      </w:r>
      <w:r w:rsidR="008C72AF">
        <w:rPr>
          <w:rFonts w:ascii="Times New Roman" w:hAnsi="Times New Roman"/>
        </w:rPr>
        <w:t xml:space="preserve"> </w:t>
      </w:r>
      <w:r w:rsidR="008C72AF">
        <w:rPr>
          <w:rFonts w:ascii="Times New Roman" w:hAnsi="Times New Roman"/>
          <w:i/>
        </w:rPr>
        <w:t>Merge</w:t>
      </w:r>
      <w:r w:rsidR="008C72AF">
        <w:rPr>
          <w:rFonts w:ascii="Times New Roman" w:hAnsi="Times New Roman"/>
        </w:rPr>
        <w:t xml:space="preserve">. Next, move the cursor to the second of the two layers to </w:t>
      </w:r>
      <w:r w:rsidR="0099703C">
        <w:rPr>
          <w:rFonts w:ascii="Times New Roman" w:hAnsi="Times New Roman"/>
        </w:rPr>
        <w:t xml:space="preserve">be </w:t>
      </w:r>
      <w:r w:rsidR="008C72AF">
        <w:rPr>
          <w:rFonts w:ascii="Times New Roman" w:hAnsi="Times New Roman"/>
        </w:rPr>
        <w:t xml:space="preserve">merged and press any key or click the mouse. </w:t>
      </w:r>
      <w:r w:rsidR="003163E6">
        <w:rPr>
          <w:rFonts w:ascii="Times New Roman" w:hAnsi="Times New Roman"/>
        </w:rPr>
        <w:t xml:space="preserve">The layer closest </w:t>
      </w:r>
      <w:r w:rsidR="000F7B43">
        <w:rPr>
          <w:rFonts w:ascii="Times New Roman" w:hAnsi="Times New Roman"/>
        </w:rPr>
        <w:t xml:space="preserve">vertically </w:t>
      </w:r>
      <w:r w:rsidR="003163E6">
        <w:rPr>
          <w:rFonts w:ascii="Times New Roman" w:hAnsi="Times New Roman"/>
        </w:rPr>
        <w:t xml:space="preserve">to the cursor at the picked trace </w:t>
      </w:r>
      <w:r w:rsidR="00310F4E">
        <w:rPr>
          <w:rFonts w:ascii="Times New Roman" w:hAnsi="Times New Roman"/>
        </w:rPr>
        <w:t xml:space="preserve">(horizontal position) </w:t>
      </w:r>
      <w:r w:rsidR="003163E6">
        <w:rPr>
          <w:rFonts w:ascii="Times New Roman" w:hAnsi="Times New Roman"/>
        </w:rPr>
        <w:t xml:space="preserve">will be merged with the first layer. If only one of the layers has been smoothed, then </w:t>
      </w:r>
      <w:r w:rsidR="000F28C1">
        <w:rPr>
          <w:rFonts w:ascii="Times New Roman" w:hAnsi="Times New Roman"/>
        </w:rPr>
        <w:t xml:space="preserve">all unsmoothed layers will be smoothed before </w:t>
      </w:r>
      <w:r w:rsidR="003163E6">
        <w:rPr>
          <w:rFonts w:ascii="Times New Roman" w:hAnsi="Times New Roman"/>
        </w:rPr>
        <w:t xml:space="preserve">the two layers </w:t>
      </w:r>
      <w:r w:rsidR="000F28C1">
        <w:rPr>
          <w:rFonts w:ascii="Times New Roman" w:hAnsi="Times New Roman"/>
        </w:rPr>
        <w:t xml:space="preserve">are </w:t>
      </w:r>
      <w:r w:rsidR="003163E6">
        <w:rPr>
          <w:rFonts w:ascii="Times New Roman" w:hAnsi="Times New Roman"/>
        </w:rPr>
        <w:t xml:space="preserve">merged. </w:t>
      </w:r>
    </w:p>
    <w:p w14:paraId="719EF535" w14:textId="77777777" w:rsidR="008D7AEB" w:rsidRDefault="008D7AEB" w:rsidP="00895515">
      <w:pPr>
        <w:jc w:val="both"/>
        <w:rPr>
          <w:rFonts w:ascii="Times New Roman" w:hAnsi="Times New Roman"/>
        </w:rPr>
      </w:pPr>
    </w:p>
    <w:p w14:paraId="3C4F6624" w14:textId="16EC1F47" w:rsidR="00B3386C" w:rsidRPr="003465E5" w:rsidRDefault="00B3386C" w:rsidP="00895515">
      <w:pPr>
        <w:jc w:val="both"/>
        <w:rPr>
          <w:rFonts w:ascii="Times New Roman" w:hAnsi="Times New Roman"/>
        </w:rPr>
      </w:pPr>
      <w:r>
        <w:rPr>
          <w:rFonts w:ascii="Times New Roman" w:hAnsi="Times New Roman"/>
          <w:b/>
        </w:rPr>
        <w:t>2.14.</w:t>
      </w:r>
      <w:r>
        <w:rPr>
          <w:rFonts w:ascii="Times New Roman" w:hAnsi="Times New Roman"/>
          <w:b/>
        </w:rPr>
        <w:tab/>
      </w:r>
      <w:r w:rsidR="003465E5">
        <w:rPr>
          <w:rFonts w:ascii="Times New Roman" w:hAnsi="Times New Roman"/>
          <w:b/>
        </w:rPr>
        <w:t>Pick manual layers</w:t>
      </w:r>
      <w:r w:rsidR="003465E5">
        <w:rPr>
          <w:rFonts w:ascii="Times New Roman" w:hAnsi="Times New Roman"/>
        </w:rPr>
        <w:t xml:space="preserve"> (</w:t>
      </w:r>
      <w:r w:rsidR="003465E5">
        <w:rPr>
          <w:rFonts w:ascii="Times New Roman" w:hAnsi="Times New Roman"/>
          <w:i/>
        </w:rPr>
        <w:t>man</w:t>
      </w:r>
      <w:proofErr w:type="gramStart"/>
      <w:r w:rsidR="003465E5">
        <w:rPr>
          <w:rFonts w:ascii="Times New Roman" w:hAnsi="Times New Roman"/>
          <w:i/>
        </w:rPr>
        <w:t>.</w:t>
      </w:r>
      <w:r w:rsidR="003465E5">
        <w:rPr>
          <w:rFonts w:ascii="Times New Roman" w:hAnsi="Times New Roman"/>
        </w:rPr>
        <w:t>;</w:t>
      </w:r>
      <w:proofErr w:type="gramEnd"/>
      <w:r w:rsidR="003465E5">
        <w:rPr>
          <w:rFonts w:ascii="Times New Roman" w:hAnsi="Times New Roman"/>
        </w:rPr>
        <w:t xml:space="preserve"> </w:t>
      </w:r>
      <w:r w:rsidR="003465E5" w:rsidRPr="003465E5">
        <w:rPr>
          <w:rFonts w:ascii="Courier New" w:hAnsi="Courier New"/>
          <w:sz w:val="22"/>
          <w:szCs w:val="22"/>
        </w:rPr>
        <w:t>pk_man</w:t>
      </w:r>
      <w:r w:rsidR="003465E5">
        <w:rPr>
          <w:rFonts w:ascii="Times New Roman" w:hAnsi="Times New Roman"/>
        </w:rPr>
        <w:t>)</w:t>
      </w:r>
    </w:p>
    <w:p w14:paraId="4D0E57EE" w14:textId="77777777" w:rsidR="00B3386C" w:rsidRDefault="00B3386C" w:rsidP="00895515">
      <w:pPr>
        <w:jc w:val="both"/>
        <w:rPr>
          <w:rFonts w:ascii="Times New Roman" w:hAnsi="Times New Roman"/>
        </w:rPr>
      </w:pPr>
    </w:p>
    <w:p w14:paraId="7B789BB0" w14:textId="6EACCA52" w:rsidR="003465E5" w:rsidRPr="007162CC" w:rsidRDefault="003465E5" w:rsidP="00895515">
      <w:pPr>
        <w:jc w:val="both"/>
        <w:rPr>
          <w:rFonts w:ascii="Times New Roman" w:hAnsi="Times New Roman"/>
        </w:rPr>
      </w:pPr>
      <w:r>
        <w:rPr>
          <w:rFonts w:ascii="Times New Roman" w:hAnsi="Times New Roman"/>
        </w:rPr>
        <w:t xml:space="preserve">Some layers are difficult to trace using </w:t>
      </w:r>
      <w:r>
        <w:rPr>
          <w:rFonts w:ascii="Times New Roman" w:hAnsi="Times New Roman"/>
          <w:i/>
        </w:rPr>
        <w:t>flat</w:t>
      </w:r>
      <w:r>
        <w:rPr>
          <w:rFonts w:ascii="Times New Roman" w:hAnsi="Times New Roman"/>
        </w:rPr>
        <w:t xml:space="preserve"> methods, and are best traced manually. Press </w:t>
      </w:r>
      <w:r>
        <w:rPr>
          <w:rFonts w:ascii="Times New Roman" w:hAnsi="Times New Roman"/>
          <w:i/>
        </w:rPr>
        <w:t>man.</w:t>
      </w:r>
      <w:r>
        <w:rPr>
          <w:rFonts w:ascii="Times New Roman" w:hAnsi="Times New Roman"/>
        </w:rPr>
        <w:t xml:space="preserve"> </w:t>
      </w:r>
      <w:proofErr w:type="gramStart"/>
      <w:r>
        <w:rPr>
          <w:rFonts w:ascii="Times New Roman" w:hAnsi="Times New Roman"/>
        </w:rPr>
        <w:t>to</w:t>
      </w:r>
      <w:proofErr w:type="gramEnd"/>
      <w:r>
        <w:rPr>
          <w:rFonts w:ascii="Times New Roman" w:hAnsi="Times New Roman"/>
        </w:rPr>
        <w:t xml:space="preserve"> initiate this picking. </w:t>
      </w:r>
      <w:r w:rsidR="00C021CC">
        <w:rPr>
          <w:rFonts w:ascii="Times New Roman" w:hAnsi="Times New Roman"/>
        </w:rPr>
        <w:t xml:space="preserve">This picking style can only be done in the original data’s space, i.e. “amplitude”. </w:t>
      </w:r>
      <w:r>
        <w:rPr>
          <w:rFonts w:ascii="Times New Roman" w:hAnsi="Times New Roman"/>
        </w:rPr>
        <w:t xml:space="preserve">Red </w:t>
      </w:r>
      <w:r w:rsidR="00C021CC">
        <w:rPr>
          <w:rFonts w:ascii="Times New Roman" w:hAnsi="Times New Roman"/>
        </w:rPr>
        <w:t xml:space="preserve">“x” marks mark picks. </w:t>
      </w:r>
      <w:proofErr w:type="gramStart"/>
      <w:r w:rsidR="00C021CC">
        <w:rPr>
          <w:rFonts w:ascii="Times New Roman" w:hAnsi="Times New Roman"/>
        </w:rPr>
        <w:t>Press</w:t>
      </w:r>
      <w:proofErr w:type="gramEnd"/>
      <w:r w:rsidR="00C021CC">
        <w:rPr>
          <w:rFonts w:ascii="Times New Roman" w:hAnsi="Times New Roman"/>
        </w:rPr>
        <w:t xml:space="preserve"> “return” when done, and the manually picked will be </w:t>
      </w:r>
      <w:r w:rsidR="004227DA">
        <w:rPr>
          <w:rFonts w:ascii="Times New Roman" w:hAnsi="Times New Roman"/>
        </w:rPr>
        <w:t xml:space="preserve">sorted and smoothed in the same way as for layers picked using </w:t>
      </w:r>
      <w:r w:rsidR="004227DA">
        <w:rPr>
          <w:rFonts w:ascii="Times New Roman" w:hAnsi="Times New Roman"/>
          <w:i/>
        </w:rPr>
        <w:t>flat</w:t>
      </w:r>
      <w:r w:rsidR="004227DA">
        <w:rPr>
          <w:rFonts w:ascii="Times New Roman" w:hAnsi="Times New Roman"/>
        </w:rPr>
        <w:t>.</w:t>
      </w:r>
      <w:r w:rsidR="007162CC">
        <w:rPr>
          <w:rFonts w:ascii="Times New Roman" w:hAnsi="Times New Roman"/>
        </w:rPr>
        <w:t xml:space="preserve"> A window of </w:t>
      </w:r>
      <w:r w:rsidR="007162CC">
        <w:rPr>
          <w:rFonts w:ascii="Times New Roman" w:hAnsi="Times New Roman"/>
          <w:i/>
        </w:rPr>
        <w:t>N</w:t>
      </w:r>
      <w:r w:rsidR="007162CC">
        <w:rPr>
          <w:rFonts w:ascii="Times New Roman" w:hAnsi="Times New Roman"/>
          <w:i/>
          <w:vertAlign w:val="subscript"/>
        </w:rPr>
        <w:t>win</w:t>
      </w:r>
      <w:r w:rsidR="007162CC">
        <w:rPr>
          <w:rFonts w:ascii="Times New Roman" w:hAnsi="Times New Roman"/>
        </w:rPr>
        <w:t xml:space="preserve"> indices about the manually picked spline will be tested to find each trace’s local maxima, so pinpoint accuracy is not necessary, but these points should be relatively dense horizontally.</w:t>
      </w:r>
    </w:p>
    <w:p w14:paraId="5CF9B848" w14:textId="77777777" w:rsidR="003465E5" w:rsidRDefault="003465E5" w:rsidP="00895515">
      <w:pPr>
        <w:jc w:val="both"/>
        <w:rPr>
          <w:rFonts w:ascii="Times New Roman" w:hAnsi="Times New Roman"/>
        </w:rPr>
      </w:pPr>
    </w:p>
    <w:p w14:paraId="6141E71E" w14:textId="3454D54F" w:rsidR="00AB7D21" w:rsidRPr="00217283" w:rsidRDefault="007A0D2A" w:rsidP="00895515">
      <w:pPr>
        <w:jc w:val="both"/>
        <w:rPr>
          <w:rFonts w:ascii="Times New Roman" w:hAnsi="Times New Roman"/>
        </w:rPr>
      </w:pPr>
      <w:r>
        <w:rPr>
          <w:rFonts w:ascii="Times New Roman" w:hAnsi="Times New Roman"/>
          <w:b/>
        </w:rPr>
        <w:t>2.1</w:t>
      </w:r>
      <w:r w:rsidR="00B84858">
        <w:rPr>
          <w:rFonts w:ascii="Times New Roman" w:hAnsi="Times New Roman"/>
          <w:b/>
        </w:rPr>
        <w:t>5</w:t>
      </w:r>
      <w:r w:rsidR="0037244C" w:rsidRPr="0037244C">
        <w:rPr>
          <w:rFonts w:ascii="Times New Roman" w:hAnsi="Times New Roman"/>
          <w:b/>
        </w:rPr>
        <w:t xml:space="preserve">. </w:t>
      </w:r>
      <w:r w:rsidR="0037244C" w:rsidRPr="0037244C">
        <w:rPr>
          <w:rFonts w:ascii="Times New Roman" w:hAnsi="Times New Roman"/>
          <w:b/>
        </w:rPr>
        <w:tab/>
      </w:r>
      <w:r w:rsidR="00AB7D21" w:rsidRPr="0037244C">
        <w:rPr>
          <w:rFonts w:ascii="Times New Roman" w:hAnsi="Times New Roman"/>
          <w:b/>
        </w:rPr>
        <w:t xml:space="preserve">Smooth </w:t>
      </w:r>
      <w:r w:rsidR="00C02C69">
        <w:rPr>
          <w:rFonts w:ascii="Times New Roman" w:hAnsi="Times New Roman"/>
          <w:b/>
        </w:rPr>
        <w:t xml:space="preserve">picked </w:t>
      </w:r>
      <w:r w:rsidR="00AB7D21" w:rsidRPr="0037244C">
        <w:rPr>
          <w:rFonts w:ascii="Times New Roman" w:hAnsi="Times New Roman"/>
          <w:b/>
        </w:rPr>
        <w:t>layers</w:t>
      </w:r>
      <w:r w:rsidR="00C02C69">
        <w:rPr>
          <w:rFonts w:ascii="Times New Roman" w:hAnsi="Times New Roman"/>
          <w:b/>
        </w:rPr>
        <w:t xml:space="preserve"> </w:t>
      </w:r>
      <w:r w:rsidR="00C02C69" w:rsidRPr="00217283">
        <w:rPr>
          <w:rFonts w:ascii="Times New Roman" w:hAnsi="Times New Roman"/>
        </w:rPr>
        <w:t>(</w:t>
      </w:r>
      <w:r w:rsidR="00C02C69" w:rsidRPr="00217283">
        <w:rPr>
          <w:rFonts w:ascii="Times New Roman" w:hAnsi="Times New Roman"/>
          <w:i/>
        </w:rPr>
        <w:t>Smooth layers</w:t>
      </w:r>
      <w:r w:rsidR="00217283">
        <w:rPr>
          <w:rFonts w:ascii="Times New Roman" w:hAnsi="Times New Roman"/>
        </w:rPr>
        <w:t xml:space="preserve">; </w:t>
      </w:r>
      <w:r w:rsidR="00E46BF5">
        <w:rPr>
          <w:rFonts w:ascii="Courier New" w:hAnsi="Courier New"/>
          <w:sz w:val="22"/>
          <w:szCs w:val="22"/>
        </w:rPr>
        <w:t>pk_s</w:t>
      </w:r>
      <w:r w:rsidR="00217283" w:rsidRPr="00217283">
        <w:rPr>
          <w:rFonts w:ascii="Courier New" w:hAnsi="Courier New"/>
          <w:sz w:val="22"/>
          <w:szCs w:val="22"/>
        </w:rPr>
        <w:t>mooth</w:t>
      </w:r>
      <w:r w:rsidR="00C02C69" w:rsidRPr="00217283">
        <w:rPr>
          <w:rFonts w:ascii="Times New Roman" w:hAnsi="Times New Roman"/>
        </w:rPr>
        <w:t>)</w:t>
      </w:r>
    </w:p>
    <w:p w14:paraId="384C5113" w14:textId="77777777" w:rsidR="00AB7D21" w:rsidRDefault="00AB7D21" w:rsidP="00895515">
      <w:pPr>
        <w:jc w:val="both"/>
        <w:rPr>
          <w:rFonts w:ascii="Times New Roman" w:hAnsi="Times New Roman"/>
        </w:rPr>
      </w:pPr>
    </w:p>
    <w:p w14:paraId="17CCEA6E" w14:textId="1DCCED38" w:rsidR="00CD4262" w:rsidRPr="00AF2FD0" w:rsidRDefault="00CD4262" w:rsidP="00895515">
      <w:pPr>
        <w:jc w:val="both"/>
        <w:rPr>
          <w:rFonts w:ascii="Times New Roman" w:hAnsi="Times New Roman"/>
        </w:rPr>
      </w:pPr>
      <w:r>
        <w:rPr>
          <w:rFonts w:ascii="Times New Roman" w:hAnsi="Times New Roman"/>
        </w:rPr>
        <w:t>T</w:t>
      </w:r>
      <w:r w:rsidR="004F1945">
        <w:rPr>
          <w:rFonts w:ascii="Times New Roman" w:hAnsi="Times New Roman"/>
        </w:rPr>
        <w:t xml:space="preserve">he </w:t>
      </w:r>
      <w:r>
        <w:rPr>
          <w:rFonts w:ascii="Times New Roman" w:hAnsi="Times New Roman"/>
        </w:rPr>
        <w:t xml:space="preserve">layers picked by </w:t>
      </w:r>
      <w:r w:rsidR="00486549" w:rsidRPr="00486549">
        <w:rPr>
          <w:rFonts w:ascii="Times New Roman" w:hAnsi="Times New Roman"/>
          <w:i/>
        </w:rPr>
        <w:t>man.</w:t>
      </w:r>
      <w:r w:rsidR="00486549">
        <w:rPr>
          <w:rFonts w:ascii="Times New Roman" w:hAnsi="Times New Roman"/>
        </w:rPr>
        <w:t xml:space="preserve"> </w:t>
      </w:r>
      <w:proofErr w:type="gramStart"/>
      <w:r w:rsidR="00486549">
        <w:rPr>
          <w:rFonts w:ascii="Times New Roman" w:hAnsi="Times New Roman"/>
        </w:rPr>
        <w:t>and</w:t>
      </w:r>
      <w:proofErr w:type="gramEnd"/>
      <w:r w:rsidR="00486549">
        <w:rPr>
          <w:rFonts w:ascii="Times New Roman" w:hAnsi="Times New Roman"/>
        </w:rPr>
        <w:t xml:space="preserve"> </w:t>
      </w:r>
      <w:r>
        <w:rPr>
          <w:rFonts w:ascii="Times New Roman" w:hAnsi="Times New Roman"/>
          <w:i/>
        </w:rPr>
        <w:t>flat</w:t>
      </w:r>
      <w:r>
        <w:rPr>
          <w:rFonts w:ascii="Times New Roman" w:hAnsi="Times New Roman"/>
        </w:rPr>
        <w:t xml:space="preserve"> are </w:t>
      </w:r>
      <w:r w:rsidR="00A95DEA">
        <w:rPr>
          <w:rFonts w:ascii="Times New Roman" w:hAnsi="Times New Roman"/>
        </w:rPr>
        <w:t>often</w:t>
      </w:r>
      <w:r w:rsidR="000642C8">
        <w:rPr>
          <w:rFonts w:ascii="Times New Roman" w:hAnsi="Times New Roman"/>
        </w:rPr>
        <w:t xml:space="preserve"> rough</w:t>
      </w:r>
      <w:r>
        <w:rPr>
          <w:rFonts w:ascii="Times New Roman" w:hAnsi="Times New Roman"/>
        </w:rPr>
        <w:t xml:space="preserve">, </w:t>
      </w:r>
      <w:r w:rsidR="000642C8">
        <w:rPr>
          <w:rFonts w:ascii="Times New Roman" w:hAnsi="Times New Roman"/>
        </w:rPr>
        <w:t xml:space="preserve">due to the simplicity of the peak-following method, </w:t>
      </w:r>
      <w:r>
        <w:rPr>
          <w:rFonts w:ascii="Times New Roman" w:hAnsi="Times New Roman"/>
        </w:rPr>
        <w:t xml:space="preserve">so a smoothing operation is necessary. All layers must be smoothed prior to saving. This smoothing operation does not remove the original layers, but is simply another version of the layers available for later analysis. Press </w:t>
      </w:r>
      <w:r>
        <w:rPr>
          <w:rFonts w:ascii="Times New Roman" w:hAnsi="Times New Roman"/>
          <w:i/>
        </w:rPr>
        <w:t>Smooth layers</w:t>
      </w:r>
      <w:r>
        <w:rPr>
          <w:rFonts w:ascii="Times New Roman" w:hAnsi="Times New Roman"/>
        </w:rPr>
        <w:t xml:space="preserve"> to perform this </w:t>
      </w:r>
      <w:r w:rsidR="002B0DA4">
        <w:rPr>
          <w:rFonts w:ascii="Times New Roman" w:hAnsi="Times New Roman"/>
        </w:rPr>
        <w:t>operation on all</w:t>
      </w:r>
      <w:r w:rsidR="00AF2FD0">
        <w:rPr>
          <w:rFonts w:ascii="Times New Roman" w:hAnsi="Times New Roman"/>
        </w:rPr>
        <w:t xml:space="preserve"> layers that have not yet been smoothed. </w:t>
      </w:r>
      <w:r w:rsidR="00943560">
        <w:rPr>
          <w:rFonts w:ascii="Times New Roman" w:hAnsi="Times New Roman"/>
        </w:rPr>
        <w:t xml:space="preserve">The smoothed layers are then displayed in green. </w:t>
      </w:r>
      <w:r w:rsidR="00AF2FD0">
        <w:rPr>
          <w:rFonts w:ascii="Times New Roman" w:hAnsi="Times New Roman"/>
        </w:rPr>
        <w:t xml:space="preserve">The length scale over which this </w:t>
      </w:r>
      <w:r w:rsidR="00CA14FE">
        <w:rPr>
          <w:rFonts w:ascii="Times New Roman" w:hAnsi="Times New Roman"/>
        </w:rPr>
        <w:t xml:space="preserve">smoothing </w:t>
      </w:r>
      <w:r w:rsidR="00AF2FD0">
        <w:rPr>
          <w:rFonts w:ascii="Times New Roman" w:hAnsi="Times New Roman"/>
        </w:rPr>
        <w:t xml:space="preserve">is performed is </w:t>
      </w:r>
      <w:r w:rsidR="00AF2FD0">
        <w:rPr>
          <w:rFonts w:ascii="Times New Roman" w:hAnsi="Times New Roman"/>
          <w:i/>
        </w:rPr>
        <w:t>L</w:t>
      </w:r>
      <w:r w:rsidR="00AF2FD0">
        <w:rPr>
          <w:rFonts w:ascii="Times New Roman" w:hAnsi="Times New Roman"/>
          <w:i/>
          <w:vertAlign w:val="subscript"/>
        </w:rPr>
        <w:t>smooth</w:t>
      </w:r>
      <w:r w:rsidR="00AF2FD0">
        <w:rPr>
          <w:rFonts w:ascii="Times New Roman" w:hAnsi="Times New Roman"/>
        </w:rPr>
        <w:t>, which is in units of kilometers (km).</w:t>
      </w:r>
      <w:r w:rsidR="005F3445">
        <w:rPr>
          <w:rFonts w:ascii="Times New Roman" w:hAnsi="Times New Roman"/>
        </w:rPr>
        <w:t xml:space="preserve"> The longer the length scale, the longer </w:t>
      </w:r>
      <w:r w:rsidR="00A006FE">
        <w:rPr>
          <w:rFonts w:ascii="Times New Roman" w:hAnsi="Times New Roman"/>
        </w:rPr>
        <w:t>this operation will take.</w:t>
      </w:r>
      <w:r w:rsidR="00EC1BE4">
        <w:rPr>
          <w:rFonts w:ascii="Times New Roman" w:hAnsi="Times New Roman"/>
        </w:rPr>
        <w:t xml:space="preserve"> Layers that </w:t>
      </w:r>
      <w:r w:rsidR="003E25BF">
        <w:rPr>
          <w:rFonts w:ascii="Times New Roman" w:hAnsi="Times New Roman"/>
        </w:rPr>
        <w:t>do not span the entire block are trimmed at their edges due to the smoothing algorithm used. If a smoothed layer has zero length, then it is deleted.</w:t>
      </w:r>
    </w:p>
    <w:p w14:paraId="02554DC1" w14:textId="77777777" w:rsidR="00067D85" w:rsidRDefault="00067D85" w:rsidP="00895515">
      <w:pPr>
        <w:jc w:val="both"/>
        <w:rPr>
          <w:rFonts w:ascii="Times New Roman" w:hAnsi="Times New Roman"/>
        </w:rPr>
      </w:pPr>
    </w:p>
    <w:p w14:paraId="006CFA63" w14:textId="3E1323F4" w:rsidR="00AB7D21" w:rsidRPr="007F6516" w:rsidRDefault="00E50D74" w:rsidP="00C02C69">
      <w:pPr>
        <w:ind w:left="720" w:hanging="720"/>
        <w:jc w:val="both"/>
        <w:rPr>
          <w:rFonts w:ascii="Times New Roman" w:hAnsi="Times New Roman"/>
        </w:rPr>
      </w:pPr>
      <w:r>
        <w:rPr>
          <w:rFonts w:ascii="Times New Roman" w:hAnsi="Times New Roman"/>
          <w:b/>
        </w:rPr>
        <w:t>2.1</w:t>
      </w:r>
      <w:r w:rsidR="00B84858">
        <w:rPr>
          <w:rFonts w:ascii="Times New Roman" w:hAnsi="Times New Roman"/>
          <w:b/>
        </w:rPr>
        <w:t>6</w:t>
      </w:r>
      <w:r w:rsidR="00700BBB" w:rsidRPr="00700BBB">
        <w:rPr>
          <w:rFonts w:ascii="Times New Roman" w:hAnsi="Times New Roman"/>
          <w:b/>
        </w:rPr>
        <w:t>.</w:t>
      </w:r>
      <w:r w:rsidR="00700BBB" w:rsidRPr="00700BBB">
        <w:rPr>
          <w:rFonts w:ascii="Times New Roman" w:hAnsi="Times New Roman"/>
          <w:b/>
        </w:rPr>
        <w:tab/>
      </w:r>
      <w:r w:rsidR="00AB7D21" w:rsidRPr="00700BBB">
        <w:rPr>
          <w:rFonts w:ascii="Times New Roman" w:hAnsi="Times New Roman"/>
          <w:b/>
        </w:rPr>
        <w:t xml:space="preserve">Match </w:t>
      </w:r>
      <w:r w:rsidR="00C02C69">
        <w:rPr>
          <w:rFonts w:ascii="Times New Roman" w:hAnsi="Times New Roman"/>
          <w:b/>
        </w:rPr>
        <w:t xml:space="preserve">picked layers with the reference layers from an overlapping block </w:t>
      </w:r>
      <w:r w:rsidR="00C02C69" w:rsidRPr="007F6516">
        <w:rPr>
          <w:rFonts w:ascii="Times New Roman" w:hAnsi="Times New Roman"/>
        </w:rPr>
        <w:t>(</w:t>
      </w:r>
      <w:r w:rsidR="00C02C69" w:rsidRPr="007F6516">
        <w:rPr>
          <w:rFonts w:ascii="Times New Roman" w:hAnsi="Times New Roman"/>
          <w:i/>
        </w:rPr>
        <w:t>Match layers</w:t>
      </w:r>
      <w:r w:rsidR="007F6516">
        <w:rPr>
          <w:rFonts w:ascii="Times New Roman" w:hAnsi="Times New Roman"/>
        </w:rPr>
        <w:t xml:space="preserve">; </w:t>
      </w:r>
      <w:r w:rsidR="007F6516" w:rsidRPr="007F6516">
        <w:rPr>
          <w:rFonts w:ascii="Courier New" w:hAnsi="Courier New"/>
          <w:sz w:val="22"/>
          <w:szCs w:val="22"/>
        </w:rPr>
        <w:t>pk_match</w:t>
      </w:r>
      <w:r w:rsidR="00C02C69" w:rsidRPr="007F6516">
        <w:rPr>
          <w:rFonts w:ascii="Times New Roman" w:hAnsi="Times New Roman"/>
        </w:rPr>
        <w:t>)</w:t>
      </w:r>
    </w:p>
    <w:p w14:paraId="6FCE66AD" w14:textId="77777777" w:rsidR="00AB7D21" w:rsidRDefault="00AB7D21" w:rsidP="00895515">
      <w:pPr>
        <w:jc w:val="both"/>
        <w:rPr>
          <w:rFonts w:ascii="Times New Roman" w:hAnsi="Times New Roman"/>
        </w:rPr>
      </w:pPr>
    </w:p>
    <w:p w14:paraId="23A09094" w14:textId="2DF52E14" w:rsidR="00166611" w:rsidRDefault="00E00F33" w:rsidP="00895515">
      <w:pPr>
        <w:jc w:val="both"/>
        <w:rPr>
          <w:rFonts w:ascii="Times New Roman" w:hAnsi="Times New Roman"/>
        </w:rPr>
      </w:pPr>
      <w:r>
        <w:rPr>
          <w:rFonts w:ascii="Times New Roman" w:hAnsi="Times New Roman"/>
        </w:rPr>
        <w:t xml:space="preserve">Because data volumes are </w:t>
      </w:r>
      <w:r w:rsidR="0065302D">
        <w:rPr>
          <w:rFonts w:ascii="Times New Roman" w:hAnsi="Times New Roman"/>
        </w:rPr>
        <w:t xml:space="preserve">generally </w:t>
      </w:r>
      <w:r>
        <w:rPr>
          <w:rFonts w:ascii="Times New Roman" w:hAnsi="Times New Roman"/>
        </w:rPr>
        <w:t>large enough</w:t>
      </w:r>
      <w:r w:rsidR="00186DB6">
        <w:rPr>
          <w:rFonts w:ascii="Times New Roman" w:hAnsi="Times New Roman"/>
        </w:rPr>
        <w:t xml:space="preserve"> </w:t>
      </w:r>
      <w:r w:rsidR="003505CA">
        <w:rPr>
          <w:rFonts w:ascii="Times New Roman" w:hAnsi="Times New Roman"/>
        </w:rPr>
        <w:t xml:space="preserve">and transect lengths are generally hundreds of kilometers, all </w:t>
      </w:r>
      <w:r w:rsidR="00186DB6">
        <w:rPr>
          <w:rFonts w:ascii="Times New Roman" w:hAnsi="Times New Roman"/>
        </w:rPr>
        <w:t xml:space="preserve">layers </w:t>
      </w:r>
      <w:r w:rsidR="003505CA">
        <w:rPr>
          <w:rFonts w:ascii="Times New Roman" w:hAnsi="Times New Roman"/>
        </w:rPr>
        <w:t xml:space="preserve">in </w:t>
      </w:r>
      <w:proofErr w:type="gramStart"/>
      <w:r w:rsidR="003505CA">
        <w:rPr>
          <w:rFonts w:ascii="Times New Roman" w:hAnsi="Times New Roman"/>
        </w:rPr>
        <w:t>a transect</w:t>
      </w:r>
      <w:proofErr w:type="gramEnd"/>
      <w:r w:rsidR="003505CA">
        <w:rPr>
          <w:rFonts w:ascii="Times New Roman" w:hAnsi="Times New Roman"/>
        </w:rPr>
        <w:t xml:space="preserve"> </w:t>
      </w:r>
      <w:r>
        <w:rPr>
          <w:rFonts w:ascii="Times New Roman" w:hAnsi="Times New Roman"/>
        </w:rPr>
        <w:t>cannot be pi</w:t>
      </w:r>
      <w:r w:rsidR="002E3F5A">
        <w:rPr>
          <w:rFonts w:ascii="Times New Roman" w:hAnsi="Times New Roman"/>
        </w:rPr>
        <w:t>cked from one single data block.</w:t>
      </w:r>
      <w:r>
        <w:rPr>
          <w:rFonts w:ascii="Times New Roman" w:hAnsi="Times New Roman"/>
        </w:rPr>
        <w:t xml:space="preserve"> </w:t>
      </w:r>
      <w:r w:rsidR="002E3F5A">
        <w:rPr>
          <w:rFonts w:ascii="Times New Roman" w:hAnsi="Times New Roman"/>
        </w:rPr>
        <w:t>S</w:t>
      </w:r>
      <w:r>
        <w:rPr>
          <w:rFonts w:ascii="Times New Roman" w:hAnsi="Times New Roman"/>
        </w:rPr>
        <w:t xml:space="preserve">eparate data blocks formed by </w:t>
      </w:r>
      <w:r w:rsidR="003E3C40">
        <w:rPr>
          <w:rFonts w:ascii="Courier New" w:hAnsi="Courier New"/>
          <w:sz w:val="22"/>
          <w:szCs w:val="22"/>
        </w:rPr>
        <w:t>radblockproc</w:t>
      </w:r>
      <w:r>
        <w:rPr>
          <w:rFonts w:ascii="Times New Roman" w:hAnsi="Times New Roman"/>
        </w:rPr>
        <w:t xml:space="preserve"> that have </w:t>
      </w:r>
      <w:r w:rsidR="001442C1">
        <w:rPr>
          <w:rFonts w:ascii="Times New Roman" w:hAnsi="Times New Roman"/>
        </w:rPr>
        <w:t>a</w:t>
      </w:r>
      <w:r>
        <w:rPr>
          <w:rFonts w:ascii="Times New Roman" w:hAnsi="Times New Roman"/>
        </w:rPr>
        <w:t xml:space="preserve"> degree of overlap</w:t>
      </w:r>
      <w:r w:rsidR="001442C1">
        <w:rPr>
          <w:rFonts w:ascii="Times New Roman" w:hAnsi="Times New Roman"/>
        </w:rPr>
        <w:t xml:space="preserve"> </w:t>
      </w:r>
      <w:r w:rsidR="00E61D04">
        <w:rPr>
          <w:rFonts w:ascii="Times New Roman" w:hAnsi="Times New Roman"/>
        </w:rPr>
        <w:t xml:space="preserve">determined </w:t>
      </w:r>
      <w:r w:rsidR="001442C1">
        <w:rPr>
          <w:rFonts w:ascii="Times New Roman" w:hAnsi="Times New Roman"/>
        </w:rPr>
        <w:t>by that function</w:t>
      </w:r>
      <w:r w:rsidR="00177487">
        <w:rPr>
          <w:rFonts w:ascii="Times New Roman" w:hAnsi="Times New Roman"/>
        </w:rPr>
        <w:t xml:space="preserve"> call</w:t>
      </w:r>
      <w:r>
        <w:rPr>
          <w:rFonts w:ascii="Times New Roman" w:hAnsi="Times New Roman"/>
        </w:rPr>
        <w:t xml:space="preserve">. </w:t>
      </w:r>
      <w:r w:rsidR="006D5FFD">
        <w:rPr>
          <w:rFonts w:ascii="Times New Roman" w:hAnsi="Times New Roman"/>
        </w:rPr>
        <w:lastRenderedPageBreak/>
        <w:t xml:space="preserve">To ensure layer continuity across distances larger than </w:t>
      </w:r>
      <w:r w:rsidR="005F4A3A">
        <w:rPr>
          <w:rFonts w:ascii="Times New Roman" w:hAnsi="Times New Roman"/>
        </w:rPr>
        <w:t xml:space="preserve">the length of </w:t>
      </w:r>
      <w:r w:rsidR="006D5FFD">
        <w:rPr>
          <w:rFonts w:ascii="Times New Roman" w:hAnsi="Times New Roman"/>
        </w:rPr>
        <w:t xml:space="preserve">each data block, the layers must </w:t>
      </w:r>
      <w:r w:rsidR="00166611">
        <w:rPr>
          <w:rFonts w:ascii="Times New Roman" w:hAnsi="Times New Roman"/>
        </w:rPr>
        <w:t>be matched across this overlap.</w:t>
      </w:r>
    </w:p>
    <w:p w14:paraId="18915D4D" w14:textId="77777777" w:rsidR="00166611" w:rsidRDefault="00166611" w:rsidP="00895515">
      <w:pPr>
        <w:jc w:val="both"/>
        <w:rPr>
          <w:rFonts w:ascii="Times New Roman" w:hAnsi="Times New Roman"/>
        </w:rPr>
      </w:pPr>
    </w:p>
    <w:p w14:paraId="1926FB03" w14:textId="473DA603" w:rsidR="00012881" w:rsidRPr="00A0358A" w:rsidRDefault="00E00F33" w:rsidP="00012881">
      <w:pPr>
        <w:jc w:val="both"/>
        <w:rPr>
          <w:rFonts w:ascii="Times New Roman" w:hAnsi="Times New Roman"/>
        </w:rPr>
      </w:pPr>
      <w:r>
        <w:rPr>
          <w:rFonts w:ascii="Times New Roman" w:hAnsi="Times New Roman"/>
        </w:rPr>
        <w:t xml:space="preserve">After </w:t>
      </w:r>
      <w:r w:rsidR="00372758">
        <w:rPr>
          <w:rFonts w:ascii="Times New Roman" w:hAnsi="Times New Roman"/>
        </w:rPr>
        <w:t>loading the reference picks from an overlapping block</w:t>
      </w:r>
      <w:r w:rsidR="00E55135">
        <w:rPr>
          <w:rFonts w:ascii="Times New Roman" w:hAnsi="Times New Roman"/>
        </w:rPr>
        <w:t xml:space="preserve">, </w:t>
      </w:r>
      <w:r w:rsidR="004E6784">
        <w:rPr>
          <w:rFonts w:ascii="Times New Roman" w:hAnsi="Times New Roman"/>
        </w:rPr>
        <w:t xml:space="preserve">picking </w:t>
      </w:r>
      <w:r w:rsidR="00A0358A">
        <w:rPr>
          <w:rFonts w:ascii="Times New Roman" w:hAnsi="Times New Roman"/>
        </w:rPr>
        <w:t xml:space="preserve">all desired layers in the data, </w:t>
      </w:r>
      <w:r w:rsidR="00962A27">
        <w:rPr>
          <w:rFonts w:ascii="Times New Roman" w:hAnsi="Times New Roman"/>
        </w:rPr>
        <w:t xml:space="preserve">and smoothing those layers, </w:t>
      </w:r>
      <w:r w:rsidR="00A0358A">
        <w:rPr>
          <w:rFonts w:ascii="Times New Roman" w:hAnsi="Times New Roman"/>
        </w:rPr>
        <w:t xml:space="preserve">the </w:t>
      </w:r>
      <w:r w:rsidR="00962A27">
        <w:rPr>
          <w:rFonts w:ascii="Times New Roman" w:hAnsi="Times New Roman"/>
        </w:rPr>
        <w:t xml:space="preserve">smoothed </w:t>
      </w:r>
      <w:r w:rsidR="00A0358A">
        <w:rPr>
          <w:rFonts w:ascii="Times New Roman" w:hAnsi="Times New Roman"/>
        </w:rPr>
        <w:t>layers can now be matched across the over</w:t>
      </w:r>
      <w:r w:rsidR="008A5AFD">
        <w:rPr>
          <w:rFonts w:ascii="Times New Roman" w:hAnsi="Times New Roman"/>
        </w:rPr>
        <w:t>lapping portion.</w:t>
      </w:r>
      <w:r w:rsidR="00166611">
        <w:rPr>
          <w:rFonts w:ascii="Times New Roman" w:hAnsi="Times New Roman"/>
        </w:rPr>
        <w:t xml:space="preserve"> </w:t>
      </w:r>
      <w:r w:rsidR="00A0358A">
        <w:rPr>
          <w:rFonts w:ascii="Times New Roman" w:hAnsi="Times New Roman"/>
        </w:rPr>
        <w:t xml:space="preserve">Press </w:t>
      </w:r>
      <w:r w:rsidR="00A0358A">
        <w:rPr>
          <w:rFonts w:ascii="Times New Roman" w:hAnsi="Times New Roman"/>
          <w:i/>
        </w:rPr>
        <w:t>Match layers</w:t>
      </w:r>
      <w:r w:rsidR="00A0358A">
        <w:rPr>
          <w:rFonts w:ascii="Times New Roman" w:hAnsi="Times New Roman"/>
        </w:rPr>
        <w:t xml:space="preserve"> to automatically </w:t>
      </w:r>
      <w:r w:rsidR="003A51DF">
        <w:rPr>
          <w:rFonts w:ascii="Times New Roman" w:hAnsi="Times New Roman"/>
        </w:rPr>
        <w:t xml:space="preserve">match </w:t>
      </w:r>
      <w:r w:rsidR="00A0358A">
        <w:rPr>
          <w:rFonts w:ascii="Times New Roman" w:hAnsi="Times New Roman"/>
        </w:rPr>
        <w:t xml:space="preserve">layers picked from the current block and the reference layers. If the absolute value of the mean difference between two layers is less than </w:t>
      </w:r>
      <w:r w:rsidR="00A0358A" w:rsidRPr="00A0358A">
        <w:rPr>
          <w:rFonts w:ascii="Times New Roman" w:hAnsi="Times New Roman"/>
          <w:position w:val="-6"/>
        </w:rPr>
        <w:object w:dxaOrig="300" w:dyaOrig="280" w14:anchorId="14C9D240">
          <v:shape id="_x0000_i1026" type="#_x0000_t75" style="width:14.6pt;height:12.75pt" o:ole="">
            <v:imagedata r:id="rId11" o:title=""/>
          </v:shape>
          <o:OLEObject Type="Embed" ProgID="Equation.3" ShapeID="_x0000_i1026" DrawAspect="Content" ObjectID="_1295950198" r:id="rId12"/>
        </w:object>
      </w:r>
      <w:r w:rsidR="00A0358A">
        <w:rPr>
          <w:rFonts w:ascii="Times New Roman" w:hAnsi="Times New Roman"/>
        </w:rPr>
        <w:t>, whose units are microseconds (</w:t>
      </w:r>
      <w:r w:rsidR="00A0358A">
        <w:rPr>
          <w:rFonts w:ascii="Times New Roman" w:hAnsi="Times New Roman"/>
        </w:rPr>
        <w:sym w:font="Symbol" w:char="F06D"/>
      </w:r>
      <w:r w:rsidR="00A0358A">
        <w:rPr>
          <w:rFonts w:ascii="Times New Roman" w:hAnsi="Times New Roman"/>
        </w:rPr>
        <w:t>s), then the layers are considered matched</w:t>
      </w:r>
      <w:r w:rsidR="00590F87">
        <w:rPr>
          <w:rFonts w:ascii="Times New Roman" w:hAnsi="Times New Roman"/>
        </w:rPr>
        <w:t xml:space="preserve"> and the </w:t>
      </w:r>
      <w:r w:rsidR="00B068CD">
        <w:rPr>
          <w:rFonts w:ascii="Times New Roman" w:hAnsi="Times New Roman"/>
        </w:rPr>
        <w:t xml:space="preserve">matching </w:t>
      </w:r>
      <w:r w:rsidR="00590F87">
        <w:rPr>
          <w:rFonts w:ascii="Times New Roman" w:hAnsi="Times New Roman"/>
        </w:rPr>
        <w:t>layer from the current block is assigned the sam</w:t>
      </w:r>
      <w:r w:rsidR="008E2126">
        <w:rPr>
          <w:rFonts w:ascii="Times New Roman" w:hAnsi="Times New Roman"/>
        </w:rPr>
        <w:t xml:space="preserve">e </w:t>
      </w:r>
      <w:r w:rsidR="008172C0">
        <w:rPr>
          <w:rFonts w:ascii="Times New Roman" w:hAnsi="Times New Roman"/>
        </w:rPr>
        <w:t xml:space="preserve">layer </w:t>
      </w:r>
      <w:r w:rsidR="008E2126">
        <w:rPr>
          <w:rFonts w:ascii="Times New Roman" w:hAnsi="Times New Roman"/>
        </w:rPr>
        <w:t xml:space="preserve">identification number </w:t>
      </w:r>
      <w:r w:rsidR="000C11C9">
        <w:rPr>
          <w:rFonts w:ascii="Times New Roman" w:hAnsi="Times New Roman"/>
        </w:rPr>
        <w:t>(</w:t>
      </w:r>
      <w:r w:rsidR="000C11C9" w:rsidRPr="000C11C9">
        <w:rPr>
          <w:rFonts w:ascii="Courier New" w:hAnsi="Courier New"/>
          <w:sz w:val="22"/>
          <w:szCs w:val="22"/>
        </w:rPr>
        <w:t>pk.ind_match</w:t>
      </w:r>
      <w:r w:rsidR="000C11C9">
        <w:rPr>
          <w:rFonts w:ascii="Times New Roman" w:hAnsi="Times New Roman"/>
        </w:rPr>
        <w:t xml:space="preserve">) </w:t>
      </w:r>
      <w:r w:rsidR="008E2126">
        <w:rPr>
          <w:rFonts w:ascii="Times New Roman" w:hAnsi="Times New Roman"/>
        </w:rPr>
        <w:t xml:space="preserve">as the matching layer </w:t>
      </w:r>
      <w:r w:rsidR="00590F87">
        <w:rPr>
          <w:rFonts w:ascii="Times New Roman" w:hAnsi="Times New Roman"/>
        </w:rPr>
        <w:t xml:space="preserve">from the </w:t>
      </w:r>
      <w:r w:rsidR="008E2126">
        <w:rPr>
          <w:rFonts w:ascii="Times New Roman" w:hAnsi="Times New Roman"/>
        </w:rPr>
        <w:t>overlapping block</w:t>
      </w:r>
      <w:r w:rsidR="0067155E">
        <w:rPr>
          <w:rFonts w:ascii="Times New Roman" w:hAnsi="Times New Roman"/>
        </w:rPr>
        <w:t>.</w:t>
      </w:r>
      <w:r w:rsidR="00012881">
        <w:rPr>
          <w:rFonts w:ascii="Times New Roman" w:hAnsi="Times New Roman"/>
        </w:rPr>
        <w:t xml:space="preserve"> The matching is only considered successful if a single reference layer matches </w:t>
      </w:r>
      <w:r w:rsidR="009731FD">
        <w:rPr>
          <w:rFonts w:ascii="Times New Roman" w:hAnsi="Times New Roman"/>
        </w:rPr>
        <w:t xml:space="preserve">just </w:t>
      </w:r>
      <w:r w:rsidR="00012881">
        <w:rPr>
          <w:rFonts w:ascii="Times New Roman" w:hAnsi="Times New Roman"/>
        </w:rPr>
        <w:t>one of the current block’s layers.</w:t>
      </w:r>
    </w:p>
    <w:p w14:paraId="6A5CD0F4" w14:textId="77777777" w:rsidR="0067155E" w:rsidRDefault="0067155E" w:rsidP="00895515">
      <w:pPr>
        <w:jc w:val="both"/>
        <w:rPr>
          <w:rFonts w:ascii="Times New Roman" w:hAnsi="Times New Roman"/>
        </w:rPr>
      </w:pPr>
    </w:p>
    <w:p w14:paraId="207BF16D" w14:textId="7B3C37CE" w:rsidR="00472D69" w:rsidRDefault="00472D69" w:rsidP="00895515">
      <w:pPr>
        <w:jc w:val="both"/>
        <w:rPr>
          <w:rFonts w:ascii="Times New Roman" w:hAnsi="Times New Roman"/>
        </w:rPr>
      </w:pPr>
      <w:r>
        <w:rPr>
          <w:rFonts w:ascii="Times New Roman" w:hAnsi="Times New Roman"/>
        </w:rPr>
        <w:t xml:space="preserve">If there are no reference layers loaded, then it is assumed that this block is the first of </w:t>
      </w:r>
      <w:proofErr w:type="gramStart"/>
      <w:r>
        <w:rPr>
          <w:rFonts w:ascii="Times New Roman" w:hAnsi="Times New Roman"/>
        </w:rPr>
        <w:t>a trans</w:t>
      </w:r>
      <w:r w:rsidR="00E765DE">
        <w:rPr>
          <w:rFonts w:ascii="Times New Roman" w:hAnsi="Times New Roman"/>
        </w:rPr>
        <w:t>ect</w:t>
      </w:r>
      <w:proofErr w:type="gramEnd"/>
      <w:r>
        <w:rPr>
          <w:rFonts w:ascii="Times New Roman" w:hAnsi="Times New Roman"/>
        </w:rPr>
        <w:t xml:space="preserve">. If it is indeed the first of a transect, press “y” and then press </w:t>
      </w:r>
      <w:r w:rsidR="00072325">
        <w:rPr>
          <w:rFonts w:ascii="Times New Roman" w:hAnsi="Times New Roman"/>
        </w:rPr>
        <w:t>the left mouse button</w:t>
      </w:r>
      <w:r>
        <w:rPr>
          <w:rFonts w:ascii="Times New Roman" w:hAnsi="Times New Roman"/>
        </w:rPr>
        <w:t>.</w:t>
      </w:r>
      <w:r w:rsidR="00626560">
        <w:rPr>
          <w:rFonts w:ascii="Times New Roman" w:hAnsi="Times New Roman"/>
        </w:rPr>
        <w:t xml:space="preserve"> If it is not, then the matching will not proceed, and reference layers must be loaded first. This approach ensures that layers from different blocks do not </w:t>
      </w:r>
      <w:r w:rsidR="006F0766">
        <w:rPr>
          <w:rFonts w:ascii="Times New Roman" w:hAnsi="Times New Roman"/>
        </w:rPr>
        <w:t xml:space="preserve">get assigned </w:t>
      </w:r>
      <w:r w:rsidR="00626560">
        <w:rPr>
          <w:rFonts w:ascii="Times New Roman" w:hAnsi="Times New Roman"/>
        </w:rPr>
        <w:t>the same layer identificatio</w:t>
      </w:r>
      <w:r w:rsidR="00D97E11">
        <w:rPr>
          <w:rFonts w:ascii="Times New Roman" w:hAnsi="Times New Roman"/>
        </w:rPr>
        <w:t>n number</w:t>
      </w:r>
      <w:r w:rsidR="00626560">
        <w:rPr>
          <w:rFonts w:ascii="Times New Roman" w:hAnsi="Times New Roman"/>
        </w:rPr>
        <w:t>.</w:t>
      </w:r>
    </w:p>
    <w:p w14:paraId="4DE9A98E" w14:textId="77777777" w:rsidR="00472D69" w:rsidRDefault="00472D69" w:rsidP="00895515">
      <w:pPr>
        <w:jc w:val="both"/>
        <w:rPr>
          <w:rFonts w:ascii="Times New Roman" w:hAnsi="Times New Roman"/>
        </w:rPr>
      </w:pPr>
    </w:p>
    <w:p w14:paraId="66DCF4F9" w14:textId="46F73EE3" w:rsidR="00700BBB" w:rsidRPr="00A0358A" w:rsidRDefault="00EE037B" w:rsidP="00895515">
      <w:pPr>
        <w:jc w:val="both"/>
        <w:rPr>
          <w:rFonts w:ascii="Times New Roman" w:hAnsi="Times New Roman"/>
        </w:rPr>
      </w:pPr>
      <w:r>
        <w:rPr>
          <w:rFonts w:ascii="Times New Roman" w:hAnsi="Times New Roman"/>
        </w:rPr>
        <w:t xml:space="preserve">Prior to matching, the colors of all layers in the current block are faded. If </w:t>
      </w:r>
      <w:r w:rsidR="006A69DC">
        <w:rPr>
          <w:rFonts w:ascii="Times New Roman" w:hAnsi="Times New Roman"/>
        </w:rPr>
        <w:t>a match occurs, that layer is restored to its original color.</w:t>
      </w:r>
      <w:r w:rsidR="0067155E">
        <w:rPr>
          <w:rFonts w:ascii="Times New Roman" w:hAnsi="Times New Roman"/>
        </w:rPr>
        <w:t xml:space="preserve"> This color adjustment provides quick identification of </w:t>
      </w:r>
      <w:r w:rsidR="00850E68">
        <w:rPr>
          <w:rFonts w:ascii="Times New Roman" w:hAnsi="Times New Roman"/>
        </w:rPr>
        <w:t xml:space="preserve">picked </w:t>
      </w:r>
      <w:r w:rsidR="0067155E">
        <w:rPr>
          <w:rFonts w:ascii="Times New Roman" w:hAnsi="Times New Roman"/>
        </w:rPr>
        <w:t xml:space="preserve">layers that did not match </w:t>
      </w:r>
      <w:r w:rsidR="002604EB">
        <w:rPr>
          <w:rFonts w:ascii="Times New Roman" w:hAnsi="Times New Roman"/>
        </w:rPr>
        <w:t>with</w:t>
      </w:r>
      <w:r w:rsidR="0067155E">
        <w:rPr>
          <w:rFonts w:ascii="Times New Roman" w:hAnsi="Times New Roman"/>
        </w:rPr>
        <w:t xml:space="preserve"> </w:t>
      </w:r>
      <w:r w:rsidR="00850E68">
        <w:rPr>
          <w:rFonts w:ascii="Times New Roman" w:hAnsi="Times New Roman"/>
        </w:rPr>
        <w:t xml:space="preserve">any </w:t>
      </w:r>
      <w:r w:rsidR="0067155E">
        <w:rPr>
          <w:rFonts w:ascii="Times New Roman" w:hAnsi="Times New Roman"/>
        </w:rPr>
        <w:t xml:space="preserve">reference layer. In most cases, </w:t>
      </w:r>
      <w:r w:rsidR="006A3AE8">
        <w:rPr>
          <w:rFonts w:ascii="Times New Roman" w:hAnsi="Times New Roman"/>
        </w:rPr>
        <w:t xml:space="preserve">the lack of a match </w:t>
      </w:r>
      <w:r w:rsidR="0067155E">
        <w:rPr>
          <w:rFonts w:ascii="Times New Roman" w:hAnsi="Times New Roman"/>
        </w:rPr>
        <w:t>will be expected</w:t>
      </w:r>
      <w:r w:rsidR="00C6453B">
        <w:rPr>
          <w:rFonts w:ascii="Times New Roman" w:hAnsi="Times New Roman"/>
        </w:rPr>
        <w:t xml:space="preserve"> and</w:t>
      </w:r>
      <w:r w:rsidR="0067155E">
        <w:rPr>
          <w:rFonts w:ascii="Times New Roman" w:hAnsi="Times New Roman"/>
        </w:rPr>
        <w:t xml:space="preserve"> due to the lack of a</w:t>
      </w:r>
      <w:r w:rsidR="007C010D">
        <w:rPr>
          <w:rFonts w:ascii="Times New Roman" w:hAnsi="Times New Roman"/>
        </w:rPr>
        <w:t xml:space="preserve"> nearby</w:t>
      </w:r>
      <w:r w:rsidR="0067155E">
        <w:rPr>
          <w:rFonts w:ascii="Times New Roman" w:hAnsi="Times New Roman"/>
        </w:rPr>
        <w:t xml:space="preserve"> layer. In other cases, it may be due to </w:t>
      </w:r>
      <w:r w:rsidR="00C80C46">
        <w:rPr>
          <w:rFonts w:ascii="Times New Roman" w:hAnsi="Times New Roman"/>
        </w:rPr>
        <w:t xml:space="preserve">an incorrectly </w:t>
      </w:r>
      <w:r w:rsidR="00CD3FB2">
        <w:rPr>
          <w:rFonts w:ascii="Times New Roman" w:hAnsi="Times New Roman"/>
        </w:rPr>
        <w:t>tuned</w:t>
      </w:r>
      <w:r w:rsidR="00C80C46">
        <w:rPr>
          <w:rFonts w:ascii="Times New Roman" w:hAnsi="Times New Roman"/>
        </w:rPr>
        <w:t xml:space="preserve"> value for </w:t>
      </w:r>
      <w:r w:rsidR="00C80C46" w:rsidRPr="00A0358A">
        <w:rPr>
          <w:rFonts w:ascii="Times New Roman" w:hAnsi="Times New Roman"/>
          <w:position w:val="-6"/>
        </w:rPr>
        <w:object w:dxaOrig="300" w:dyaOrig="280" w14:anchorId="36FC94A8">
          <v:shape id="_x0000_i1027" type="#_x0000_t75" style="width:14.6pt;height:12.75pt" o:ole="">
            <v:imagedata r:id="rId13" o:title=""/>
          </v:shape>
          <o:OLEObject Type="Embed" ProgID="Equation.3" ShapeID="_x0000_i1027" DrawAspect="Content" ObjectID="_1295950199" r:id="rId14"/>
        </w:object>
      </w:r>
      <w:r w:rsidR="00C80C46">
        <w:rPr>
          <w:rFonts w:ascii="Times New Roman" w:hAnsi="Times New Roman"/>
        </w:rPr>
        <w:t>.</w:t>
      </w:r>
    </w:p>
    <w:p w14:paraId="45AEF3C3" w14:textId="77777777" w:rsidR="00700BBB" w:rsidRDefault="00700BBB" w:rsidP="00895515">
      <w:pPr>
        <w:jc w:val="both"/>
        <w:rPr>
          <w:rFonts w:ascii="Times New Roman" w:hAnsi="Times New Roman"/>
        </w:rPr>
      </w:pPr>
    </w:p>
    <w:p w14:paraId="5C45FC53" w14:textId="4DEB4F00" w:rsidR="00AB7D21" w:rsidRPr="00832628" w:rsidRDefault="00EF3BA3" w:rsidP="00895515">
      <w:pPr>
        <w:jc w:val="both"/>
        <w:rPr>
          <w:rFonts w:ascii="Times New Roman" w:hAnsi="Times New Roman"/>
        </w:rPr>
      </w:pPr>
      <w:r>
        <w:rPr>
          <w:rFonts w:ascii="Times New Roman" w:hAnsi="Times New Roman"/>
          <w:b/>
        </w:rPr>
        <w:t>2.1</w:t>
      </w:r>
      <w:r w:rsidR="00B84858">
        <w:rPr>
          <w:rFonts w:ascii="Times New Roman" w:hAnsi="Times New Roman"/>
          <w:b/>
        </w:rPr>
        <w:t>7</w:t>
      </w:r>
      <w:r>
        <w:rPr>
          <w:rFonts w:ascii="Times New Roman" w:hAnsi="Times New Roman"/>
          <w:b/>
        </w:rPr>
        <w:t>.</w:t>
      </w:r>
      <w:r>
        <w:rPr>
          <w:rFonts w:ascii="Times New Roman" w:hAnsi="Times New Roman"/>
          <w:b/>
        </w:rPr>
        <w:tab/>
      </w:r>
      <w:r w:rsidR="00AB7D21" w:rsidRPr="00EF3BA3">
        <w:rPr>
          <w:rFonts w:ascii="Times New Roman" w:hAnsi="Times New Roman"/>
          <w:b/>
        </w:rPr>
        <w:t>Save picks</w:t>
      </w:r>
      <w:r w:rsidR="00832628">
        <w:rPr>
          <w:rFonts w:ascii="Times New Roman" w:hAnsi="Times New Roman"/>
          <w:b/>
        </w:rPr>
        <w:t xml:space="preserve"> </w:t>
      </w:r>
      <w:r w:rsidR="00832628">
        <w:rPr>
          <w:rFonts w:ascii="Times New Roman" w:hAnsi="Times New Roman"/>
        </w:rPr>
        <w:t>(</w:t>
      </w:r>
      <w:r w:rsidR="00832628">
        <w:rPr>
          <w:rFonts w:ascii="Times New Roman" w:hAnsi="Times New Roman"/>
          <w:i/>
        </w:rPr>
        <w:t>Save</w:t>
      </w:r>
      <w:r w:rsidR="00832628">
        <w:rPr>
          <w:rFonts w:ascii="Times New Roman" w:hAnsi="Times New Roman"/>
        </w:rPr>
        <w:t xml:space="preserve">; </w:t>
      </w:r>
      <w:r w:rsidR="00832628" w:rsidRPr="00832628">
        <w:rPr>
          <w:rFonts w:ascii="Courier New" w:hAnsi="Courier New"/>
          <w:sz w:val="22"/>
          <w:szCs w:val="22"/>
        </w:rPr>
        <w:t>pk_save</w:t>
      </w:r>
      <w:r w:rsidR="00832628">
        <w:rPr>
          <w:rFonts w:ascii="Times New Roman" w:hAnsi="Times New Roman"/>
        </w:rPr>
        <w:t>)</w:t>
      </w:r>
    </w:p>
    <w:p w14:paraId="54428A9B" w14:textId="77777777" w:rsidR="00C56D17" w:rsidRDefault="00C56D17" w:rsidP="00895515">
      <w:pPr>
        <w:jc w:val="both"/>
        <w:rPr>
          <w:rFonts w:ascii="Times New Roman" w:hAnsi="Times New Roman"/>
        </w:rPr>
      </w:pPr>
    </w:p>
    <w:p w14:paraId="1BB0C5D3" w14:textId="57815A52" w:rsidR="00362762" w:rsidRDefault="00362762" w:rsidP="00895515">
      <w:pPr>
        <w:jc w:val="both"/>
        <w:rPr>
          <w:rFonts w:ascii="Times New Roman" w:hAnsi="Times New Roman"/>
        </w:rPr>
      </w:pPr>
      <w:r>
        <w:rPr>
          <w:rFonts w:ascii="Times New Roman" w:hAnsi="Times New Roman"/>
        </w:rPr>
        <w:t xml:space="preserve">Having </w:t>
      </w:r>
      <w:r w:rsidR="00472D69">
        <w:rPr>
          <w:rFonts w:ascii="Times New Roman" w:hAnsi="Times New Roman"/>
        </w:rPr>
        <w:t xml:space="preserve">flattened the data, traced </w:t>
      </w:r>
      <w:r w:rsidR="006E120B">
        <w:rPr>
          <w:rFonts w:ascii="Times New Roman" w:hAnsi="Times New Roman"/>
        </w:rPr>
        <w:t xml:space="preserve">and adjusted </w:t>
      </w:r>
      <w:r w:rsidR="00472D69">
        <w:rPr>
          <w:rFonts w:ascii="Times New Roman" w:hAnsi="Times New Roman"/>
        </w:rPr>
        <w:t>laye</w:t>
      </w:r>
      <w:r w:rsidR="006E120B">
        <w:rPr>
          <w:rFonts w:ascii="Times New Roman" w:hAnsi="Times New Roman"/>
        </w:rPr>
        <w:t xml:space="preserve">rs, smoothed them, and matched them as </w:t>
      </w:r>
      <w:proofErr w:type="gramStart"/>
      <w:r w:rsidR="006E120B">
        <w:rPr>
          <w:rFonts w:ascii="Times New Roman" w:hAnsi="Times New Roman"/>
        </w:rPr>
        <w:t>necessary,</w:t>
      </w:r>
      <w:proofErr w:type="gramEnd"/>
      <w:r w:rsidR="006E120B">
        <w:rPr>
          <w:rFonts w:ascii="Times New Roman" w:hAnsi="Times New Roman"/>
        </w:rPr>
        <w:t xml:space="preserve"> the layer picks can now be saved</w:t>
      </w:r>
      <w:r w:rsidR="00540726">
        <w:rPr>
          <w:rFonts w:ascii="Times New Roman" w:hAnsi="Times New Roman"/>
        </w:rPr>
        <w:t xml:space="preserve"> as a .mat file</w:t>
      </w:r>
      <w:r w:rsidR="006E120B">
        <w:rPr>
          <w:rFonts w:ascii="Times New Roman" w:hAnsi="Times New Roman"/>
        </w:rPr>
        <w:t>.</w:t>
      </w:r>
      <w:r w:rsidR="00913895">
        <w:rPr>
          <w:rFonts w:ascii="Times New Roman" w:hAnsi="Times New Roman"/>
        </w:rPr>
        <w:t xml:space="preserve"> Because saving can only be done once all of these procedures are complete in at least some form, budget enough time to get through them prior to picking any data block.</w:t>
      </w:r>
      <w:r w:rsidR="00894267">
        <w:rPr>
          <w:rFonts w:ascii="Times New Roman" w:hAnsi="Times New Roman"/>
        </w:rPr>
        <w:t xml:space="preserve"> Once the data have been saved, a </w:t>
      </w:r>
      <w:r w:rsidR="00D05CA6">
        <w:rPr>
          <w:rFonts w:ascii="Times New Roman" w:hAnsi="Times New Roman"/>
        </w:rPr>
        <w:t>simple</w:t>
      </w:r>
      <w:r w:rsidR="00AD7C83">
        <w:rPr>
          <w:rFonts w:ascii="Times New Roman" w:hAnsi="Times New Roman"/>
        </w:rPr>
        <w:t xml:space="preserve"> figure</w:t>
      </w:r>
      <w:r w:rsidR="00894267">
        <w:rPr>
          <w:rFonts w:ascii="Times New Roman" w:hAnsi="Times New Roman"/>
        </w:rPr>
        <w:t xml:space="preserve"> is displayed and also saved in PNG format </w:t>
      </w:r>
      <w:r w:rsidR="008F4C55">
        <w:rPr>
          <w:rFonts w:ascii="Times New Roman" w:hAnsi="Times New Roman"/>
        </w:rPr>
        <w:t xml:space="preserve">with the same filename (before the extension) </w:t>
      </w:r>
      <w:r w:rsidR="00894267">
        <w:rPr>
          <w:rFonts w:ascii="Times New Roman" w:hAnsi="Times New Roman"/>
        </w:rPr>
        <w:t xml:space="preserve">that shows </w:t>
      </w:r>
      <w:r w:rsidR="00882064">
        <w:rPr>
          <w:rFonts w:ascii="Times New Roman" w:hAnsi="Times New Roman"/>
        </w:rPr>
        <w:t xml:space="preserve">both </w:t>
      </w:r>
      <w:r w:rsidR="00894267">
        <w:rPr>
          <w:rFonts w:ascii="Times New Roman" w:hAnsi="Times New Roman"/>
        </w:rPr>
        <w:t>the radargram and the smoothed, picked layers.</w:t>
      </w:r>
    </w:p>
    <w:p w14:paraId="4898FA67" w14:textId="77777777" w:rsidR="00362762" w:rsidRDefault="00362762" w:rsidP="00895515">
      <w:pPr>
        <w:jc w:val="both"/>
        <w:rPr>
          <w:rFonts w:ascii="Times New Roman" w:hAnsi="Times New Roman"/>
        </w:rPr>
      </w:pPr>
    </w:p>
    <w:p w14:paraId="716F3F31" w14:textId="77777777" w:rsidR="007A0D2A" w:rsidRDefault="007A0D2A" w:rsidP="00895515">
      <w:pPr>
        <w:jc w:val="both"/>
        <w:rPr>
          <w:rFonts w:ascii="Times New Roman" w:hAnsi="Times New Roman"/>
        </w:rPr>
      </w:pPr>
    </w:p>
    <w:p w14:paraId="53D83741" w14:textId="2F83A162" w:rsidR="007A0D2A" w:rsidRDefault="007A0D2A" w:rsidP="00895515">
      <w:pPr>
        <w:jc w:val="both"/>
        <w:rPr>
          <w:rFonts w:ascii="Times New Roman" w:hAnsi="Times New Roman"/>
        </w:rPr>
      </w:pPr>
      <w:r>
        <w:rPr>
          <w:rFonts w:ascii="Times New Roman" w:hAnsi="Times New Roman"/>
          <w:b/>
        </w:rPr>
        <w:t>2.1</w:t>
      </w:r>
      <w:r w:rsidR="00B84858">
        <w:rPr>
          <w:rFonts w:ascii="Times New Roman" w:hAnsi="Times New Roman"/>
          <w:b/>
        </w:rPr>
        <w:t>8.</w:t>
      </w:r>
      <w:r>
        <w:rPr>
          <w:rFonts w:ascii="Times New Roman" w:hAnsi="Times New Roman"/>
        </w:rPr>
        <w:tab/>
      </w:r>
      <w:r>
        <w:rPr>
          <w:rFonts w:ascii="Times New Roman" w:hAnsi="Times New Roman"/>
          <w:b/>
        </w:rPr>
        <w:t>Pop figure</w:t>
      </w:r>
      <w:r>
        <w:rPr>
          <w:rFonts w:ascii="Times New Roman" w:hAnsi="Times New Roman"/>
        </w:rPr>
        <w:t xml:space="preserve"> (</w:t>
      </w:r>
      <w:r>
        <w:rPr>
          <w:rFonts w:ascii="Times New Roman" w:hAnsi="Times New Roman"/>
          <w:i/>
        </w:rPr>
        <w:t>Pop figure</w:t>
      </w:r>
      <w:r>
        <w:rPr>
          <w:rFonts w:ascii="Times New Roman" w:hAnsi="Times New Roman"/>
        </w:rPr>
        <w:t xml:space="preserve">; </w:t>
      </w:r>
      <w:r w:rsidRPr="007A0D2A">
        <w:rPr>
          <w:rFonts w:ascii="Courier New" w:hAnsi="Courier New"/>
          <w:sz w:val="22"/>
          <w:szCs w:val="22"/>
        </w:rPr>
        <w:t>pop_fig</w:t>
      </w:r>
      <w:r>
        <w:rPr>
          <w:rFonts w:ascii="Times New Roman" w:hAnsi="Times New Roman"/>
        </w:rPr>
        <w:t>)</w:t>
      </w:r>
    </w:p>
    <w:p w14:paraId="70674D7C" w14:textId="77777777" w:rsidR="007A0D2A" w:rsidRDefault="007A0D2A" w:rsidP="00895515">
      <w:pPr>
        <w:jc w:val="both"/>
        <w:rPr>
          <w:rFonts w:ascii="Times New Roman" w:hAnsi="Times New Roman"/>
        </w:rPr>
      </w:pPr>
    </w:p>
    <w:p w14:paraId="46148316" w14:textId="03435C09" w:rsidR="007A0D2A" w:rsidRDefault="007A0D2A" w:rsidP="00895515">
      <w:pPr>
        <w:jc w:val="both"/>
        <w:rPr>
          <w:rFonts w:ascii="Times New Roman" w:hAnsi="Times New Roman"/>
        </w:rPr>
      </w:pPr>
      <w:r>
        <w:rPr>
          <w:rFonts w:ascii="Times New Roman" w:hAnsi="Times New Roman"/>
        </w:rPr>
        <w:t xml:space="preserve">At any point after data are loaded, </w:t>
      </w:r>
      <w:proofErr w:type="gramStart"/>
      <w:r w:rsidR="00170C61">
        <w:rPr>
          <w:rFonts w:ascii="Times New Roman" w:hAnsi="Times New Roman"/>
        </w:rPr>
        <w:t xml:space="preserve">a separate figure can be made </w:t>
      </w:r>
      <w:r w:rsidR="00345507">
        <w:rPr>
          <w:rFonts w:ascii="Times New Roman" w:hAnsi="Times New Roman"/>
        </w:rPr>
        <w:t xml:space="preserve">by pressing </w:t>
      </w:r>
      <w:r w:rsidR="00345507">
        <w:rPr>
          <w:rFonts w:ascii="Times New Roman" w:hAnsi="Times New Roman"/>
          <w:i/>
        </w:rPr>
        <w:t xml:space="preserve">Pop </w:t>
      </w:r>
      <w:r w:rsidR="00345507" w:rsidRPr="00345507">
        <w:rPr>
          <w:rFonts w:ascii="Times New Roman" w:hAnsi="Times New Roman"/>
          <w:i/>
        </w:rPr>
        <w:t>figure</w:t>
      </w:r>
      <w:r w:rsidR="00345507">
        <w:rPr>
          <w:rFonts w:ascii="Times New Roman" w:hAnsi="Times New Roman"/>
        </w:rPr>
        <w:t xml:space="preserve"> </w:t>
      </w:r>
      <w:r w:rsidR="00170C61" w:rsidRPr="00345507">
        <w:rPr>
          <w:rFonts w:ascii="Times New Roman" w:hAnsi="Times New Roman"/>
        </w:rPr>
        <w:t>that</w:t>
      </w:r>
      <w:r w:rsidR="00170C61">
        <w:rPr>
          <w:rFonts w:ascii="Times New Roman" w:hAnsi="Times New Roman"/>
        </w:rPr>
        <w:t xml:space="preserve"> represents the current display</w:t>
      </w:r>
      <w:proofErr w:type="gramEnd"/>
      <w:r w:rsidR="00170C61">
        <w:rPr>
          <w:rFonts w:ascii="Times New Roman" w:hAnsi="Times New Roman"/>
        </w:rPr>
        <w:t>. This is a simple way of outputting an image of a feature without having to take screenshot that includes GUI elements.</w:t>
      </w:r>
    </w:p>
    <w:p w14:paraId="1BF5B258" w14:textId="77777777" w:rsidR="007A0D2A" w:rsidRPr="007A0D2A" w:rsidRDefault="007A0D2A" w:rsidP="00895515">
      <w:pPr>
        <w:jc w:val="both"/>
        <w:rPr>
          <w:rFonts w:ascii="Times New Roman" w:hAnsi="Times New Roman"/>
        </w:rPr>
      </w:pPr>
    </w:p>
    <w:p w14:paraId="17CC321B" w14:textId="7CD38ABD" w:rsidR="00C56D17" w:rsidRDefault="00C56D17" w:rsidP="00895515">
      <w:pPr>
        <w:jc w:val="both"/>
        <w:rPr>
          <w:rFonts w:ascii="Courier New" w:hAnsi="Courier New" w:cs="Courier New"/>
          <w:b/>
          <w:sz w:val="28"/>
          <w:szCs w:val="28"/>
        </w:rPr>
      </w:pPr>
      <w:r w:rsidRPr="00C56D17">
        <w:rPr>
          <w:rFonts w:ascii="Times New Roman" w:hAnsi="Times New Roman"/>
          <w:b/>
          <w:sz w:val="28"/>
          <w:szCs w:val="28"/>
        </w:rPr>
        <w:t>3.</w:t>
      </w:r>
      <w:r w:rsidRPr="00C56D17">
        <w:rPr>
          <w:rFonts w:ascii="Times New Roman" w:hAnsi="Times New Roman"/>
          <w:b/>
          <w:sz w:val="28"/>
          <w:szCs w:val="28"/>
        </w:rPr>
        <w:tab/>
      </w:r>
      <w:proofErr w:type="gramStart"/>
      <w:r w:rsidR="003E3C40">
        <w:rPr>
          <w:rFonts w:ascii="Courier New" w:hAnsi="Courier New" w:cs="Courier New"/>
          <w:b/>
          <w:sz w:val="28"/>
          <w:szCs w:val="28"/>
        </w:rPr>
        <w:t>mergegui</w:t>
      </w:r>
      <w:proofErr w:type="gramEnd"/>
    </w:p>
    <w:p w14:paraId="1ECC700E" w14:textId="77777777" w:rsidR="002454F7" w:rsidRDefault="002454F7" w:rsidP="00895515">
      <w:pPr>
        <w:jc w:val="both"/>
        <w:rPr>
          <w:rFonts w:ascii="Times New Roman" w:hAnsi="Times New Roman"/>
        </w:rPr>
      </w:pPr>
    </w:p>
    <w:p w14:paraId="12C87FD1" w14:textId="4254942A" w:rsidR="00933456" w:rsidRDefault="005E7C8B" w:rsidP="00895515">
      <w:pPr>
        <w:jc w:val="both"/>
        <w:rPr>
          <w:rFonts w:ascii="Times New Roman" w:hAnsi="Times New Roman"/>
        </w:rPr>
      </w:pPr>
      <w:r>
        <w:rPr>
          <w:rFonts w:ascii="Times New Roman" w:hAnsi="Times New Roman"/>
        </w:rPr>
        <w:t xml:space="preserve">Once all the blocks in </w:t>
      </w:r>
      <w:proofErr w:type="gramStart"/>
      <w:r>
        <w:rPr>
          <w:rFonts w:ascii="Times New Roman" w:hAnsi="Times New Roman"/>
        </w:rPr>
        <w:t>a transect</w:t>
      </w:r>
      <w:proofErr w:type="gramEnd"/>
      <w:r>
        <w:rPr>
          <w:rFonts w:ascii="Times New Roman" w:hAnsi="Times New Roman"/>
        </w:rPr>
        <w:t xml:space="preserve"> have been picked using </w:t>
      </w:r>
      <w:r w:rsidRPr="005E7C8B">
        <w:rPr>
          <w:rFonts w:ascii="Courier New" w:hAnsi="Courier New"/>
          <w:sz w:val="22"/>
          <w:szCs w:val="22"/>
        </w:rPr>
        <w:t>pickgui</w:t>
      </w:r>
      <w:r>
        <w:rPr>
          <w:rFonts w:ascii="Times New Roman" w:hAnsi="Times New Roman"/>
        </w:rPr>
        <w:t xml:space="preserve"> (or at least all</w:t>
      </w:r>
      <w:r w:rsidR="00E0450E">
        <w:rPr>
          <w:rFonts w:ascii="Times New Roman" w:hAnsi="Times New Roman"/>
        </w:rPr>
        <w:t xml:space="preserve"> of those</w:t>
      </w:r>
      <w:r>
        <w:rPr>
          <w:rFonts w:ascii="Times New Roman" w:hAnsi="Times New Roman"/>
        </w:rPr>
        <w:t xml:space="preserve"> with distinct layers), the picks from each </w:t>
      </w:r>
      <w:r w:rsidR="00AE4D77">
        <w:rPr>
          <w:rFonts w:ascii="Times New Roman" w:hAnsi="Times New Roman"/>
        </w:rPr>
        <w:t>block must next be merged</w:t>
      </w:r>
      <w:r w:rsidR="008F3677">
        <w:rPr>
          <w:rFonts w:ascii="Times New Roman" w:hAnsi="Times New Roman"/>
        </w:rPr>
        <w:t xml:space="preserve"> using </w:t>
      </w:r>
      <w:r w:rsidR="008F3677" w:rsidRPr="008F3677">
        <w:rPr>
          <w:rFonts w:ascii="Courier New" w:hAnsi="Courier New"/>
          <w:sz w:val="22"/>
          <w:szCs w:val="22"/>
        </w:rPr>
        <w:t>mergegui</w:t>
      </w:r>
      <w:r w:rsidR="00AE4D77">
        <w:rPr>
          <w:rFonts w:ascii="Times New Roman" w:hAnsi="Times New Roman"/>
        </w:rPr>
        <w:t>.</w:t>
      </w:r>
      <w:r w:rsidR="00D05CA6">
        <w:rPr>
          <w:rFonts w:ascii="Times New Roman" w:hAnsi="Times New Roman"/>
        </w:rPr>
        <w:t xml:space="preserve"> </w:t>
      </w:r>
      <w:r w:rsidR="00BE5FAC">
        <w:rPr>
          <w:rFonts w:ascii="Times New Roman" w:hAnsi="Times New Roman"/>
        </w:rPr>
        <w:tab/>
      </w:r>
      <w:r w:rsidR="004550E4">
        <w:rPr>
          <w:rFonts w:ascii="Times New Roman" w:hAnsi="Times New Roman"/>
        </w:rPr>
        <w:t xml:space="preserve">The format of the GUI is similar to that of </w:t>
      </w:r>
      <w:r w:rsidR="004550E4" w:rsidRPr="004550E4">
        <w:rPr>
          <w:rFonts w:ascii="Courier New" w:hAnsi="Courier New"/>
          <w:sz w:val="22"/>
          <w:szCs w:val="22"/>
        </w:rPr>
        <w:t>pickgui</w:t>
      </w:r>
      <w:r w:rsidR="004550E4">
        <w:rPr>
          <w:rFonts w:ascii="Times New Roman" w:hAnsi="Times New Roman"/>
        </w:rPr>
        <w:t>, and the description of identical</w:t>
      </w:r>
      <w:r w:rsidR="003A62AE">
        <w:rPr>
          <w:rFonts w:ascii="Times New Roman" w:hAnsi="Times New Roman"/>
        </w:rPr>
        <w:t xml:space="preserve"> or very similar</w:t>
      </w:r>
      <w:r w:rsidR="004550E4">
        <w:rPr>
          <w:rFonts w:ascii="Times New Roman" w:hAnsi="Times New Roman"/>
        </w:rPr>
        <w:t xml:space="preserve"> features is not repeated.</w:t>
      </w:r>
      <w:r w:rsidR="00933456">
        <w:rPr>
          <w:rFonts w:ascii="Times New Roman" w:hAnsi="Times New Roman"/>
        </w:rPr>
        <w:t xml:space="preserve"> </w:t>
      </w:r>
    </w:p>
    <w:p w14:paraId="0C5F628E" w14:textId="77777777" w:rsidR="00933456" w:rsidRDefault="00933456" w:rsidP="00895515">
      <w:pPr>
        <w:jc w:val="both"/>
        <w:rPr>
          <w:rFonts w:ascii="Times New Roman" w:hAnsi="Times New Roman"/>
        </w:rPr>
      </w:pPr>
    </w:p>
    <w:p w14:paraId="2B7741C2" w14:textId="21D6C4CA" w:rsidR="005E7C8B" w:rsidRDefault="00933456" w:rsidP="00895515">
      <w:pPr>
        <w:jc w:val="both"/>
        <w:rPr>
          <w:rFonts w:ascii="Times New Roman" w:hAnsi="Times New Roman"/>
        </w:rPr>
      </w:pPr>
      <w:r>
        <w:rPr>
          <w:rFonts w:ascii="Times New Roman" w:hAnsi="Times New Roman"/>
        </w:rPr>
        <w:t xml:space="preserve">The primary purpose of </w:t>
      </w:r>
      <w:r w:rsidRPr="00EB3A3A">
        <w:rPr>
          <w:rFonts w:ascii="Courier New" w:hAnsi="Courier New"/>
          <w:sz w:val="22"/>
          <w:szCs w:val="22"/>
        </w:rPr>
        <w:t>mergegui</w:t>
      </w:r>
      <w:r>
        <w:rPr>
          <w:rFonts w:ascii="Times New Roman" w:hAnsi="Times New Roman"/>
        </w:rPr>
        <w:t xml:space="preserve"> is to verify that the picked layers are unique, and that no layer matches have been neglected that should have otherwise been made during either initial picking or </w:t>
      </w:r>
      <w:r w:rsidR="00291314">
        <w:rPr>
          <w:rFonts w:ascii="Times New Roman" w:hAnsi="Times New Roman"/>
        </w:rPr>
        <w:t>quality control (</w:t>
      </w:r>
      <w:r>
        <w:rPr>
          <w:rFonts w:ascii="Times New Roman" w:hAnsi="Times New Roman"/>
        </w:rPr>
        <w:t>QC</w:t>
      </w:r>
      <w:r w:rsidR="00291314">
        <w:rPr>
          <w:rFonts w:ascii="Times New Roman" w:hAnsi="Times New Roman"/>
        </w:rPr>
        <w:t>)</w:t>
      </w:r>
      <w:r>
        <w:rPr>
          <w:rFonts w:ascii="Times New Roman" w:hAnsi="Times New Roman"/>
        </w:rPr>
        <w:t xml:space="preserve">. Most time spent exploring the merged radargram within </w:t>
      </w:r>
      <w:r w:rsidRPr="00EB3A3A">
        <w:rPr>
          <w:rFonts w:ascii="Courier New" w:hAnsi="Courier New"/>
          <w:sz w:val="22"/>
          <w:szCs w:val="22"/>
        </w:rPr>
        <w:t>mergegui</w:t>
      </w:r>
      <w:r>
        <w:rPr>
          <w:rFonts w:ascii="Times New Roman" w:hAnsi="Times New Roman"/>
        </w:rPr>
        <w:t xml:space="preserve"> should be spent with this goal in mind. This goal is best achieved within </w:t>
      </w:r>
      <w:r w:rsidRPr="0028440D">
        <w:rPr>
          <w:rFonts w:ascii="Courier New" w:hAnsi="Courier New"/>
          <w:sz w:val="22"/>
          <w:szCs w:val="22"/>
        </w:rPr>
        <w:t>mergegui</w:t>
      </w:r>
      <w:r>
        <w:rPr>
          <w:rFonts w:ascii="Times New Roman" w:hAnsi="Times New Roman"/>
        </w:rPr>
        <w:t xml:space="preserve"> because layering patterns across discontinuous blocks become clear that were not possible within individual blocks</w:t>
      </w:r>
      <w:r w:rsidR="00FB70FE">
        <w:rPr>
          <w:rFonts w:ascii="Times New Roman" w:hAnsi="Times New Roman"/>
        </w:rPr>
        <w:t xml:space="preserve"> using </w:t>
      </w:r>
      <w:r w:rsidR="00FB70FE" w:rsidRPr="00FB70FE">
        <w:rPr>
          <w:rFonts w:ascii="Courier New" w:hAnsi="Courier New"/>
          <w:sz w:val="22"/>
          <w:szCs w:val="22"/>
        </w:rPr>
        <w:t>pickgui</w:t>
      </w:r>
      <w:r>
        <w:rPr>
          <w:rFonts w:ascii="Times New Roman" w:hAnsi="Times New Roman"/>
        </w:rPr>
        <w:t>.</w:t>
      </w:r>
    </w:p>
    <w:p w14:paraId="03AE12D2" w14:textId="77777777" w:rsidR="00EE1136" w:rsidRDefault="00EE1136" w:rsidP="00895515">
      <w:pPr>
        <w:jc w:val="both"/>
        <w:rPr>
          <w:rFonts w:ascii="Times New Roman" w:hAnsi="Times New Roman"/>
        </w:rPr>
      </w:pPr>
    </w:p>
    <w:p w14:paraId="1BB6E9DB" w14:textId="52C43973" w:rsidR="00A3615B" w:rsidRDefault="005327D8" w:rsidP="00895515">
      <w:pPr>
        <w:jc w:val="both"/>
        <w:rPr>
          <w:rFonts w:ascii="Times New Roman" w:hAnsi="Times New Roman"/>
        </w:rPr>
      </w:pPr>
      <w:r>
        <w:rPr>
          <w:rFonts w:ascii="Times New Roman" w:hAnsi="Times New Roman"/>
        </w:rPr>
        <w:t xml:space="preserve">The </w:t>
      </w:r>
      <w:r>
        <w:rPr>
          <w:rFonts w:ascii="Times New Roman" w:hAnsi="Times New Roman"/>
          <w:i/>
        </w:rPr>
        <w:t>y</w:t>
      </w:r>
      <w:r>
        <w:rPr>
          <w:rFonts w:ascii="Times New Roman" w:hAnsi="Times New Roman"/>
        </w:rPr>
        <w:t>-axis of the radargram display panel is now elevation (units of meters), rather than traveltime</w:t>
      </w:r>
      <w:r w:rsidR="008223C5">
        <w:rPr>
          <w:rFonts w:ascii="Times New Roman" w:hAnsi="Times New Roman"/>
        </w:rPr>
        <w:t>, although this axis becomes that of depth (same units) once the data are flattened</w:t>
      </w:r>
      <w:r>
        <w:rPr>
          <w:rFonts w:ascii="Times New Roman" w:hAnsi="Times New Roman"/>
        </w:rPr>
        <w:t>. Merged radargrams will be corrected for the surface elevation.</w:t>
      </w:r>
      <w:r w:rsidR="00A3615B">
        <w:rPr>
          <w:rFonts w:ascii="Times New Roman" w:hAnsi="Times New Roman"/>
        </w:rPr>
        <w:t xml:space="preserve"> Layers are ordered by their mean surface elevation. </w:t>
      </w:r>
    </w:p>
    <w:p w14:paraId="5336375F" w14:textId="77777777" w:rsidR="00A3615B" w:rsidRDefault="00A3615B" w:rsidP="00895515">
      <w:pPr>
        <w:jc w:val="both"/>
        <w:rPr>
          <w:rFonts w:ascii="Times New Roman" w:hAnsi="Times New Roman"/>
        </w:rPr>
      </w:pPr>
    </w:p>
    <w:p w14:paraId="6272843D" w14:textId="29065DEB" w:rsidR="00CD5AC5" w:rsidRDefault="00685AE6" w:rsidP="00895515">
      <w:pPr>
        <w:jc w:val="both"/>
        <w:rPr>
          <w:rFonts w:ascii="Times New Roman" w:hAnsi="Times New Roman"/>
        </w:rPr>
      </w:pPr>
      <w:r>
        <w:rPr>
          <w:rFonts w:ascii="Times New Roman" w:hAnsi="Times New Roman"/>
        </w:rPr>
        <w:t xml:space="preserve">All common commands </w:t>
      </w:r>
      <w:r w:rsidR="00CD5AC5">
        <w:rPr>
          <w:rFonts w:ascii="Times New Roman" w:hAnsi="Times New Roman"/>
        </w:rPr>
        <w:t xml:space="preserve">in </w:t>
      </w:r>
      <w:r w:rsidR="00CD5AC5" w:rsidRPr="00CD5AC5">
        <w:rPr>
          <w:rFonts w:ascii="Courier New" w:hAnsi="Courier New"/>
          <w:sz w:val="22"/>
          <w:szCs w:val="22"/>
        </w:rPr>
        <w:t>mergegui</w:t>
      </w:r>
      <w:r w:rsidR="00CD5AC5">
        <w:rPr>
          <w:rFonts w:ascii="Times New Roman" w:hAnsi="Times New Roman"/>
        </w:rPr>
        <w:t xml:space="preserve"> have </w:t>
      </w:r>
      <w:r>
        <w:rPr>
          <w:rFonts w:ascii="Times New Roman" w:hAnsi="Times New Roman"/>
        </w:rPr>
        <w:t xml:space="preserve">keyboard </w:t>
      </w:r>
      <w:r w:rsidR="00CD5AC5">
        <w:rPr>
          <w:rFonts w:ascii="Times New Roman" w:hAnsi="Times New Roman"/>
        </w:rPr>
        <w:t>shortcuts</w:t>
      </w:r>
      <w:r>
        <w:rPr>
          <w:rFonts w:ascii="Times New Roman" w:hAnsi="Times New Roman"/>
        </w:rPr>
        <w:t xml:space="preserve"> (hotkeys)</w:t>
      </w:r>
      <w:r w:rsidR="00CD5AC5">
        <w:rPr>
          <w:rFonts w:ascii="Times New Roman" w:hAnsi="Times New Roman"/>
        </w:rPr>
        <w:t xml:space="preserve">, as for </w:t>
      </w:r>
      <w:r w:rsidR="00CD5AC5" w:rsidRPr="00CD5AC5">
        <w:rPr>
          <w:rFonts w:ascii="Courier New" w:hAnsi="Courier New"/>
          <w:sz w:val="22"/>
          <w:szCs w:val="22"/>
        </w:rPr>
        <w:t>pickgui</w:t>
      </w:r>
      <w:r w:rsidR="00CD5AC5">
        <w:rPr>
          <w:rFonts w:ascii="Times New Roman" w:hAnsi="Times New Roman"/>
        </w:rPr>
        <w:t>. Table 2 lists them.</w:t>
      </w:r>
    </w:p>
    <w:p w14:paraId="5E480794" w14:textId="77777777" w:rsidR="00CD5AC5" w:rsidRDefault="00CD5AC5" w:rsidP="00895515">
      <w:pPr>
        <w:jc w:val="both"/>
        <w:rPr>
          <w:rFonts w:ascii="Times New Roman" w:hAnsi="Times New Roman"/>
        </w:rPr>
      </w:pPr>
    </w:p>
    <w:p w14:paraId="46C5BE6B" w14:textId="2B26E737" w:rsidR="002777FB" w:rsidRDefault="002777FB" w:rsidP="00895515">
      <w:pPr>
        <w:jc w:val="both"/>
        <w:rPr>
          <w:rFonts w:ascii="Times New Roman" w:hAnsi="Times New Roman"/>
        </w:rPr>
      </w:pPr>
      <w:r>
        <w:rPr>
          <w:rFonts w:ascii="Times New Roman" w:hAnsi="Times New Roman"/>
        </w:rPr>
        <w:t xml:space="preserve">Table 2. </w:t>
      </w:r>
      <w:proofErr w:type="gramStart"/>
      <w:r w:rsidRPr="002777FB">
        <w:rPr>
          <w:rFonts w:ascii="Courier New" w:hAnsi="Courier New"/>
          <w:sz w:val="22"/>
          <w:szCs w:val="22"/>
        </w:rPr>
        <w:t>mergegui</w:t>
      </w:r>
      <w:proofErr w:type="gramEnd"/>
      <w:r>
        <w:rPr>
          <w:rFonts w:ascii="Times New Roman" w:hAnsi="Times New Roman"/>
        </w:rPr>
        <w:t xml:space="preserve"> hotkeys.</w:t>
      </w:r>
    </w:p>
    <w:tbl>
      <w:tblPr>
        <w:tblStyle w:val="TableGrid"/>
        <w:tblW w:w="0" w:type="auto"/>
        <w:tblLook w:val="04A0" w:firstRow="1" w:lastRow="0" w:firstColumn="1" w:lastColumn="0" w:noHBand="0" w:noVBand="1"/>
      </w:tblPr>
      <w:tblGrid>
        <w:gridCol w:w="1100"/>
        <w:gridCol w:w="8476"/>
      </w:tblGrid>
      <w:tr w:rsidR="002777FB" w:rsidRPr="00B86D9A" w14:paraId="0E05FD25" w14:textId="77777777" w:rsidTr="00DC51D6">
        <w:tc>
          <w:tcPr>
            <w:tcW w:w="1100" w:type="dxa"/>
          </w:tcPr>
          <w:p w14:paraId="107D9E60" w14:textId="77777777" w:rsidR="002777FB" w:rsidRPr="00B86D9A" w:rsidRDefault="002777FB" w:rsidP="00DC51D6">
            <w:pPr>
              <w:jc w:val="both"/>
              <w:rPr>
                <w:rFonts w:ascii="Times New Roman" w:hAnsi="Times New Roman"/>
                <w:b/>
              </w:rPr>
            </w:pPr>
            <w:r w:rsidRPr="00B86D9A">
              <w:rPr>
                <w:rFonts w:ascii="Times New Roman" w:hAnsi="Times New Roman"/>
                <w:b/>
              </w:rPr>
              <w:t>Key</w:t>
            </w:r>
          </w:p>
        </w:tc>
        <w:tc>
          <w:tcPr>
            <w:tcW w:w="8476" w:type="dxa"/>
          </w:tcPr>
          <w:p w14:paraId="3E318D49" w14:textId="77777777" w:rsidR="002777FB" w:rsidRPr="00B86D9A" w:rsidRDefault="002777FB" w:rsidP="00DC51D6">
            <w:pPr>
              <w:jc w:val="both"/>
              <w:rPr>
                <w:rFonts w:ascii="Times New Roman" w:hAnsi="Times New Roman"/>
                <w:b/>
              </w:rPr>
            </w:pPr>
            <w:r w:rsidRPr="00B86D9A">
              <w:rPr>
                <w:rFonts w:ascii="Times New Roman" w:hAnsi="Times New Roman"/>
                <w:b/>
              </w:rPr>
              <w:t>Action</w:t>
            </w:r>
          </w:p>
        </w:tc>
      </w:tr>
      <w:tr w:rsidR="002777FB" w:rsidRPr="00B86D9A" w14:paraId="52012B91" w14:textId="77777777" w:rsidTr="00DC51D6">
        <w:tc>
          <w:tcPr>
            <w:tcW w:w="1100" w:type="dxa"/>
          </w:tcPr>
          <w:p w14:paraId="16CD1CD5" w14:textId="77777777" w:rsidR="002777FB" w:rsidRPr="00B86D9A" w:rsidRDefault="002777FB" w:rsidP="00DC51D6">
            <w:pPr>
              <w:jc w:val="both"/>
              <w:rPr>
                <w:rFonts w:ascii="Times New Roman" w:hAnsi="Times New Roman"/>
              </w:rPr>
            </w:pPr>
            <w:r w:rsidRPr="00B86D9A">
              <w:rPr>
                <w:rFonts w:ascii="Times New Roman" w:hAnsi="Times New Roman"/>
              </w:rPr>
              <w:t>1</w:t>
            </w:r>
          </w:p>
        </w:tc>
        <w:tc>
          <w:tcPr>
            <w:tcW w:w="8476" w:type="dxa"/>
          </w:tcPr>
          <w:p w14:paraId="55D7C72F" w14:textId="525BDB1D" w:rsidR="002777FB" w:rsidRPr="00B86D9A" w:rsidRDefault="002777FB" w:rsidP="00C97FE7">
            <w:pPr>
              <w:jc w:val="both"/>
              <w:rPr>
                <w:rFonts w:ascii="Times New Roman" w:hAnsi="Times New Roman"/>
              </w:rPr>
            </w:pPr>
            <w:r>
              <w:rPr>
                <w:rFonts w:ascii="Times New Roman" w:hAnsi="Times New Roman"/>
              </w:rPr>
              <w:t xml:space="preserve">Toggle display of </w:t>
            </w:r>
            <w:r w:rsidR="00C97FE7">
              <w:rPr>
                <w:rFonts w:ascii="Times New Roman" w:hAnsi="Times New Roman"/>
              </w:rPr>
              <w:t xml:space="preserve">merged </w:t>
            </w:r>
            <w:r>
              <w:rPr>
                <w:rFonts w:ascii="Times New Roman" w:hAnsi="Times New Roman"/>
              </w:rPr>
              <w:t>picks</w:t>
            </w:r>
          </w:p>
        </w:tc>
      </w:tr>
      <w:tr w:rsidR="002777FB" w:rsidRPr="00B86D9A" w14:paraId="1435CF6A" w14:textId="77777777" w:rsidTr="00DC51D6">
        <w:tc>
          <w:tcPr>
            <w:tcW w:w="1100" w:type="dxa"/>
          </w:tcPr>
          <w:p w14:paraId="11F13D2F" w14:textId="77777777" w:rsidR="002777FB" w:rsidRPr="00B86D9A" w:rsidRDefault="002777FB" w:rsidP="00DC51D6">
            <w:pPr>
              <w:jc w:val="both"/>
              <w:rPr>
                <w:rFonts w:ascii="Times New Roman" w:hAnsi="Times New Roman"/>
              </w:rPr>
            </w:pPr>
            <w:r w:rsidRPr="00B86D9A">
              <w:rPr>
                <w:rFonts w:ascii="Times New Roman" w:hAnsi="Times New Roman"/>
              </w:rPr>
              <w:t>2</w:t>
            </w:r>
          </w:p>
        </w:tc>
        <w:tc>
          <w:tcPr>
            <w:tcW w:w="8476" w:type="dxa"/>
          </w:tcPr>
          <w:p w14:paraId="6EC4EFF0" w14:textId="212C1530" w:rsidR="002777FB" w:rsidRPr="00B86D9A" w:rsidRDefault="002777FB" w:rsidP="00C97FE7">
            <w:pPr>
              <w:jc w:val="both"/>
              <w:rPr>
                <w:rFonts w:ascii="Times New Roman" w:hAnsi="Times New Roman"/>
              </w:rPr>
            </w:pPr>
            <w:r>
              <w:rPr>
                <w:rFonts w:ascii="Times New Roman" w:hAnsi="Times New Roman"/>
              </w:rPr>
              <w:t xml:space="preserve">Toggle display of </w:t>
            </w:r>
            <w:r w:rsidR="00C97FE7">
              <w:rPr>
                <w:rFonts w:ascii="Times New Roman" w:hAnsi="Times New Roman"/>
              </w:rPr>
              <w:t>merged radargram</w:t>
            </w:r>
          </w:p>
        </w:tc>
      </w:tr>
      <w:tr w:rsidR="002777FB" w:rsidRPr="00B86D9A" w14:paraId="7B4A2111" w14:textId="77777777" w:rsidTr="00DC51D6">
        <w:tc>
          <w:tcPr>
            <w:tcW w:w="1100" w:type="dxa"/>
          </w:tcPr>
          <w:p w14:paraId="6F62C77B" w14:textId="77777777" w:rsidR="002777FB" w:rsidRPr="00B86D9A" w:rsidRDefault="002777FB" w:rsidP="00DC51D6">
            <w:pPr>
              <w:jc w:val="both"/>
              <w:rPr>
                <w:rFonts w:ascii="Times New Roman" w:hAnsi="Times New Roman"/>
              </w:rPr>
            </w:pPr>
            <w:r>
              <w:rPr>
                <w:rFonts w:ascii="Times New Roman" w:hAnsi="Times New Roman"/>
              </w:rPr>
              <w:t>3</w:t>
            </w:r>
          </w:p>
        </w:tc>
        <w:tc>
          <w:tcPr>
            <w:tcW w:w="8476" w:type="dxa"/>
          </w:tcPr>
          <w:p w14:paraId="3B8BBFCE" w14:textId="4C37C74B" w:rsidR="002777FB" w:rsidRPr="00B86D9A" w:rsidRDefault="002777FB" w:rsidP="000F0ACC">
            <w:pPr>
              <w:jc w:val="both"/>
              <w:rPr>
                <w:rFonts w:ascii="Times New Roman" w:hAnsi="Times New Roman"/>
              </w:rPr>
            </w:pPr>
            <w:r>
              <w:rPr>
                <w:rFonts w:ascii="Times New Roman" w:hAnsi="Times New Roman"/>
              </w:rPr>
              <w:t xml:space="preserve">Toggle display of </w:t>
            </w:r>
            <w:r w:rsidR="00C97FE7">
              <w:rPr>
                <w:rFonts w:ascii="Times New Roman" w:hAnsi="Times New Roman"/>
              </w:rPr>
              <w:t>block divisions and labels</w:t>
            </w:r>
          </w:p>
        </w:tc>
      </w:tr>
      <w:tr w:rsidR="002777FB" w:rsidRPr="00B86D9A" w14:paraId="7D523C51" w14:textId="77777777" w:rsidTr="00DC51D6">
        <w:tc>
          <w:tcPr>
            <w:tcW w:w="1100" w:type="dxa"/>
          </w:tcPr>
          <w:p w14:paraId="65E38435" w14:textId="77777777" w:rsidR="002777FB" w:rsidRPr="00B86D9A" w:rsidRDefault="002777FB" w:rsidP="00DC51D6">
            <w:pPr>
              <w:jc w:val="both"/>
              <w:rPr>
                <w:rFonts w:ascii="Times New Roman" w:hAnsi="Times New Roman"/>
              </w:rPr>
            </w:pPr>
            <w:r>
              <w:rPr>
                <w:rFonts w:ascii="Times New Roman" w:hAnsi="Times New Roman"/>
              </w:rPr>
              <w:t>4</w:t>
            </w:r>
          </w:p>
        </w:tc>
        <w:tc>
          <w:tcPr>
            <w:tcW w:w="8476" w:type="dxa"/>
          </w:tcPr>
          <w:p w14:paraId="6453C8FB" w14:textId="1D5CE32D" w:rsidR="002777FB" w:rsidRPr="00B86D9A" w:rsidRDefault="002777FB" w:rsidP="000F0ACC">
            <w:pPr>
              <w:jc w:val="both"/>
              <w:rPr>
                <w:rFonts w:ascii="Times New Roman" w:hAnsi="Times New Roman"/>
              </w:rPr>
            </w:pPr>
            <w:r>
              <w:rPr>
                <w:rFonts w:ascii="Times New Roman" w:hAnsi="Times New Roman"/>
              </w:rPr>
              <w:t xml:space="preserve">Toggle display of </w:t>
            </w:r>
            <w:r w:rsidR="00C97FE7">
              <w:rPr>
                <w:rFonts w:ascii="Times New Roman" w:hAnsi="Times New Roman"/>
              </w:rPr>
              <w:t xml:space="preserve">core </w:t>
            </w:r>
            <w:r w:rsidR="000F0ACC">
              <w:rPr>
                <w:rFonts w:ascii="Times New Roman" w:hAnsi="Times New Roman"/>
              </w:rPr>
              <w:t>intersections</w:t>
            </w:r>
          </w:p>
        </w:tc>
      </w:tr>
      <w:tr w:rsidR="002777FB" w14:paraId="054990FF" w14:textId="77777777" w:rsidTr="00DC51D6">
        <w:tc>
          <w:tcPr>
            <w:tcW w:w="1100" w:type="dxa"/>
          </w:tcPr>
          <w:p w14:paraId="71603C3B" w14:textId="77777777" w:rsidR="002777FB" w:rsidRDefault="002777FB" w:rsidP="00DC51D6">
            <w:pPr>
              <w:jc w:val="both"/>
              <w:rPr>
                <w:rFonts w:ascii="Times New Roman" w:hAnsi="Times New Roman"/>
              </w:rPr>
            </w:pPr>
            <w:proofErr w:type="gramStart"/>
            <w:r>
              <w:rPr>
                <w:rFonts w:ascii="Times New Roman" w:hAnsi="Times New Roman"/>
              </w:rPr>
              <w:t>a</w:t>
            </w:r>
            <w:proofErr w:type="gramEnd"/>
          </w:p>
        </w:tc>
        <w:tc>
          <w:tcPr>
            <w:tcW w:w="8476" w:type="dxa"/>
          </w:tcPr>
          <w:p w14:paraId="13F3A690" w14:textId="2BE7173D" w:rsidR="002777FB" w:rsidRDefault="00893750" w:rsidP="00DC51D6">
            <w:pPr>
              <w:jc w:val="both"/>
              <w:rPr>
                <w:rFonts w:ascii="Times New Roman" w:hAnsi="Times New Roman"/>
              </w:rPr>
            </w:pPr>
            <w:r>
              <w:rPr>
                <w:rFonts w:ascii="Times New Roman" w:hAnsi="Times New Roman"/>
              </w:rPr>
              <w:t>Display separate static map showing location of transect</w:t>
            </w:r>
          </w:p>
        </w:tc>
      </w:tr>
      <w:tr w:rsidR="002777FB" w14:paraId="080CEBA6" w14:textId="77777777" w:rsidTr="00DC51D6">
        <w:tc>
          <w:tcPr>
            <w:tcW w:w="1100" w:type="dxa"/>
          </w:tcPr>
          <w:p w14:paraId="724C4054" w14:textId="77777777" w:rsidR="002777FB" w:rsidRDefault="002777FB" w:rsidP="00DC51D6">
            <w:pPr>
              <w:jc w:val="both"/>
              <w:rPr>
                <w:rFonts w:ascii="Times New Roman" w:hAnsi="Times New Roman"/>
              </w:rPr>
            </w:pPr>
            <w:proofErr w:type="gramStart"/>
            <w:r>
              <w:rPr>
                <w:rFonts w:ascii="Times New Roman" w:hAnsi="Times New Roman"/>
              </w:rPr>
              <w:t>b</w:t>
            </w:r>
            <w:proofErr w:type="gramEnd"/>
          </w:p>
        </w:tc>
        <w:tc>
          <w:tcPr>
            <w:tcW w:w="8476" w:type="dxa"/>
          </w:tcPr>
          <w:p w14:paraId="724CD178" w14:textId="234E28B8" w:rsidR="002777FB" w:rsidRDefault="00A37C15" w:rsidP="00A37C15">
            <w:pPr>
              <w:jc w:val="both"/>
              <w:rPr>
                <w:rFonts w:ascii="Times New Roman" w:hAnsi="Times New Roman"/>
              </w:rPr>
            </w:pPr>
            <w:r>
              <w:rPr>
                <w:rFonts w:ascii="Times New Roman" w:hAnsi="Times New Roman"/>
              </w:rPr>
              <w:t xml:space="preserve">Toggle automatic color </w:t>
            </w:r>
            <w:r w:rsidR="002777FB">
              <w:rPr>
                <w:rFonts w:ascii="Times New Roman" w:hAnsi="Times New Roman"/>
              </w:rPr>
              <w:t>scale adjustment</w:t>
            </w:r>
          </w:p>
        </w:tc>
      </w:tr>
      <w:tr w:rsidR="002777FB" w14:paraId="700B792D" w14:textId="77777777" w:rsidTr="00DC51D6">
        <w:tc>
          <w:tcPr>
            <w:tcW w:w="1100" w:type="dxa"/>
          </w:tcPr>
          <w:p w14:paraId="72B8E6F0" w14:textId="77777777" w:rsidR="002777FB" w:rsidRDefault="002777FB" w:rsidP="00DC51D6">
            <w:pPr>
              <w:jc w:val="both"/>
              <w:rPr>
                <w:rFonts w:ascii="Times New Roman" w:hAnsi="Times New Roman"/>
              </w:rPr>
            </w:pPr>
            <w:proofErr w:type="gramStart"/>
            <w:r>
              <w:rPr>
                <w:rFonts w:ascii="Times New Roman" w:hAnsi="Times New Roman"/>
              </w:rPr>
              <w:t>c</w:t>
            </w:r>
            <w:proofErr w:type="gramEnd"/>
          </w:p>
        </w:tc>
        <w:tc>
          <w:tcPr>
            <w:tcW w:w="8476" w:type="dxa"/>
          </w:tcPr>
          <w:p w14:paraId="3A8088C3" w14:textId="1DFA2FCB" w:rsidR="002777FB" w:rsidRDefault="008B4E2D" w:rsidP="00DC51D6">
            <w:pPr>
              <w:jc w:val="both"/>
              <w:rPr>
                <w:rFonts w:ascii="Times New Roman" w:hAnsi="Times New Roman"/>
              </w:rPr>
            </w:pPr>
            <w:r>
              <w:rPr>
                <w:rFonts w:ascii="Times New Roman" w:hAnsi="Times New Roman"/>
              </w:rPr>
              <w:t>Load core intersection data</w:t>
            </w:r>
          </w:p>
        </w:tc>
      </w:tr>
      <w:tr w:rsidR="002777FB" w14:paraId="01B80CB1" w14:textId="77777777" w:rsidTr="00DC51D6">
        <w:tc>
          <w:tcPr>
            <w:tcW w:w="1100" w:type="dxa"/>
          </w:tcPr>
          <w:p w14:paraId="0334B979" w14:textId="77777777" w:rsidR="002777FB" w:rsidRDefault="002777FB" w:rsidP="00DC51D6">
            <w:pPr>
              <w:jc w:val="both"/>
              <w:rPr>
                <w:rFonts w:ascii="Times New Roman" w:hAnsi="Times New Roman"/>
              </w:rPr>
            </w:pPr>
            <w:proofErr w:type="gramStart"/>
            <w:r>
              <w:rPr>
                <w:rFonts w:ascii="Times New Roman" w:hAnsi="Times New Roman"/>
              </w:rPr>
              <w:t>d</w:t>
            </w:r>
            <w:proofErr w:type="gramEnd"/>
          </w:p>
        </w:tc>
        <w:tc>
          <w:tcPr>
            <w:tcW w:w="8476" w:type="dxa"/>
          </w:tcPr>
          <w:p w14:paraId="18BC0FD5" w14:textId="5AA40678" w:rsidR="002777FB" w:rsidRDefault="002777FB" w:rsidP="00DC51D6">
            <w:pPr>
              <w:jc w:val="both"/>
              <w:rPr>
                <w:rFonts w:ascii="Times New Roman" w:hAnsi="Times New Roman"/>
              </w:rPr>
            </w:pPr>
            <w:r>
              <w:rPr>
                <w:rFonts w:ascii="Times New Roman" w:hAnsi="Times New Roman"/>
              </w:rPr>
              <w:t xml:space="preserve">Delete </w:t>
            </w:r>
            <w:r w:rsidR="004201EF">
              <w:rPr>
                <w:rFonts w:ascii="Times New Roman" w:hAnsi="Times New Roman"/>
              </w:rPr>
              <w:t xml:space="preserve">current </w:t>
            </w:r>
            <w:r>
              <w:rPr>
                <w:rFonts w:ascii="Times New Roman" w:hAnsi="Times New Roman"/>
              </w:rPr>
              <w:t>layer</w:t>
            </w:r>
          </w:p>
        </w:tc>
      </w:tr>
      <w:tr w:rsidR="002777FB" w14:paraId="03192251" w14:textId="77777777" w:rsidTr="00DC51D6">
        <w:tc>
          <w:tcPr>
            <w:tcW w:w="1100" w:type="dxa"/>
          </w:tcPr>
          <w:p w14:paraId="0CCB9029" w14:textId="77777777" w:rsidR="002777FB" w:rsidRDefault="002777FB" w:rsidP="00DC51D6">
            <w:pPr>
              <w:jc w:val="both"/>
              <w:rPr>
                <w:rFonts w:ascii="Times New Roman" w:hAnsi="Times New Roman"/>
              </w:rPr>
            </w:pPr>
            <w:proofErr w:type="gramStart"/>
            <w:r>
              <w:rPr>
                <w:rFonts w:ascii="Times New Roman" w:hAnsi="Times New Roman"/>
              </w:rPr>
              <w:t>e</w:t>
            </w:r>
            <w:proofErr w:type="gramEnd"/>
          </w:p>
        </w:tc>
        <w:tc>
          <w:tcPr>
            <w:tcW w:w="8476" w:type="dxa"/>
          </w:tcPr>
          <w:p w14:paraId="78662EAA" w14:textId="77777777" w:rsidR="002777FB" w:rsidRPr="003627FB" w:rsidRDefault="002777FB" w:rsidP="00DC51D6">
            <w:pPr>
              <w:jc w:val="both"/>
              <w:rPr>
                <w:rFonts w:ascii="Times New Roman" w:hAnsi="Times New Roman"/>
              </w:rPr>
            </w:pPr>
            <w:r>
              <w:rPr>
                <w:rFonts w:ascii="Times New Roman" w:hAnsi="Times New Roman"/>
              </w:rPr>
              <w:t xml:space="preserve">Reset </w:t>
            </w:r>
            <w:r w:rsidRPr="003627FB">
              <w:rPr>
                <w:rFonts w:ascii="Times New Roman" w:hAnsi="Times New Roman"/>
                <w:i/>
              </w:rPr>
              <w:t>x</w:t>
            </w:r>
            <w:r w:rsidRPr="003627FB">
              <w:rPr>
                <w:rFonts w:ascii="Times New Roman" w:hAnsi="Times New Roman"/>
              </w:rPr>
              <w:t>-</w:t>
            </w:r>
            <w:r>
              <w:rPr>
                <w:rFonts w:ascii="Times New Roman" w:hAnsi="Times New Roman"/>
              </w:rPr>
              <w:t>/</w:t>
            </w:r>
            <w:r w:rsidRPr="003627FB">
              <w:rPr>
                <w:rFonts w:ascii="Times New Roman" w:hAnsi="Times New Roman"/>
                <w:i/>
              </w:rPr>
              <w:t>y</w:t>
            </w:r>
            <w:r>
              <w:rPr>
                <w:rFonts w:ascii="Times New Roman" w:hAnsi="Times New Roman"/>
              </w:rPr>
              <w:t>-axes</w:t>
            </w:r>
          </w:p>
        </w:tc>
      </w:tr>
      <w:tr w:rsidR="002777FB" w14:paraId="3F26E5BC" w14:textId="77777777" w:rsidTr="00DC51D6">
        <w:tc>
          <w:tcPr>
            <w:tcW w:w="1100" w:type="dxa"/>
          </w:tcPr>
          <w:p w14:paraId="76463DA3" w14:textId="77777777" w:rsidR="002777FB" w:rsidRDefault="002777FB" w:rsidP="00DC51D6">
            <w:pPr>
              <w:jc w:val="both"/>
              <w:rPr>
                <w:rFonts w:ascii="Times New Roman" w:hAnsi="Times New Roman"/>
              </w:rPr>
            </w:pPr>
            <w:proofErr w:type="gramStart"/>
            <w:r>
              <w:rPr>
                <w:rFonts w:ascii="Times New Roman" w:hAnsi="Times New Roman"/>
              </w:rPr>
              <w:t>f</w:t>
            </w:r>
            <w:proofErr w:type="gramEnd"/>
          </w:p>
        </w:tc>
        <w:tc>
          <w:tcPr>
            <w:tcW w:w="8476" w:type="dxa"/>
          </w:tcPr>
          <w:p w14:paraId="7FB7899A" w14:textId="73B8A3A1" w:rsidR="002777FB" w:rsidRDefault="0084614F" w:rsidP="0084614F">
            <w:pPr>
              <w:jc w:val="both"/>
              <w:rPr>
                <w:rFonts w:ascii="Times New Roman" w:hAnsi="Times New Roman"/>
              </w:rPr>
            </w:pPr>
            <w:r>
              <w:rPr>
                <w:rFonts w:ascii="Times New Roman" w:hAnsi="Times New Roman"/>
              </w:rPr>
              <w:t>Flatten radargram with respect to layers</w:t>
            </w:r>
          </w:p>
        </w:tc>
      </w:tr>
      <w:tr w:rsidR="002777FB" w14:paraId="4642354C" w14:textId="77777777" w:rsidTr="00DC51D6">
        <w:tc>
          <w:tcPr>
            <w:tcW w:w="1100" w:type="dxa"/>
          </w:tcPr>
          <w:p w14:paraId="524842D3" w14:textId="77777777" w:rsidR="002777FB" w:rsidRDefault="002777FB" w:rsidP="00DC51D6">
            <w:pPr>
              <w:jc w:val="both"/>
              <w:rPr>
                <w:rFonts w:ascii="Times New Roman" w:hAnsi="Times New Roman"/>
              </w:rPr>
            </w:pPr>
            <w:proofErr w:type="gramStart"/>
            <w:r>
              <w:rPr>
                <w:rFonts w:ascii="Times New Roman" w:hAnsi="Times New Roman"/>
              </w:rPr>
              <w:t>g</w:t>
            </w:r>
            <w:proofErr w:type="gramEnd"/>
          </w:p>
        </w:tc>
        <w:tc>
          <w:tcPr>
            <w:tcW w:w="8476" w:type="dxa"/>
          </w:tcPr>
          <w:p w14:paraId="39387736" w14:textId="77777777" w:rsidR="002777FB" w:rsidRDefault="002777FB" w:rsidP="00DC51D6">
            <w:pPr>
              <w:jc w:val="both"/>
              <w:rPr>
                <w:rFonts w:ascii="Times New Roman" w:hAnsi="Times New Roman"/>
              </w:rPr>
            </w:pPr>
            <w:r>
              <w:rPr>
                <w:rFonts w:ascii="Times New Roman" w:hAnsi="Times New Roman"/>
              </w:rPr>
              <w:t>Toggle grid lines</w:t>
            </w:r>
          </w:p>
        </w:tc>
      </w:tr>
      <w:tr w:rsidR="00C510A1" w14:paraId="6E450782" w14:textId="77777777" w:rsidTr="00DC51D6">
        <w:tc>
          <w:tcPr>
            <w:tcW w:w="1100" w:type="dxa"/>
          </w:tcPr>
          <w:p w14:paraId="620D33BF" w14:textId="693DFE56" w:rsidR="00C510A1" w:rsidRDefault="00C510A1" w:rsidP="00DC51D6">
            <w:pPr>
              <w:jc w:val="both"/>
              <w:rPr>
                <w:rFonts w:ascii="Times New Roman" w:hAnsi="Times New Roman"/>
              </w:rPr>
            </w:pPr>
            <w:proofErr w:type="gramStart"/>
            <w:r>
              <w:rPr>
                <w:rFonts w:ascii="Times New Roman" w:hAnsi="Times New Roman"/>
              </w:rPr>
              <w:t>h</w:t>
            </w:r>
            <w:proofErr w:type="gramEnd"/>
          </w:p>
        </w:tc>
        <w:tc>
          <w:tcPr>
            <w:tcW w:w="8476" w:type="dxa"/>
          </w:tcPr>
          <w:p w14:paraId="2F87228B" w14:textId="2EA702EC" w:rsidR="00C510A1" w:rsidRDefault="00C510A1" w:rsidP="00DC51D6">
            <w:pPr>
              <w:jc w:val="both"/>
              <w:rPr>
                <w:rFonts w:ascii="Times New Roman" w:hAnsi="Times New Roman"/>
              </w:rPr>
            </w:pPr>
            <w:r>
              <w:rPr>
                <w:rFonts w:ascii="Times New Roman" w:hAnsi="Times New Roman"/>
              </w:rPr>
              <w:t>Toggle check for correct date format</w:t>
            </w:r>
          </w:p>
        </w:tc>
      </w:tr>
      <w:tr w:rsidR="002777FB" w14:paraId="4E2B2474" w14:textId="77777777" w:rsidTr="00DC51D6">
        <w:tc>
          <w:tcPr>
            <w:tcW w:w="1100" w:type="dxa"/>
          </w:tcPr>
          <w:p w14:paraId="69CE20D7" w14:textId="77777777" w:rsidR="002777FB" w:rsidRDefault="002777FB" w:rsidP="00DC51D6">
            <w:pPr>
              <w:rPr>
                <w:rFonts w:ascii="Times New Roman" w:hAnsi="Times New Roman"/>
              </w:rPr>
            </w:pPr>
            <w:proofErr w:type="gramStart"/>
            <w:r>
              <w:rPr>
                <w:rFonts w:ascii="Times New Roman" w:hAnsi="Times New Roman"/>
              </w:rPr>
              <w:t>l</w:t>
            </w:r>
            <w:proofErr w:type="gramEnd"/>
          </w:p>
        </w:tc>
        <w:tc>
          <w:tcPr>
            <w:tcW w:w="8476" w:type="dxa"/>
          </w:tcPr>
          <w:p w14:paraId="23CEC368" w14:textId="72410E84" w:rsidR="002777FB" w:rsidRDefault="002777FB" w:rsidP="00DC51D6">
            <w:pPr>
              <w:rPr>
                <w:rFonts w:ascii="Times New Roman" w:hAnsi="Times New Roman"/>
              </w:rPr>
            </w:pPr>
            <w:r>
              <w:rPr>
                <w:rFonts w:ascii="Times New Roman" w:hAnsi="Times New Roman"/>
              </w:rPr>
              <w:t>Load radar data block</w:t>
            </w:r>
            <w:r w:rsidR="001418E9">
              <w:rPr>
                <w:rFonts w:ascii="Times New Roman" w:hAnsi="Times New Roman"/>
              </w:rPr>
              <w:t>s to merge</w:t>
            </w:r>
          </w:p>
        </w:tc>
      </w:tr>
      <w:tr w:rsidR="002777FB" w14:paraId="754FF83E" w14:textId="77777777" w:rsidTr="00DC51D6">
        <w:tc>
          <w:tcPr>
            <w:tcW w:w="1100" w:type="dxa"/>
          </w:tcPr>
          <w:p w14:paraId="68224E67" w14:textId="77777777" w:rsidR="002777FB" w:rsidRDefault="002777FB" w:rsidP="00DC51D6">
            <w:pPr>
              <w:rPr>
                <w:rFonts w:ascii="Times New Roman" w:hAnsi="Times New Roman"/>
              </w:rPr>
            </w:pPr>
            <w:proofErr w:type="gramStart"/>
            <w:r>
              <w:rPr>
                <w:rFonts w:ascii="Times New Roman" w:hAnsi="Times New Roman"/>
              </w:rPr>
              <w:t>m</w:t>
            </w:r>
            <w:proofErr w:type="gramEnd"/>
          </w:p>
        </w:tc>
        <w:tc>
          <w:tcPr>
            <w:tcW w:w="8476" w:type="dxa"/>
          </w:tcPr>
          <w:p w14:paraId="0726C493" w14:textId="242FC540" w:rsidR="002777FB" w:rsidRDefault="00236413" w:rsidP="00236413">
            <w:pPr>
              <w:rPr>
                <w:rFonts w:ascii="Times New Roman" w:hAnsi="Times New Roman"/>
              </w:rPr>
            </w:pPr>
            <w:r>
              <w:rPr>
                <w:rFonts w:ascii="Times New Roman" w:hAnsi="Times New Roman"/>
              </w:rPr>
              <w:t>Match</w:t>
            </w:r>
            <w:r w:rsidR="002777FB">
              <w:rPr>
                <w:rFonts w:ascii="Times New Roman" w:hAnsi="Times New Roman"/>
              </w:rPr>
              <w:t xml:space="preserve"> </w:t>
            </w:r>
            <w:r>
              <w:rPr>
                <w:rFonts w:ascii="Times New Roman" w:hAnsi="Times New Roman"/>
              </w:rPr>
              <w:t>current layer with another layer</w:t>
            </w:r>
          </w:p>
        </w:tc>
      </w:tr>
      <w:tr w:rsidR="002777FB" w14:paraId="1F15B737" w14:textId="77777777" w:rsidTr="00DC51D6">
        <w:tc>
          <w:tcPr>
            <w:tcW w:w="1100" w:type="dxa"/>
          </w:tcPr>
          <w:p w14:paraId="17F34F3F" w14:textId="77777777" w:rsidR="002777FB" w:rsidRDefault="002777FB" w:rsidP="00DC51D6">
            <w:pPr>
              <w:rPr>
                <w:rFonts w:ascii="Times New Roman" w:hAnsi="Times New Roman"/>
              </w:rPr>
            </w:pPr>
            <w:proofErr w:type="gramStart"/>
            <w:r>
              <w:rPr>
                <w:rFonts w:ascii="Times New Roman" w:hAnsi="Times New Roman"/>
              </w:rPr>
              <w:t>n</w:t>
            </w:r>
            <w:proofErr w:type="gramEnd"/>
          </w:p>
        </w:tc>
        <w:tc>
          <w:tcPr>
            <w:tcW w:w="8476" w:type="dxa"/>
          </w:tcPr>
          <w:p w14:paraId="6C33ECF0" w14:textId="74B097C3" w:rsidR="002777FB" w:rsidRDefault="002777FB" w:rsidP="00C132E5">
            <w:pPr>
              <w:rPr>
                <w:rFonts w:ascii="Times New Roman" w:hAnsi="Times New Roman"/>
              </w:rPr>
            </w:pPr>
            <w:r>
              <w:rPr>
                <w:rFonts w:ascii="Times New Roman" w:hAnsi="Times New Roman"/>
              </w:rPr>
              <w:t>Highlight the next layer</w:t>
            </w:r>
            <w:r w:rsidR="00C132E5">
              <w:rPr>
                <w:rFonts w:ascii="Times New Roman" w:hAnsi="Times New Roman"/>
              </w:rPr>
              <w:t xml:space="preserve"> in the layer list</w:t>
            </w:r>
          </w:p>
        </w:tc>
      </w:tr>
      <w:tr w:rsidR="002777FB" w14:paraId="4F959AB3" w14:textId="77777777" w:rsidTr="00DC51D6">
        <w:tc>
          <w:tcPr>
            <w:tcW w:w="1100" w:type="dxa"/>
          </w:tcPr>
          <w:p w14:paraId="135C8791" w14:textId="77777777" w:rsidR="002777FB" w:rsidRDefault="002777FB" w:rsidP="00DC51D6">
            <w:pPr>
              <w:rPr>
                <w:rFonts w:ascii="Times New Roman" w:hAnsi="Times New Roman"/>
              </w:rPr>
            </w:pPr>
            <w:proofErr w:type="gramStart"/>
            <w:r>
              <w:rPr>
                <w:rFonts w:ascii="Times New Roman" w:hAnsi="Times New Roman"/>
              </w:rPr>
              <w:t>p</w:t>
            </w:r>
            <w:proofErr w:type="gramEnd"/>
          </w:p>
        </w:tc>
        <w:tc>
          <w:tcPr>
            <w:tcW w:w="8476" w:type="dxa"/>
          </w:tcPr>
          <w:p w14:paraId="5FC97B8C" w14:textId="203BEF9F" w:rsidR="002777FB" w:rsidRDefault="001C6620" w:rsidP="00DC51D6">
            <w:pPr>
              <w:rPr>
                <w:rFonts w:ascii="Times New Roman" w:hAnsi="Times New Roman"/>
              </w:rPr>
            </w:pPr>
            <w:r>
              <w:rPr>
                <w:rFonts w:ascii="Times New Roman" w:hAnsi="Times New Roman"/>
              </w:rPr>
              <w:t>Load pick files to be merged</w:t>
            </w:r>
          </w:p>
        </w:tc>
      </w:tr>
      <w:tr w:rsidR="002777FB" w14:paraId="1AD92108" w14:textId="77777777" w:rsidTr="00DC51D6">
        <w:tc>
          <w:tcPr>
            <w:tcW w:w="1100" w:type="dxa"/>
          </w:tcPr>
          <w:p w14:paraId="0D24977C" w14:textId="77777777" w:rsidR="002777FB" w:rsidRDefault="002777FB" w:rsidP="00DC51D6">
            <w:pPr>
              <w:rPr>
                <w:rFonts w:ascii="Times New Roman" w:hAnsi="Times New Roman"/>
              </w:rPr>
            </w:pPr>
            <w:proofErr w:type="gramStart"/>
            <w:r>
              <w:rPr>
                <w:rFonts w:ascii="Times New Roman" w:hAnsi="Times New Roman"/>
              </w:rPr>
              <w:t>t</w:t>
            </w:r>
            <w:proofErr w:type="gramEnd"/>
          </w:p>
        </w:tc>
        <w:tc>
          <w:tcPr>
            <w:tcW w:w="8476" w:type="dxa"/>
          </w:tcPr>
          <w:p w14:paraId="4FD433EE" w14:textId="77777777" w:rsidR="002777FB" w:rsidRPr="004D577A" w:rsidRDefault="002777FB" w:rsidP="00DC51D6">
            <w:pPr>
              <w:rPr>
                <w:rFonts w:ascii="Times New Roman" w:hAnsi="Times New Roman"/>
              </w:rPr>
            </w:pPr>
            <w:r>
              <w:rPr>
                <w:rFonts w:ascii="Times New Roman" w:hAnsi="Times New Roman"/>
              </w:rPr>
              <w:t xml:space="preserve">Trim </w:t>
            </w:r>
            <w:r>
              <w:rPr>
                <w:rFonts w:ascii="Times New Roman" w:hAnsi="Times New Roman"/>
                <w:i/>
              </w:rPr>
              <w:t>y</w:t>
            </w:r>
            <w:r>
              <w:rPr>
                <w:rFonts w:ascii="Times New Roman" w:hAnsi="Times New Roman"/>
                <w:i/>
              </w:rPr>
              <w:softHyphen/>
            </w:r>
            <w:r>
              <w:rPr>
                <w:rFonts w:ascii="Times New Roman" w:hAnsi="Times New Roman"/>
              </w:rPr>
              <w:t>-axis of data</w:t>
            </w:r>
          </w:p>
        </w:tc>
      </w:tr>
      <w:tr w:rsidR="002777FB" w14:paraId="5028D7DB" w14:textId="77777777" w:rsidTr="00DC51D6">
        <w:tc>
          <w:tcPr>
            <w:tcW w:w="1100" w:type="dxa"/>
          </w:tcPr>
          <w:p w14:paraId="29667C93" w14:textId="77777777" w:rsidR="002777FB" w:rsidRDefault="002777FB" w:rsidP="00DC51D6">
            <w:pPr>
              <w:rPr>
                <w:rFonts w:ascii="Times New Roman" w:hAnsi="Times New Roman"/>
              </w:rPr>
            </w:pPr>
            <w:proofErr w:type="gramStart"/>
            <w:r>
              <w:rPr>
                <w:rFonts w:ascii="Times New Roman" w:hAnsi="Times New Roman"/>
              </w:rPr>
              <w:t>v</w:t>
            </w:r>
            <w:proofErr w:type="gramEnd"/>
          </w:p>
        </w:tc>
        <w:tc>
          <w:tcPr>
            <w:tcW w:w="8476" w:type="dxa"/>
          </w:tcPr>
          <w:p w14:paraId="5BC5D929" w14:textId="221579C8" w:rsidR="002777FB" w:rsidRDefault="002777FB" w:rsidP="00DC51D6">
            <w:pPr>
              <w:rPr>
                <w:rFonts w:ascii="Times New Roman" w:hAnsi="Times New Roman"/>
              </w:rPr>
            </w:pPr>
            <w:r>
              <w:rPr>
                <w:rFonts w:ascii="Times New Roman" w:hAnsi="Times New Roman"/>
              </w:rPr>
              <w:t xml:space="preserve">Save </w:t>
            </w:r>
            <w:r w:rsidR="00C214AF">
              <w:rPr>
                <w:rFonts w:ascii="Times New Roman" w:hAnsi="Times New Roman"/>
              </w:rPr>
              <w:t xml:space="preserve">merged </w:t>
            </w:r>
            <w:r>
              <w:rPr>
                <w:rFonts w:ascii="Times New Roman" w:hAnsi="Times New Roman"/>
              </w:rPr>
              <w:t>picks</w:t>
            </w:r>
          </w:p>
        </w:tc>
      </w:tr>
      <w:tr w:rsidR="002777FB" w14:paraId="55BD796C" w14:textId="77777777" w:rsidTr="00DC51D6">
        <w:tc>
          <w:tcPr>
            <w:tcW w:w="1100" w:type="dxa"/>
          </w:tcPr>
          <w:p w14:paraId="49EDBDDB" w14:textId="77777777" w:rsidR="002777FB" w:rsidRDefault="002777FB" w:rsidP="00DC51D6">
            <w:pPr>
              <w:rPr>
                <w:rFonts w:ascii="Times New Roman" w:hAnsi="Times New Roman"/>
              </w:rPr>
            </w:pPr>
            <w:proofErr w:type="gramStart"/>
            <w:r>
              <w:rPr>
                <w:rFonts w:ascii="Times New Roman" w:hAnsi="Times New Roman"/>
              </w:rPr>
              <w:t>w</w:t>
            </w:r>
            <w:proofErr w:type="gramEnd"/>
          </w:p>
        </w:tc>
        <w:tc>
          <w:tcPr>
            <w:tcW w:w="8476" w:type="dxa"/>
          </w:tcPr>
          <w:p w14:paraId="40995778" w14:textId="77777777" w:rsidR="002777FB" w:rsidRDefault="002777FB" w:rsidP="00DC51D6">
            <w:pPr>
              <w:rPr>
                <w:rFonts w:ascii="Times New Roman" w:hAnsi="Times New Roman"/>
              </w:rPr>
            </w:pPr>
            <w:r>
              <w:rPr>
                <w:rFonts w:ascii="Times New Roman" w:hAnsi="Times New Roman"/>
              </w:rPr>
              <w:t>Toggle display’s color map</w:t>
            </w:r>
          </w:p>
        </w:tc>
      </w:tr>
      <w:tr w:rsidR="002777FB" w14:paraId="6DF9BE19" w14:textId="77777777" w:rsidTr="00DC51D6">
        <w:tc>
          <w:tcPr>
            <w:tcW w:w="1100" w:type="dxa"/>
          </w:tcPr>
          <w:p w14:paraId="60E8147A" w14:textId="77777777" w:rsidR="002777FB" w:rsidRDefault="002777FB" w:rsidP="00DC51D6">
            <w:pPr>
              <w:rPr>
                <w:rFonts w:ascii="Times New Roman" w:hAnsi="Times New Roman"/>
              </w:rPr>
            </w:pPr>
            <w:proofErr w:type="gramStart"/>
            <w:r>
              <w:rPr>
                <w:rFonts w:ascii="Times New Roman" w:hAnsi="Times New Roman"/>
              </w:rPr>
              <w:t>x</w:t>
            </w:r>
            <w:proofErr w:type="gramEnd"/>
          </w:p>
        </w:tc>
        <w:tc>
          <w:tcPr>
            <w:tcW w:w="8476" w:type="dxa"/>
          </w:tcPr>
          <w:p w14:paraId="426669E8" w14:textId="77777777" w:rsidR="002777FB" w:rsidRDefault="002777FB" w:rsidP="00DC51D6">
            <w:pPr>
              <w:rPr>
                <w:rFonts w:ascii="Times New Roman" w:hAnsi="Times New Roman"/>
              </w:rPr>
            </w:pPr>
            <w:r>
              <w:rPr>
                <w:rFonts w:ascii="Times New Roman" w:hAnsi="Times New Roman"/>
              </w:rPr>
              <w:t>Toggle fixing the distance range</w:t>
            </w:r>
          </w:p>
        </w:tc>
      </w:tr>
      <w:tr w:rsidR="002777FB" w14:paraId="0615257F" w14:textId="77777777" w:rsidTr="00DC51D6">
        <w:tc>
          <w:tcPr>
            <w:tcW w:w="1100" w:type="dxa"/>
          </w:tcPr>
          <w:p w14:paraId="20FEB69A" w14:textId="77777777" w:rsidR="002777FB" w:rsidRDefault="002777FB" w:rsidP="00DC51D6">
            <w:pPr>
              <w:rPr>
                <w:rFonts w:ascii="Times New Roman" w:hAnsi="Times New Roman"/>
              </w:rPr>
            </w:pPr>
            <w:proofErr w:type="gramStart"/>
            <w:r>
              <w:rPr>
                <w:rFonts w:ascii="Times New Roman" w:hAnsi="Times New Roman"/>
              </w:rPr>
              <w:t>y</w:t>
            </w:r>
            <w:proofErr w:type="gramEnd"/>
          </w:p>
        </w:tc>
        <w:tc>
          <w:tcPr>
            <w:tcW w:w="8476" w:type="dxa"/>
          </w:tcPr>
          <w:p w14:paraId="66AFEC9D" w14:textId="0EE3F737" w:rsidR="002777FB" w:rsidRDefault="002777FB" w:rsidP="00DC7D0A">
            <w:pPr>
              <w:rPr>
                <w:rFonts w:ascii="Times New Roman" w:hAnsi="Times New Roman"/>
              </w:rPr>
            </w:pPr>
            <w:r>
              <w:rPr>
                <w:rFonts w:ascii="Times New Roman" w:hAnsi="Times New Roman"/>
              </w:rPr>
              <w:t xml:space="preserve">Toggle fixing the </w:t>
            </w:r>
            <w:r w:rsidR="00DC7D0A">
              <w:rPr>
                <w:rFonts w:ascii="Times New Roman" w:hAnsi="Times New Roman"/>
              </w:rPr>
              <w:t>elevation</w:t>
            </w:r>
            <w:r w:rsidR="006E5E2C">
              <w:rPr>
                <w:rFonts w:ascii="Times New Roman" w:hAnsi="Times New Roman"/>
              </w:rPr>
              <w:t>/depth</w:t>
            </w:r>
            <w:r>
              <w:rPr>
                <w:rFonts w:ascii="Times New Roman" w:hAnsi="Times New Roman"/>
              </w:rPr>
              <w:t xml:space="preserve"> range</w:t>
            </w:r>
          </w:p>
        </w:tc>
      </w:tr>
      <w:tr w:rsidR="002777FB" w14:paraId="3B0DD34B" w14:textId="77777777" w:rsidTr="00DC51D6">
        <w:tc>
          <w:tcPr>
            <w:tcW w:w="1100" w:type="dxa"/>
          </w:tcPr>
          <w:p w14:paraId="744C202C" w14:textId="77777777" w:rsidR="002777FB" w:rsidRDefault="002777FB" w:rsidP="00DC51D6">
            <w:pPr>
              <w:rPr>
                <w:rFonts w:ascii="Times New Roman" w:hAnsi="Times New Roman"/>
              </w:rPr>
            </w:pPr>
            <w:proofErr w:type="gramStart"/>
            <w:r>
              <w:rPr>
                <w:rFonts w:ascii="Times New Roman" w:hAnsi="Times New Roman"/>
              </w:rPr>
              <w:t>z</w:t>
            </w:r>
            <w:proofErr w:type="gramEnd"/>
          </w:p>
        </w:tc>
        <w:tc>
          <w:tcPr>
            <w:tcW w:w="8476" w:type="dxa"/>
          </w:tcPr>
          <w:p w14:paraId="277B2A2D" w14:textId="3AE27B92" w:rsidR="002777FB" w:rsidRDefault="002777FB" w:rsidP="00C253A6">
            <w:pPr>
              <w:rPr>
                <w:rFonts w:ascii="Times New Roman" w:hAnsi="Times New Roman"/>
              </w:rPr>
            </w:pPr>
            <w:r>
              <w:rPr>
                <w:rFonts w:ascii="Times New Roman" w:hAnsi="Times New Roman"/>
              </w:rPr>
              <w:t xml:space="preserve">Interactively </w:t>
            </w:r>
            <w:r w:rsidR="00C253A6">
              <w:rPr>
                <w:rFonts w:ascii="Times New Roman" w:hAnsi="Times New Roman"/>
              </w:rPr>
              <w:t xml:space="preserve">select </w:t>
            </w:r>
            <w:r>
              <w:rPr>
                <w:rFonts w:ascii="Times New Roman" w:hAnsi="Times New Roman"/>
              </w:rPr>
              <w:t>layer to highlight</w:t>
            </w:r>
          </w:p>
        </w:tc>
      </w:tr>
      <w:tr w:rsidR="002777FB" w14:paraId="360B2BE2" w14:textId="77777777" w:rsidTr="00DC51D6">
        <w:tc>
          <w:tcPr>
            <w:tcW w:w="1100" w:type="dxa"/>
          </w:tcPr>
          <w:p w14:paraId="1C6FC103" w14:textId="77777777" w:rsidR="002777FB" w:rsidRDefault="002777FB" w:rsidP="00DC51D6">
            <w:pPr>
              <w:rPr>
                <w:rFonts w:ascii="Times New Roman" w:hAnsi="Times New Roman"/>
              </w:rPr>
            </w:pPr>
            <w:r>
              <w:rPr>
                <w:rFonts w:ascii="Times New Roman" w:hAnsi="Times New Roman"/>
              </w:rPr>
              <w:sym w:font="Symbol" w:char="F0AC"/>
            </w:r>
            <w:r>
              <w:rPr>
                <w:rFonts w:ascii="Times New Roman" w:hAnsi="Times New Roman"/>
              </w:rPr>
              <w:t>,</w:t>
            </w:r>
            <w:r>
              <w:rPr>
                <w:rFonts w:ascii="Times New Roman" w:hAnsi="Times New Roman"/>
              </w:rPr>
              <w:sym w:font="Symbol" w:char="F0AD"/>
            </w:r>
            <w:r>
              <w:rPr>
                <w:rFonts w:ascii="Times New Roman" w:hAnsi="Times New Roman"/>
              </w:rPr>
              <w:sym w:font="Symbol" w:char="F0AE"/>
            </w:r>
            <w:r>
              <w:rPr>
                <w:rFonts w:ascii="Times New Roman" w:hAnsi="Times New Roman"/>
              </w:rPr>
              <w:t>,</w:t>
            </w:r>
            <w:r>
              <w:rPr>
                <w:rFonts w:ascii="Times New Roman" w:hAnsi="Times New Roman"/>
              </w:rPr>
              <w:sym w:font="Symbol" w:char="F0AF"/>
            </w:r>
          </w:p>
        </w:tc>
        <w:tc>
          <w:tcPr>
            <w:tcW w:w="8476" w:type="dxa"/>
          </w:tcPr>
          <w:p w14:paraId="064C3EA0" w14:textId="77777777" w:rsidR="002777FB" w:rsidRDefault="002777FB" w:rsidP="00DC51D6">
            <w:pPr>
              <w:rPr>
                <w:rFonts w:ascii="Times New Roman" w:hAnsi="Times New Roman"/>
              </w:rPr>
            </w:pPr>
            <w:r>
              <w:rPr>
                <w:rFonts w:ascii="Times New Roman" w:hAnsi="Times New Roman"/>
              </w:rPr>
              <w:t>Pan windows 25% of current range in arrow direction</w:t>
            </w:r>
          </w:p>
        </w:tc>
      </w:tr>
      <w:tr w:rsidR="00054850" w14:paraId="37D54220" w14:textId="77777777" w:rsidTr="00DC51D6">
        <w:tc>
          <w:tcPr>
            <w:tcW w:w="1100" w:type="dxa"/>
          </w:tcPr>
          <w:p w14:paraId="74A58152" w14:textId="0B56A77C" w:rsidR="00054850" w:rsidRDefault="00054850" w:rsidP="00DC51D6">
            <w:pPr>
              <w:rPr>
                <w:rFonts w:ascii="Times New Roman" w:hAnsi="Times New Roman"/>
              </w:rPr>
            </w:pPr>
            <w:proofErr w:type="gramStart"/>
            <w:r>
              <w:rPr>
                <w:rFonts w:ascii="Times New Roman" w:hAnsi="Times New Roman"/>
              </w:rPr>
              <w:t>spacebar</w:t>
            </w:r>
            <w:proofErr w:type="gramEnd"/>
          </w:p>
        </w:tc>
        <w:tc>
          <w:tcPr>
            <w:tcW w:w="8476" w:type="dxa"/>
          </w:tcPr>
          <w:p w14:paraId="0C5F1C81" w14:textId="1F6DD69F" w:rsidR="00054850" w:rsidRDefault="00054850" w:rsidP="00054850">
            <w:pPr>
              <w:rPr>
                <w:rFonts w:ascii="Times New Roman" w:hAnsi="Times New Roman"/>
              </w:rPr>
            </w:pPr>
            <w:r>
              <w:rPr>
                <w:rFonts w:ascii="Times New Roman" w:hAnsi="Times New Roman"/>
              </w:rPr>
              <w:t>Switch between viewing modes (elevation/amplitude or depth/flattened)</w:t>
            </w:r>
          </w:p>
        </w:tc>
      </w:tr>
    </w:tbl>
    <w:p w14:paraId="15FFC6E3" w14:textId="77777777" w:rsidR="002777FB" w:rsidRDefault="002777FB" w:rsidP="00895515">
      <w:pPr>
        <w:jc w:val="both"/>
        <w:rPr>
          <w:rFonts w:ascii="Times New Roman" w:hAnsi="Times New Roman"/>
        </w:rPr>
      </w:pPr>
    </w:p>
    <w:p w14:paraId="5ED7A56F" w14:textId="7CC1E24A" w:rsidR="005327D8" w:rsidRPr="005327D8" w:rsidRDefault="005327D8" w:rsidP="00895515">
      <w:pPr>
        <w:jc w:val="both"/>
        <w:rPr>
          <w:rFonts w:ascii="Times New Roman" w:hAnsi="Times New Roman"/>
        </w:rPr>
      </w:pPr>
      <w:r>
        <w:rPr>
          <w:rFonts w:ascii="Times New Roman" w:hAnsi="Times New Roman"/>
          <w:b/>
        </w:rPr>
        <w:t>3.1.</w:t>
      </w:r>
      <w:r>
        <w:rPr>
          <w:rFonts w:ascii="Times New Roman" w:hAnsi="Times New Roman"/>
          <w:b/>
        </w:rPr>
        <w:tab/>
        <w:t>Load picks from multiple blocks</w:t>
      </w:r>
      <w:r>
        <w:rPr>
          <w:rFonts w:ascii="Times New Roman" w:hAnsi="Times New Roman"/>
        </w:rPr>
        <w:t xml:space="preserve"> (</w:t>
      </w:r>
      <w:r>
        <w:rPr>
          <w:rFonts w:ascii="Times New Roman" w:hAnsi="Times New Roman"/>
          <w:i/>
        </w:rPr>
        <w:t>Load picks</w:t>
      </w:r>
      <w:r>
        <w:rPr>
          <w:rFonts w:ascii="Times New Roman" w:hAnsi="Times New Roman"/>
        </w:rPr>
        <w:t xml:space="preserve">; </w:t>
      </w:r>
      <w:r w:rsidRPr="005327D8">
        <w:rPr>
          <w:rFonts w:ascii="Courier New" w:hAnsi="Courier New"/>
          <w:sz w:val="22"/>
          <w:szCs w:val="22"/>
        </w:rPr>
        <w:t>load_pk</w:t>
      </w:r>
      <w:r>
        <w:rPr>
          <w:rFonts w:ascii="Times New Roman" w:hAnsi="Times New Roman"/>
        </w:rPr>
        <w:t>)</w:t>
      </w:r>
    </w:p>
    <w:p w14:paraId="11F27196" w14:textId="77777777" w:rsidR="005327D8" w:rsidRDefault="005327D8" w:rsidP="00895515">
      <w:pPr>
        <w:jc w:val="both"/>
        <w:rPr>
          <w:rFonts w:ascii="Times New Roman" w:hAnsi="Times New Roman"/>
        </w:rPr>
      </w:pPr>
    </w:p>
    <w:p w14:paraId="3045E048" w14:textId="77777777" w:rsidR="00582D4D" w:rsidRDefault="005327D8" w:rsidP="00895515">
      <w:pPr>
        <w:jc w:val="both"/>
        <w:rPr>
          <w:rFonts w:ascii="Times New Roman" w:hAnsi="Times New Roman"/>
        </w:rPr>
      </w:pPr>
      <w:r>
        <w:rPr>
          <w:rFonts w:ascii="Times New Roman" w:hAnsi="Times New Roman"/>
        </w:rPr>
        <w:lastRenderedPageBreak/>
        <w:t>The first step is to load existing picks for the blocks to be merged</w:t>
      </w:r>
      <w:r w:rsidR="00596E3C">
        <w:rPr>
          <w:rFonts w:ascii="Times New Roman" w:hAnsi="Times New Roman"/>
        </w:rPr>
        <w:t xml:space="preserve">, which is accomplished by pressing </w:t>
      </w:r>
      <w:r w:rsidR="00596E3C">
        <w:rPr>
          <w:rFonts w:ascii="Times New Roman" w:hAnsi="Times New Roman"/>
          <w:i/>
        </w:rPr>
        <w:t>Load picks</w:t>
      </w:r>
      <w:r>
        <w:rPr>
          <w:rFonts w:ascii="Times New Roman" w:hAnsi="Times New Roman"/>
        </w:rPr>
        <w:t>. These picks must be loaded prior to loading the radar data blocks, because information from the merging of the picks is used to merge the data blocks efficiently. Multiple pick files can be selected.</w:t>
      </w:r>
      <w:r w:rsidR="005E7F45">
        <w:rPr>
          <w:rFonts w:ascii="Times New Roman" w:hAnsi="Times New Roman"/>
        </w:rPr>
        <w:t xml:space="preserve"> If any selected file</w:t>
      </w:r>
      <w:r w:rsidR="00D442F5">
        <w:rPr>
          <w:rFonts w:ascii="Times New Roman" w:hAnsi="Times New Roman"/>
        </w:rPr>
        <w:t xml:space="preserve"> does not contain a </w:t>
      </w:r>
      <w:r w:rsidR="00D442F5" w:rsidRPr="00D442F5">
        <w:rPr>
          <w:rFonts w:ascii="Courier New" w:hAnsi="Courier New"/>
          <w:sz w:val="22"/>
          <w:szCs w:val="22"/>
        </w:rPr>
        <w:t>pk</w:t>
      </w:r>
      <w:r w:rsidR="00D442F5">
        <w:rPr>
          <w:rFonts w:ascii="Times New Roman" w:hAnsi="Times New Roman"/>
        </w:rPr>
        <w:t xml:space="preserve"> structure, an error is returned and the loading is cancelled. </w:t>
      </w:r>
      <w:r w:rsidR="00B97C7D">
        <w:rPr>
          <w:rFonts w:ascii="Times New Roman" w:hAnsi="Times New Roman"/>
        </w:rPr>
        <w:t>Once the pick files are loaded, they are then merged.</w:t>
      </w:r>
    </w:p>
    <w:p w14:paraId="1071F3BF" w14:textId="77777777" w:rsidR="00582D4D" w:rsidRDefault="00582D4D" w:rsidP="00895515">
      <w:pPr>
        <w:jc w:val="both"/>
        <w:rPr>
          <w:rFonts w:ascii="Times New Roman" w:hAnsi="Times New Roman"/>
        </w:rPr>
      </w:pPr>
    </w:p>
    <w:p w14:paraId="14C6A9CB" w14:textId="05E8C787" w:rsidR="00F85F03" w:rsidRDefault="00582D4D" w:rsidP="00895515">
      <w:pPr>
        <w:jc w:val="both"/>
        <w:rPr>
          <w:rFonts w:ascii="Times New Roman" w:hAnsi="Times New Roman"/>
        </w:rPr>
      </w:pPr>
      <w:r>
        <w:rPr>
          <w:rFonts w:ascii="Times New Roman" w:hAnsi="Times New Roman"/>
        </w:rPr>
        <w:t xml:space="preserve">After pressing </w:t>
      </w:r>
      <w:r>
        <w:rPr>
          <w:rFonts w:ascii="Times New Roman" w:hAnsi="Times New Roman"/>
          <w:i/>
        </w:rPr>
        <w:t>Load picks</w:t>
      </w:r>
      <w:r>
        <w:rPr>
          <w:rFonts w:ascii="Times New Roman" w:hAnsi="Times New Roman"/>
        </w:rPr>
        <w:t xml:space="preserve">, press either “f” or “d” to </w:t>
      </w:r>
      <w:r w:rsidR="005B741D">
        <w:rPr>
          <w:rFonts w:ascii="Times New Roman" w:hAnsi="Times New Roman"/>
        </w:rPr>
        <w:t>selected</w:t>
      </w:r>
      <w:r>
        <w:rPr>
          <w:rFonts w:ascii="Times New Roman" w:hAnsi="Times New Roman"/>
        </w:rPr>
        <w:t xml:space="preserve"> either a group of files in a directory or all .mat files in a </w:t>
      </w:r>
      <w:r w:rsidR="005B741D">
        <w:rPr>
          <w:rFonts w:ascii="Times New Roman" w:hAnsi="Times New Roman"/>
        </w:rPr>
        <w:t xml:space="preserve">selected </w:t>
      </w:r>
      <w:r>
        <w:rPr>
          <w:rFonts w:ascii="Times New Roman" w:hAnsi="Times New Roman"/>
        </w:rPr>
        <w:t xml:space="preserve">directory, respectively. </w:t>
      </w:r>
      <w:r w:rsidR="005B741D">
        <w:rPr>
          <w:rFonts w:ascii="Times New Roman" w:hAnsi="Times New Roman"/>
        </w:rPr>
        <w:t>After</w:t>
      </w:r>
      <w:r w:rsidR="00B74C07">
        <w:rPr>
          <w:rFonts w:ascii="Times New Roman" w:hAnsi="Times New Roman"/>
        </w:rPr>
        <w:t xml:space="preserve"> loading and merging the</w:t>
      </w:r>
      <w:r w:rsidR="00742D29">
        <w:rPr>
          <w:rFonts w:ascii="Times New Roman" w:hAnsi="Times New Roman"/>
        </w:rPr>
        <w:t xml:space="preserve"> pick files</w:t>
      </w:r>
      <w:r w:rsidR="00B74C07">
        <w:rPr>
          <w:rFonts w:ascii="Times New Roman" w:hAnsi="Times New Roman"/>
        </w:rPr>
        <w:t xml:space="preserve">, </w:t>
      </w:r>
      <w:r>
        <w:rPr>
          <w:rFonts w:ascii="Times New Roman" w:hAnsi="Times New Roman"/>
        </w:rPr>
        <w:t>a</w:t>
      </w:r>
      <w:r w:rsidR="00F85F03">
        <w:rPr>
          <w:rFonts w:ascii="Times New Roman" w:hAnsi="Times New Roman"/>
        </w:rPr>
        <w:t xml:space="preserve"> </w:t>
      </w:r>
      <w:r w:rsidR="00742D29">
        <w:rPr>
          <w:rFonts w:ascii="Times New Roman" w:hAnsi="Times New Roman"/>
        </w:rPr>
        <w:t xml:space="preserve">list next to the viewing mode radio list </w:t>
      </w:r>
      <w:r w:rsidR="00F85F03">
        <w:rPr>
          <w:rFonts w:ascii="Times New Roman" w:hAnsi="Times New Roman"/>
        </w:rPr>
        <w:t xml:space="preserve">is </w:t>
      </w:r>
      <w:r w:rsidR="00742D29">
        <w:rPr>
          <w:rFonts w:ascii="Times New Roman" w:hAnsi="Times New Roman"/>
        </w:rPr>
        <w:t xml:space="preserve">populated; this </w:t>
      </w:r>
      <w:r w:rsidR="0014527A">
        <w:rPr>
          <w:rFonts w:ascii="Times New Roman" w:hAnsi="Times New Roman"/>
        </w:rPr>
        <w:t xml:space="preserve">pull-down menu </w:t>
      </w:r>
      <w:r w:rsidR="00F85F03">
        <w:rPr>
          <w:rFonts w:ascii="Times New Roman" w:hAnsi="Times New Roman"/>
        </w:rPr>
        <w:t xml:space="preserve">lists the radar data blocks that match the </w:t>
      </w:r>
      <w:r w:rsidR="00D60639">
        <w:rPr>
          <w:rFonts w:ascii="Times New Roman" w:hAnsi="Times New Roman"/>
        </w:rPr>
        <w:t>pick files</w:t>
      </w:r>
      <w:r w:rsidR="009A56E9">
        <w:rPr>
          <w:rFonts w:ascii="Times New Roman" w:hAnsi="Times New Roman"/>
        </w:rPr>
        <w:t xml:space="preserve"> that were loaded</w:t>
      </w:r>
      <w:r w:rsidR="00F85F03">
        <w:rPr>
          <w:rFonts w:ascii="Times New Roman" w:hAnsi="Times New Roman"/>
        </w:rPr>
        <w:t>.</w:t>
      </w:r>
    </w:p>
    <w:p w14:paraId="246C9D40" w14:textId="77777777" w:rsidR="00F85F03" w:rsidRDefault="00F85F03" w:rsidP="00895515">
      <w:pPr>
        <w:jc w:val="both"/>
        <w:rPr>
          <w:rFonts w:ascii="Times New Roman" w:hAnsi="Times New Roman"/>
        </w:rPr>
      </w:pPr>
    </w:p>
    <w:p w14:paraId="6E62197F" w14:textId="40A06C30" w:rsidR="00122EF8" w:rsidRDefault="00D442F5" w:rsidP="00895515">
      <w:pPr>
        <w:jc w:val="both"/>
        <w:rPr>
          <w:rFonts w:ascii="Times New Roman" w:hAnsi="Times New Roman"/>
        </w:rPr>
      </w:pPr>
      <w:r>
        <w:rPr>
          <w:rFonts w:ascii="Times New Roman" w:hAnsi="Times New Roman"/>
        </w:rPr>
        <w:t>The transect name is displayed</w:t>
      </w:r>
      <w:r w:rsidR="005E7F45">
        <w:rPr>
          <w:rFonts w:ascii="Times New Roman" w:hAnsi="Times New Roman"/>
        </w:rPr>
        <w:t xml:space="preserve"> </w:t>
      </w:r>
      <w:r w:rsidR="00596E3C">
        <w:rPr>
          <w:rFonts w:ascii="Times New Roman" w:hAnsi="Times New Roman"/>
        </w:rPr>
        <w:t xml:space="preserve">in a text box below the </w:t>
      </w:r>
      <w:r w:rsidR="00596E3C">
        <w:rPr>
          <w:rFonts w:ascii="Times New Roman" w:hAnsi="Times New Roman"/>
          <w:i/>
        </w:rPr>
        <w:t>Load picks</w:t>
      </w:r>
      <w:r w:rsidR="00596E3C">
        <w:rPr>
          <w:rFonts w:ascii="Times New Roman" w:hAnsi="Times New Roman"/>
        </w:rPr>
        <w:t xml:space="preserve"> button. Belo</w:t>
      </w:r>
      <w:r w:rsidR="00B361F1">
        <w:rPr>
          <w:rFonts w:ascii="Times New Roman" w:hAnsi="Times New Roman"/>
        </w:rPr>
        <w:t xml:space="preserve">w this text box is another one for the date associated with this transect. </w:t>
      </w:r>
      <w:proofErr w:type="gramStart"/>
      <w:r w:rsidR="002E4691" w:rsidRPr="002E4691">
        <w:rPr>
          <w:rFonts w:ascii="Courier New" w:hAnsi="Courier New"/>
          <w:sz w:val="22"/>
          <w:szCs w:val="22"/>
        </w:rPr>
        <w:t>mergegui</w:t>
      </w:r>
      <w:proofErr w:type="gramEnd"/>
      <w:r w:rsidR="00B361F1">
        <w:rPr>
          <w:rFonts w:ascii="Times New Roman" w:hAnsi="Times New Roman"/>
        </w:rPr>
        <w:t xml:space="preserve"> attempts to determine this date from the transect name. </w:t>
      </w:r>
      <w:r w:rsidR="00FA71CC">
        <w:rPr>
          <w:rFonts w:ascii="Times New Roman" w:hAnsi="Times New Roman"/>
        </w:rPr>
        <w:t xml:space="preserve">It follows </w:t>
      </w:r>
      <w:r w:rsidR="001E535A">
        <w:rPr>
          <w:rFonts w:ascii="Times New Roman" w:hAnsi="Times New Roman"/>
        </w:rPr>
        <w:t xml:space="preserve">strictly </w:t>
      </w:r>
      <w:r w:rsidR="00D820C0">
        <w:rPr>
          <w:rFonts w:ascii="Times New Roman" w:hAnsi="Times New Roman"/>
        </w:rPr>
        <w:t>following the dd-mmm</w:t>
      </w:r>
      <w:r w:rsidR="00910749">
        <w:rPr>
          <w:rFonts w:ascii="Times New Roman" w:hAnsi="Times New Roman"/>
        </w:rPr>
        <w:t>-</w:t>
      </w:r>
      <w:r w:rsidR="00D820C0">
        <w:rPr>
          <w:rFonts w:ascii="Times New Roman" w:hAnsi="Times New Roman"/>
        </w:rPr>
        <w:t>yyyy</w:t>
      </w:r>
      <w:r w:rsidR="00910749">
        <w:rPr>
          <w:rFonts w:ascii="Times New Roman" w:hAnsi="Times New Roman"/>
        </w:rPr>
        <w:t xml:space="preserve"> format</w:t>
      </w:r>
      <w:r w:rsidR="00F95B6D">
        <w:rPr>
          <w:rFonts w:ascii="Times New Roman" w:hAnsi="Times New Roman"/>
        </w:rPr>
        <w:t xml:space="preserve">. This </w:t>
      </w:r>
      <w:r w:rsidR="00D20498">
        <w:rPr>
          <w:rFonts w:ascii="Times New Roman" w:hAnsi="Times New Roman"/>
        </w:rPr>
        <w:t>information</w:t>
      </w:r>
      <w:r w:rsidR="00F95B6D">
        <w:rPr>
          <w:rFonts w:ascii="Times New Roman" w:hAnsi="Times New Roman"/>
        </w:rPr>
        <w:t xml:space="preserve"> is often contained within the name of the original </w:t>
      </w:r>
      <w:r w:rsidR="003C6D06">
        <w:rPr>
          <w:rFonts w:ascii="Times New Roman" w:hAnsi="Times New Roman"/>
        </w:rPr>
        <w:t xml:space="preserve">CReSIS </w:t>
      </w:r>
      <w:r w:rsidR="00F95B6D">
        <w:rPr>
          <w:rFonts w:ascii="Times New Roman" w:hAnsi="Times New Roman"/>
        </w:rPr>
        <w:t xml:space="preserve">radar data files (and generally preserved in </w:t>
      </w:r>
      <w:r w:rsidR="00F95B6D" w:rsidRPr="00F95B6D">
        <w:rPr>
          <w:rFonts w:ascii="Courier New" w:hAnsi="Courier New"/>
          <w:sz w:val="22"/>
          <w:szCs w:val="22"/>
        </w:rPr>
        <w:t>name_pk</w:t>
      </w:r>
      <w:r w:rsidR="00F95B6D">
        <w:rPr>
          <w:rFonts w:ascii="Times New Roman" w:hAnsi="Times New Roman"/>
        </w:rPr>
        <w:t xml:space="preserve"> and </w:t>
      </w:r>
      <w:r w:rsidR="00F95B6D" w:rsidRPr="00F95B6D">
        <w:rPr>
          <w:rFonts w:ascii="Courier New" w:hAnsi="Courier New"/>
          <w:sz w:val="22"/>
          <w:szCs w:val="22"/>
        </w:rPr>
        <w:t>name_block</w:t>
      </w:r>
      <w:r w:rsidR="00F95B6D">
        <w:rPr>
          <w:rFonts w:ascii="Times New Roman" w:hAnsi="Times New Roman"/>
        </w:rPr>
        <w:t>), but it is helpful to call out explicitly.</w:t>
      </w:r>
      <w:r w:rsidR="00FA2732">
        <w:rPr>
          <w:rFonts w:ascii="Times New Roman" w:hAnsi="Times New Roman"/>
        </w:rPr>
        <w:t xml:space="preserve"> </w:t>
      </w:r>
      <w:r w:rsidR="00FA71CC">
        <w:rPr>
          <w:rFonts w:ascii="Times New Roman" w:hAnsi="Times New Roman"/>
        </w:rPr>
        <w:t>Prior to saving the merged picks, this date must be confirmed by checking the checkbox adjacent to the date box.</w:t>
      </w:r>
    </w:p>
    <w:p w14:paraId="24BBD72F" w14:textId="77777777" w:rsidR="00224EC9" w:rsidRDefault="00224EC9" w:rsidP="00895515">
      <w:pPr>
        <w:jc w:val="both"/>
        <w:rPr>
          <w:rFonts w:ascii="Times New Roman" w:hAnsi="Times New Roman"/>
        </w:rPr>
      </w:pPr>
    </w:p>
    <w:p w14:paraId="3B8C5A71" w14:textId="72936FE8" w:rsidR="005734B7" w:rsidRPr="000235BE" w:rsidRDefault="005734B7" w:rsidP="00895515">
      <w:pPr>
        <w:jc w:val="both"/>
        <w:rPr>
          <w:rFonts w:ascii="Times New Roman" w:hAnsi="Times New Roman"/>
        </w:rPr>
      </w:pPr>
      <w:r>
        <w:rPr>
          <w:rFonts w:ascii="Times New Roman" w:hAnsi="Times New Roman"/>
        </w:rPr>
        <w:t xml:space="preserve">The delineation of individual blocks is turned off by default but can be turned on by checking the </w:t>
      </w:r>
      <w:r w:rsidR="00313C47">
        <w:rPr>
          <w:rFonts w:ascii="Times New Roman" w:hAnsi="Times New Roman"/>
        </w:rPr>
        <w:t xml:space="preserve">checkbox next to </w:t>
      </w:r>
      <w:r w:rsidR="00313C47">
        <w:rPr>
          <w:rFonts w:ascii="Times New Roman" w:hAnsi="Times New Roman"/>
          <w:i/>
        </w:rPr>
        <w:t>block div</w:t>
      </w:r>
      <w:r w:rsidR="00366C94">
        <w:rPr>
          <w:rFonts w:ascii="Times New Roman" w:hAnsi="Times New Roman"/>
          <w:i/>
        </w:rPr>
        <w:t>isions</w:t>
      </w:r>
      <w:r w:rsidR="000235BE">
        <w:rPr>
          <w:rFonts w:ascii="Times New Roman" w:hAnsi="Times New Roman"/>
        </w:rPr>
        <w:t>.</w:t>
      </w:r>
      <w:r w:rsidR="004B21A5">
        <w:rPr>
          <w:rFonts w:ascii="Times New Roman" w:hAnsi="Times New Roman"/>
        </w:rPr>
        <w:t xml:space="preserve"> The last two characters of the block names, which should be the block number, are displayed </w:t>
      </w:r>
      <w:r w:rsidR="00D37AC5">
        <w:rPr>
          <w:rFonts w:ascii="Times New Roman" w:hAnsi="Times New Roman"/>
        </w:rPr>
        <w:t xml:space="preserve">at </w:t>
      </w:r>
      <w:r w:rsidR="004B21A5">
        <w:rPr>
          <w:rFonts w:ascii="Times New Roman" w:hAnsi="Times New Roman"/>
        </w:rPr>
        <w:t>each division.</w:t>
      </w:r>
    </w:p>
    <w:p w14:paraId="12767114" w14:textId="77777777" w:rsidR="005734B7" w:rsidRDefault="005734B7" w:rsidP="00895515">
      <w:pPr>
        <w:jc w:val="both"/>
        <w:rPr>
          <w:rFonts w:ascii="Times New Roman" w:hAnsi="Times New Roman"/>
        </w:rPr>
      </w:pPr>
    </w:p>
    <w:p w14:paraId="553AFA11" w14:textId="42FDA062" w:rsidR="00224EC9" w:rsidRDefault="00224EC9" w:rsidP="00895515">
      <w:pPr>
        <w:jc w:val="both"/>
        <w:rPr>
          <w:rFonts w:ascii="Times New Roman" w:hAnsi="Times New Roman"/>
        </w:rPr>
      </w:pPr>
      <w:r>
        <w:rPr>
          <w:rFonts w:ascii="Times New Roman" w:hAnsi="Times New Roman"/>
          <w:b/>
        </w:rPr>
        <w:t>3.2.</w:t>
      </w:r>
      <w:r>
        <w:rPr>
          <w:rFonts w:ascii="Times New Roman" w:hAnsi="Times New Roman"/>
          <w:b/>
        </w:rPr>
        <w:tab/>
        <w:t>Load data from multiple blocks</w:t>
      </w:r>
      <w:r>
        <w:rPr>
          <w:rFonts w:ascii="Times New Roman" w:hAnsi="Times New Roman"/>
        </w:rPr>
        <w:t xml:space="preserve"> (</w:t>
      </w:r>
      <w:r w:rsidR="00CD5AC5">
        <w:rPr>
          <w:rFonts w:ascii="Times New Roman" w:hAnsi="Times New Roman"/>
          <w:i/>
        </w:rPr>
        <w:t>Load radar data</w:t>
      </w:r>
      <w:r w:rsidR="00CD5AC5">
        <w:rPr>
          <w:rFonts w:ascii="Times New Roman" w:hAnsi="Times New Roman"/>
        </w:rPr>
        <w:t xml:space="preserve">; </w:t>
      </w:r>
      <w:r w:rsidR="00CD5AC5" w:rsidRPr="007D42E0">
        <w:rPr>
          <w:rFonts w:ascii="Courier New" w:hAnsi="Courier New"/>
          <w:sz w:val="22"/>
          <w:szCs w:val="22"/>
        </w:rPr>
        <w:t>load_data</w:t>
      </w:r>
      <w:r w:rsidR="00CD5AC5">
        <w:rPr>
          <w:rFonts w:ascii="Times New Roman" w:hAnsi="Times New Roman"/>
        </w:rPr>
        <w:t xml:space="preserve">, </w:t>
      </w:r>
      <w:r w:rsidR="00CD5AC5" w:rsidRPr="007D42E0">
        <w:rPr>
          <w:rFonts w:ascii="Courier New" w:hAnsi="Courier New"/>
          <w:sz w:val="22"/>
          <w:szCs w:val="22"/>
        </w:rPr>
        <w:t>load_data_breakout</w:t>
      </w:r>
      <w:r w:rsidR="007D42E0">
        <w:rPr>
          <w:rFonts w:ascii="Times New Roman" w:hAnsi="Times New Roman"/>
        </w:rPr>
        <w:t>)</w:t>
      </w:r>
    </w:p>
    <w:p w14:paraId="50360228" w14:textId="77777777" w:rsidR="007D42E0" w:rsidRDefault="007D42E0" w:rsidP="00895515">
      <w:pPr>
        <w:jc w:val="both"/>
        <w:rPr>
          <w:rFonts w:ascii="Times New Roman" w:hAnsi="Times New Roman"/>
        </w:rPr>
      </w:pPr>
    </w:p>
    <w:p w14:paraId="621C9E84" w14:textId="0119A5AC" w:rsidR="00A412D3" w:rsidRDefault="00B97C7D" w:rsidP="00895515">
      <w:pPr>
        <w:jc w:val="both"/>
        <w:rPr>
          <w:rFonts w:ascii="Times New Roman" w:hAnsi="Times New Roman"/>
        </w:rPr>
      </w:pPr>
      <w:r>
        <w:rPr>
          <w:rFonts w:ascii="Times New Roman" w:hAnsi="Times New Roman"/>
        </w:rPr>
        <w:t>Once the picks have been loaded and merged</w:t>
      </w:r>
      <w:r w:rsidR="00F85F03">
        <w:rPr>
          <w:rFonts w:ascii="Times New Roman" w:hAnsi="Times New Roman"/>
        </w:rPr>
        <w:t>, the radar data blocks can then be loaded</w:t>
      </w:r>
      <w:r w:rsidR="00E94009">
        <w:rPr>
          <w:rFonts w:ascii="Times New Roman" w:hAnsi="Times New Roman"/>
        </w:rPr>
        <w:t xml:space="preserve"> by pressing </w:t>
      </w:r>
      <w:r w:rsidR="00E94009">
        <w:rPr>
          <w:rFonts w:ascii="Times New Roman" w:hAnsi="Times New Roman"/>
          <w:i/>
        </w:rPr>
        <w:t>Load radar data</w:t>
      </w:r>
      <w:r w:rsidR="00F85F03">
        <w:rPr>
          <w:rFonts w:ascii="Times New Roman" w:hAnsi="Times New Roman"/>
        </w:rPr>
        <w:t>.</w:t>
      </w:r>
      <w:r w:rsidR="00E94009">
        <w:rPr>
          <w:rFonts w:ascii="Times New Roman" w:hAnsi="Times New Roman"/>
        </w:rPr>
        <w:t xml:space="preserve"> The </w:t>
      </w:r>
      <w:r w:rsidR="008A1333">
        <w:rPr>
          <w:rFonts w:ascii="Times New Roman" w:hAnsi="Times New Roman"/>
        </w:rPr>
        <w:t>data</w:t>
      </w:r>
      <w:r w:rsidR="00E94009">
        <w:rPr>
          <w:rFonts w:ascii="Times New Roman" w:hAnsi="Times New Roman"/>
        </w:rPr>
        <w:t xml:space="preserve"> </w:t>
      </w:r>
      <w:r w:rsidR="008A1333">
        <w:rPr>
          <w:rFonts w:ascii="Times New Roman" w:hAnsi="Times New Roman"/>
        </w:rPr>
        <w:t xml:space="preserve">list </w:t>
      </w:r>
      <w:r w:rsidR="00E94009">
        <w:rPr>
          <w:rFonts w:ascii="Times New Roman" w:hAnsi="Times New Roman"/>
        </w:rPr>
        <w:t xml:space="preserve">that </w:t>
      </w:r>
      <w:r w:rsidR="008A1333">
        <w:rPr>
          <w:rFonts w:ascii="Times New Roman" w:hAnsi="Times New Roman"/>
        </w:rPr>
        <w:t>was populated during</w:t>
      </w:r>
      <w:r w:rsidR="00E94009">
        <w:rPr>
          <w:rFonts w:ascii="Times New Roman" w:hAnsi="Times New Roman"/>
        </w:rPr>
        <w:t xml:space="preserve"> the </w:t>
      </w:r>
      <w:r w:rsidR="00E94009">
        <w:rPr>
          <w:rFonts w:ascii="Times New Roman" w:hAnsi="Times New Roman"/>
          <w:i/>
        </w:rPr>
        <w:t>Load picks</w:t>
      </w:r>
      <w:r w:rsidR="00E94009">
        <w:rPr>
          <w:rFonts w:ascii="Times New Roman" w:hAnsi="Times New Roman"/>
        </w:rPr>
        <w:t xml:space="preserve"> operation should be used as a reference for which radar data blocks to load. </w:t>
      </w:r>
      <w:r w:rsidR="00A412D3">
        <w:rPr>
          <w:rFonts w:ascii="Times New Roman" w:hAnsi="Times New Roman"/>
        </w:rPr>
        <w:t xml:space="preserve">If the data follow the expect </w:t>
      </w:r>
      <w:r w:rsidR="00A412D3" w:rsidRPr="00A412D3">
        <w:rPr>
          <w:rFonts w:ascii="Courier New" w:hAnsi="Courier New"/>
          <w:sz w:val="22"/>
          <w:szCs w:val="22"/>
        </w:rPr>
        <w:t>melt/icebridge</w:t>
      </w:r>
      <w:r w:rsidR="00835C23">
        <w:rPr>
          <w:rFonts w:ascii="Courier New" w:hAnsi="Courier New"/>
          <w:sz w:val="22"/>
          <w:szCs w:val="22"/>
        </w:rPr>
        <w:t>/data/</w:t>
      </w:r>
      <w:r w:rsidR="00A412D3" w:rsidRPr="00A412D3">
        <w:rPr>
          <w:rFonts w:ascii="Courier New" w:hAnsi="Courier New"/>
          <w:sz w:val="22"/>
          <w:szCs w:val="22"/>
        </w:rPr>
        <w:t xml:space="preserve"> </w:t>
      </w:r>
      <w:r w:rsidR="00A412D3">
        <w:rPr>
          <w:rFonts w:ascii="Times New Roman" w:hAnsi="Times New Roman"/>
        </w:rPr>
        <w:t xml:space="preserve">directory structure relative to the path of the current picks files, </w:t>
      </w:r>
      <w:proofErr w:type="gramStart"/>
      <w:r w:rsidR="00A412D3">
        <w:rPr>
          <w:rFonts w:ascii="Times New Roman" w:hAnsi="Times New Roman"/>
        </w:rPr>
        <w:t>then</w:t>
      </w:r>
      <w:proofErr w:type="gramEnd"/>
      <w:r w:rsidR="00A412D3">
        <w:rPr>
          <w:rFonts w:ascii="Times New Roman" w:hAnsi="Times New Roman"/>
        </w:rPr>
        <w:t xml:space="preserve"> </w:t>
      </w:r>
      <w:r w:rsidR="00B72DF0">
        <w:rPr>
          <w:rFonts w:ascii="Times New Roman" w:hAnsi="Times New Roman"/>
        </w:rPr>
        <w:t xml:space="preserve">they are loaded automatically. Otherwise, they must be selected manually. </w:t>
      </w:r>
    </w:p>
    <w:p w14:paraId="5D7EF513" w14:textId="77777777" w:rsidR="00A412D3" w:rsidRDefault="00A412D3" w:rsidP="00895515">
      <w:pPr>
        <w:jc w:val="both"/>
        <w:rPr>
          <w:rFonts w:ascii="Times New Roman" w:hAnsi="Times New Roman"/>
        </w:rPr>
      </w:pPr>
    </w:p>
    <w:p w14:paraId="15C625CA" w14:textId="7C3EB37E" w:rsidR="00ED441C" w:rsidRDefault="00E94009" w:rsidP="00895515">
      <w:pPr>
        <w:jc w:val="both"/>
        <w:rPr>
          <w:rFonts w:ascii="Times New Roman" w:hAnsi="Times New Roman"/>
        </w:rPr>
      </w:pPr>
      <w:r>
        <w:rPr>
          <w:rFonts w:ascii="Times New Roman" w:hAnsi="Times New Roman"/>
        </w:rPr>
        <w:t xml:space="preserve">Prior to </w:t>
      </w:r>
      <w:r w:rsidR="00DE5196">
        <w:rPr>
          <w:rFonts w:ascii="Times New Roman" w:hAnsi="Times New Roman"/>
        </w:rPr>
        <w:t xml:space="preserve">pressing </w:t>
      </w:r>
      <w:r w:rsidR="00DE5196">
        <w:rPr>
          <w:rFonts w:ascii="Times New Roman" w:hAnsi="Times New Roman"/>
          <w:i/>
        </w:rPr>
        <w:t>Load radar data</w:t>
      </w:r>
      <w:r>
        <w:rPr>
          <w:rFonts w:ascii="Times New Roman" w:hAnsi="Times New Roman"/>
        </w:rPr>
        <w:t xml:space="preserve">, check that the value of </w:t>
      </w:r>
      <w:r>
        <w:rPr>
          <w:rFonts w:ascii="Times New Roman" w:hAnsi="Times New Roman"/>
          <w:i/>
        </w:rPr>
        <w:t>N</w:t>
      </w:r>
      <w:r>
        <w:rPr>
          <w:rFonts w:ascii="Times New Roman" w:hAnsi="Times New Roman"/>
          <w:i/>
          <w:vertAlign w:val="subscript"/>
        </w:rPr>
        <w:t>decimate</w:t>
      </w:r>
      <w:r>
        <w:rPr>
          <w:rFonts w:ascii="Times New Roman" w:hAnsi="Times New Roman"/>
        </w:rPr>
        <w:t xml:space="preserve"> is appropriate</w:t>
      </w:r>
      <w:r w:rsidR="009E553D">
        <w:rPr>
          <w:rFonts w:ascii="Times New Roman" w:hAnsi="Times New Roman"/>
        </w:rPr>
        <w:t xml:space="preserve"> for the vintage and amount of data to be displayed</w:t>
      </w:r>
      <w:r>
        <w:rPr>
          <w:rFonts w:ascii="Times New Roman" w:hAnsi="Times New Roman"/>
        </w:rPr>
        <w:t>.</w:t>
      </w:r>
      <w:r w:rsidR="009E553D">
        <w:rPr>
          <w:rFonts w:ascii="Times New Roman" w:hAnsi="Times New Roman"/>
        </w:rPr>
        <w:t xml:space="preserve"> For the displayed picks, this value is generally not a concern, but it is for the radar data themselves.</w:t>
      </w:r>
      <w:r>
        <w:rPr>
          <w:rFonts w:ascii="Times New Roman" w:hAnsi="Times New Roman"/>
        </w:rPr>
        <w:t xml:space="preserve"> Because loading </w:t>
      </w:r>
      <w:r w:rsidR="009E553D">
        <w:rPr>
          <w:rFonts w:ascii="Times New Roman" w:hAnsi="Times New Roman"/>
        </w:rPr>
        <w:t xml:space="preserve">all the relevant radar data blocks into memory </w:t>
      </w:r>
      <w:r w:rsidR="007D0647">
        <w:rPr>
          <w:rFonts w:ascii="Times New Roman" w:hAnsi="Times New Roman"/>
        </w:rPr>
        <w:t>is</w:t>
      </w:r>
      <w:r w:rsidR="009E553D">
        <w:rPr>
          <w:rFonts w:ascii="Times New Roman" w:hAnsi="Times New Roman"/>
        </w:rPr>
        <w:t xml:space="preserve"> unwieldy, the radar data are </w:t>
      </w:r>
      <w:proofErr w:type="gramStart"/>
      <w:r w:rsidR="009E553D">
        <w:rPr>
          <w:rFonts w:ascii="Times New Roman" w:hAnsi="Times New Roman"/>
        </w:rPr>
        <w:t>decimated</w:t>
      </w:r>
      <w:proofErr w:type="gramEnd"/>
      <w:r w:rsidR="009E553D">
        <w:rPr>
          <w:rFonts w:ascii="Times New Roman" w:hAnsi="Times New Roman"/>
        </w:rPr>
        <w:t xml:space="preserve"> as they are loaded. If </w:t>
      </w:r>
      <w:r w:rsidR="009E553D">
        <w:rPr>
          <w:rFonts w:ascii="Times New Roman" w:hAnsi="Times New Roman"/>
          <w:i/>
        </w:rPr>
        <w:t>N</w:t>
      </w:r>
      <w:r w:rsidR="009E553D">
        <w:rPr>
          <w:rFonts w:ascii="Times New Roman" w:hAnsi="Times New Roman"/>
          <w:i/>
          <w:vertAlign w:val="subscript"/>
        </w:rPr>
        <w:t>decimate</w:t>
      </w:r>
      <w:r w:rsidR="009E553D">
        <w:rPr>
          <w:rFonts w:ascii="Times New Roman" w:hAnsi="Times New Roman"/>
        </w:rPr>
        <w:t xml:space="preserve"> is adjusted after the radar data are loaded, then the same radar data blocks </w:t>
      </w:r>
      <w:r w:rsidR="008D44B0">
        <w:rPr>
          <w:rFonts w:ascii="Times New Roman" w:hAnsi="Times New Roman"/>
        </w:rPr>
        <w:t>are reloaded and decimated using the adjusted value.</w:t>
      </w:r>
    </w:p>
    <w:p w14:paraId="6DA46596" w14:textId="77777777" w:rsidR="00ED441C" w:rsidRDefault="00ED441C" w:rsidP="00895515">
      <w:pPr>
        <w:jc w:val="both"/>
        <w:rPr>
          <w:rFonts w:ascii="Times New Roman" w:hAnsi="Times New Roman"/>
        </w:rPr>
      </w:pPr>
    </w:p>
    <w:p w14:paraId="78BDB065" w14:textId="4CAFDBCC" w:rsidR="00AF56E2" w:rsidRDefault="00AF56E2" w:rsidP="00895515">
      <w:pPr>
        <w:jc w:val="both"/>
        <w:rPr>
          <w:rFonts w:ascii="Times New Roman" w:hAnsi="Times New Roman"/>
        </w:rPr>
      </w:pPr>
      <w:r>
        <w:rPr>
          <w:rFonts w:ascii="Times New Roman" w:hAnsi="Times New Roman"/>
          <w:b/>
        </w:rPr>
        <w:t>3.3.</w:t>
      </w:r>
      <w:r>
        <w:rPr>
          <w:rFonts w:ascii="Times New Roman" w:hAnsi="Times New Roman"/>
          <w:b/>
        </w:rPr>
        <w:tab/>
        <w:t>Load core intersection data</w:t>
      </w:r>
      <w:r>
        <w:rPr>
          <w:rFonts w:ascii="Times New Roman" w:hAnsi="Times New Roman"/>
        </w:rPr>
        <w:t xml:space="preserve"> (</w:t>
      </w:r>
      <w:r>
        <w:rPr>
          <w:rFonts w:ascii="Times New Roman" w:hAnsi="Times New Roman"/>
          <w:i/>
        </w:rPr>
        <w:t>Load core intersections</w:t>
      </w:r>
      <w:r>
        <w:rPr>
          <w:rFonts w:ascii="Times New Roman" w:hAnsi="Times New Roman"/>
        </w:rPr>
        <w:t xml:space="preserve">; </w:t>
      </w:r>
      <w:r w:rsidRPr="00AF56E2">
        <w:rPr>
          <w:rFonts w:ascii="Courier New" w:hAnsi="Courier New"/>
          <w:sz w:val="22"/>
          <w:szCs w:val="22"/>
        </w:rPr>
        <w:t>load_core</w:t>
      </w:r>
      <w:r>
        <w:rPr>
          <w:rFonts w:ascii="Times New Roman" w:hAnsi="Times New Roman"/>
        </w:rPr>
        <w:t xml:space="preserve">, </w:t>
      </w:r>
      <w:r w:rsidRPr="00AF56E2">
        <w:rPr>
          <w:rFonts w:ascii="Courier New" w:hAnsi="Courier New"/>
          <w:sz w:val="22"/>
          <w:szCs w:val="22"/>
        </w:rPr>
        <w:t>load_core_breakout</w:t>
      </w:r>
      <w:r>
        <w:rPr>
          <w:rFonts w:ascii="Times New Roman" w:hAnsi="Times New Roman"/>
        </w:rPr>
        <w:t>)</w:t>
      </w:r>
    </w:p>
    <w:p w14:paraId="118FF40F" w14:textId="77777777" w:rsidR="00AF56E2" w:rsidRDefault="00AF56E2" w:rsidP="00895515">
      <w:pPr>
        <w:jc w:val="both"/>
        <w:rPr>
          <w:rFonts w:ascii="Times New Roman" w:hAnsi="Times New Roman"/>
        </w:rPr>
      </w:pPr>
    </w:p>
    <w:p w14:paraId="5A9299D9" w14:textId="2073E2FB" w:rsidR="00AF56E2" w:rsidRDefault="00AF56E2" w:rsidP="00895515">
      <w:pPr>
        <w:jc w:val="both"/>
        <w:rPr>
          <w:rFonts w:ascii="Times New Roman" w:hAnsi="Times New Roman"/>
        </w:rPr>
      </w:pPr>
      <w:r>
        <w:rPr>
          <w:rFonts w:ascii="Times New Roman" w:hAnsi="Times New Roman"/>
        </w:rPr>
        <w:t xml:space="preserve">Once the picks have been loaded, </w:t>
      </w:r>
      <w:r w:rsidR="005B2791">
        <w:rPr>
          <w:rFonts w:ascii="Times New Roman" w:hAnsi="Times New Roman"/>
        </w:rPr>
        <w:t>a specific Matlab file (</w:t>
      </w:r>
      <w:r w:rsidR="005B2791" w:rsidRPr="005B2791">
        <w:rPr>
          <w:rFonts w:ascii="Courier New" w:hAnsi="Courier New"/>
          <w:sz w:val="22"/>
          <w:szCs w:val="22"/>
        </w:rPr>
        <w:t>core_int.mat</w:t>
      </w:r>
      <w:r w:rsidR="005B2791">
        <w:rPr>
          <w:rFonts w:ascii="Times New Roman" w:hAnsi="Times New Roman"/>
        </w:rPr>
        <w:t xml:space="preserve">) can be loaded by pressing </w:t>
      </w:r>
      <w:r w:rsidR="005B2791">
        <w:rPr>
          <w:rFonts w:ascii="Times New Roman" w:hAnsi="Times New Roman"/>
          <w:i/>
        </w:rPr>
        <w:t>Load core intersections</w:t>
      </w:r>
      <w:r w:rsidR="003A0306">
        <w:rPr>
          <w:rFonts w:ascii="Times New Roman" w:hAnsi="Times New Roman"/>
        </w:rPr>
        <w:t xml:space="preserve">. Using this file, the program then determines whether </w:t>
      </w:r>
      <w:r w:rsidR="005734B7">
        <w:rPr>
          <w:rFonts w:ascii="Times New Roman" w:hAnsi="Times New Roman"/>
        </w:rPr>
        <w:t xml:space="preserve">the current transect passes nearby any of the six deep Greenland ice-core sites. </w:t>
      </w:r>
      <w:proofErr w:type="gramStart"/>
      <w:r w:rsidR="005734B7">
        <w:rPr>
          <w:rFonts w:ascii="Times New Roman" w:hAnsi="Times New Roman"/>
        </w:rPr>
        <w:t xml:space="preserve">If so, then the locations </w:t>
      </w:r>
      <w:r w:rsidR="00FE5616">
        <w:rPr>
          <w:rFonts w:ascii="Times New Roman" w:hAnsi="Times New Roman"/>
        </w:rPr>
        <w:t xml:space="preserve">of the nearest </w:t>
      </w:r>
      <w:r w:rsidR="003A1E15">
        <w:rPr>
          <w:rFonts w:ascii="Times New Roman" w:hAnsi="Times New Roman"/>
        </w:rPr>
        <w:t xml:space="preserve">approaches to </w:t>
      </w:r>
      <w:r w:rsidR="00FE5616">
        <w:rPr>
          <w:rFonts w:ascii="Times New Roman" w:hAnsi="Times New Roman"/>
        </w:rPr>
        <w:t>the ice-core site</w:t>
      </w:r>
      <w:r w:rsidR="003A1E15">
        <w:rPr>
          <w:rFonts w:ascii="Times New Roman" w:hAnsi="Times New Roman"/>
        </w:rPr>
        <w:t>(s) and the names of the sites.</w:t>
      </w:r>
      <w:proofErr w:type="gramEnd"/>
      <w:r w:rsidR="003121D6">
        <w:rPr>
          <w:rFonts w:ascii="Times New Roman" w:hAnsi="Times New Roman"/>
        </w:rPr>
        <w:t xml:space="preserve"> </w:t>
      </w:r>
      <w:proofErr w:type="gramStart"/>
      <w:r w:rsidR="003121D6" w:rsidRPr="003121D6">
        <w:rPr>
          <w:rFonts w:ascii="Courier New" w:hAnsi="Courier New"/>
          <w:sz w:val="22"/>
          <w:szCs w:val="22"/>
        </w:rPr>
        <w:lastRenderedPageBreak/>
        <w:t>core</w:t>
      </w:r>
      <w:proofErr w:type="gramEnd"/>
      <w:r w:rsidR="003121D6" w:rsidRPr="003121D6">
        <w:rPr>
          <w:rFonts w:ascii="Courier New" w:hAnsi="Courier New"/>
          <w:sz w:val="22"/>
          <w:szCs w:val="22"/>
        </w:rPr>
        <w:t>_int.mat</w:t>
      </w:r>
      <w:r w:rsidR="003121D6">
        <w:rPr>
          <w:rFonts w:ascii="Times New Roman" w:hAnsi="Times New Roman"/>
        </w:rPr>
        <w:t xml:space="preserve"> was populated by </w:t>
      </w:r>
      <w:r w:rsidR="003121D6" w:rsidRPr="003121D6">
        <w:rPr>
          <w:rFonts w:ascii="Courier New" w:hAnsi="Courier New"/>
          <w:sz w:val="22"/>
          <w:szCs w:val="22"/>
        </w:rPr>
        <w:t>coreint.m</w:t>
      </w:r>
      <w:r w:rsidR="003121D6">
        <w:rPr>
          <w:rFonts w:ascii="Times New Roman" w:hAnsi="Times New Roman"/>
        </w:rPr>
        <w:t>. The structure of that script can be easily adapted to other regions.</w:t>
      </w:r>
    </w:p>
    <w:p w14:paraId="0F6FC8E2" w14:textId="77777777" w:rsidR="0073601A" w:rsidRDefault="0073601A" w:rsidP="00895515">
      <w:pPr>
        <w:jc w:val="both"/>
        <w:rPr>
          <w:rFonts w:ascii="Times New Roman" w:hAnsi="Times New Roman"/>
        </w:rPr>
      </w:pPr>
    </w:p>
    <w:p w14:paraId="4E7A32E8" w14:textId="46189F69" w:rsidR="0073601A" w:rsidRDefault="0073601A" w:rsidP="00895515">
      <w:pPr>
        <w:jc w:val="both"/>
        <w:rPr>
          <w:rFonts w:ascii="Times New Roman" w:hAnsi="Times New Roman"/>
        </w:rPr>
      </w:pPr>
      <w:r>
        <w:rPr>
          <w:rFonts w:ascii="Times New Roman" w:hAnsi="Times New Roman"/>
          <w:b/>
        </w:rPr>
        <w:t>3.4.</w:t>
      </w:r>
      <w:r>
        <w:rPr>
          <w:rFonts w:ascii="Times New Roman" w:hAnsi="Times New Roman"/>
          <w:b/>
        </w:rPr>
        <w:tab/>
      </w:r>
      <w:r w:rsidR="00DC51D6">
        <w:rPr>
          <w:rFonts w:ascii="Times New Roman" w:hAnsi="Times New Roman"/>
          <w:b/>
        </w:rPr>
        <w:t xml:space="preserve">Match layers </w:t>
      </w:r>
      <w:r w:rsidR="00DC51D6">
        <w:rPr>
          <w:rFonts w:ascii="Times New Roman" w:hAnsi="Times New Roman"/>
        </w:rPr>
        <w:t>(</w:t>
      </w:r>
      <w:r w:rsidR="00EB3A3A">
        <w:rPr>
          <w:rFonts w:ascii="Times New Roman" w:hAnsi="Times New Roman"/>
          <w:i/>
        </w:rPr>
        <w:t>Match</w:t>
      </w:r>
      <w:r w:rsidR="00EB3A3A">
        <w:rPr>
          <w:rFonts w:ascii="Times New Roman" w:hAnsi="Times New Roman"/>
        </w:rPr>
        <w:t xml:space="preserve">; </w:t>
      </w:r>
      <w:r w:rsidR="00EB3A3A" w:rsidRPr="00EB3A3A">
        <w:rPr>
          <w:rFonts w:ascii="Courier New" w:hAnsi="Courier New"/>
          <w:sz w:val="22"/>
          <w:szCs w:val="22"/>
        </w:rPr>
        <w:t>pk_match</w:t>
      </w:r>
      <w:r w:rsidR="00EB3A3A">
        <w:rPr>
          <w:rFonts w:ascii="Times New Roman" w:hAnsi="Times New Roman"/>
        </w:rPr>
        <w:t>)</w:t>
      </w:r>
    </w:p>
    <w:p w14:paraId="39A85FE1" w14:textId="77777777" w:rsidR="00EB3A3A" w:rsidRDefault="00EB3A3A" w:rsidP="00895515">
      <w:pPr>
        <w:jc w:val="both"/>
        <w:rPr>
          <w:rFonts w:ascii="Times New Roman" w:hAnsi="Times New Roman"/>
        </w:rPr>
      </w:pPr>
    </w:p>
    <w:p w14:paraId="1630E7EE" w14:textId="360DEC41" w:rsidR="003E1D1B" w:rsidRDefault="003E1D1B" w:rsidP="00895515">
      <w:pPr>
        <w:jc w:val="both"/>
        <w:rPr>
          <w:rFonts w:ascii="Times New Roman" w:hAnsi="Times New Roman"/>
        </w:rPr>
      </w:pPr>
      <w:r>
        <w:rPr>
          <w:rFonts w:ascii="Times New Roman" w:hAnsi="Times New Roman"/>
        </w:rPr>
        <w:t xml:space="preserve">Layers are matched by first </w:t>
      </w:r>
      <w:r w:rsidR="00FB77CA">
        <w:rPr>
          <w:rFonts w:ascii="Times New Roman" w:hAnsi="Times New Roman"/>
        </w:rPr>
        <w:t>selected</w:t>
      </w:r>
      <w:r>
        <w:rPr>
          <w:rFonts w:ascii="Times New Roman" w:hAnsi="Times New Roman"/>
        </w:rPr>
        <w:t xml:space="preserve"> the layer to be matched with another </w:t>
      </w:r>
      <w:r w:rsidR="00F220C0">
        <w:rPr>
          <w:rFonts w:ascii="Times New Roman" w:hAnsi="Times New Roman"/>
        </w:rPr>
        <w:t xml:space="preserve">the current layer. This can be achieved by either selected it from the layer list or choosing it interactively using </w:t>
      </w:r>
      <w:r w:rsidR="00F220C0">
        <w:rPr>
          <w:rFonts w:ascii="Times New Roman" w:hAnsi="Times New Roman"/>
          <w:i/>
        </w:rPr>
        <w:t>Choose layer</w:t>
      </w:r>
      <w:r w:rsidR="00F220C0">
        <w:rPr>
          <w:rFonts w:ascii="Times New Roman" w:hAnsi="Times New Roman"/>
        </w:rPr>
        <w:t xml:space="preserve">. A cursor will appear </w:t>
      </w:r>
      <w:r w:rsidR="00061631">
        <w:rPr>
          <w:rFonts w:ascii="Times New Roman" w:hAnsi="Times New Roman"/>
        </w:rPr>
        <w:t>and the layer to be matched can be selected. This operation can be cancelled by pressing “q”. Once chosen</w:t>
      </w:r>
      <w:r w:rsidR="00A3615B">
        <w:rPr>
          <w:rFonts w:ascii="Times New Roman" w:hAnsi="Times New Roman"/>
        </w:rPr>
        <w:t xml:space="preserve">, the layer to </w:t>
      </w:r>
      <w:proofErr w:type="gramStart"/>
      <w:r w:rsidR="00A3615B">
        <w:rPr>
          <w:rFonts w:ascii="Times New Roman" w:hAnsi="Times New Roman"/>
        </w:rPr>
        <w:t>matched</w:t>
      </w:r>
      <w:proofErr w:type="gramEnd"/>
      <w:r w:rsidR="00A3615B">
        <w:rPr>
          <w:rFonts w:ascii="Times New Roman" w:hAnsi="Times New Roman"/>
        </w:rPr>
        <w:t xml:space="preserve"> will change colo</w:t>
      </w:r>
      <w:r w:rsidR="007A0BA9">
        <w:rPr>
          <w:rFonts w:ascii="Times New Roman" w:hAnsi="Times New Roman"/>
        </w:rPr>
        <w:t xml:space="preserve">r to that of the current layer, </w:t>
      </w:r>
      <w:r w:rsidR="00A3615B">
        <w:rPr>
          <w:rFonts w:ascii="Times New Roman" w:hAnsi="Times New Roman"/>
        </w:rPr>
        <w:t>bu</w:t>
      </w:r>
      <w:r w:rsidR="007A0BA9">
        <w:rPr>
          <w:rFonts w:ascii="Times New Roman" w:hAnsi="Times New Roman"/>
        </w:rPr>
        <w:t>t its thickness will not change</w:t>
      </w:r>
      <w:r w:rsidR="00A3615B">
        <w:rPr>
          <w:rFonts w:ascii="Times New Roman" w:hAnsi="Times New Roman"/>
        </w:rPr>
        <w:t>.</w:t>
      </w:r>
      <w:r w:rsidR="007C0DCC">
        <w:rPr>
          <w:rFonts w:ascii="Times New Roman" w:hAnsi="Times New Roman"/>
        </w:rPr>
        <w:t xml:space="preserve"> The matching must then be confirmed by pressing “y”</w:t>
      </w:r>
      <w:proofErr w:type="gramStart"/>
      <w:r w:rsidR="007C0DCC">
        <w:rPr>
          <w:rFonts w:ascii="Times New Roman" w:hAnsi="Times New Roman"/>
        </w:rPr>
        <w:t>,</w:t>
      </w:r>
      <w:proofErr w:type="gramEnd"/>
      <w:r w:rsidR="007C0DCC">
        <w:rPr>
          <w:rFonts w:ascii="Times New Roman" w:hAnsi="Times New Roman"/>
        </w:rPr>
        <w:t xml:space="preserve"> otherwise any other button will cancel the matching. </w:t>
      </w:r>
      <w:r w:rsidR="00A2224C">
        <w:rPr>
          <w:rFonts w:ascii="Times New Roman" w:hAnsi="Times New Roman"/>
        </w:rPr>
        <w:t>If there is a</w:t>
      </w:r>
      <w:r w:rsidR="007C0DCC">
        <w:rPr>
          <w:rFonts w:ascii="Times New Roman" w:hAnsi="Times New Roman"/>
        </w:rPr>
        <w:t>ny overlap between the two layers</w:t>
      </w:r>
      <w:r w:rsidR="00A2224C">
        <w:rPr>
          <w:rFonts w:ascii="Times New Roman" w:hAnsi="Times New Roman"/>
        </w:rPr>
        <w:t>, which there should not be at this stage, the values for the current layer will be used.</w:t>
      </w:r>
      <w:r w:rsidR="00062760">
        <w:rPr>
          <w:rFonts w:ascii="Times New Roman" w:hAnsi="Times New Roman"/>
        </w:rPr>
        <w:t xml:space="preserve"> Once two layers have been matched, </w:t>
      </w:r>
      <w:r w:rsidR="002726CC">
        <w:rPr>
          <w:rFonts w:ascii="Times New Roman" w:hAnsi="Times New Roman"/>
        </w:rPr>
        <w:t>the layer thickness of matching layer will be increased. T</w:t>
      </w:r>
      <w:r w:rsidR="00062760">
        <w:rPr>
          <w:rFonts w:ascii="Times New Roman" w:hAnsi="Times New Roman"/>
        </w:rPr>
        <w:t>his matching cannot be undone.</w:t>
      </w:r>
    </w:p>
    <w:p w14:paraId="573927D9" w14:textId="77777777" w:rsidR="006B5C94" w:rsidRDefault="006B5C94" w:rsidP="00895515">
      <w:pPr>
        <w:jc w:val="both"/>
        <w:rPr>
          <w:rFonts w:ascii="Times New Roman" w:hAnsi="Times New Roman"/>
        </w:rPr>
      </w:pPr>
    </w:p>
    <w:p w14:paraId="54496F4F" w14:textId="1FD34470" w:rsidR="005F7EFF" w:rsidRPr="005F7EFF" w:rsidRDefault="005F7EFF" w:rsidP="00895515">
      <w:pPr>
        <w:jc w:val="both"/>
        <w:rPr>
          <w:rFonts w:ascii="Times New Roman" w:hAnsi="Times New Roman"/>
        </w:rPr>
      </w:pPr>
      <w:r>
        <w:rPr>
          <w:rFonts w:ascii="Times New Roman" w:hAnsi="Times New Roman"/>
          <w:b/>
        </w:rPr>
        <w:t>3.5.</w:t>
      </w:r>
      <w:r>
        <w:rPr>
          <w:rFonts w:ascii="Times New Roman" w:hAnsi="Times New Roman"/>
          <w:b/>
        </w:rPr>
        <w:tab/>
        <w:t>Display current map</w:t>
      </w:r>
      <w:r>
        <w:rPr>
          <w:rFonts w:ascii="Times New Roman" w:hAnsi="Times New Roman"/>
        </w:rPr>
        <w:t xml:space="preserve"> (</w:t>
      </w:r>
      <w:r>
        <w:rPr>
          <w:rFonts w:ascii="Times New Roman" w:hAnsi="Times New Roman"/>
          <w:i/>
        </w:rPr>
        <w:t>Map</w:t>
      </w:r>
      <w:r>
        <w:rPr>
          <w:rFonts w:ascii="Times New Roman" w:hAnsi="Times New Roman"/>
        </w:rPr>
        <w:t xml:space="preserve">; </w:t>
      </w:r>
      <w:r w:rsidRPr="005F7EFF">
        <w:rPr>
          <w:rFonts w:ascii="Courier New" w:hAnsi="Courier New"/>
          <w:sz w:val="22"/>
          <w:szCs w:val="22"/>
        </w:rPr>
        <w:t>pop_map</w:t>
      </w:r>
      <w:r>
        <w:rPr>
          <w:rFonts w:ascii="Times New Roman" w:hAnsi="Times New Roman"/>
        </w:rPr>
        <w:t>)</w:t>
      </w:r>
    </w:p>
    <w:p w14:paraId="203FFF58" w14:textId="77777777" w:rsidR="005F7EFF" w:rsidRDefault="005F7EFF" w:rsidP="00895515">
      <w:pPr>
        <w:jc w:val="both"/>
        <w:rPr>
          <w:rFonts w:ascii="Times New Roman" w:hAnsi="Times New Roman"/>
        </w:rPr>
      </w:pPr>
    </w:p>
    <w:p w14:paraId="06F54419" w14:textId="17772208" w:rsidR="005F7EFF" w:rsidRDefault="00661E81" w:rsidP="00895515">
      <w:pPr>
        <w:jc w:val="both"/>
        <w:rPr>
          <w:rFonts w:ascii="Times New Roman" w:hAnsi="Times New Roman"/>
        </w:rPr>
      </w:pPr>
      <w:r>
        <w:rPr>
          <w:rFonts w:ascii="Times New Roman" w:hAnsi="Times New Roman"/>
        </w:rPr>
        <w:t xml:space="preserve">Pressing </w:t>
      </w:r>
      <w:r w:rsidRPr="00661E81">
        <w:rPr>
          <w:rFonts w:ascii="Courier New" w:hAnsi="Courier New"/>
          <w:sz w:val="22"/>
          <w:szCs w:val="22"/>
        </w:rPr>
        <w:t>pop_map</w:t>
      </w:r>
      <w:r>
        <w:rPr>
          <w:rFonts w:ascii="Times New Roman" w:hAnsi="Times New Roman"/>
        </w:rPr>
        <w:t xml:space="preserve"> once picks have been loaded displays a separate static figure showing the location of </w:t>
      </w:r>
      <w:proofErr w:type="gramStart"/>
      <w:r>
        <w:rPr>
          <w:rFonts w:ascii="Times New Roman" w:hAnsi="Times New Roman"/>
        </w:rPr>
        <w:t>the transect</w:t>
      </w:r>
      <w:proofErr w:type="gramEnd"/>
      <w:r>
        <w:rPr>
          <w:rFonts w:ascii="Times New Roman" w:hAnsi="Times New Roman"/>
        </w:rPr>
        <w:t xml:space="preserve"> within Greenland. </w:t>
      </w:r>
      <w:r w:rsidR="00D20465">
        <w:rPr>
          <w:rFonts w:ascii="Times New Roman" w:hAnsi="Times New Roman"/>
        </w:rPr>
        <w:t>This map can be helpful for quickly understanding the plane view flight</w:t>
      </w:r>
      <w:r w:rsidR="007733C4">
        <w:rPr>
          <w:rFonts w:ascii="Times New Roman" w:hAnsi="Times New Roman"/>
        </w:rPr>
        <w:t xml:space="preserve"> </w:t>
      </w:r>
      <w:r w:rsidR="00D20465">
        <w:rPr>
          <w:rFonts w:ascii="Times New Roman" w:hAnsi="Times New Roman"/>
        </w:rPr>
        <w:t>path, any turns that are present, and any intersections of the transect with itself.</w:t>
      </w:r>
      <w:r w:rsidR="00AB6D99">
        <w:rPr>
          <w:rFonts w:ascii="Times New Roman" w:hAnsi="Times New Roman"/>
        </w:rPr>
        <w:t xml:space="preserve"> The beginning and end of </w:t>
      </w:r>
      <w:proofErr w:type="gramStart"/>
      <w:r w:rsidR="00AB6D99">
        <w:rPr>
          <w:rFonts w:ascii="Times New Roman" w:hAnsi="Times New Roman"/>
        </w:rPr>
        <w:t>the transect</w:t>
      </w:r>
      <w:proofErr w:type="gramEnd"/>
      <w:r w:rsidR="00AB6D99">
        <w:rPr>
          <w:rFonts w:ascii="Times New Roman" w:hAnsi="Times New Roman"/>
        </w:rPr>
        <w:t xml:space="preserve"> are displayed as green and red circles, respectively, and blue circles are markers representing every 100 km in the linear distance vector. Note that </w:t>
      </w:r>
      <w:proofErr w:type="gramStart"/>
      <w:r w:rsidR="00AB6D99">
        <w:rPr>
          <w:rFonts w:ascii="Times New Roman" w:hAnsi="Times New Roman"/>
        </w:rPr>
        <w:t>these markers are determined by the distance vector</w:t>
      </w:r>
      <w:proofErr w:type="gramEnd"/>
      <w:r w:rsidR="00AB6D99">
        <w:rPr>
          <w:rFonts w:ascii="Times New Roman" w:hAnsi="Times New Roman"/>
        </w:rPr>
        <w:t xml:space="preserve"> for the entire transect and not simply the picks currently being displayed.</w:t>
      </w:r>
    </w:p>
    <w:p w14:paraId="0A422A88" w14:textId="77777777" w:rsidR="005F7EFF" w:rsidRDefault="005F7EFF" w:rsidP="00895515">
      <w:pPr>
        <w:jc w:val="both"/>
        <w:rPr>
          <w:rFonts w:ascii="Times New Roman" w:hAnsi="Times New Roman"/>
        </w:rPr>
      </w:pPr>
    </w:p>
    <w:p w14:paraId="18DA91C2" w14:textId="4636D0E6" w:rsidR="00A270C2" w:rsidRPr="00A270C2" w:rsidRDefault="00A270C2" w:rsidP="00895515">
      <w:pPr>
        <w:jc w:val="both"/>
        <w:rPr>
          <w:rFonts w:ascii="Times New Roman" w:hAnsi="Times New Roman"/>
        </w:rPr>
      </w:pPr>
      <w:r>
        <w:rPr>
          <w:rFonts w:ascii="Times New Roman" w:hAnsi="Times New Roman"/>
          <w:b/>
        </w:rPr>
        <w:t>3.6.</w:t>
      </w:r>
      <w:r>
        <w:rPr>
          <w:rFonts w:ascii="Times New Roman" w:hAnsi="Times New Roman"/>
          <w:b/>
        </w:rPr>
        <w:tab/>
        <w:t>Flatten radar data</w:t>
      </w:r>
      <w:r>
        <w:rPr>
          <w:rFonts w:ascii="Times New Roman" w:hAnsi="Times New Roman"/>
        </w:rPr>
        <w:t xml:space="preserve"> (</w:t>
      </w:r>
      <w:r>
        <w:rPr>
          <w:rFonts w:ascii="Times New Roman" w:hAnsi="Times New Roman"/>
          <w:i/>
        </w:rPr>
        <w:t>Flatten amplitude</w:t>
      </w:r>
      <w:r>
        <w:rPr>
          <w:rFonts w:ascii="Times New Roman" w:hAnsi="Times New Roman"/>
        </w:rPr>
        <w:t xml:space="preserve">; </w:t>
      </w:r>
      <w:r w:rsidRPr="00A270C2">
        <w:rPr>
          <w:rFonts w:ascii="Courier New" w:hAnsi="Courier New"/>
          <w:sz w:val="22"/>
          <w:szCs w:val="22"/>
        </w:rPr>
        <w:t>flatten</w:t>
      </w:r>
      <w:r>
        <w:rPr>
          <w:rFonts w:ascii="Times New Roman" w:hAnsi="Times New Roman"/>
        </w:rPr>
        <w:t>)</w:t>
      </w:r>
    </w:p>
    <w:p w14:paraId="1416708F" w14:textId="77777777" w:rsidR="00A270C2" w:rsidRDefault="00A270C2" w:rsidP="00895515">
      <w:pPr>
        <w:jc w:val="both"/>
        <w:rPr>
          <w:rFonts w:ascii="Times New Roman" w:hAnsi="Times New Roman"/>
        </w:rPr>
      </w:pPr>
    </w:p>
    <w:p w14:paraId="1C80E17F" w14:textId="29151D4C" w:rsidR="00EA6628" w:rsidRDefault="00A270C2" w:rsidP="00895515">
      <w:pPr>
        <w:jc w:val="both"/>
        <w:rPr>
          <w:rFonts w:ascii="Times New Roman" w:hAnsi="Times New Roman"/>
        </w:rPr>
      </w:pPr>
      <w:r>
        <w:rPr>
          <w:rFonts w:ascii="Times New Roman" w:hAnsi="Times New Roman"/>
        </w:rPr>
        <w:t xml:space="preserve">Once the picks and data have been both loaded and merged, </w:t>
      </w:r>
      <w:proofErr w:type="gramStart"/>
      <w:r>
        <w:rPr>
          <w:rFonts w:ascii="Times New Roman" w:hAnsi="Times New Roman"/>
        </w:rPr>
        <w:t>the data can again be flattened</w:t>
      </w:r>
      <w:r w:rsidR="00020DA8">
        <w:rPr>
          <w:rFonts w:ascii="Times New Roman" w:hAnsi="Times New Roman"/>
        </w:rPr>
        <w:t xml:space="preserve"> by pressing </w:t>
      </w:r>
      <w:r w:rsidR="00020DA8">
        <w:rPr>
          <w:rFonts w:ascii="Times New Roman" w:hAnsi="Times New Roman"/>
          <w:i/>
        </w:rPr>
        <w:t>Flatten amplitude</w:t>
      </w:r>
      <w:proofErr w:type="gramEnd"/>
      <w:r>
        <w:rPr>
          <w:rFonts w:ascii="Times New Roman" w:hAnsi="Times New Roman"/>
        </w:rPr>
        <w:t>. In this case, the flattened space is more physically meaningful: it is depth at the reference trace.</w:t>
      </w:r>
      <w:r w:rsidR="00EA6628">
        <w:rPr>
          <w:rFonts w:ascii="Times New Roman" w:hAnsi="Times New Roman"/>
        </w:rPr>
        <w:t xml:space="preserve"> This viewing mode can be especially helpful for </w:t>
      </w:r>
      <w:r w:rsidR="0001336F">
        <w:rPr>
          <w:rFonts w:ascii="Times New Roman" w:hAnsi="Times New Roman"/>
        </w:rPr>
        <w:t xml:space="preserve">matching layers across long distances, because </w:t>
      </w:r>
      <w:r w:rsidR="003C7C4E">
        <w:rPr>
          <w:rFonts w:ascii="Times New Roman" w:hAnsi="Times New Roman"/>
        </w:rPr>
        <w:t>well-</w:t>
      </w:r>
      <w:r w:rsidR="0001336F">
        <w:rPr>
          <w:rFonts w:ascii="Times New Roman" w:hAnsi="Times New Roman"/>
        </w:rPr>
        <w:t>preserved layers traced across long distances are a powerful constraint on the layering pattern elsewhere in the ice column.</w:t>
      </w:r>
    </w:p>
    <w:p w14:paraId="12928703" w14:textId="77777777" w:rsidR="00EA6628" w:rsidRDefault="00EA6628" w:rsidP="00895515">
      <w:pPr>
        <w:jc w:val="both"/>
        <w:rPr>
          <w:rFonts w:ascii="Times New Roman" w:hAnsi="Times New Roman"/>
        </w:rPr>
      </w:pPr>
    </w:p>
    <w:p w14:paraId="3FF8EBA9" w14:textId="628CA546" w:rsidR="00A270C2" w:rsidRDefault="00AB1430" w:rsidP="00895515">
      <w:pPr>
        <w:jc w:val="both"/>
        <w:rPr>
          <w:rFonts w:ascii="Times New Roman" w:hAnsi="Times New Roman"/>
        </w:rPr>
      </w:pPr>
      <w:r>
        <w:rPr>
          <w:rFonts w:ascii="Times New Roman" w:hAnsi="Times New Roman"/>
        </w:rPr>
        <w:t xml:space="preserve">Flattening in </w:t>
      </w:r>
      <w:r w:rsidRPr="00AB1430">
        <w:rPr>
          <w:rFonts w:ascii="Courier New" w:hAnsi="Courier New"/>
          <w:sz w:val="22"/>
          <w:szCs w:val="22"/>
        </w:rPr>
        <w:t>mergegui</w:t>
      </w:r>
      <w:r>
        <w:rPr>
          <w:rFonts w:ascii="Times New Roman" w:hAnsi="Times New Roman"/>
        </w:rPr>
        <w:t xml:space="preserve"> is more advanced than for </w:t>
      </w:r>
      <w:r w:rsidRPr="00AB1430">
        <w:rPr>
          <w:rFonts w:ascii="Courier New" w:hAnsi="Courier New"/>
          <w:sz w:val="22"/>
          <w:szCs w:val="22"/>
        </w:rPr>
        <w:t>pickgui</w:t>
      </w:r>
      <w:r w:rsidR="00B6787C">
        <w:rPr>
          <w:rFonts w:ascii="Times New Roman" w:hAnsi="Times New Roman"/>
        </w:rPr>
        <w:t>, and while the flattening polynomials</w:t>
      </w:r>
      <w:r>
        <w:rPr>
          <w:rFonts w:ascii="Times New Roman" w:hAnsi="Times New Roman"/>
        </w:rPr>
        <w:t xml:space="preserve"> </w:t>
      </w:r>
      <w:r w:rsidR="00B6787C">
        <w:rPr>
          <w:rFonts w:ascii="Times New Roman" w:hAnsi="Times New Roman"/>
        </w:rPr>
        <w:t xml:space="preserve">calculated in </w:t>
      </w:r>
      <w:r w:rsidR="00B6787C" w:rsidRPr="00B6787C">
        <w:rPr>
          <w:rFonts w:ascii="Courier New" w:hAnsi="Courier New"/>
          <w:sz w:val="22"/>
          <w:szCs w:val="22"/>
        </w:rPr>
        <w:t>pickgui</w:t>
      </w:r>
      <w:r w:rsidR="00B6787C">
        <w:rPr>
          <w:rFonts w:ascii="Times New Roman" w:hAnsi="Times New Roman"/>
        </w:rPr>
        <w:t xml:space="preserve"> are preserved in the </w:t>
      </w:r>
      <w:r w:rsidR="00B6787C" w:rsidRPr="00B6787C">
        <w:rPr>
          <w:rFonts w:ascii="Courier New" w:hAnsi="Courier New"/>
          <w:sz w:val="22"/>
          <w:szCs w:val="22"/>
        </w:rPr>
        <w:t>pk</w:t>
      </w:r>
      <w:r w:rsidR="00B6787C">
        <w:rPr>
          <w:rFonts w:ascii="Times New Roman" w:hAnsi="Times New Roman"/>
        </w:rPr>
        <w:t xml:space="preserve"> structure, they are not used directly to flatten in </w:t>
      </w:r>
      <w:r w:rsidR="00B6787C" w:rsidRPr="00B6787C">
        <w:rPr>
          <w:rFonts w:ascii="Courier New" w:hAnsi="Courier New"/>
          <w:sz w:val="22"/>
          <w:szCs w:val="22"/>
        </w:rPr>
        <w:t>mergegui</w:t>
      </w:r>
      <w:r w:rsidR="00B6787C">
        <w:rPr>
          <w:rFonts w:ascii="Times New Roman" w:hAnsi="Times New Roman"/>
        </w:rPr>
        <w:t xml:space="preserve">. </w:t>
      </w:r>
      <w:r>
        <w:rPr>
          <w:rFonts w:ascii="Times New Roman" w:hAnsi="Times New Roman"/>
        </w:rPr>
        <w:t xml:space="preserve">In </w:t>
      </w:r>
      <w:r w:rsidRPr="00B6787C">
        <w:rPr>
          <w:rFonts w:ascii="Courier New" w:hAnsi="Courier New"/>
          <w:sz w:val="22"/>
          <w:szCs w:val="22"/>
        </w:rPr>
        <w:t>mergegui</w:t>
      </w:r>
      <w:r>
        <w:rPr>
          <w:rFonts w:ascii="Times New Roman" w:hAnsi="Times New Roman"/>
        </w:rPr>
        <w:t xml:space="preserve">, the flattening </w:t>
      </w:r>
      <w:r w:rsidR="00660EC3">
        <w:rPr>
          <w:rFonts w:ascii="Times New Roman" w:hAnsi="Times New Roman"/>
        </w:rPr>
        <w:t xml:space="preserve">polynomials are </w:t>
      </w:r>
      <w:r>
        <w:rPr>
          <w:rFonts w:ascii="Times New Roman" w:hAnsi="Times New Roman"/>
        </w:rPr>
        <w:t xml:space="preserve">first </w:t>
      </w:r>
      <w:r w:rsidR="00660EC3">
        <w:rPr>
          <w:rFonts w:ascii="Times New Roman" w:hAnsi="Times New Roman"/>
        </w:rPr>
        <w:t>calculated</w:t>
      </w:r>
      <w:r>
        <w:rPr>
          <w:rFonts w:ascii="Times New Roman" w:hAnsi="Times New Roman"/>
        </w:rPr>
        <w:t xml:space="preserve"> using all the layers present at the trace wit</w:t>
      </w:r>
      <w:r w:rsidR="00EA6628">
        <w:rPr>
          <w:rFonts w:ascii="Times New Roman" w:hAnsi="Times New Roman"/>
        </w:rPr>
        <w:t xml:space="preserve">h the largest number of layers, as for </w:t>
      </w:r>
      <w:r w:rsidR="00EA6628" w:rsidRPr="00EA6628">
        <w:rPr>
          <w:rFonts w:ascii="Courier New" w:hAnsi="Courier New"/>
          <w:sz w:val="22"/>
          <w:szCs w:val="22"/>
        </w:rPr>
        <w:t>pickgui</w:t>
      </w:r>
      <w:r w:rsidR="00EA6628">
        <w:rPr>
          <w:rFonts w:ascii="Times New Roman" w:hAnsi="Times New Roman"/>
        </w:rPr>
        <w:t>.</w:t>
      </w:r>
      <w:r w:rsidR="00F5583C">
        <w:rPr>
          <w:rFonts w:ascii="Times New Roman" w:hAnsi="Times New Roman"/>
        </w:rPr>
        <w:t xml:space="preserve"> Once this first procedure is done, all other layers that overlap with those present at the reference trace are then iteratively </w:t>
      </w:r>
      <w:r w:rsidR="005552BA">
        <w:rPr>
          <w:rFonts w:ascii="Times New Roman" w:hAnsi="Times New Roman"/>
        </w:rPr>
        <w:t>incorporated in</w:t>
      </w:r>
      <w:r w:rsidR="00F5583C">
        <w:rPr>
          <w:rFonts w:ascii="Times New Roman" w:hAnsi="Times New Roman"/>
        </w:rPr>
        <w:t>to the flattening</w:t>
      </w:r>
      <w:r w:rsidR="005552BA">
        <w:rPr>
          <w:rFonts w:ascii="Times New Roman" w:hAnsi="Times New Roman"/>
        </w:rPr>
        <w:t xml:space="preserve"> polynomials</w:t>
      </w:r>
      <w:r w:rsidR="00F5583C">
        <w:rPr>
          <w:rFonts w:ascii="Times New Roman" w:hAnsi="Times New Roman"/>
        </w:rPr>
        <w:t xml:space="preserve">, starting from the layer with the most overlap and </w:t>
      </w:r>
      <w:r w:rsidR="00492492">
        <w:rPr>
          <w:rFonts w:ascii="Times New Roman" w:hAnsi="Times New Roman"/>
        </w:rPr>
        <w:t>ending</w:t>
      </w:r>
      <w:r w:rsidR="00F5583C">
        <w:rPr>
          <w:rFonts w:ascii="Times New Roman" w:hAnsi="Times New Roman"/>
        </w:rPr>
        <w:t xml:space="preserve"> </w:t>
      </w:r>
      <w:r w:rsidR="00492492">
        <w:rPr>
          <w:rFonts w:ascii="Times New Roman" w:hAnsi="Times New Roman"/>
        </w:rPr>
        <w:t xml:space="preserve">with </w:t>
      </w:r>
      <w:r w:rsidR="00F5583C">
        <w:rPr>
          <w:rFonts w:ascii="Times New Roman" w:hAnsi="Times New Roman"/>
        </w:rPr>
        <w:t>that with the least amount of overlap. This permits the inclusion of well-mapped layers that were not traced at the reference trace directly.</w:t>
      </w:r>
      <w:r w:rsidR="004109FF">
        <w:rPr>
          <w:rFonts w:ascii="Times New Roman" w:hAnsi="Times New Roman"/>
        </w:rPr>
        <w:t xml:space="preserve"> A disadvantage of this approach is that flattening tends to take much longer, especially if tens</w:t>
      </w:r>
      <w:r w:rsidR="0023217D">
        <w:rPr>
          <w:rFonts w:ascii="Times New Roman" w:hAnsi="Times New Roman"/>
        </w:rPr>
        <w:t xml:space="preserve"> of additional layers are added.</w:t>
      </w:r>
    </w:p>
    <w:p w14:paraId="178C78B8" w14:textId="77777777" w:rsidR="00020DA8" w:rsidRDefault="00020DA8" w:rsidP="00895515">
      <w:pPr>
        <w:jc w:val="both"/>
        <w:rPr>
          <w:rFonts w:ascii="Times New Roman" w:hAnsi="Times New Roman"/>
        </w:rPr>
      </w:pPr>
    </w:p>
    <w:p w14:paraId="02FFF999" w14:textId="571C3E19" w:rsidR="00020DA8" w:rsidRDefault="00020DA8" w:rsidP="00895515">
      <w:pPr>
        <w:jc w:val="both"/>
        <w:rPr>
          <w:rFonts w:ascii="Times New Roman" w:hAnsi="Times New Roman"/>
        </w:rPr>
      </w:pPr>
      <w:r>
        <w:rPr>
          <w:rFonts w:ascii="Times New Roman" w:hAnsi="Times New Roman"/>
        </w:rPr>
        <w:t xml:space="preserve">Because matching of well-separated layers can result in large changes in the flattening, any deletion or matching of layers in </w:t>
      </w:r>
      <w:r w:rsidRPr="00020DA8">
        <w:rPr>
          <w:rFonts w:ascii="Courier New" w:hAnsi="Courier New"/>
          <w:sz w:val="22"/>
          <w:szCs w:val="22"/>
        </w:rPr>
        <w:t>mergegui</w:t>
      </w:r>
      <w:r>
        <w:rPr>
          <w:rFonts w:ascii="Times New Roman" w:hAnsi="Times New Roman"/>
        </w:rPr>
        <w:t xml:space="preserve"> after having already flattened means that the merged </w:t>
      </w:r>
      <w:r>
        <w:rPr>
          <w:rFonts w:ascii="Times New Roman" w:hAnsi="Times New Roman"/>
        </w:rPr>
        <w:lastRenderedPageBreak/>
        <w:t>picks cannot be saved until the flattening is re-done.</w:t>
      </w:r>
      <w:r w:rsidR="00C4347D">
        <w:rPr>
          <w:rFonts w:ascii="Times New Roman" w:hAnsi="Times New Roman"/>
        </w:rPr>
        <w:t xml:space="preserve"> This restriction ensures that the best possible flattening polynomials for the whole of the merged transect are saved.</w:t>
      </w:r>
    </w:p>
    <w:p w14:paraId="4B757FA5" w14:textId="77777777" w:rsidR="00A270C2" w:rsidRDefault="00A270C2" w:rsidP="00895515">
      <w:pPr>
        <w:jc w:val="both"/>
        <w:rPr>
          <w:rFonts w:ascii="Times New Roman" w:hAnsi="Times New Roman"/>
        </w:rPr>
      </w:pPr>
    </w:p>
    <w:p w14:paraId="6ADFD02E" w14:textId="77777777" w:rsidR="00297DFC" w:rsidRPr="00BA1D51" w:rsidRDefault="00297DFC" w:rsidP="00297DFC">
      <w:pPr>
        <w:jc w:val="both"/>
        <w:rPr>
          <w:rFonts w:ascii="Times New Roman" w:hAnsi="Times New Roman"/>
        </w:rPr>
      </w:pPr>
      <w:r>
        <w:rPr>
          <w:rFonts w:ascii="Times New Roman" w:hAnsi="Times New Roman"/>
          <w:b/>
        </w:rPr>
        <w:t>3.7.</w:t>
      </w:r>
      <w:r>
        <w:rPr>
          <w:rFonts w:ascii="Times New Roman" w:hAnsi="Times New Roman"/>
          <w:b/>
        </w:rPr>
        <w:tab/>
        <w:t>Update original picks</w:t>
      </w:r>
      <w:r>
        <w:rPr>
          <w:rFonts w:ascii="Times New Roman" w:hAnsi="Times New Roman"/>
        </w:rPr>
        <w:t xml:space="preserve"> (</w:t>
      </w:r>
      <w:r>
        <w:rPr>
          <w:rFonts w:ascii="Times New Roman" w:hAnsi="Times New Roman"/>
          <w:i/>
        </w:rPr>
        <w:t>Update picks</w:t>
      </w:r>
      <w:r>
        <w:rPr>
          <w:rFonts w:ascii="Times New Roman" w:hAnsi="Times New Roman"/>
        </w:rPr>
        <w:t xml:space="preserve">; </w:t>
      </w:r>
      <w:r w:rsidRPr="00BA1D51">
        <w:rPr>
          <w:rFonts w:ascii="Courier New" w:hAnsi="Courier New"/>
          <w:sz w:val="22"/>
          <w:szCs w:val="22"/>
        </w:rPr>
        <w:t>update_pk</w:t>
      </w:r>
      <w:r>
        <w:rPr>
          <w:rFonts w:ascii="Times New Roman" w:hAnsi="Times New Roman"/>
        </w:rPr>
        <w:t>)</w:t>
      </w:r>
    </w:p>
    <w:p w14:paraId="27427537" w14:textId="77777777" w:rsidR="00297DFC" w:rsidRDefault="00297DFC" w:rsidP="00297DFC">
      <w:pPr>
        <w:jc w:val="both"/>
        <w:rPr>
          <w:rFonts w:ascii="Times New Roman" w:hAnsi="Times New Roman"/>
        </w:rPr>
      </w:pPr>
    </w:p>
    <w:p w14:paraId="7DAD0260" w14:textId="3F05A209" w:rsidR="00297DFC" w:rsidRPr="00297DFC" w:rsidRDefault="00297DFC" w:rsidP="00895515">
      <w:pPr>
        <w:jc w:val="both"/>
        <w:rPr>
          <w:rFonts w:ascii="Times New Roman" w:hAnsi="Times New Roman"/>
        </w:rPr>
      </w:pPr>
      <w:r>
        <w:rPr>
          <w:rFonts w:ascii="Times New Roman" w:hAnsi="Times New Roman"/>
        </w:rPr>
        <w:t xml:space="preserve">If it becomes evident that the original picks files contain some sort of error (usually a unpicked layer), then it may be necessary to revisit the original picks files. In this case, it is possible to update the original picks files so that any layer matching work done in </w:t>
      </w:r>
      <w:r w:rsidRPr="00E06F03">
        <w:rPr>
          <w:rFonts w:ascii="Courier New" w:hAnsi="Courier New"/>
          <w:sz w:val="22"/>
          <w:szCs w:val="22"/>
        </w:rPr>
        <w:t>mergegui</w:t>
      </w:r>
      <w:r>
        <w:rPr>
          <w:rFonts w:ascii="Times New Roman" w:hAnsi="Times New Roman"/>
        </w:rPr>
        <w:t xml:space="preserve"> is not lost. Press </w:t>
      </w:r>
      <w:r>
        <w:rPr>
          <w:rFonts w:ascii="Times New Roman" w:hAnsi="Times New Roman"/>
          <w:i/>
        </w:rPr>
        <w:t>Update picks</w:t>
      </w:r>
      <w:r>
        <w:rPr>
          <w:rFonts w:ascii="Times New Roman" w:hAnsi="Times New Roman"/>
        </w:rPr>
        <w:t xml:space="preserve"> to accomplish this process. The user must then confirm that they wish to start this process, which permanently alters the original picks files, by pressing “y”. If a merged picks file was loaded, then the original picks files must first be located. Information in the </w:t>
      </w:r>
      <w:r w:rsidRPr="00154925">
        <w:rPr>
          <w:rFonts w:ascii="Courier New" w:hAnsi="Courier New"/>
          <w:sz w:val="22"/>
          <w:szCs w:val="22"/>
        </w:rPr>
        <w:t>layer</w:t>
      </w:r>
      <w:r>
        <w:rPr>
          <w:rFonts w:ascii="Times New Roman" w:hAnsi="Times New Roman"/>
        </w:rPr>
        <w:t xml:space="preserve"> sub-structure of the </w:t>
      </w:r>
      <w:r w:rsidRPr="00154925">
        <w:rPr>
          <w:rFonts w:ascii="Courier New" w:hAnsi="Courier New"/>
          <w:sz w:val="22"/>
          <w:szCs w:val="22"/>
        </w:rPr>
        <w:t>pk</w:t>
      </w:r>
      <w:r>
        <w:rPr>
          <w:rFonts w:ascii="Times New Roman" w:hAnsi="Times New Roman"/>
        </w:rPr>
        <w:t xml:space="preserve"> structure in each picks file is then overwritten based on the merged picks.</w:t>
      </w:r>
    </w:p>
    <w:p w14:paraId="714122C5" w14:textId="77777777" w:rsidR="00297DFC" w:rsidRDefault="00297DFC" w:rsidP="00895515">
      <w:pPr>
        <w:jc w:val="both"/>
        <w:rPr>
          <w:rFonts w:ascii="Times New Roman" w:hAnsi="Times New Roman"/>
          <w:b/>
        </w:rPr>
      </w:pPr>
    </w:p>
    <w:p w14:paraId="46BAA70B" w14:textId="583B7839" w:rsidR="006B5C94" w:rsidRDefault="00297DFC" w:rsidP="00895515">
      <w:pPr>
        <w:jc w:val="both"/>
        <w:rPr>
          <w:rFonts w:ascii="Times New Roman" w:hAnsi="Times New Roman"/>
        </w:rPr>
      </w:pPr>
      <w:r>
        <w:rPr>
          <w:rFonts w:ascii="Times New Roman" w:hAnsi="Times New Roman"/>
          <w:b/>
        </w:rPr>
        <w:t>3.8</w:t>
      </w:r>
      <w:r w:rsidR="006B5C94">
        <w:rPr>
          <w:rFonts w:ascii="Times New Roman" w:hAnsi="Times New Roman"/>
          <w:b/>
        </w:rPr>
        <w:t>.</w:t>
      </w:r>
      <w:r w:rsidR="006B5C94">
        <w:rPr>
          <w:rFonts w:ascii="Times New Roman" w:hAnsi="Times New Roman"/>
          <w:b/>
        </w:rPr>
        <w:tab/>
        <w:t>Save merged picks</w:t>
      </w:r>
      <w:r w:rsidR="006B5C94">
        <w:rPr>
          <w:rFonts w:ascii="Times New Roman" w:hAnsi="Times New Roman"/>
        </w:rPr>
        <w:t xml:space="preserve"> (</w:t>
      </w:r>
      <w:r w:rsidR="006B5C94">
        <w:rPr>
          <w:rFonts w:ascii="Times New Roman" w:hAnsi="Times New Roman"/>
          <w:i/>
        </w:rPr>
        <w:t>Save</w:t>
      </w:r>
      <w:r w:rsidR="006B5C94">
        <w:rPr>
          <w:rFonts w:ascii="Times New Roman" w:hAnsi="Times New Roman"/>
        </w:rPr>
        <w:t xml:space="preserve">; </w:t>
      </w:r>
      <w:r w:rsidR="006B5C94" w:rsidRPr="006B5C94">
        <w:rPr>
          <w:rFonts w:ascii="Courier New" w:hAnsi="Courier New"/>
          <w:sz w:val="22"/>
          <w:szCs w:val="22"/>
        </w:rPr>
        <w:t>pk_save</w:t>
      </w:r>
      <w:r w:rsidR="006B5C94">
        <w:rPr>
          <w:rFonts w:ascii="Times New Roman" w:hAnsi="Times New Roman"/>
        </w:rPr>
        <w:t>)</w:t>
      </w:r>
    </w:p>
    <w:p w14:paraId="6402D683" w14:textId="77777777" w:rsidR="006B5C94" w:rsidRDefault="006B5C94" w:rsidP="00895515">
      <w:pPr>
        <w:jc w:val="both"/>
        <w:rPr>
          <w:rFonts w:ascii="Times New Roman" w:hAnsi="Times New Roman"/>
        </w:rPr>
      </w:pPr>
    </w:p>
    <w:p w14:paraId="5BEC5334" w14:textId="1861BC35" w:rsidR="006B5C94" w:rsidRDefault="00062760" w:rsidP="00895515">
      <w:pPr>
        <w:jc w:val="both"/>
        <w:rPr>
          <w:rFonts w:ascii="Times New Roman" w:hAnsi="Times New Roman"/>
        </w:rPr>
      </w:pPr>
      <w:r>
        <w:rPr>
          <w:rFonts w:ascii="Times New Roman" w:hAnsi="Times New Roman"/>
        </w:rPr>
        <w:t>Once the merged radargram and picks have been explored</w:t>
      </w:r>
      <w:r w:rsidR="00E06F03">
        <w:rPr>
          <w:rFonts w:ascii="Times New Roman" w:hAnsi="Times New Roman"/>
        </w:rPr>
        <w:t xml:space="preserve"> and</w:t>
      </w:r>
      <w:r w:rsidR="001E5B62">
        <w:rPr>
          <w:rFonts w:ascii="Times New Roman" w:hAnsi="Times New Roman"/>
        </w:rPr>
        <w:t xml:space="preserve"> matched to the user’s satisfaction</w:t>
      </w:r>
      <w:r w:rsidR="00CD57EE">
        <w:rPr>
          <w:rFonts w:ascii="Times New Roman" w:hAnsi="Times New Roman"/>
        </w:rPr>
        <w:t>, t</w:t>
      </w:r>
      <w:r w:rsidR="00EF3F3E">
        <w:rPr>
          <w:rFonts w:ascii="Times New Roman" w:hAnsi="Times New Roman"/>
        </w:rPr>
        <w:t xml:space="preserve">he merged picks should be saved by pressing </w:t>
      </w:r>
      <w:proofErr w:type="gramStart"/>
      <w:r w:rsidR="00EF3F3E">
        <w:rPr>
          <w:rFonts w:ascii="Times New Roman" w:hAnsi="Times New Roman"/>
          <w:i/>
        </w:rPr>
        <w:t>Save</w:t>
      </w:r>
      <w:proofErr w:type="gramEnd"/>
      <w:r w:rsidR="00EF3F3E">
        <w:rPr>
          <w:rFonts w:ascii="Times New Roman" w:hAnsi="Times New Roman"/>
        </w:rPr>
        <w:t>.</w:t>
      </w:r>
      <w:r w:rsidR="003427EF">
        <w:rPr>
          <w:rFonts w:ascii="Times New Roman" w:hAnsi="Times New Roman"/>
        </w:rPr>
        <w:t xml:space="preserve"> This process is much simpler than for </w:t>
      </w:r>
      <w:r w:rsidR="003427EF" w:rsidRPr="001E13F0">
        <w:rPr>
          <w:rFonts w:ascii="Courier New" w:hAnsi="Courier New"/>
          <w:sz w:val="22"/>
          <w:szCs w:val="22"/>
        </w:rPr>
        <w:t>pickgui</w:t>
      </w:r>
      <w:r w:rsidR="003427EF">
        <w:rPr>
          <w:rFonts w:ascii="Times New Roman" w:hAnsi="Times New Roman"/>
        </w:rPr>
        <w:t>, although the file size is larger, so it often takes longer. Once saving is complete, the complete merged radargram</w:t>
      </w:r>
      <w:r w:rsidR="005B720E">
        <w:rPr>
          <w:rFonts w:ascii="Times New Roman" w:hAnsi="Times New Roman"/>
        </w:rPr>
        <w:t xml:space="preserve"> and</w:t>
      </w:r>
      <w:r w:rsidR="003427EF">
        <w:rPr>
          <w:rFonts w:ascii="Times New Roman" w:hAnsi="Times New Roman"/>
        </w:rPr>
        <w:t xml:space="preserve"> picks are displayed.</w:t>
      </w:r>
    </w:p>
    <w:p w14:paraId="5D2ADB96" w14:textId="77777777" w:rsidR="00BA1D51" w:rsidRDefault="00BA1D51" w:rsidP="00895515">
      <w:pPr>
        <w:jc w:val="both"/>
        <w:rPr>
          <w:rFonts w:ascii="Times New Roman" w:hAnsi="Times New Roman"/>
        </w:rPr>
      </w:pPr>
    </w:p>
    <w:p w14:paraId="703B5818" w14:textId="49815EB3" w:rsidR="001E13F0" w:rsidRDefault="001E13F0" w:rsidP="00895515">
      <w:pPr>
        <w:jc w:val="both"/>
        <w:rPr>
          <w:rFonts w:ascii="Courier New" w:hAnsi="Courier New"/>
          <w:b/>
          <w:sz w:val="28"/>
          <w:szCs w:val="28"/>
        </w:rPr>
      </w:pPr>
      <w:r w:rsidRPr="001E13F0">
        <w:rPr>
          <w:rFonts w:ascii="Times New Roman" w:hAnsi="Times New Roman"/>
          <w:b/>
          <w:sz w:val="28"/>
          <w:szCs w:val="28"/>
        </w:rPr>
        <w:t>4.</w:t>
      </w:r>
      <w:r w:rsidRPr="001E13F0">
        <w:rPr>
          <w:rFonts w:ascii="Times New Roman" w:hAnsi="Times New Roman"/>
          <w:sz w:val="28"/>
          <w:szCs w:val="28"/>
        </w:rPr>
        <w:tab/>
      </w:r>
      <w:proofErr w:type="gramStart"/>
      <w:r w:rsidRPr="001E13F0">
        <w:rPr>
          <w:rFonts w:ascii="Courier New" w:hAnsi="Courier New"/>
          <w:b/>
          <w:sz w:val="28"/>
          <w:szCs w:val="28"/>
        </w:rPr>
        <w:t>fencegui</w:t>
      </w:r>
      <w:proofErr w:type="gramEnd"/>
    </w:p>
    <w:p w14:paraId="031ACE3A" w14:textId="77777777" w:rsidR="001E13F0" w:rsidRDefault="001E13F0" w:rsidP="00895515">
      <w:pPr>
        <w:jc w:val="both"/>
        <w:rPr>
          <w:rFonts w:ascii="Times New Roman" w:hAnsi="Times New Roman"/>
        </w:rPr>
      </w:pPr>
    </w:p>
    <w:p w14:paraId="1FF496E7" w14:textId="1E1A1C0D" w:rsidR="001E13F0" w:rsidRDefault="00297DFC" w:rsidP="00895515">
      <w:pPr>
        <w:jc w:val="both"/>
        <w:rPr>
          <w:rFonts w:ascii="Times New Roman" w:hAnsi="Times New Roman"/>
        </w:rPr>
      </w:pPr>
      <w:r>
        <w:rPr>
          <w:rFonts w:ascii="Times New Roman" w:hAnsi="Times New Roman"/>
        </w:rPr>
        <w:t xml:space="preserve">The purpose of </w:t>
      </w:r>
      <w:r w:rsidR="00AA0230" w:rsidRPr="00AA0230">
        <w:rPr>
          <w:rFonts w:ascii="Courier New" w:hAnsi="Courier New"/>
          <w:sz w:val="22"/>
          <w:szCs w:val="22"/>
        </w:rPr>
        <w:t>fencegui</w:t>
      </w:r>
      <w:r w:rsidR="00AA0230">
        <w:rPr>
          <w:rFonts w:ascii="Times New Roman" w:hAnsi="Times New Roman"/>
        </w:rPr>
        <w:t xml:space="preserve"> is to match </w:t>
      </w:r>
      <w:r w:rsidR="00074885">
        <w:rPr>
          <w:rFonts w:ascii="Times New Roman" w:hAnsi="Times New Roman"/>
        </w:rPr>
        <w:t xml:space="preserve">picked </w:t>
      </w:r>
      <w:r w:rsidR="00641344">
        <w:rPr>
          <w:rFonts w:ascii="Times New Roman" w:hAnsi="Times New Roman"/>
        </w:rPr>
        <w:t>layers between intersecting transects.</w:t>
      </w:r>
      <w:r w:rsidR="00172D5D">
        <w:rPr>
          <w:rFonts w:ascii="Times New Roman" w:hAnsi="Times New Roman"/>
        </w:rPr>
        <w:t xml:space="preserve"> </w:t>
      </w:r>
      <w:r w:rsidR="00485229">
        <w:rPr>
          <w:rFonts w:ascii="Times New Roman" w:hAnsi="Times New Roman"/>
        </w:rPr>
        <w:t>It is simplest to select a master transect (preferably one that int</w:t>
      </w:r>
      <w:r w:rsidR="002518C3">
        <w:rPr>
          <w:rFonts w:ascii="Times New Roman" w:hAnsi="Times New Roman"/>
        </w:rPr>
        <w:t xml:space="preserve">ersects several ice-core sites) and match layers from intersecting transects to this master transect. </w:t>
      </w:r>
      <w:r w:rsidR="00D27F03">
        <w:rPr>
          <w:rFonts w:ascii="Times New Roman" w:hAnsi="Times New Roman"/>
        </w:rPr>
        <w:t xml:space="preserve">This </w:t>
      </w:r>
      <w:r w:rsidR="008846F9">
        <w:rPr>
          <w:rFonts w:ascii="Times New Roman" w:hAnsi="Times New Roman"/>
        </w:rPr>
        <w:t>approach</w:t>
      </w:r>
      <w:r w:rsidR="00D27F03">
        <w:rPr>
          <w:rFonts w:ascii="Times New Roman" w:hAnsi="Times New Roman"/>
        </w:rPr>
        <w:t xml:space="preserve"> simplifies </w:t>
      </w:r>
      <w:r w:rsidR="002518C3">
        <w:rPr>
          <w:rFonts w:ascii="Times New Roman" w:hAnsi="Times New Roman"/>
        </w:rPr>
        <w:t>layer identification.</w:t>
      </w:r>
    </w:p>
    <w:p w14:paraId="05023D33" w14:textId="77777777" w:rsidR="00BD28BD" w:rsidRDefault="00BD28BD" w:rsidP="00895515">
      <w:pPr>
        <w:jc w:val="both"/>
        <w:rPr>
          <w:rFonts w:ascii="Times New Roman" w:hAnsi="Times New Roman"/>
        </w:rPr>
      </w:pPr>
    </w:p>
    <w:p w14:paraId="41F293E3" w14:textId="724FB7A7" w:rsidR="00BD28BD" w:rsidRDefault="00BD28BD" w:rsidP="00895515">
      <w:pPr>
        <w:jc w:val="both"/>
        <w:rPr>
          <w:rFonts w:ascii="Times New Roman" w:hAnsi="Times New Roman"/>
        </w:rPr>
      </w:pPr>
      <w:r>
        <w:rPr>
          <w:rFonts w:ascii="Times New Roman" w:hAnsi="Times New Roman"/>
        </w:rPr>
        <w:t xml:space="preserve">Because of the </w:t>
      </w:r>
      <w:r w:rsidR="00CC6373">
        <w:rPr>
          <w:rFonts w:ascii="Times New Roman" w:hAnsi="Times New Roman"/>
        </w:rPr>
        <w:t xml:space="preserve">inherent </w:t>
      </w:r>
      <w:r>
        <w:rPr>
          <w:rFonts w:ascii="Times New Roman" w:hAnsi="Times New Roman"/>
        </w:rPr>
        <w:t xml:space="preserve">challenge of viewing and matching layers in </w:t>
      </w:r>
      <w:r w:rsidR="00312F47">
        <w:rPr>
          <w:rFonts w:ascii="Times New Roman" w:hAnsi="Times New Roman"/>
        </w:rPr>
        <w:t>3-D</w:t>
      </w:r>
      <w:r>
        <w:rPr>
          <w:rFonts w:ascii="Times New Roman" w:hAnsi="Times New Roman"/>
        </w:rPr>
        <w:t xml:space="preserve">, </w:t>
      </w:r>
      <w:r w:rsidRPr="00BD28BD">
        <w:rPr>
          <w:rFonts w:ascii="Courier New" w:hAnsi="Courier New"/>
          <w:sz w:val="22"/>
          <w:szCs w:val="22"/>
        </w:rPr>
        <w:t>fencegui</w:t>
      </w:r>
      <w:r>
        <w:rPr>
          <w:rFonts w:ascii="Times New Roman" w:hAnsi="Times New Roman"/>
        </w:rPr>
        <w:t xml:space="preserve"> is divided into two distinct but interconnected GUIs.</w:t>
      </w:r>
      <w:r w:rsidR="00312F47">
        <w:rPr>
          <w:rFonts w:ascii="Times New Roman" w:hAnsi="Times New Roman"/>
        </w:rPr>
        <w:t xml:space="preserve"> The first is 3-D, and displays picks in terms of elevation only.</w:t>
      </w:r>
      <w:r w:rsidR="00566191">
        <w:rPr>
          <w:rFonts w:ascii="Times New Roman" w:hAnsi="Times New Roman"/>
        </w:rPr>
        <w:t xml:space="preserve"> The second is 2-D, and it displays the radargrams of the master and intersecting transecting transects in a manner similar to </w:t>
      </w:r>
      <w:r w:rsidR="00566191" w:rsidRPr="00566191">
        <w:rPr>
          <w:rFonts w:ascii="Courier New" w:hAnsi="Courier New"/>
          <w:sz w:val="22"/>
          <w:szCs w:val="22"/>
        </w:rPr>
        <w:t>mergegui</w:t>
      </w:r>
      <w:r w:rsidR="00566191">
        <w:rPr>
          <w:rFonts w:ascii="Times New Roman" w:hAnsi="Times New Roman"/>
        </w:rPr>
        <w:t xml:space="preserve">, except </w:t>
      </w:r>
      <w:r w:rsidR="00437410">
        <w:rPr>
          <w:rFonts w:ascii="Times New Roman" w:hAnsi="Times New Roman"/>
        </w:rPr>
        <w:t xml:space="preserve">that </w:t>
      </w:r>
      <w:r w:rsidR="00566191">
        <w:rPr>
          <w:rFonts w:ascii="Times New Roman" w:hAnsi="Times New Roman"/>
        </w:rPr>
        <w:t xml:space="preserve">the </w:t>
      </w:r>
      <w:r w:rsidR="00DF5C16">
        <w:rPr>
          <w:rFonts w:ascii="Times New Roman" w:hAnsi="Times New Roman"/>
        </w:rPr>
        <w:t>radargram</w:t>
      </w:r>
      <w:r w:rsidR="00566191">
        <w:rPr>
          <w:rFonts w:ascii="Times New Roman" w:hAnsi="Times New Roman"/>
        </w:rPr>
        <w:t xml:space="preserve"> panel</w:t>
      </w:r>
      <w:r w:rsidR="00DF5C16">
        <w:rPr>
          <w:rFonts w:ascii="Times New Roman" w:hAnsi="Times New Roman"/>
        </w:rPr>
        <w:t xml:space="preserve"> is split in two to accommodate each transect</w:t>
      </w:r>
      <w:r w:rsidR="00566191">
        <w:rPr>
          <w:rFonts w:ascii="Times New Roman" w:hAnsi="Times New Roman"/>
        </w:rPr>
        <w:t xml:space="preserve">. The primary purpose of the 3-D GUI is to orient the user in terms of the physical location of the </w:t>
      </w:r>
      <w:r w:rsidR="00CD5B5A">
        <w:rPr>
          <w:rFonts w:ascii="Times New Roman" w:hAnsi="Times New Roman"/>
        </w:rPr>
        <w:t>various intersections</w:t>
      </w:r>
      <w:r w:rsidR="0014587A">
        <w:rPr>
          <w:rFonts w:ascii="Times New Roman" w:hAnsi="Times New Roman"/>
        </w:rPr>
        <w:t xml:space="preserve"> and develop a holistic sense of the transect-wide stratigraphy</w:t>
      </w:r>
      <w:r w:rsidR="00CD5B5A">
        <w:rPr>
          <w:rFonts w:ascii="Times New Roman" w:hAnsi="Times New Roman"/>
        </w:rPr>
        <w:t>.</w:t>
      </w:r>
      <w:r w:rsidR="00B32486">
        <w:rPr>
          <w:rFonts w:ascii="Times New Roman" w:hAnsi="Times New Roman"/>
        </w:rPr>
        <w:t xml:space="preserve"> T</w:t>
      </w:r>
      <w:r w:rsidR="00CD5B5A">
        <w:rPr>
          <w:rFonts w:ascii="Times New Roman" w:hAnsi="Times New Roman"/>
        </w:rPr>
        <w:t xml:space="preserve">he purpose </w:t>
      </w:r>
      <w:r w:rsidR="00B32486">
        <w:rPr>
          <w:rFonts w:ascii="Times New Roman" w:hAnsi="Times New Roman"/>
        </w:rPr>
        <w:t xml:space="preserve">of the 2-D GUI </w:t>
      </w:r>
      <w:r w:rsidR="00CD5B5A">
        <w:rPr>
          <w:rFonts w:ascii="Times New Roman" w:hAnsi="Times New Roman"/>
        </w:rPr>
        <w:t>is to directly compare radar data and overlain picks in the immediate vicinity of each intersection.</w:t>
      </w:r>
      <w:r w:rsidR="00437410">
        <w:rPr>
          <w:rFonts w:ascii="Times New Roman" w:hAnsi="Times New Roman"/>
        </w:rPr>
        <w:t xml:space="preserve"> Only in the 2-D GUI can layers be matched.</w:t>
      </w:r>
    </w:p>
    <w:p w14:paraId="40BD8E4E" w14:textId="77777777" w:rsidR="00581525" w:rsidRDefault="00581525" w:rsidP="00895515">
      <w:pPr>
        <w:jc w:val="both"/>
        <w:rPr>
          <w:rFonts w:ascii="Times New Roman" w:hAnsi="Times New Roman"/>
        </w:rPr>
      </w:pPr>
    </w:p>
    <w:p w14:paraId="43093049" w14:textId="405BF384" w:rsidR="00581525" w:rsidRDefault="00581525" w:rsidP="00895515">
      <w:pPr>
        <w:jc w:val="both"/>
        <w:rPr>
          <w:rFonts w:ascii="Times New Roman" w:hAnsi="Times New Roman"/>
        </w:rPr>
      </w:pPr>
      <w:r>
        <w:rPr>
          <w:rFonts w:ascii="Times New Roman" w:hAnsi="Times New Roman"/>
        </w:rPr>
        <w:t>Table 3. 3</w:t>
      </w:r>
      <w:r w:rsidR="00376F0B">
        <w:rPr>
          <w:rFonts w:ascii="Times New Roman" w:hAnsi="Times New Roman"/>
        </w:rPr>
        <w:t>-</w:t>
      </w:r>
      <w:r>
        <w:rPr>
          <w:rFonts w:ascii="Times New Roman" w:hAnsi="Times New Roman"/>
        </w:rPr>
        <w:t xml:space="preserve">D </w:t>
      </w:r>
      <w:r w:rsidRPr="00C04B1C">
        <w:rPr>
          <w:rFonts w:ascii="Courier New" w:hAnsi="Courier New"/>
          <w:sz w:val="22"/>
          <w:szCs w:val="22"/>
        </w:rPr>
        <w:t>fencegui</w:t>
      </w:r>
      <w:r>
        <w:rPr>
          <w:rFonts w:ascii="Times New Roman" w:hAnsi="Times New Roman"/>
        </w:rPr>
        <w:t xml:space="preserve"> hotkeys</w:t>
      </w:r>
    </w:p>
    <w:tbl>
      <w:tblPr>
        <w:tblStyle w:val="TableGrid"/>
        <w:tblW w:w="0" w:type="auto"/>
        <w:tblLook w:val="04A0" w:firstRow="1" w:lastRow="0" w:firstColumn="1" w:lastColumn="0" w:noHBand="0" w:noVBand="1"/>
      </w:tblPr>
      <w:tblGrid>
        <w:gridCol w:w="1100"/>
        <w:gridCol w:w="8476"/>
      </w:tblGrid>
      <w:tr w:rsidR="00581525" w:rsidRPr="00B86D9A" w14:paraId="004ACE70" w14:textId="77777777" w:rsidTr="0077094E">
        <w:tc>
          <w:tcPr>
            <w:tcW w:w="1100" w:type="dxa"/>
          </w:tcPr>
          <w:p w14:paraId="39E7FB8D" w14:textId="77777777" w:rsidR="00581525" w:rsidRPr="00B86D9A" w:rsidRDefault="00581525" w:rsidP="0077094E">
            <w:pPr>
              <w:jc w:val="both"/>
              <w:rPr>
                <w:rFonts w:ascii="Times New Roman" w:hAnsi="Times New Roman"/>
                <w:b/>
              </w:rPr>
            </w:pPr>
            <w:r w:rsidRPr="00B86D9A">
              <w:rPr>
                <w:rFonts w:ascii="Times New Roman" w:hAnsi="Times New Roman"/>
                <w:b/>
              </w:rPr>
              <w:t>Key</w:t>
            </w:r>
          </w:p>
        </w:tc>
        <w:tc>
          <w:tcPr>
            <w:tcW w:w="8476" w:type="dxa"/>
          </w:tcPr>
          <w:p w14:paraId="13AA1DED" w14:textId="77777777" w:rsidR="00581525" w:rsidRPr="00B86D9A" w:rsidRDefault="00581525" w:rsidP="0077094E">
            <w:pPr>
              <w:jc w:val="both"/>
              <w:rPr>
                <w:rFonts w:ascii="Times New Roman" w:hAnsi="Times New Roman"/>
                <w:b/>
              </w:rPr>
            </w:pPr>
            <w:r w:rsidRPr="00B86D9A">
              <w:rPr>
                <w:rFonts w:ascii="Times New Roman" w:hAnsi="Times New Roman"/>
                <w:b/>
              </w:rPr>
              <w:t>Action</w:t>
            </w:r>
          </w:p>
        </w:tc>
      </w:tr>
      <w:tr w:rsidR="00581525" w:rsidRPr="00B86D9A" w14:paraId="265988B6" w14:textId="77777777" w:rsidTr="0077094E">
        <w:tc>
          <w:tcPr>
            <w:tcW w:w="1100" w:type="dxa"/>
          </w:tcPr>
          <w:p w14:paraId="0041244B" w14:textId="7DFF52F3" w:rsidR="00581525" w:rsidRPr="00B86D9A" w:rsidRDefault="007C1D3C" w:rsidP="0077094E">
            <w:pPr>
              <w:jc w:val="both"/>
              <w:rPr>
                <w:rFonts w:ascii="Times New Roman" w:hAnsi="Times New Roman"/>
              </w:rPr>
            </w:pPr>
            <w:r>
              <w:rPr>
                <w:rFonts w:ascii="Times New Roman" w:hAnsi="Times New Roman"/>
              </w:rPr>
              <w:t>1</w:t>
            </w:r>
          </w:p>
        </w:tc>
        <w:tc>
          <w:tcPr>
            <w:tcW w:w="8476" w:type="dxa"/>
          </w:tcPr>
          <w:p w14:paraId="5E19FF07" w14:textId="40EEA62E" w:rsidR="00581525" w:rsidRPr="00B86D9A" w:rsidRDefault="00581525" w:rsidP="00F84F40">
            <w:pPr>
              <w:jc w:val="both"/>
              <w:rPr>
                <w:rFonts w:ascii="Times New Roman" w:hAnsi="Times New Roman"/>
              </w:rPr>
            </w:pPr>
            <w:r>
              <w:rPr>
                <w:rFonts w:ascii="Times New Roman" w:hAnsi="Times New Roman"/>
              </w:rPr>
              <w:t xml:space="preserve">Toggle display of </w:t>
            </w:r>
            <w:r w:rsidR="00F84F40">
              <w:rPr>
                <w:rFonts w:ascii="Times New Roman" w:hAnsi="Times New Roman"/>
              </w:rPr>
              <w:t>master transect picks</w:t>
            </w:r>
          </w:p>
        </w:tc>
      </w:tr>
      <w:tr w:rsidR="00581525" w:rsidRPr="00B86D9A" w14:paraId="742813B2" w14:textId="77777777" w:rsidTr="0077094E">
        <w:tc>
          <w:tcPr>
            <w:tcW w:w="1100" w:type="dxa"/>
          </w:tcPr>
          <w:p w14:paraId="53DE75D3" w14:textId="6E515319" w:rsidR="00581525" w:rsidRPr="00B86D9A" w:rsidRDefault="007C1D3C" w:rsidP="0077094E">
            <w:pPr>
              <w:jc w:val="both"/>
              <w:rPr>
                <w:rFonts w:ascii="Times New Roman" w:hAnsi="Times New Roman"/>
              </w:rPr>
            </w:pPr>
            <w:r>
              <w:rPr>
                <w:rFonts w:ascii="Times New Roman" w:hAnsi="Times New Roman"/>
              </w:rPr>
              <w:t>2</w:t>
            </w:r>
          </w:p>
        </w:tc>
        <w:tc>
          <w:tcPr>
            <w:tcW w:w="8476" w:type="dxa"/>
          </w:tcPr>
          <w:p w14:paraId="185AF2FA" w14:textId="41C3D5FC" w:rsidR="00581525" w:rsidRPr="00B86D9A" w:rsidRDefault="00581525" w:rsidP="00F84F40">
            <w:pPr>
              <w:jc w:val="both"/>
              <w:rPr>
                <w:rFonts w:ascii="Times New Roman" w:hAnsi="Times New Roman"/>
              </w:rPr>
            </w:pPr>
            <w:r>
              <w:rPr>
                <w:rFonts w:ascii="Times New Roman" w:hAnsi="Times New Roman"/>
              </w:rPr>
              <w:t xml:space="preserve">Toggle display of </w:t>
            </w:r>
            <w:r w:rsidR="00F84F40">
              <w:rPr>
                <w:rFonts w:ascii="Times New Roman" w:hAnsi="Times New Roman"/>
              </w:rPr>
              <w:t>interesting transect picks</w:t>
            </w:r>
          </w:p>
        </w:tc>
      </w:tr>
      <w:tr w:rsidR="00BB2FD3" w:rsidRPr="00B86D9A" w14:paraId="3D023B9C" w14:textId="77777777" w:rsidTr="0077094E">
        <w:tc>
          <w:tcPr>
            <w:tcW w:w="1100" w:type="dxa"/>
          </w:tcPr>
          <w:p w14:paraId="39A80DAC" w14:textId="005DBF11" w:rsidR="00BB2FD3" w:rsidRDefault="007C1D3C" w:rsidP="0077094E">
            <w:pPr>
              <w:jc w:val="both"/>
              <w:rPr>
                <w:rFonts w:ascii="Times New Roman" w:hAnsi="Times New Roman"/>
              </w:rPr>
            </w:pPr>
            <w:r>
              <w:rPr>
                <w:rFonts w:ascii="Times New Roman" w:hAnsi="Times New Roman"/>
              </w:rPr>
              <w:t>3</w:t>
            </w:r>
          </w:p>
        </w:tc>
        <w:tc>
          <w:tcPr>
            <w:tcW w:w="8476" w:type="dxa"/>
          </w:tcPr>
          <w:p w14:paraId="7F21568C" w14:textId="6A65E9B2" w:rsidR="00BB2FD3" w:rsidRDefault="00BB2FD3" w:rsidP="00F84F40">
            <w:pPr>
              <w:jc w:val="both"/>
              <w:rPr>
                <w:rFonts w:ascii="Times New Roman" w:hAnsi="Times New Roman"/>
              </w:rPr>
            </w:pPr>
            <w:r>
              <w:rPr>
                <w:rFonts w:ascii="Times New Roman" w:hAnsi="Times New Roman"/>
              </w:rPr>
              <w:t>Toggle display of current intersections</w:t>
            </w:r>
          </w:p>
        </w:tc>
      </w:tr>
      <w:tr w:rsidR="00BB2FD3" w:rsidRPr="00B86D9A" w14:paraId="7A8C599C" w14:textId="77777777" w:rsidTr="0077094E">
        <w:tc>
          <w:tcPr>
            <w:tcW w:w="1100" w:type="dxa"/>
          </w:tcPr>
          <w:p w14:paraId="75DF62F7" w14:textId="359EBBB6" w:rsidR="00BB2FD3" w:rsidRDefault="007C1D3C" w:rsidP="0077094E">
            <w:pPr>
              <w:jc w:val="both"/>
              <w:rPr>
                <w:rFonts w:ascii="Times New Roman" w:hAnsi="Times New Roman"/>
              </w:rPr>
            </w:pPr>
            <w:r>
              <w:rPr>
                <w:rFonts w:ascii="Times New Roman" w:hAnsi="Times New Roman"/>
              </w:rPr>
              <w:t>4</w:t>
            </w:r>
          </w:p>
        </w:tc>
        <w:tc>
          <w:tcPr>
            <w:tcW w:w="8476" w:type="dxa"/>
          </w:tcPr>
          <w:p w14:paraId="15E48343" w14:textId="172AEB20" w:rsidR="00BB2FD3" w:rsidRDefault="00BB2FD3" w:rsidP="00F84F40">
            <w:pPr>
              <w:jc w:val="both"/>
              <w:rPr>
                <w:rFonts w:ascii="Times New Roman" w:hAnsi="Times New Roman"/>
              </w:rPr>
            </w:pPr>
            <w:r>
              <w:rPr>
                <w:rFonts w:ascii="Times New Roman" w:hAnsi="Times New Roman"/>
              </w:rPr>
              <w:t>Toggle display of core intersections</w:t>
            </w:r>
          </w:p>
        </w:tc>
      </w:tr>
      <w:tr w:rsidR="00581525" w14:paraId="2D4253D4" w14:textId="77777777" w:rsidTr="0077094E">
        <w:tc>
          <w:tcPr>
            <w:tcW w:w="1100" w:type="dxa"/>
          </w:tcPr>
          <w:p w14:paraId="49CC6A11" w14:textId="77777777" w:rsidR="00581525" w:rsidRDefault="00581525" w:rsidP="0077094E">
            <w:pPr>
              <w:jc w:val="both"/>
              <w:rPr>
                <w:rFonts w:ascii="Times New Roman" w:hAnsi="Times New Roman"/>
              </w:rPr>
            </w:pPr>
            <w:proofErr w:type="gramStart"/>
            <w:r>
              <w:rPr>
                <w:rFonts w:ascii="Times New Roman" w:hAnsi="Times New Roman"/>
              </w:rPr>
              <w:t>c</w:t>
            </w:r>
            <w:proofErr w:type="gramEnd"/>
          </w:p>
        </w:tc>
        <w:tc>
          <w:tcPr>
            <w:tcW w:w="8476" w:type="dxa"/>
          </w:tcPr>
          <w:p w14:paraId="420DFA26" w14:textId="77777777" w:rsidR="00581525" w:rsidRDefault="00581525" w:rsidP="0077094E">
            <w:pPr>
              <w:jc w:val="both"/>
              <w:rPr>
                <w:rFonts w:ascii="Times New Roman" w:hAnsi="Times New Roman"/>
              </w:rPr>
            </w:pPr>
            <w:r>
              <w:rPr>
                <w:rFonts w:ascii="Times New Roman" w:hAnsi="Times New Roman"/>
              </w:rPr>
              <w:t>Load core intersection data</w:t>
            </w:r>
          </w:p>
        </w:tc>
      </w:tr>
      <w:tr w:rsidR="00581525" w14:paraId="2A7EE920" w14:textId="77777777" w:rsidTr="0077094E">
        <w:tc>
          <w:tcPr>
            <w:tcW w:w="1100" w:type="dxa"/>
          </w:tcPr>
          <w:p w14:paraId="6201F011" w14:textId="77777777" w:rsidR="00581525" w:rsidRDefault="00581525" w:rsidP="0077094E">
            <w:pPr>
              <w:jc w:val="both"/>
              <w:rPr>
                <w:rFonts w:ascii="Times New Roman" w:hAnsi="Times New Roman"/>
              </w:rPr>
            </w:pPr>
            <w:proofErr w:type="gramStart"/>
            <w:r>
              <w:rPr>
                <w:rFonts w:ascii="Times New Roman" w:hAnsi="Times New Roman"/>
              </w:rPr>
              <w:t>e</w:t>
            </w:r>
            <w:proofErr w:type="gramEnd"/>
          </w:p>
        </w:tc>
        <w:tc>
          <w:tcPr>
            <w:tcW w:w="8476" w:type="dxa"/>
          </w:tcPr>
          <w:p w14:paraId="7F639603" w14:textId="714E0CB8" w:rsidR="00581525" w:rsidRPr="003627FB" w:rsidRDefault="00581525" w:rsidP="0077094E">
            <w:pPr>
              <w:jc w:val="both"/>
              <w:rPr>
                <w:rFonts w:ascii="Times New Roman" w:hAnsi="Times New Roman"/>
              </w:rPr>
            </w:pPr>
            <w:r>
              <w:rPr>
                <w:rFonts w:ascii="Times New Roman" w:hAnsi="Times New Roman"/>
              </w:rPr>
              <w:t xml:space="preserve">Reset </w:t>
            </w:r>
            <w:r w:rsidRPr="003627FB">
              <w:rPr>
                <w:rFonts w:ascii="Times New Roman" w:hAnsi="Times New Roman"/>
                <w:i/>
              </w:rPr>
              <w:t>x</w:t>
            </w:r>
            <w:r w:rsidRPr="003627FB">
              <w:rPr>
                <w:rFonts w:ascii="Times New Roman" w:hAnsi="Times New Roman"/>
              </w:rPr>
              <w:t>-</w:t>
            </w:r>
            <w:r>
              <w:rPr>
                <w:rFonts w:ascii="Times New Roman" w:hAnsi="Times New Roman"/>
              </w:rPr>
              <w:t>/</w:t>
            </w:r>
            <w:r w:rsidRPr="003627FB">
              <w:rPr>
                <w:rFonts w:ascii="Times New Roman" w:hAnsi="Times New Roman"/>
                <w:i/>
              </w:rPr>
              <w:t>y</w:t>
            </w:r>
            <w:r>
              <w:rPr>
                <w:rFonts w:ascii="Times New Roman" w:hAnsi="Times New Roman"/>
              </w:rPr>
              <w:t>-</w:t>
            </w:r>
            <w:r w:rsidR="0077094E">
              <w:rPr>
                <w:rFonts w:ascii="Times New Roman" w:hAnsi="Times New Roman"/>
              </w:rPr>
              <w:t>/</w:t>
            </w:r>
            <w:r w:rsidR="0077094E" w:rsidRPr="0077094E">
              <w:rPr>
                <w:rFonts w:ascii="Times New Roman" w:hAnsi="Times New Roman"/>
                <w:i/>
              </w:rPr>
              <w:t>z</w:t>
            </w:r>
            <w:r w:rsidR="0077094E" w:rsidRPr="00104800">
              <w:rPr>
                <w:rFonts w:ascii="Times New Roman" w:hAnsi="Times New Roman"/>
              </w:rPr>
              <w:t>-</w:t>
            </w:r>
            <w:r>
              <w:rPr>
                <w:rFonts w:ascii="Times New Roman" w:hAnsi="Times New Roman"/>
              </w:rPr>
              <w:t>axes</w:t>
            </w:r>
          </w:p>
        </w:tc>
      </w:tr>
      <w:tr w:rsidR="00581525" w14:paraId="2D79A770" w14:textId="77777777" w:rsidTr="0077094E">
        <w:tc>
          <w:tcPr>
            <w:tcW w:w="1100" w:type="dxa"/>
          </w:tcPr>
          <w:p w14:paraId="70096730" w14:textId="77777777" w:rsidR="00581525" w:rsidRDefault="00581525" w:rsidP="0077094E">
            <w:pPr>
              <w:jc w:val="both"/>
              <w:rPr>
                <w:rFonts w:ascii="Times New Roman" w:hAnsi="Times New Roman"/>
              </w:rPr>
            </w:pPr>
            <w:proofErr w:type="gramStart"/>
            <w:r>
              <w:rPr>
                <w:rFonts w:ascii="Times New Roman" w:hAnsi="Times New Roman"/>
              </w:rPr>
              <w:t>g</w:t>
            </w:r>
            <w:proofErr w:type="gramEnd"/>
          </w:p>
        </w:tc>
        <w:tc>
          <w:tcPr>
            <w:tcW w:w="8476" w:type="dxa"/>
          </w:tcPr>
          <w:p w14:paraId="33C87D3F" w14:textId="77777777" w:rsidR="00581525" w:rsidRDefault="00581525" w:rsidP="0077094E">
            <w:pPr>
              <w:jc w:val="both"/>
              <w:rPr>
                <w:rFonts w:ascii="Times New Roman" w:hAnsi="Times New Roman"/>
              </w:rPr>
            </w:pPr>
            <w:r>
              <w:rPr>
                <w:rFonts w:ascii="Times New Roman" w:hAnsi="Times New Roman"/>
              </w:rPr>
              <w:t>Toggle grid lines</w:t>
            </w:r>
          </w:p>
        </w:tc>
      </w:tr>
      <w:tr w:rsidR="00581525" w14:paraId="3D139C14" w14:textId="77777777" w:rsidTr="0077094E">
        <w:tc>
          <w:tcPr>
            <w:tcW w:w="1100" w:type="dxa"/>
          </w:tcPr>
          <w:p w14:paraId="3D35E709" w14:textId="77777777" w:rsidR="00581525" w:rsidRDefault="00581525" w:rsidP="0077094E">
            <w:pPr>
              <w:rPr>
                <w:rFonts w:ascii="Times New Roman" w:hAnsi="Times New Roman"/>
              </w:rPr>
            </w:pPr>
            <w:proofErr w:type="gramStart"/>
            <w:r>
              <w:rPr>
                <w:rFonts w:ascii="Times New Roman" w:hAnsi="Times New Roman"/>
              </w:rPr>
              <w:lastRenderedPageBreak/>
              <w:t>l</w:t>
            </w:r>
            <w:proofErr w:type="gramEnd"/>
          </w:p>
        </w:tc>
        <w:tc>
          <w:tcPr>
            <w:tcW w:w="8476" w:type="dxa"/>
          </w:tcPr>
          <w:p w14:paraId="57ED138B" w14:textId="033A47CD" w:rsidR="00581525" w:rsidRDefault="00EF24AB" w:rsidP="00EF24AB">
            <w:pPr>
              <w:rPr>
                <w:rFonts w:ascii="Times New Roman" w:hAnsi="Times New Roman"/>
              </w:rPr>
            </w:pPr>
            <w:r>
              <w:rPr>
                <w:rFonts w:ascii="Times New Roman" w:hAnsi="Times New Roman"/>
              </w:rPr>
              <w:t>Select the previous layer in the active transect’s layer list</w:t>
            </w:r>
          </w:p>
        </w:tc>
      </w:tr>
      <w:tr w:rsidR="00581525" w14:paraId="6F0C0B8B" w14:textId="77777777" w:rsidTr="0077094E">
        <w:tc>
          <w:tcPr>
            <w:tcW w:w="1100" w:type="dxa"/>
          </w:tcPr>
          <w:p w14:paraId="18B28B1F" w14:textId="77777777" w:rsidR="00581525" w:rsidRDefault="00581525" w:rsidP="0077094E">
            <w:pPr>
              <w:rPr>
                <w:rFonts w:ascii="Times New Roman" w:hAnsi="Times New Roman"/>
              </w:rPr>
            </w:pPr>
            <w:proofErr w:type="gramStart"/>
            <w:r>
              <w:rPr>
                <w:rFonts w:ascii="Times New Roman" w:hAnsi="Times New Roman"/>
              </w:rPr>
              <w:t>n</w:t>
            </w:r>
            <w:proofErr w:type="gramEnd"/>
          </w:p>
        </w:tc>
        <w:tc>
          <w:tcPr>
            <w:tcW w:w="8476" w:type="dxa"/>
          </w:tcPr>
          <w:p w14:paraId="148FE334" w14:textId="7515283C" w:rsidR="00581525" w:rsidRDefault="00EF24AB" w:rsidP="0077094E">
            <w:pPr>
              <w:rPr>
                <w:rFonts w:ascii="Times New Roman" w:hAnsi="Times New Roman"/>
              </w:rPr>
            </w:pPr>
            <w:r>
              <w:rPr>
                <w:rFonts w:ascii="Times New Roman" w:hAnsi="Times New Roman"/>
              </w:rPr>
              <w:t>Select</w:t>
            </w:r>
            <w:r w:rsidR="00581525">
              <w:rPr>
                <w:rFonts w:ascii="Times New Roman" w:hAnsi="Times New Roman"/>
              </w:rPr>
              <w:t xml:space="preserve"> the next layer in the </w:t>
            </w:r>
            <w:r>
              <w:rPr>
                <w:rFonts w:ascii="Times New Roman" w:hAnsi="Times New Roman"/>
              </w:rPr>
              <w:t xml:space="preserve">active transect’s </w:t>
            </w:r>
            <w:r w:rsidR="00581525">
              <w:rPr>
                <w:rFonts w:ascii="Times New Roman" w:hAnsi="Times New Roman"/>
              </w:rPr>
              <w:t>layer list</w:t>
            </w:r>
          </w:p>
        </w:tc>
      </w:tr>
      <w:tr w:rsidR="00581525" w14:paraId="4DD6F232" w14:textId="77777777" w:rsidTr="0077094E">
        <w:tc>
          <w:tcPr>
            <w:tcW w:w="1100" w:type="dxa"/>
          </w:tcPr>
          <w:p w14:paraId="3C23C28A" w14:textId="77777777" w:rsidR="00581525" w:rsidRDefault="00581525" w:rsidP="0077094E">
            <w:pPr>
              <w:rPr>
                <w:rFonts w:ascii="Times New Roman" w:hAnsi="Times New Roman"/>
              </w:rPr>
            </w:pPr>
            <w:proofErr w:type="gramStart"/>
            <w:r>
              <w:rPr>
                <w:rFonts w:ascii="Times New Roman" w:hAnsi="Times New Roman"/>
              </w:rPr>
              <w:t>p</w:t>
            </w:r>
            <w:proofErr w:type="gramEnd"/>
          </w:p>
        </w:tc>
        <w:tc>
          <w:tcPr>
            <w:tcW w:w="8476" w:type="dxa"/>
          </w:tcPr>
          <w:p w14:paraId="42EB0977" w14:textId="4AC659A4" w:rsidR="00581525" w:rsidRDefault="00581525" w:rsidP="00D42BDF">
            <w:pPr>
              <w:rPr>
                <w:rFonts w:ascii="Times New Roman" w:hAnsi="Times New Roman"/>
              </w:rPr>
            </w:pPr>
            <w:r>
              <w:rPr>
                <w:rFonts w:ascii="Times New Roman" w:hAnsi="Times New Roman"/>
              </w:rPr>
              <w:t xml:space="preserve">Load </w:t>
            </w:r>
            <w:r w:rsidR="00D42BDF">
              <w:rPr>
                <w:rFonts w:ascii="Times New Roman" w:hAnsi="Times New Roman"/>
              </w:rPr>
              <w:t xml:space="preserve">master merged </w:t>
            </w:r>
            <w:r>
              <w:rPr>
                <w:rFonts w:ascii="Times New Roman" w:hAnsi="Times New Roman"/>
              </w:rPr>
              <w:t>pick</w:t>
            </w:r>
            <w:r w:rsidR="00D42BDF">
              <w:rPr>
                <w:rFonts w:ascii="Times New Roman" w:hAnsi="Times New Roman"/>
              </w:rPr>
              <w:t>s</w:t>
            </w:r>
            <w:r>
              <w:rPr>
                <w:rFonts w:ascii="Times New Roman" w:hAnsi="Times New Roman"/>
              </w:rPr>
              <w:t xml:space="preserve"> file</w:t>
            </w:r>
          </w:p>
        </w:tc>
      </w:tr>
      <w:tr w:rsidR="00581525" w14:paraId="7A703AE1" w14:textId="77777777" w:rsidTr="0077094E">
        <w:tc>
          <w:tcPr>
            <w:tcW w:w="1100" w:type="dxa"/>
          </w:tcPr>
          <w:p w14:paraId="4A164B72" w14:textId="4A460770" w:rsidR="00581525" w:rsidRDefault="00857E77" w:rsidP="0077094E">
            <w:pPr>
              <w:rPr>
                <w:rFonts w:ascii="Times New Roman" w:hAnsi="Times New Roman"/>
              </w:rPr>
            </w:pPr>
            <w:proofErr w:type="gramStart"/>
            <w:r>
              <w:rPr>
                <w:rFonts w:ascii="Times New Roman" w:hAnsi="Times New Roman"/>
              </w:rPr>
              <w:t>r</w:t>
            </w:r>
            <w:proofErr w:type="gramEnd"/>
          </w:p>
        </w:tc>
        <w:tc>
          <w:tcPr>
            <w:tcW w:w="8476" w:type="dxa"/>
          </w:tcPr>
          <w:p w14:paraId="545921BD" w14:textId="191CF016" w:rsidR="00581525" w:rsidRPr="004D577A" w:rsidRDefault="00A33293" w:rsidP="00A33293">
            <w:pPr>
              <w:rPr>
                <w:rFonts w:ascii="Times New Roman" w:hAnsi="Times New Roman"/>
              </w:rPr>
            </w:pPr>
            <w:r>
              <w:rPr>
                <w:rFonts w:ascii="Times New Roman" w:hAnsi="Times New Roman"/>
              </w:rPr>
              <w:t>Load reference intersection data</w:t>
            </w:r>
          </w:p>
        </w:tc>
      </w:tr>
      <w:tr w:rsidR="00581525" w14:paraId="0C7879E3" w14:textId="77777777" w:rsidTr="0077094E">
        <w:tc>
          <w:tcPr>
            <w:tcW w:w="1100" w:type="dxa"/>
          </w:tcPr>
          <w:p w14:paraId="3E8FC72B" w14:textId="77777777" w:rsidR="00581525" w:rsidRDefault="00581525" w:rsidP="0077094E">
            <w:pPr>
              <w:rPr>
                <w:rFonts w:ascii="Times New Roman" w:hAnsi="Times New Roman"/>
              </w:rPr>
            </w:pPr>
            <w:proofErr w:type="gramStart"/>
            <w:r>
              <w:rPr>
                <w:rFonts w:ascii="Times New Roman" w:hAnsi="Times New Roman"/>
              </w:rPr>
              <w:t>v</w:t>
            </w:r>
            <w:proofErr w:type="gramEnd"/>
          </w:p>
        </w:tc>
        <w:tc>
          <w:tcPr>
            <w:tcW w:w="8476" w:type="dxa"/>
          </w:tcPr>
          <w:p w14:paraId="2CD89929" w14:textId="6785B3D4" w:rsidR="00581525" w:rsidRDefault="00581525" w:rsidP="00857E77">
            <w:pPr>
              <w:rPr>
                <w:rFonts w:ascii="Times New Roman" w:hAnsi="Times New Roman"/>
              </w:rPr>
            </w:pPr>
            <w:r>
              <w:rPr>
                <w:rFonts w:ascii="Times New Roman" w:hAnsi="Times New Roman"/>
              </w:rPr>
              <w:t xml:space="preserve">Save </w:t>
            </w:r>
            <w:r w:rsidR="00857E77">
              <w:rPr>
                <w:rFonts w:ascii="Times New Roman" w:hAnsi="Times New Roman"/>
              </w:rPr>
              <w:t xml:space="preserve">intersecting transect’s </w:t>
            </w:r>
            <w:r>
              <w:rPr>
                <w:rFonts w:ascii="Times New Roman" w:hAnsi="Times New Roman"/>
              </w:rPr>
              <w:t>picks</w:t>
            </w:r>
          </w:p>
        </w:tc>
      </w:tr>
      <w:tr w:rsidR="00581525" w14:paraId="7B9DAA34" w14:textId="77777777" w:rsidTr="0077094E">
        <w:tc>
          <w:tcPr>
            <w:tcW w:w="1100" w:type="dxa"/>
          </w:tcPr>
          <w:p w14:paraId="58F350F4" w14:textId="77777777" w:rsidR="00581525" w:rsidRDefault="00581525" w:rsidP="0077094E">
            <w:pPr>
              <w:rPr>
                <w:rFonts w:ascii="Times New Roman" w:hAnsi="Times New Roman"/>
              </w:rPr>
            </w:pPr>
            <w:proofErr w:type="gramStart"/>
            <w:r>
              <w:rPr>
                <w:rFonts w:ascii="Times New Roman" w:hAnsi="Times New Roman"/>
              </w:rPr>
              <w:t>x</w:t>
            </w:r>
            <w:proofErr w:type="gramEnd"/>
          </w:p>
        </w:tc>
        <w:tc>
          <w:tcPr>
            <w:tcW w:w="8476" w:type="dxa"/>
          </w:tcPr>
          <w:p w14:paraId="09757F34" w14:textId="355B4C86" w:rsidR="00581525" w:rsidRDefault="00581525" w:rsidP="00104800">
            <w:pPr>
              <w:rPr>
                <w:rFonts w:ascii="Times New Roman" w:hAnsi="Times New Roman"/>
              </w:rPr>
            </w:pPr>
            <w:r>
              <w:rPr>
                <w:rFonts w:ascii="Times New Roman" w:hAnsi="Times New Roman"/>
              </w:rPr>
              <w:t xml:space="preserve">Toggle fixing the </w:t>
            </w:r>
            <w:r w:rsidR="00104800" w:rsidRPr="00104800">
              <w:rPr>
                <w:rFonts w:ascii="Times New Roman" w:hAnsi="Times New Roman"/>
                <w:i/>
              </w:rPr>
              <w:t>x</w:t>
            </w:r>
            <w:r w:rsidR="00104800">
              <w:rPr>
                <w:rFonts w:ascii="Times New Roman" w:hAnsi="Times New Roman"/>
              </w:rPr>
              <w:t>-axis</w:t>
            </w:r>
            <w:r>
              <w:rPr>
                <w:rFonts w:ascii="Times New Roman" w:hAnsi="Times New Roman"/>
              </w:rPr>
              <w:t xml:space="preserve"> range</w:t>
            </w:r>
          </w:p>
        </w:tc>
      </w:tr>
      <w:tr w:rsidR="00581525" w14:paraId="53F9CA5D" w14:textId="77777777" w:rsidTr="0077094E">
        <w:tc>
          <w:tcPr>
            <w:tcW w:w="1100" w:type="dxa"/>
          </w:tcPr>
          <w:p w14:paraId="6A97958F" w14:textId="77777777" w:rsidR="00581525" w:rsidRDefault="00581525" w:rsidP="0077094E">
            <w:pPr>
              <w:rPr>
                <w:rFonts w:ascii="Times New Roman" w:hAnsi="Times New Roman"/>
              </w:rPr>
            </w:pPr>
            <w:proofErr w:type="gramStart"/>
            <w:r>
              <w:rPr>
                <w:rFonts w:ascii="Times New Roman" w:hAnsi="Times New Roman"/>
              </w:rPr>
              <w:t>y</w:t>
            </w:r>
            <w:proofErr w:type="gramEnd"/>
          </w:p>
        </w:tc>
        <w:tc>
          <w:tcPr>
            <w:tcW w:w="8476" w:type="dxa"/>
          </w:tcPr>
          <w:p w14:paraId="545174C7" w14:textId="3F2595C4" w:rsidR="00581525" w:rsidRDefault="00581525" w:rsidP="000879A6">
            <w:pPr>
              <w:rPr>
                <w:rFonts w:ascii="Times New Roman" w:hAnsi="Times New Roman"/>
              </w:rPr>
            </w:pPr>
            <w:r>
              <w:rPr>
                <w:rFonts w:ascii="Times New Roman" w:hAnsi="Times New Roman"/>
              </w:rPr>
              <w:t xml:space="preserve">Toggle fixing the </w:t>
            </w:r>
            <w:r w:rsidR="000879A6" w:rsidRPr="000879A6">
              <w:rPr>
                <w:rFonts w:ascii="Times New Roman" w:hAnsi="Times New Roman"/>
                <w:i/>
              </w:rPr>
              <w:t>y</w:t>
            </w:r>
            <w:r w:rsidR="000879A6">
              <w:rPr>
                <w:rFonts w:ascii="Times New Roman" w:hAnsi="Times New Roman"/>
              </w:rPr>
              <w:t>-axis</w:t>
            </w:r>
            <w:r>
              <w:rPr>
                <w:rFonts w:ascii="Times New Roman" w:hAnsi="Times New Roman"/>
              </w:rPr>
              <w:t xml:space="preserve"> range</w:t>
            </w:r>
          </w:p>
        </w:tc>
      </w:tr>
      <w:tr w:rsidR="00581525" w14:paraId="4ABABCA7" w14:textId="77777777" w:rsidTr="0077094E">
        <w:tc>
          <w:tcPr>
            <w:tcW w:w="1100" w:type="dxa"/>
          </w:tcPr>
          <w:p w14:paraId="30D523FC" w14:textId="77777777" w:rsidR="00581525" w:rsidRDefault="00581525" w:rsidP="0077094E">
            <w:pPr>
              <w:rPr>
                <w:rFonts w:ascii="Times New Roman" w:hAnsi="Times New Roman"/>
              </w:rPr>
            </w:pPr>
            <w:proofErr w:type="gramStart"/>
            <w:r>
              <w:rPr>
                <w:rFonts w:ascii="Times New Roman" w:hAnsi="Times New Roman"/>
              </w:rPr>
              <w:t>z</w:t>
            </w:r>
            <w:proofErr w:type="gramEnd"/>
          </w:p>
        </w:tc>
        <w:tc>
          <w:tcPr>
            <w:tcW w:w="8476" w:type="dxa"/>
          </w:tcPr>
          <w:p w14:paraId="7BD237FC" w14:textId="416B2CCD" w:rsidR="00581525" w:rsidRDefault="000879A6" w:rsidP="0077094E">
            <w:pPr>
              <w:rPr>
                <w:rFonts w:ascii="Times New Roman" w:hAnsi="Times New Roman"/>
              </w:rPr>
            </w:pPr>
            <w:r>
              <w:rPr>
                <w:rFonts w:ascii="Times New Roman" w:hAnsi="Times New Roman"/>
              </w:rPr>
              <w:t xml:space="preserve">Toggle fixing the </w:t>
            </w:r>
            <w:r w:rsidRPr="000879A6">
              <w:rPr>
                <w:rFonts w:ascii="Times New Roman" w:hAnsi="Times New Roman"/>
                <w:i/>
              </w:rPr>
              <w:t>z</w:t>
            </w:r>
            <w:r>
              <w:rPr>
                <w:rFonts w:ascii="Times New Roman" w:hAnsi="Times New Roman"/>
              </w:rPr>
              <w:t>-axis range</w:t>
            </w:r>
            <w:r w:rsidR="00861712">
              <w:rPr>
                <w:rFonts w:ascii="Times New Roman" w:hAnsi="Times New Roman"/>
              </w:rPr>
              <w:t xml:space="preserve"> (elevation)</w:t>
            </w:r>
          </w:p>
        </w:tc>
      </w:tr>
      <w:tr w:rsidR="00581525" w14:paraId="258B47BA" w14:textId="77777777" w:rsidTr="0077094E">
        <w:tc>
          <w:tcPr>
            <w:tcW w:w="1100" w:type="dxa"/>
          </w:tcPr>
          <w:p w14:paraId="4743CB0F" w14:textId="77777777" w:rsidR="00581525" w:rsidRDefault="00581525" w:rsidP="0077094E">
            <w:pPr>
              <w:rPr>
                <w:rFonts w:ascii="Times New Roman" w:hAnsi="Times New Roman"/>
              </w:rPr>
            </w:pPr>
            <w:proofErr w:type="gramStart"/>
            <w:r>
              <w:rPr>
                <w:rFonts w:ascii="Times New Roman" w:hAnsi="Times New Roman"/>
              </w:rPr>
              <w:t>spacebar</w:t>
            </w:r>
            <w:proofErr w:type="gramEnd"/>
          </w:p>
        </w:tc>
        <w:tc>
          <w:tcPr>
            <w:tcW w:w="8476" w:type="dxa"/>
          </w:tcPr>
          <w:p w14:paraId="0ED1E6AE" w14:textId="0883D01F" w:rsidR="00581525" w:rsidRDefault="00C13E5E" w:rsidP="0077094E">
            <w:pPr>
              <w:rPr>
                <w:rFonts w:ascii="Times New Roman" w:hAnsi="Times New Roman"/>
              </w:rPr>
            </w:pPr>
            <w:r>
              <w:rPr>
                <w:rFonts w:ascii="Times New Roman" w:hAnsi="Times New Roman"/>
              </w:rPr>
              <w:t>Switch between 3-D and 2-D (map) view</w:t>
            </w:r>
          </w:p>
        </w:tc>
      </w:tr>
    </w:tbl>
    <w:p w14:paraId="2CAC6013" w14:textId="77777777" w:rsidR="00581525" w:rsidRDefault="00581525" w:rsidP="00895515">
      <w:pPr>
        <w:jc w:val="both"/>
        <w:rPr>
          <w:rFonts w:ascii="Times New Roman" w:hAnsi="Times New Roman"/>
        </w:rPr>
      </w:pPr>
    </w:p>
    <w:p w14:paraId="4E62677B" w14:textId="3028B03A" w:rsidR="00C04B1C" w:rsidRDefault="00C04B1C" w:rsidP="00895515">
      <w:pPr>
        <w:jc w:val="both"/>
        <w:rPr>
          <w:rFonts w:ascii="Times New Roman" w:hAnsi="Times New Roman"/>
        </w:rPr>
      </w:pPr>
      <w:r>
        <w:rPr>
          <w:rFonts w:ascii="Times New Roman" w:hAnsi="Times New Roman"/>
        </w:rPr>
        <w:t xml:space="preserve">Table 4. 2-D </w:t>
      </w:r>
      <w:r w:rsidRPr="00C04B1C">
        <w:rPr>
          <w:rFonts w:ascii="Courier New" w:hAnsi="Courier New"/>
          <w:sz w:val="22"/>
          <w:szCs w:val="22"/>
        </w:rPr>
        <w:t>fencegui</w:t>
      </w:r>
      <w:r>
        <w:rPr>
          <w:rFonts w:ascii="Times New Roman" w:hAnsi="Times New Roman"/>
        </w:rPr>
        <w:t xml:space="preserve"> hotkeys</w:t>
      </w:r>
    </w:p>
    <w:tbl>
      <w:tblPr>
        <w:tblStyle w:val="TableGrid"/>
        <w:tblW w:w="0" w:type="auto"/>
        <w:tblLook w:val="04A0" w:firstRow="1" w:lastRow="0" w:firstColumn="1" w:lastColumn="0" w:noHBand="0" w:noVBand="1"/>
      </w:tblPr>
      <w:tblGrid>
        <w:gridCol w:w="1100"/>
        <w:gridCol w:w="8476"/>
      </w:tblGrid>
      <w:tr w:rsidR="00C04B1C" w:rsidRPr="00B86D9A" w14:paraId="71E4C4DC" w14:textId="77777777" w:rsidTr="00D85236">
        <w:tc>
          <w:tcPr>
            <w:tcW w:w="1100" w:type="dxa"/>
          </w:tcPr>
          <w:p w14:paraId="4D333BE5" w14:textId="77777777" w:rsidR="00C04B1C" w:rsidRPr="00B86D9A" w:rsidRDefault="00C04B1C" w:rsidP="00D85236">
            <w:pPr>
              <w:jc w:val="both"/>
              <w:rPr>
                <w:rFonts w:ascii="Times New Roman" w:hAnsi="Times New Roman"/>
                <w:b/>
              </w:rPr>
            </w:pPr>
            <w:r w:rsidRPr="00B86D9A">
              <w:rPr>
                <w:rFonts w:ascii="Times New Roman" w:hAnsi="Times New Roman"/>
                <w:b/>
              </w:rPr>
              <w:t>Key</w:t>
            </w:r>
          </w:p>
        </w:tc>
        <w:tc>
          <w:tcPr>
            <w:tcW w:w="8476" w:type="dxa"/>
          </w:tcPr>
          <w:p w14:paraId="418DA44C" w14:textId="77777777" w:rsidR="00C04B1C" w:rsidRPr="00B86D9A" w:rsidRDefault="00C04B1C" w:rsidP="00D85236">
            <w:pPr>
              <w:jc w:val="both"/>
              <w:rPr>
                <w:rFonts w:ascii="Times New Roman" w:hAnsi="Times New Roman"/>
                <w:b/>
              </w:rPr>
            </w:pPr>
            <w:r w:rsidRPr="00B86D9A">
              <w:rPr>
                <w:rFonts w:ascii="Times New Roman" w:hAnsi="Times New Roman"/>
                <w:b/>
              </w:rPr>
              <w:t>Action</w:t>
            </w:r>
          </w:p>
        </w:tc>
      </w:tr>
      <w:tr w:rsidR="00C04B1C" w:rsidRPr="00B86D9A" w14:paraId="2F014899" w14:textId="77777777" w:rsidTr="00D85236">
        <w:tc>
          <w:tcPr>
            <w:tcW w:w="1100" w:type="dxa"/>
          </w:tcPr>
          <w:p w14:paraId="7061102C" w14:textId="77777777" w:rsidR="00C04B1C" w:rsidRPr="00B86D9A" w:rsidRDefault="00C04B1C" w:rsidP="00D85236">
            <w:pPr>
              <w:jc w:val="both"/>
              <w:rPr>
                <w:rFonts w:ascii="Times New Roman" w:hAnsi="Times New Roman"/>
              </w:rPr>
            </w:pPr>
            <w:r w:rsidRPr="00B86D9A">
              <w:rPr>
                <w:rFonts w:ascii="Times New Roman" w:hAnsi="Times New Roman"/>
              </w:rPr>
              <w:t>1</w:t>
            </w:r>
          </w:p>
        </w:tc>
        <w:tc>
          <w:tcPr>
            <w:tcW w:w="8476" w:type="dxa"/>
          </w:tcPr>
          <w:p w14:paraId="56B669AF" w14:textId="77777777" w:rsidR="00C04B1C" w:rsidRPr="00B86D9A" w:rsidRDefault="00C04B1C" w:rsidP="00D85236">
            <w:pPr>
              <w:jc w:val="both"/>
              <w:rPr>
                <w:rFonts w:ascii="Times New Roman" w:hAnsi="Times New Roman"/>
              </w:rPr>
            </w:pPr>
            <w:r>
              <w:rPr>
                <w:rFonts w:ascii="Times New Roman" w:hAnsi="Times New Roman"/>
              </w:rPr>
              <w:t>Make master transect the active transect</w:t>
            </w:r>
          </w:p>
        </w:tc>
      </w:tr>
      <w:tr w:rsidR="00C04B1C" w:rsidRPr="00B86D9A" w14:paraId="7507D177" w14:textId="77777777" w:rsidTr="00D85236">
        <w:tc>
          <w:tcPr>
            <w:tcW w:w="1100" w:type="dxa"/>
          </w:tcPr>
          <w:p w14:paraId="5F4AF03E" w14:textId="77777777" w:rsidR="00C04B1C" w:rsidRPr="00B86D9A" w:rsidRDefault="00C04B1C" w:rsidP="00D85236">
            <w:pPr>
              <w:jc w:val="both"/>
              <w:rPr>
                <w:rFonts w:ascii="Times New Roman" w:hAnsi="Times New Roman"/>
              </w:rPr>
            </w:pPr>
            <w:r w:rsidRPr="00B86D9A">
              <w:rPr>
                <w:rFonts w:ascii="Times New Roman" w:hAnsi="Times New Roman"/>
              </w:rPr>
              <w:t>2</w:t>
            </w:r>
          </w:p>
        </w:tc>
        <w:tc>
          <w:tcPr>
            <w:tcW w:w="8476" w:type="dxa"/>
          </w:tcPr>
          <w:p w14:paraId="58EF727C" w14:textId="77777777" w:rsidR="00C04B1C" w:rsidRPr="00B86D9A" w:rsidRDefault="00C04B1C" w:rsidP="00D85236">
            <w:pPr>
              <w:jc w:val="both"/>
              <w:rPr>
                <w:rFonts w:ascii="Times New Roman" w:hAnsi="Times New Roman"/>
              </w:rPr>
            </w:pPr>
            <w:r>
              <w:rPr>
                <w:rFonts w:ascii="Times New Roman" w:hAnsi="Times New Roman"/>
              </w:rPr>
              <w:t>Make intersecting transect the active transect</w:t>
            </w:r>
          </w:p>
        </w:tc>
      </w:tr>
      <w:tr w:rsidR="00C04B1C" w:rsidRPr="00B86D9A" w14:paraId="615EABD4" w14:textId="77777777" w:rsidTr="00D85236">
        <w:tc>
          <w:tcPr>
            <w:tcW w:w="1100" w:type="dxa"/>
          </w:tcPr>
          <w:p w14:paraId="47FBBAF1" w14:textId="77777777" w:rsidR="00C04B1C" w:rsidRPr="00B86D9A" w:rsidRDefault="00C04B1C" w:rsidP="00D85236">
            <w:pPr>
              <w:jc w:val="both"/>
              <w:rPr>
                <w:rFonts w:ascii="Times New Roman" w:hAnsi="Times New Roman"/>
              </w:rPr>
            </w:pPr>
            <w:r>
              <w:rPr>
                <w:rFonts w:ascii="Times New Roman" w:hAnsi="Times New Roman"/>
              </w:rPr>
              <w:t>3</w:t>
            </w:r>
          </w:p>
        </w:tc>
        <w:tc>
          <w:tcPr>
            <w:tcW w:w="8476" w:type="dxa"/>
          </w:tcPr>
          <w:p w14:paraId="1F3F7B02" w14:textId="77777777" w:rsidR="00C04B1C" w:rsidRPr="00B86D9A" w:rsidRDefault="00C04B1C" w:rsidP="00D85236">
            <w:pPr>
              <w:jc w:val="both"/>
              <w:rPr>
                <w:rFonts w:ascii="Times New Roman" w:hAnsi="Times New Roman"/>
              </w:rPr>
            </w:pPr>
            <w:r>
              <w:rPr>
                <w:rFonts w:ascii="Times New Roman" w:hAnsi="Times New Roman"/>
              </w:rPr>
              <w:t>Toggle display of master transect picks</w:t>
            </w:r>
          </w:p>
        </w:tc>
      </w:tr>
      <w:tr w:rsidR="00C04B1C" w:rsidRPr="00B86D9A" w14:paraId="79592E7D" w14:textId="77777777" w:rsidTr="00D85236">
        <w:tc>
          <w:tcPr>
            <w:tcW w:w="1100" w:type="dxa"/>
          </w:tcPr>
          <w:p w14:paraId="07F2D563" w14:textId="77777777" w:rsidR="00C04B1C" w:rsidRPr="00B86D9A" w:rsidRDefault="00C04B1C" w:rsidP="00D85236">
            <w:pPr>
              <w:jc w:val="both"/>
              <w:rPr>
                <w:rFonts w:ascii="Times New Roman" w:hAnsi="Times New Roman"/>
              </w:rPr>
            </w:pPr>
            <w:r>
              <w:rPr>
                <w:rFonts w:ascii="Times New Roman" w:hAnsi="Times New Roman"/>
              </w:rPr>
              <w:t>4</w:t>
            </w:r>
          </w:p>
        </w:tc>
        <w:tc>
          <w:tcPr>
            <w:tcW w:w="8476" w:type="dxa"/>
          </w:tcPr>
          <w:p w14:paraId="09F0E3A0" w14:textId="77777777" w:rsidR="00C04B1C" w:rsidRPr="00B86D9A" w:rsidRDefault="00C04B1C" w:rsidP="00D85236">
            <w:pPr>
              <w:jc w:val="both"/>
              <w:rPr>
                <w:rFonts w:ascii="Times New Roman" w:hAnsi="Times New Roman"/>
              </w:rPr>
            </w:pPr>
            <w:r>
              <w:rPr>
                <w:rFonts w:ascii="Times New Roman" w:hAnsi="Times New Roman"/>
              </w:rPr>
              <w:t>Toggle display of interesting transect picks</w:t>
            </w:r>
          </w:p>
        </w:tc>
      </w:tr>
      <w:tr w:rsidR="00C04B1C" w:rsidRPr="00B86D9A" w14:paraId="0F59B0BC" w14:textId="77777777" w:rsidTr="00D85236">
        <w:tc>
          <w:tcPr>
            <w:tcW w:w="1100" w:type="dxa"/>
          </w:tcPr>
          <w:p w14:paraId="7A9E000C" w14:textId="5B1F2A9B" w:rsidR="00C04B1C" w:rsidRDefault="00C04B1C" w:rsidP="00D85236">
            <w:pPr>
              <w:jc w:val="both"/>
              <w:rPr>
                <w:rFonts w:ascii="Times New Roman" w:hAnsi="Times New Roman"/>
              </w:rPr>
            </w:pPr>
            <w:r>
              <w:rPr>
                <w:rFonts w:ascii="Times New Roman" w:hAnsi="Times New Roman"/>
              </w:rPr>
              <w:t>5</w:t>
            </w:r>
          </w:p>
        </w:tc>
        <w:tc>
          <w:tcPr>
            <w:tcW w:w="8476" w:type="dxa"/>
          </w:tcPr>
          <w:p w14:paraId="1A74D69B" w14:textId="36F8B1F5" w:rsidR="00C04B1C" w:rsidRDefault="00C04B1C" w:rsidP="00D85236">
            <w:pPr>
              <w:jc w:val="both"/>
              <w:rPr>
                <w:rFonts w:ascii="Times New Roman" w:hAnsi="Times New Roman"/>
              </w:rPr>
            </w:pPr>
            <w:r>
              <w:rPr>
                <w:rFonts w:ascii="Times New Roman" w:hAnsi="Times New Roman"/>
              </w:rPr>
              <w:t>Toggle display of master transect data</w:t>
            </w:r>
          </w:p>
        </w:tc>
      </w:tr>
      <w:tr w:rsidR="00C04B1C" w:rsidRPr="00B86D9A" w14:paraId="51C943CD" w14:textId="77777777" w:rsidTr="00D85236">
        <w:tc>
          <w:tcPr>
            <w:tcW w:w="1100" w:type="dxa"/>
          </w:tcPr>
          <w:p w14:paraId="0D7A4BFD" w14:textId="55B25F23" w:rsidR="00C04B1C" w:rsidRDefault="00C04B1C" w:rsidP="00D85236">
            <w:pPr>
              <w:jc w:val="both"/>
              <w:rPr>
                <w:rFonts w:ascii="Times New Roman" w:hAnsi="Times New Roman"/>
              </w:rPr>
            </w:pPr>
            <w:r>
              <w:rPr>
                <w:rFonts w:ascii="Times New Roman" w:hAnsi="Times New Roman"/>
              </w:rPr>
              <w:t>6</w:t>
            </w:r>
          </w:p>
        </w:tc>
        <w:tc>
          <w:tcPr>
            <w:tcW w:w="8476" w:type="dxa"/>
          </w:tcPr>
          <w:p w14:paraId="27C1D306" w14:textId="7DCFE196" w:rsidR="00C04B1C" w:rsidRDefault="00C04B1C" w:rsidP="00D85236">
            <w:pPr>
              <w:jc w:val="both"/>
              <w:rPr>
                <w:rFonts w:ascii="Times New Roman" w:hAnsi="Times New Roman"/>
              </w:rPr>
            </w:pPr>
            <w:r>
              <w:rPr>
                <w:rFonts w:ascii="Times New Roman" w:hAnsi="Times New Roman"/>
              </w:rPr>
              <w:t>Toggle display of intersecting transect data</w:t>
            </w:r>
          </w:p>
        </w:tc>
      </w:tr>
      <w:tr w:rsidR="00C04B1C" w:rsidRPr="00B86D9A" w14:paraId="6FD05D30" w14:textId="77777777" w:rsidTr="00D85236">
        <w:tc>
          <w:tcPr>
            <w:tcW w:w="1100" w:type="dxa"/>
          </w:tcPr>
          <w:p w14:paraId="6D59688B" w14:textId="3E79B830" w:rsidR="00C04B1C" w:rsidRDefault="00C04B1C" w:rsidP="00D85236">
            <w:pPr>
              <w:jc w:val="both"/>
              <w:rPr>
                <w:rFonts w:ascii="Times New Roman" w:hAnsi="Times New Roman"/>
              </w:rPr>
            </w:pPr>
            <w:r>
              <w:rPr>
                <w:rFonts w:ascii="Times New Roman" w:hAnsi="Times New Roman"/>
              </w:rPr>
              <w:t>7</w:t>
            </w:r>
          </w:p>
        </w:tc>
        <w:tc>
          <w:tcPr>
            <w:tcW w:w="8476" w:type="dxa"/>
          </w:tcPr>
          <w:p w14:paraId="1A0C9582" w14:textId="77C4C0C7" w:rsidR="00C04B1C" w:rsidRDefault="00C04B1C" w:rsidP="00D85236">
            <w:pPr>
              <w:jc w:val="both"/>
              <w:rPr>
                <w:rFonts w:ascii="Times New Roman" w:hAnsi="Times New Roman"/>
              </w:rPr>
            </w:pPr>
            <w:r>
              <w:rPr>
                <w:rFonts w:ascii="Times New Roman" w:hAnsi="Times New Roman"/>
              </w:rPr>
              <w:t>Toggle display of current intersections</w:t>
            </w:r>
            <w:r w:rsidR="007C2BB4">
              <w:rPr>
                <w:rFonts w:ascii="Times New Roman" w:hAnsi="Times New Roman"/>
              </w:rPr>
              <w:t xml:space="preserve"> </w:t>
            </w:r>
            <w:r w:rsidR="006037B8">
              <w:rPr>
                <w:rFonts w:ascii="Times New Roman" w:hAnsi="Times New Roman"/>
              </w:rPr>
              <w:t>in the master transect’s display</w:t>
            </w:r>
          </w:p>
        </w:tc>
      </w:tr>
      <w:tr w:rsidR="001262AE" w:rsidRPr="00B86D9A" w14:paraId="5FD93F2E" w14:textId="77777777" w:rsidTr="00D85236">
        <w:tc>
          <w:tcPr>
            <w:tcW w:w="1100" w:type="dxa"/>
          </w:tcPr>
          <w:p w14:paraId="6402FAEB" w14:textId="2C59B449" w:rsidR="001262AE" w:rsidRDefault="001262AE" w:rsidP="00D85236">
            <w:pPr>
              <w:jc w:val="both"/>
              <w:rPr>
                <w:rFonts w:ascii="Times New Roman" w:hAnsi="Times New Roman"/>
              </w:rPr>
            </w:pPr>
            <w:r>
              <w:rPr>
                <w:rFonts w:ascii="Times New Roman" w:hAnsi="Times New Roman"/>
              </w:rPr>
              <w:t>8</w:t>
            </w:r>
          </w:p>
        </w:tc>
        <w:tc>
          <w:tcPr>
            <w:tcW w:w="8476" w:type="dxa"/>
          </w:tcPr>
          <w:p w14:paraId="6160F664" w14:textId="0EB34010" w:rsidR="001262AE" w:rsidRDefault="001262AE" w:rsidP="001262AE">
            <w:pPr>
              <w:jc w:val="both"/>
              <w:rPr>
                <w:rFonts w:ascii="Times New Roman" w:hAnsi="Times New Roman"/>
              </w:rPr>
            </w:pPr>
            <w:r>
              <w:rPr>
                <w:rFonts w:ascii="Times New Roman" w:hAnsi="Times New Roman"/>
              </w:rPr>
              <w:t>Toggle display of current intersections in the intersecting transect’s display</w:t>
            </w:r>
          </w:p>
        </w:tc>
      </w:tr>
      <w:tr w:rsidR="00C04B1C" w:rsidRPr="00B86D9A" w14:paraId="368D8E5B" w14:textId="77777777" w:rsidTr="00D85236">
        <w:tc>
          <w:tcPr>
            <w:tcW w:w="1100" w:type="dxa"/>
          </w:tcPr>
          <w:p w14:paraId="2793E6C9" w14:textId="7E82CE47" w:rsidR="00C04B1C" w:rsidRDefault="007C2BB4" w:rsidP="00D85236">
            <w:pPr>
              <w:jc w:val="both"/>
              <w:rPr>
                <w:rFonts w:ascii="Times New Roman" w:hAnsi="Times New Roman"/>
              </w:rPr>
            </w:pPr>
            <w:r>
              <w:rPr>
                <w:rFonts w:ascii="Times New Roman" w:hAnsi="Times New Roman"/>
              </w:rPr>
              <w:t>9</w:t>
            </w:r>
          </w:p>
        </w:tc>
        <w:tc>
          <w:tcPr>
            <w:tcW w:w="8476" w:type="dxa"/>
          </w:tcPr>
          <w:p w14:paraId="700979AB" w14:textId="3DA16BF5" w:rsidR="00C04B1C" w:rsidRDefault="00C04B1C" w:rsidP="00C37FDE">
            <w:pPr>
              <w:jc w:val="both"/>
              <w:rPr>
                <w:rFonts w:ascii="Times New Roman" w:hAnsi="Times New Roman"/>
              </w:rPr>
            </w:pPr>
            <w:r>
              <w:rPr>
                <w:rFonts w:ascii="Times New Roman" w:hAnsi="Times New Roman"/>
              </w:rPr>
              <w:t>Toggle display of core intersections</w:t>
            </w:r>
            <w:r w:rsidR="00C37FDE">
              <w:rPr>
                <w:rFonts w:ascii="Times New Roman" w:hAnsi="Times New Roman"/>
              </w:rPr>
              <w:t xml:space="preserve"> in </w:t>
            </w:r>
            <w:r w:rsidR="00C842F4">
              <w:rPr>
                <w:rFonts w:ascii="Times New Roman" w:hAnsi="Times New Roman"/>
              </w:rPr>
              <w:t xml:space="preserve">the </w:t>
            </w:r>
            <w:r w:rsidR="00C37FDE">
              <w:rPr>
                <w:rFonts w:ascii="Times New Roman" w:hAnsi="Times New Roman"/>
              </w:rPr>
              <w:t>active transect’s display</w:t>
            </w:r>
          </w:p>
        </w:tc>
      </w:tr>
      <w:tr w:rsidR="00C04B1C" w14:paraId="24D6AF4C" w14:textId="77777777" w:rsidTr="00D85236">
        <w:tc>
          <w:tcPr>
            <w:tcW w:w="1100" w:type="dxa"/>
          </w:tcPr>
          <w:p w14:paraId="6F9B0F00" w14:textId="601E83FD" w:rsidR="00C04B1C" w:rsidRDefault="00882F26" w:rsidP="00D85236">
            <w:pPr>
              <w:jc w:val="both"/>
              <w:rPr>
                <w:rFonts w:ascii="Times New Roman" w:hAnsi="Times New Roman"/>
              </w:rPr>
            </w:pPr>
            <w:proofErr w:type="gramStart"/>
            <w:r>
              <w:rPr>
                <w:rFonts w:ascii="Times New Roman" w:hAnsi="Times New Roman"/>
              </w:rPr>
              <w:t>a</w:t>
            </w:r>
            <w:proofErr w:type="gramEnd"/>
          </w:p>
        </w:tc>
        <w:tc>
          <w:tcPr>
            <w:tcW w:w="8476" w:type="dxa"/>
          </w:tcPr>
          <w:p w14:paraId="2A9B59F4" w14:textId="43D07336" w:rsidR="00C04B1C" w:rsidRDefault="00632BD2" w:rsidP="00427188">
            <w:pPr>
              <w:jc w:val="both"/>
              <w:rPr>
                <w:rFonts w:ascii="Times New Roman" w:hAnsi="Times New Roman"/>
              </w:rPr>
            </w:pPr>
            <w:r>
              <w:rPr>
                <w:rFonts w:ascii="Times New Roman" w:hAnsi="Times New Roman"/>
              </w:rPr>
              <w:t xml:space="preserve">Select </w:t>
            </w:r>
            <w:r w:rsidR="00427188">
              <w:rPr>
                <w:rFonts w:ascii="Times New Roman" w:hAnsi="Times New Roman"/>
              </w:rPr>
              <w:t>the previous</w:t>
            </w:r>
            <w:r>
              <w:rPr>
                <w:rFonts w:ascii="Times New Roman" w:hAnsi="Times New Roman"/>
              </w:rPr>
              <w:t xml:space="preserve"> layer in </w:t>
            </w:r>
            <w:r w:rsidR="004E79CF">
              <w:rPr>
                <w:rFonts w:ascii="Times New Roman" w:hAnsi="Times New Roman"/>
              </w:rPr>
              <w:t xml:space="preserve">the </w:t>
            </w:r>
            <w:r>
              <w:rPr>
                <w:rFonts w:ascii="Times New Roman" w:hAnsi="Times New Roman"/>
              </w:rPr>
              <w:t>active transect</w:t>
            </w:r>
          </w:p>
        </w:tc>
      </w:tr>
      <w:tr w:rsidR="00C04A1A" w14:paraId="56FDC899" w14:textId="77777777" w:rsidTr="00D85236">
        <w:tc>
          <w:tcPr>
            <w:tcW w:w="1100" w:type="dxa"/>
          </w:tcPr>
          <w:p w14:paraId="331C9CEF" w14:textId="61056AC6" w:rsidR="00C04A1A" w:rsidRDefault="00C04A1A" w:rsidP="00D85236">
            <w:pPr>
              <w:jc w:val="both"/>
              <w:rPr>
                <w:rFonts w:ascii="Times New Roman" w:hAnsi="Times New Roman"/>
              </w:rPr>
            </w:pPr>
            <w:proofErr w:type="gramStart"/>
            <w:r>
              <w:rPr>
                <w:rFonts w:ascii="Times New Roman" w:hAnsi="Times New Roman"/>
              </w:rPr>
              <w:t>b</w:t>
            </w:r>
            <w:proofErr w:type="gramEnd"/>
          </w:p>
        </w:tc>
        <w:tc>
          <w:tcPr>
            <w:tcW w:w="8476" w:type="dxa"/>
          </w:tcPr>
          <w:p w14:paraId="6BBD449A" w14:textId="545916EB" w:rsidR="00C04A1A" w:rsidRDefault="00C04A1A" w:rsidP="003E016F">
            <w:pPr>
              <w:jc w:val="both"/>
              <w:rPr>
                <w:rFonts w:ascii="Times New Roman" w:hAnsi="Times New Roman"/>
              </w:rPr>
            </w:pPr>
            <w:r>
              <w:rPr>
                <w:rFonts w:ascii="Times New Roman" w:hAnsi="Times New Roman"/>
              </w:rPr>
              <w:t>Toggle automatic</w:t>
            </w:r>
            <w:r w:rsidR="003E016F">
              <w:rPr>
                <w:rFonts w:ascii="Times New Roman" w:hAnsi="Times New Roman"/>
              </w:rPr>
              <w:t xml:space="preserve"> color </w:t>
            </w:r>
            <w:r w:rsidR="0090008A">
              <w:rPr>
                <w:rFonts w:ascii="Times New Roman" w:hAnsi="Times New Roman"/>
              </w:rPr>
              <w:t>scale</w:t>
            </w:r>
            <w:r>
              <w:rPr>
                <w:rFonts w:ascii="Times New Roman" w:hAnsi="Times New Roman"/>
              </w:rPr>
              <w:t xml:space="preserve"> adjustment for active </w:t>
            </w:r>
            <w:r w:rsidR="00DA33F7">
              <w:rPr>
                <w:rFonts w:ascii="Times New Roman" w:hAnsi="Times New Roman"/>
              </w:rPr>
              <w:t>transect’s display</w:t>
            </w:r>
          </w:p>
        </w:tc>
      </w:tr>
      <w:tr w:rsidR="0041502C" w14:paraId="6CDC2EC9" w14:textId="77777777" w:rsidTr="00D85236">
        <w:tc>
          <w:tcPr>
            <w:tcW w:w="1100" w:type="dxa"/>
          </w:tcPr>
          <w:p w14:paraId="75EB0B21" w14:textId="55FBCAA8" w:rsidR="0041502C" w:rsidRDefault="0041502C" w:rsidP="00D85236">
            <w:pPr>
              <w:jc w:val="both"/>
              <w:rPr>
                <w:rFonts w:ascii="Times New Roman" w:hAnsi="Times New Roman"/>
              </w:rPr>
            </w:pPr>
            <w:proofErr w:type="gramStart"/>
            <w:r>
              <w:rPr>
                <w:rFonts w:ascii="Times New Roman" w:hAnsi="Times New Roman"/>
              </w:rPr>
              <w:t>d</w:t>
            </w:r>
            <w:proofErr w:type="gramEnd"/>
          </w:p>
        </w:tc>
        <w:tc>
          <w:tcPr>
            <w:tcW w:w="8476" w:type="dxa"/>
          </w:tcPr>
          <w:p w14:paraId="5516F5AF" w14:textId="603C4CA1" w:rsidR="0041502C" w:rsidRDefault="00386A2D" w:rsidP="003E016F">
            <w:pPr>
              <w:jc w:val="both"/>
              <w:rPr>
                <w:rFonts w:ascii="Times New Roman" w:hAnsi="Times New Roman"/>
              </w:rPr>
            </w:pPr>
            <w:r>
              <w:rPr>
                <w:rFonts w:ascii="Times New Roman" w:hAnsi="Times New Roman"/>
              </w:rPr>
              <w:t>Toggle fixing the distance range of the active transect’s display</w:t>
            </w:r>
          </w:p>
        </w:tc>
      </w:tr>
      <w:tr w:rsidR="00C04B1C" w14:paraId="21F46535" w14:textId="77777777" w:rsidTr="00D85236">
        <w:tc>
          <w:tcPr>
            <w:tcW w:w="1100" w:type="dxa"/>
          </w:tcPr>
          <w:p w14:paraId="5B0FBF4A" w14:textId="77777777" w:rsidR="00C04B1C" w:rsidRDefault="00C04B1C" w:rsidP="00D85236">
            <w:pPr>
              <w:jc w:val="both"/>
              <w:rPr>
                <w:rFonts w:ascii="Times New Roman" w:hAnsi="Times New Roman"/>
              </w:rPr>
            </w:pPr>
            <w:proofErr w:type="gramStart"/>
            <w:r>
              <w:rPr>
                <w:rFonts w:ascii="Times New Roman" w:hAnsi="Times New Roman"/>
              </w:rPr>
              <w:t>e</w:t>
            </w:r>
            <w:proofErr w:type="gramEnd"/>
          </w:p>
        </w:tc>
        <w:tc>
          <w:tcPr>
            <w:tcW w:w="8476" w:type="dxa"/>
          </w:tcPr>
          <w:p w14:paraId="062A5B12" w14:textId="7A6C8461" w:rsidR="00C04B1C" w:rsidRPr="003627FB" w:rsidRDefault="00C04B1C" w:rsidP="00D85236">
            <w:pPr>
              <w:jc w:val="both"/>
              <w:rPr>
                <w:rFonts w:ascii="Times New Roman" w:hAnsi="Times New Roman"/>
              </w:rPr>
            </w:pPr>
            <w:r>
              <w:rPr>
                <w:rFonts w:ascii="Times New Roman" w:hAnsi="Times New Roman"/>
              </w:rPr>
              <w:t xml:space="preserve">Reset </w:t>
            </w:r>
            <w:r w:rsidRPr="003627FB">
              <w:rPr>
                <w:rFonts w:ascii="Times New Roman" w:hAnsi="Times New Roman"/>
                <w:i/>
              </w:rPr>
              <w:t>x</w:t>
            </w:r>
            <w:r w:rsidRPr="003627FB">
              <w:rPr>
                <w:rFonts w:ascii="Times New Roman" w:hAnsi="Times New Roman"/>
              </w:rPr>
              <w:t>-</w:t>
            </w:r>
            <w:r>
              <w:rPr>
                <w:rFonts w:ascii="Times New Roman" w:hAnsi="Times New Roman"/>
              </w:rPr>
              <w:t>/</w:t>
            </w:r>
            <w:r w:rsidRPr="003627FB">
              <w:rPr>
                <w:rFonts w:ascii="Times New Roman" w:hAnsi="Times New Roman"/>
                <w:i/>
              </w:rPr>
              <w:t>y</w:t>
            </w:r>
            <w:r w:rsidRPr="00104800">
              <w:rPr>
                <w:rFonts w:ascii="Times New Roman" w:hAnsi="Times New Roman"/>
              </w:rPr>
              <w:t>-</w:t>
            </w:r>
            <w:r>
              <w:rPr>
                <w:rFonts w:ascii="Times New Roman" w:hAnsi="Times New Roman"/>
              </w:rPr>
              <w:t>axes</w:t>
            </w:r>
            <w:r w:rsidR="0041502C">
              <w:rPr>
                <w:rFonts w:ascii="Times New Roman" w:hAnsi="Times New Roman"/>
              </w:rPr>
              <w:t xml:space="preserve"> of active transect’s display</w:t>
            </w:r>
          </w:p>
        </w:tc>
      </w:tr>
      <w:tr w:rsidR="009667BF" w14:paraId="6DFE4780" w14:textId="77777777" w:rsidTr="00D85236">
        <w:tc>
          <w:tcPr>
            <w:tcW w:w="1100" w:type="dxa"/>
          </w:tcPr>
          <w:p w14:paraId="27AEA53E" w14:textId="4F09DA3B" w:rsidR="009667BF" w:rsidRDefault="009667BF" w:rsidP="00D85236">
            <w:pPr>
              <w:jc w:val="both"/>
              <w:rPr>
                <w:rFonts w:ascii="Times New Roman" w:hAnsi="Times New Roman"/>
              </w:rPr>
            </w:pPr>
            <w:proofErr w:type="gramStart"/>
            <w:r>
              <w:rPr>
                <w:rFonts w:ascii="Times New Roman" w:hAnsi="Times New Roman"/>
              </w:rPr>
              <w:t>f</w:t>
            </w:r>
            <w:proofErr w:type="gramEnd"/>
          </w:p>
        </w:tc>
        <w:tc>
          <w:tcPr>
            <w:tcW w:w="8476" w:type="dxa"/>
          </w:tcPr>
          <w:p w14:paraId="72061270" w14:textId="6D2D419F" w:rsidR="009667BF" w:rsidRDefault="009667BF" w:rsidP="00DB082B">
            <w:pPr>
              <w:jc w:val="both"/>
              <w:rPr>
                <w:rFonts w:ascii="Times New Roman" w:hAnsi="Times New Roman"/>
              </w:rPr>
            </w:pPr>
            <w:r>
              <w:rPr>
                <w:rFonts w:ascii="Times New Roman" w:hAnsi="Times New Roman"/>
              </w:rPr>
              <w:t xml:space="preserve">Flatten amplitudes of </w:t>
            </w:r>
            <w:r w:rsidR="00DB082B">
              <w:rPr>
                <w:rFonts w:ascii="Times New Roman" w:hAnsi="Times New Roman"/>
              </w:rPr>
              <w:t>active transect</w:t>
            </w:r>
          </w:p>
        </w:tc>
      </w:tr>
      <w:tr w:rsidR="00C04B1C" w14:paraId="65C489E4" w14:textId="77777777" w:rsidTr="00D85236">
        <w:tc>
          <w:tcPr>
            <w:tcW w:w="1100" w:type="dxa"/>
          </w:tcPr>
          <w:p w14:paraId="37DB676A" w14:textId="77777777" w:rsidR="00C04B1C" w:rsidRDefault="00C04B1C" w:rsidP="00D85236">
            <w:pPr>
              <w:jc w:val="both"/>
              <w:rPr>
                <w:rFonts w:ascii="Times New Roman" w:hAnsi="Times New Roman"/>
              </w:rPr>
            </w:pPr>
            <w:proofErr w:type="gramStart"/>
            <w:r>
              <w:rPr>
                <w:rFonts w:ascii="Times New Roman" w:hAnsi="Times New Roman"/>
              </w:rPr>
              <w:t>g</w:t>
            </w:r>
            <w:proofErr w:type="gramEnd"/>
          </w:p>
        </w:tc>
        <w:tc>
          <w:tcPr>
            <w:tcW w:w="8476" w:type="dxa"/>
          </w:tcPr>
          <w:p w14:paraId="771B1A15" w14:textId="1BC2B183" w:rsidR="00C04B1C" w:rsidRDefault="00C04B1C" w:rsidP="00D85236">
            <w:pPr>
              <w:jc w:val="both"/>
              <w:rPr>
                <w:rFonts w:ascii="Times New Roman" w:hAnsi="Times New Roman"/>
              </w:rPr>
            </w:pPr>
            <w:r>
              <w:rPr>
                <w:rFonts w:ascii="Times New Roman" w:hAnsi="Times New Roman"/>
              </w:rPr>
              <w:t>Toggle grid lines</w:t>
            </w:r>
            <w:r w:rsidR="000740A1">
              <w:rPr>
                <w:rFonts w:ascii="Times New Roman" w:hAnsi="Times New Roman"/>
              </w:rPr>
              <w:t xml:space="preserve"> in the active transect’s display</w:t>
            </w:r>
          </w:p>
        </w:tc>
      </w:tr>
      <w:tr w:rsidR="00C04B1C" w14:paraId="1305BEF1" w14:textId="77777777" w:rsidTr="00D85236">
        <w:tc>
          <w:tcPr>
            <w:tcW w:w="1100" w:type="dxa"/>
          </w:tcPr>
          <w:p w14:paraId="3FEAF02E" w14:textId="77777777" w:rsidR="00C04B1C" w:rsidRDefault="00C04B1C" w:rsidP="00D85236">
            <w:pPr>
              <w:rPr>
                <w:rFonts w:ascii="Times New Roman" w:hAnsi="Times New Roman"/>
              </w:rPr>
            </w:pPr>
            <w:proofErr w:type="gramStart"/>
            <w:r>
              <w:rPr>
                <w:rFonts w:ascii="Times New Roman" w:hAnsi="Times New Roman"/>
              </w:rPr>
              <w:t>l</w:t>
            </w:r>
            <w:proofErr w:type="gramEnd"/>
          </w:p>
        </w:tc>
        <w:tc>
          <w:tcPr>
            <w:tcW w:w="8476" w:type="dxa"/>
          </w:tcPr>
          <w:p w14:paraId="330CF452" w14:textId="282C1AE4" w:rsidR="00C04B1C" w:rsidRDefault="00A8730A" w:rsidP="00D85236">
            <w:pPr>
              <w:rPr>
                <w:rFonts w:ascii="Times New Roman" w:hAnsi="Times New Roman"/>
              </w:rPr>
            </w:pPr>
            <w:r>
              <w:rPr>
                <w:rFonts w:ascii="Times New Roman" w:hAnsi="Times New Roman"/>
              </w:rPr>
              <w:t>Load radar data for the active transect</w:t>
            </w:r>
          </w:p>
        </w:tc>
      </w:tr>
      <w:tr w:rsidR="00625D1E" w14:paraId="3FB66BF6" w14:textId="77777777" w:rsidTr="00D85236">
        <w:tc>
          <w:tcPr>
            <w:tcW w:w="1100" w:type="dxa"/>
          </w:tcPr>
          <w:p w14:paraId="1A7BDA45" w14:textId="54588FC3" w:rsidR="00625D1E" w:rsidRDefault="00625D1E" w:rsidP="00D85236">
            <w:pPr>
              <w:rPr>
                <w:rFonts w:ascii="Times New Roman" w:hAnsi="Times New Roman"/>
              </w:rPr>
            </w:pPr>
            <w:proofErr w:type="gramStart"/>
            <w:r>
              <w:rPr>
                <w:rFonts w:ascii="Times New Roman" w:hAnsi="Times New Roman"/>
              </w:rPr>
              <w:t>m</w:t>
            </w:r>
            <w:proofErr w:type="gramEnd"/>
          </w:p>
        </w:tc>
        <w:tc>
          <w:tcPr>
            <w:tcW w:w="8476" w:type="dxa"/>
          </w:tcPr>
          <w:p w14:paraId="1C714024" w14:textId="5F4DA132" w:rsidR="00625D1E" w:rsidRDefault="00625D1E" w:rsidP="00625D1E">
            <w:pPr>
              <w:rPr>
                <w:rFonts w:ascii="Times New Roman" w:hAnsi="Times New Roman"/>
              </w:rPr>
            </w:pPr>
            <w:r>
              <w:rPr>
                <w:rFonts w:ascii="Times New Roman" w:hAnsi="Times New Roman"/>
              </w:rPr>
              <w:t>Match current layers in the master and intersecting transects</w:t>
            </w:r>
          </w:p>
        </w:tc>
      </w:tr>
      <w:tr w:rsidR="00C04B1C" w14:paraId="505E9239" w14:textId="77777777" w:rsidTr="00D85236">
        <w:tc>
          <w:tcPr>
            <w:tcW w:w="1100" w:type="dxa"/>
          </w:tcPr>
          <w:p w14:paraId="5E7ACC29" w14:textId="77777777" w:rsidR="00C04B1C" w:rsidRDefault="00C04B1C" w:rsidP="00D85236">
            <w:pPr>
              <w:rPr>
                <w:rFonts w:ascii="Times New Roman" w:hAnsi="Times New Roman"/>
              </w:rPr>
            </w:pPr>
            <w:proofErr w:type="gramStart"/>
            <w:r>
              <w:rPr>
                <w:rFonts w:ascii="Times New Roman" w:hAnsi="Times New Roman"/>
              </w:rPr>
              <w:t>n</w:t>
            </w:r>
            <w:proofErr w:type="gramEnd"/>
          </w:p>
        </w:tc>
        <w:tc>
          <w:tcPr>
            <w:tcW w:w="8476" w:type="dxa"/>
          </w:tcPr>
          <w:p w14:paraId="27F72BF8" w14:textId="77777777" w:rsidR="00C04B1C" w:rsidRDefault="00C04B1C" w:rsidP="00D85236">
            <w:pPr>
              <w:rPr>
                <w:rFonts w:ascii="Times New Roman" w:hAnsi="Times New Roman"/>
              </w:rPr>
            </w:pPr>
            <w:r>
              <w:rPr>
                <w:rFonts w:ascii="Times New Roman" w:hAnsi="Times New Roman"/>
              </w:rPr>
              <w:t>Select the next layer in the active transect’s layer list</w:t>
            </w:r>
          </w:p>
        </w:tc>
      </w:tr>
      <w:tr w:rsidR="00C04B1C" w14:paraId="76D4450C" w14:textId="77777777" w:rsidTr="00D85236">
        <w:tc>
          <w:tcPr>
            <w:tcW w:w="1100" w:type="dxa"/>
          </w:tcPr>
          <w:p w14:paraId="571C7956" w14:textId="53BF73BE" w:rsidR="00C04B1C" w:rsidRDefault="00147BC9" w:rsidP="00D85236">
            <w:pPr>
              <w:rPr>
                <w:rFonts w:ascii="Times New Roman" w:hAnsi="Times New Roman"/>
              </w:rPr>
            </w:pPr>
            <w:proofErr w:type="gramStart"/>
            <w:r>
              <w:rPr>
                <w:rFonts w:ascii="Times New Roman" w:hAnsi="Times New Roman"/>
              </w:rPr>
              <w:t>t</w:t>
            </w:r>
            <w:proofErr w:type="gramEnd"/>
          </w:p>
        </w:tc>
        <w:tc>
          <w:tcPr>
            <w:tcW w:w="8476" w:type="dxa"/>
          </w:tcPr>
          <w:p w14:paraId="7A67AFE8" w14:textId="30823995" w:rsidR="00C04B1C" w:rsidRDefault="003E2CB4" w:rsidP="00D85236">
            <w:pPr>
              <w:rPr>
                <w:rFonts w:ascii="Times New Roman" w:hAnsi="Times New Roman"/>
              </w:rPr>
            </w:pPr>
            <w:r>
              <w:rPr>
                <w:rFonts w:ascii="Times New Roman" w:hAnsi="Times New Roman"/>
              </w:rPr>
              <w:t>Trim elevation/depth axis of active transect</w:t>
            </w:r>
          </w:p>
        </w:tc>
      </w:tr>
      <w:tr w:rsidR="00E56AD4" w14:paraId="68B90025" w14:textId="77777777" w:rsidTr="00D85236">
        <w:tc>
          <w:tcPr>
            <w:tcW w:w="1100" w:type="dxa"/>
          </w:tcPr>
          <w:p w14:paraId="5BDBE5E9" w14:textId="1C4769C7" w:rsidR="00E56AD4" w:rsidRDefault="00E56AD4" w:rsidP="00D85236">
            <w:pPr>
              <w:rPr>
                <w:rFonts w:ascii="Times New Roman" w:hAnsi="Times New Roman"/>
              </w:rPr>
            </w:pPr>
            <w:proofErr w:type="gramStart"/>
            <w:r>
              <w:rPr>
                <w:rFonts w:ascii="Times New Roman" w:hAnsi="Times New Roman"/>
              </w:rPr>
              <w:t>v</w:t>
            </w:r>
            <w:proofErr w:type="gramEnd"/>
          </w:p>
        </w:tc>
        <w:tc>
          <w:tcPr>
            <w:tcW w:w="8476" w:type="dxa"/>
          </w:tcPr>
          <w:p w14:paraId="1E100C6A" w14:textId="785B0970" w:rsidR="00E56AD4" w:rsidRDefault="00E56AD4" w:rsidP="00E56AD4">
            <w:pPr>
              <w:rPr>
                <w:rFonts w:ascii="Times New Roman" w:hAnsi="Times New Roman"/>
              </w:rPr>
            </w:pPr>
            <w:r>
              <w:rPr>
                <w:rFonts w:ascii="Times New Roman" w:hAnsi="Times New Roman"/>
              </w:rPr>
              <w:t>Toggle selection of nearest intersecting layer in inactive transect</w:t>
            </w:r>
          </w:p>
        </w:tc>
      </w:tr>
      <w:tr w:rsidR="00C04B1C" w14:paraId="37E16266" w14:textId="77777777" w:rsidTr="00D85236">
        <w:tc>
          <w:tcPr>
            <w:tcW w:w="1100" w:type="dxa"/>
          </w:tcPr>
          <w:p w14:paraId="5CCB364C" w14:textId="77777777" w:rsidR="00C04B1C" w:rsidRDefault="00C04B1C" w:rsidP="00D85236">
            <w:pPr>
              <w:rPr>
                <w:rFonts w:ascii="Times New Roman" w:hAnsi="Times New Roman"/>
              </w:rPr>
            </w:pPr>
            <w:proofErr w:type="gramStart"/>
            <w:r>
              <w:rPr>
                <w:rFonts w:ascii="Times New Roman" w:hAnsi="Times New Roman"/>
              </w:rPr>
              <w:t>x</w:t>
            </w:r>
            <w:proofErr w:type="gramEnd"/>
          </w:p>
        </w:tc>
        <w:tc>
          <w:tcPr>
            <w:tcW w:w="8476" w:type="dxa"/>
          </w:tcPr>
          <w:p w14:paraId="7AEED800" w14:textId="3451EAD3" w:rsidR="00C04B1C" w:rsidRDefault="002844F4" w:rsidP="002844F4">
            <w:pPr>
              <w:rPr>
                <w:rFonts w:ascii="Times New Roman" w:hAnsi="Times New Roman"/>
              </w:rPr>
            </w:pPr>
            <w:r>
              <w:rPr>
                <w:rFonts w:ascii="Times New Roman" w:hAnsi="Times New Roman"/>
              </w:rPr>
              <w:t>Interactively select current layer in the intersecting transect</w:t>
            </w:r>
          </w:p>
        </w:tc>
      </w:tr>
      <w:tr w:rsidR="00C04B1C" w14:paraId="569A099C" w14:textId="77777777" w:rsidTr="00D85236">
        <w:tc>
          <w:tcPr>
            <w:tcW w:w="1100" w:type="dxa"/>
          </w:tcPr>
          <w:p w14:paraId="5C88BA32" w14:textId="77777777" w:rsidR="00C04B1C" w:rsidRDefault="00C04B1C" w:rsidP="00D85236">
            <w:pPr>
              <w:rPr>
                <w:rFonts w:ascii="Times New Roman" w:hAnsi="Times New Roman"/>
              </w:rPr>
            </w:pPr>
            <w:proofErr w:type="gramStart"/>
            <w:r>
              <w:rPr>
                <w:rFonts w:ascii="Times New Roman" w:hAnsi="Times New Roman"/>
              </w:rPr>
              <w:t>y</w:t>
            </w:r>
            <w:proofErr w:type="gramEnd"/>
          </w:p>
        </w:tc>
        <w:tc>
          <w:tcPr>
            <w:tcW w:w="8476" w:type="dxa"/>
          </w:tcPr>
          <w:p w14:paraId="045BF386" w14:textId="1B5ADBBE" w:rsidR="00C04B1C" w:rsidRDefault="002844F4" w:rsidP="00D85236">
            <w:pPr>
              <w:rPr>
                <w:rFonts w:ascii="Times New Roman" w:hAnsi="Times New Roman"/>
              </w:rPr>
            </w:pPr>
            <w:r>
              <w:rPr>
                <w:rFonts w:ascii="Times New Roman" w:hAnsi="Times New Roman"/>
              </w:rPr>
              <w:t xml:space="preserve">Toggle fixing the </w:t>
            </w:r>
            <w:r>
              <w:rPr>
                <w:rFonts w:ascii="Times New Roman" w:hAnsi="Times New Roman"/>
                <w:i/>
              </w:rPr>
              <w:t>y</w:t>
            </w:r>
            <w:r>
              <w:rPr>
                <w:rFonts w:ascii="Times New Roman" w:hAnsi="Times New Roman"/>
              </w:rPr>
              <w:t>-axis range (elevation/depth)</w:t>
            </w:r>
          </w:p>
        </w:tc>
      </w:tr>
      <w:tr w:rsidR="00C04B1C" w14:paraId="4CEF9873" w14:textId="77777777" w:rsidTr="00D85236">
        <w:tc>
          <w:tcPr>
            <w:tcW w:w="1100" w:type="dxa"/>
          </w:tcPr>
          <w:p w14:paraId="6E6F8CC5" w14:textId="77777777" w:rsidR="00C04B1C" w:rsidRDefault="00C04B1C" w:rsidP="00D85236">
            <w:pPr>
              <w:rPr>
                <w:rFonts w:ascii="Times New Roman" w:hAnsi="Times New Roman"/>
              </w:rPr>
            </w:pPr>
            <w:proofErr w:type="gramStart"/>
            <w:r>
              <w:rPr>
                <w:rFonts w:ascii="Times New Roman" w:hAnsi="Times New Roman"/>
              </w:rPr>
              <w:t>z</w:t>
            </w:r>
            <w:proofErr w:type="gramEnd"/>
          </w:p>
        </w:tc>
        <w:tc>
          <w:tcPr>
            <w:tcW w:w="8476" w:type="dxa"/>
          </w:tcPr>
          <w:p w14:paraId="48785F5F" w14:textId="101AA5A0" w:rsidR="00C04B1C" w:rsidRDefault="002844F4" w:rsidP="002844F4">
            <w:pPr>
              <w:rPr>
                <w:rFonts w:ascii="Times New Roman" w:hAnsi="Times New Roman"/>
              </w:rPr>
            </w:pPr>
            <w:r>
              <w:rPr>
                <w:rFonts w:ascii="Times New Roman" w:hAnsi="Times New Roman"/>
              </w:rPr>
              <w:t>Interactively select current layer in the master transect</w:t>
            </w:r>
          </w:p>
        </w:tc>
      </w:tr>
      <w:tr w:rsidR="00D85236" w14:paraId="1B91138A" w14:textId="77777777" w:rsidTr="00D85236">
        <w:tc>
          <w:tcPr>
            <w:tcW w:w="1100" w:type="dxa"/>
          </w:tcPr>
          <w:p w14:paraId="6AF61AD1" w14:textId="77777777" w:rsidR="00D85236" w:rsidRDefault="00D85236" w:rsidP="00D85236">
            <w:pPr>
              <w:rPr>
                <w:rFonts w:ascii="Times New Roman" w:hAnsi="Times New Roman"/>
              </w:rPr>
            </w:pPr>
            <w:r>
              <w:rPr>
                <w:rFonts w:ascii="Times New Roman" w:hAnsi="Times New Roman"/>
              </w:rPr>
              <w:sym w:font="Symbol" w:char="F0AC"/>
            </w:r>
            <w:r>
              <w:rPr>
                <w:rFonts w:ascii="Times New Roman" w:hAnsi="Times New Roman"/>
              </w:rPr>
              <w:t>,</w:t>
            </w:r>
            <w:r>
              <w:rPr>
                <w:rFonts w:ascii="Times New Roman" w:hAnsi="Times New Roman"/>
              </w:rPr>
              <w:sym w:font="Symbol" w:char="F0AD"/>
            </w:r>
            <w:r>
              <w:rPr>
                <w:rFonts w:ascii="Times New Roman" w:hAnsi="Times New Roman"/>
              </w:rPr>
              <w:sym w:font="Symbol" w:char="F0AE"/>
            </w:r>
            <w:r>
              <w:rPr>
                <w:rFonts w:ascii="Times New Roman" w:hAnsi="Times New Roman"/>
              </w:rPr>
              <w:t>,</w:t>
            </w:r>
            <w:r>
              <w:rPr>
                <w:rFonts w:ascii="Times New Roman" w:hAnsi="Times New Roman"/>
              </w:rPr>
              <w:sym w:font="Symbol" w:char="F0AF"/>
            </w:r>
          </w:p>
        </w:tc>
        <w:tc>
          <w:tcPr>
            <w:tcW w:w="8476" w:type="dxa"/>
          </w:tcPr>
          <w:p w14:paraId="7E6FA16F" w14:textId="5EBC8449" w:rsidR="00D85236" w:rsidRDefault="00D85236" w:rsidP="00447962">
            <w:pPr>
              <w:rPr>
                <w:rFonts w:ascii="Times New Roman" w:hAnsi="Times New Roman"/>
              </w:rPr>
            </w:pPr>
            <w:r>
              <w:rPr>
                <w:rFonts w:ascii="Times New Roman" w:hAnsi="Times New Roman"/>
              </w:rPr>
              <w:t xml:space="preserve">Pan </w:t>
            </w:r>
            <w:r w:rsidR="00447962">
              <w:rPr>
                <w:rFonts w:ascii="Times New Roman" w:hAnsi="Times New Roman"/>
              </w:rPr>
              <w:t xml:space="preserve">active transect’s display </w:t>
            </w:r>
            <w:r>
              <w:rPr>
                <w:rFonts w:ascii="Times New Roman" w:hAnsi="Times New Roman"/>
              </w:rPr>
              <w:t>25% of current range in arrow direction</w:t>
            </w:r>
          </w:p>
        </w:tc>
      </w:tr>
      <w:tr w:rsidR="00C04B1C" w14:paraId="7C43C7EC" w14:textId="77777777" w:rsidTr="00D85236">
        <w:tc>
          <w:tcPr>
            <w:tcW w:w="1100" w:type="dxa"/>
          </w:tcPr>
          <w:p w14:paraId="1EB864EC" w14:textId="77777777" w:rsidR="00C04B1C" w:rsidRDefault="00C04B1C" w:rsidP="00D85236">
            <w:pPr>
              <w:rPr>
                <w:rFonts w:ascii="Times New Roman" w:hAnsi="Times New Roman"/>
              </w:rPr>
            </w:pPr>
            <w:proofErr w:type="gramStart"/>
            <w:r>
              <w:rPr>
                <w:rFonts w:ascii="Times New Roman" w:hAnsi="Times New Roman"/>
              </w:rPr>
              <w:t>spacebar</w:t>
            </w:r>
            <w:proofErr w:type="gramEnd"/>
          </w:p>
        </w:tc>
        <w:tc>
          <w:tcPr>
            <w:tcW w:w="8476" w:type="dxa"/>
          </w:tcPr>
          <w:p w14:paraId="23046FDA" w14:textId="172DF6A0" w:rsidR="00C04B1C" w:rsidRDefault="00C04B1C" w:rsidP="00D85236">
            <w:pPr>
              <w:rPr>
                <w:rFonts w:ascii="Times New Roman" w:hAnsi="Times New Roman"/>
              </w:rPr>
            </w:pPr>
            <w:r>
              <w:rPr>
                <w:rFonts w:ascii="Times New Roman" w:hAnsi="Times New Roman"/>
              </w:rPr>
              <w:t xml:space="preserve">Switch between </w:t>
            </w:r>
            <w:r w:rsidR="00D85236">
              <w:rPr>
                <w:rFonts w:ascii="Times New Roman" w:hAnsi="Times New Roman"/>
              </w:rPr>
              <w:t>viewing modes in active transect’s display (amplitude/flattened)</w:t>
            </w:r>
          </w:p>
        </w:tc>
      </w:tr>
    </w:tbl>
    <w:p w14:paraId="23FD730B" w14:textId="77777777" w:rsidR="00C04B1C" w:rsidRDefault="00C04B1C" w:rsidP="00895515">
      <w:pPr>
        <w:jc w:val="both"/>
        <w:rPr>
          <w:rFonts w:ascii="Times New Roman" w:hAnsi="Times New Roman"/>
        </w:rPr>
      </w:pPr>
    </w:p>
    <w:p w14:paraId="63773815" w14:textId="31F49FF1" w:rsidR="00260852" w:rsidRPr="00260852" w:rsidRDefault="00260852" w:rsidP="00895515">
      <w:pPr>
        <w:jc w:val="both"/>
        <w:rPr>
          <w:rFonts w:ascii="Times New Roman" w:hAnsi="Times New Roman"/>
        </w:rPr>
      </w:pPr>
      <w:r>
        <w:rPr>
          <w:rFonts w:ascii="Times New Roman" w:hAnsi="Times New Roman"/>
          <w:b/>
        </w:rPr>
        <w:t>4.1.</w:t>
      </w:r>
      <w:r>
        <w:rPr>
          <w:rFonts w:ascii="Times New Roman" w:hAnsi="Times New Roman"/>
          <w:b/>
        </w:rPr>
        <w:tab/>
        <w:t xml:space="preserve">Load intersecting transect data </w:t>
      </w:r>
      <w:r>
        <w:rPr>
          <w:rFonts w:ascii="Times New Roman" w:hAnsi="Times New Roman"/>
        </w:rPr>
        <w:t>(</w:t>
      </w:r>
      <w:r w:rsidR="00E3362A">
        <w:rPr>
          <w:rFonts w:ascii="Times New Roman" w:hAnsi="Times New Roman"/>
          <w:i/>
        </w:rPr>
        <w:t>transects</w:t>
      </w:r>
      <w:r w:rsidR="006B4EB5">
        <w:rPr>
          <w:rFonts w:ascii="Times New Roman" w:hAnsi="Times New Roman"/>
        </w:rPr>
        <w:t>;</w:t>
      </w:r>
      <w:r w:rsidR="00E3362A">
        <w:rPr>
          <w:rFonts w:ascii="Times New Roman" w:hAnsi="Times New Roman"/>
        </w:rPr>
        <w:t xml:space="preserve"> </w:t>
      </w:r>
      <w:r w:rsidR="00E3362A" w:rsidRPr="00E3362A">
        <w:rPr>
          <w:rFonts w:ascii="Courier New" w:hAnsi="Courier New"/>
          <w:sz w:val="22"/>
          <w:szCs w:val="22"/>
        </w:rPr>
        <w:t>load_</w:t>
      </w:r>
      <w:r w:rsidR="00A32684">
        <w:rPr>
          <w:rFonts w:ascii="Courier New" w:hAnsi="Courier New"/>
          <w:sz w:val="22"/>
          <w:szCs w:val="22"/>
        </w:rPr>
        <w:t>int</w:t>
      </w:r>
      <w:r>
        <w:rPr>
          <w:rFonts w:ascii="Times New Roman" w:hAnsi="Times New Roman"/>
        </w:rPr>
        <w:t>)</w:t>
      </w:r>
    </w:p>
    <w:p w14:paraId="6FAF651A" w14:textId="77777777" w:rsidR="00260852" w:rsidRDefault="00260852" w:rsidP="00895515">
      <w:pPr>
        <w:jc w:val="both"/>
        <w:rPr>
          <w:rFonts w:ascii="Times New Roman" w:hAnsi="Times New Roman"/>
        </w:rPr>
      </w:pPr>
    </w:p>
    <w:p w14:paraId="7C051CF8" w14:textId="2DB2064C" w:rsidR="00260852" w:rsidRPr="00E3362A" w:rsidRDefault="00260852" w:rsidP="00895515">
      <w:pPr>
        <w:jc w:val="both"/>
        <w:rPr>
          <w:rFonts w:ascii="Times New Roman" w:hAnsi="Times New Roman"/>
        </w:rPr>
      </w:pPr>
      <w:r>
        <w:rPr>
          <w:rFonts w:ascii="Times New Roman" w:hAnsi="Times New Roman"/>
        </w:rPr>
        <w:t xml:space="preserve">The process of analyzing data in </w:t>
      </w:r>
      <w:r w:rsidRPr="0011290D">
        <w:rPr>
          <w:rFonts w:ascii="Courier New" w:hAnsi="Courier New"/>
          <w:sz w:val="22"/>
          <w:szCs w:val="22"/>
        </w:rPr>
        <w:t>fencegui</w:t>
      </w:r>
      <w:r>
        <w:rPr>
          <w:rFonts w:ascii="Times New Roman" w:hAnsi="Times New Roman"/>
        </w:rPr>
        <w:t xml:space="preserve"> is begun by pressing</w:t>
      </w:r>
      <w:r w:rsidR="00E3362A">
        <w:rPr>
          <w:rFonts w:ascii="Times New Roman" w:hAnsi="Times New Roman"/>
        </w:rPr>
        <w:t xml:space="preserve"> </w:t>
      </w:r>
      <w:r w:rsidR="00E3362A">
        <w:rPr>
          <w:rFonts w:ascii="Times New Roman" w:hAnsi="Times New Roman"/>
          <w:i/>
        </w:rPr>
        <w:t>transects</w:t>
      </w:r>
      <w:r w:rsidR="00E3362A">
        <w:rPr>
          <w:rFonts w:ascii="Times New Roman" w:hAnsi="Times New Roman"/>
        </w:rPr>
        <w:t xml:space="preserve"> to load the </w:t>
      </w:r>
      <w:r w:rsidR="00E3362A" w:rsidRPr="00E3362A">
        <w:rPr>
          <w:rFonts w:ascii="Courier New" w:hAnsi="Courier New"/>
          <w:sz w:val="22"/>
          <w:szCs w:val="22"/>
        </w:rPr>
        <w:t>xy_int.mat</w:t>
      </w:r>
      <w:r w:rsidR="00E3362A">
        <w:rPr>
          <w:rFonts w:ascii="Times New Roman" w:hAnsi="Times New Roman"/>
        </w:rPr>
        <w:t xml:space="preserve"> file. The locations of the intersection</w:t>
      </w:r>
      <w:r w:rsidR="00445718">
        <w:rPr>
          <w:rFonts w:ascii="Times New Roman" w:hAnsi="Times New Roman"/>
        </w:rPr>
        <w:t>s</w:t>
      </w:r>
      <w:r w:rsidR="00E3362A">
        <w:rPr>
          <w:rFonts w:ascii="Times New Roman" w:hAnsi="Times New Roman"/>
        </w:rPr>
        <w:t xml:space="preserve"> recorded in this file are determined using the </w:t>
      </w:r>
      <w:r w:rsidR="00E3362A" w:rsidRPr="00172D5D">
        <w:rPr>
          <w:rFonts w:ascii="Courier New" w:hAnsi="Courier New"/>
          <w:sz w:val="22"/>
          <w:szCs w:val="22"/>
        </w:rPr>
        <w:t>radarint</w:t>
      </w:r>
      <w:r w:rsidR="00E3362A">
        <w:rPr>
          <w:rFonts w:ascii="Times New Roman" w:hAnsi="Times New Roman"/>
        </w:rPr>
        <w:t xml:space="preserve"> script.</w:t>
      </w:r>
      <w:r w:rsidR="005551F3">
        <w:rPr>
          <w:rFonts w:ascii="Times New Roman" w:hAnsi="Times New Roman"/>
        </w:rPr>
        <w:t xml:space="preserve"> These data are used to populate the intersecting transect list once a master transect </w:t>
      </w:r>
      <w:r w:rsidR="00227B41">
        <w:rPr>
          <w:rFonts w:ascii="Times New Roman" w:hAnsi="Times New Roman"/>
        </w:rPr>
        <w:t>is</w:t>
      </w:r>
      <w:r w:rsidR="005551F3">
        <w:rPr>
          <w:rFonts w:ascii="Times New Roman" w:hAnsi="Times New Roman"/>
        </w:rPr>
        <w:t xml:space="preserve"> chosen. If the </w:t>
      </w:r>
      <w:r w:rsidR="005551F3" w:rsidRPr="005551F3">
        <w:rPr>
          <w:rFonts w:ascii="Courier New" w:hAnsi="Courier New"/>
          <w:sz w:val="22"/>
          <w:szCs w:val="22"/>
        </w:rPr>
        <w:t>melt/icebridge</w:t>
      </w:r>
      <w:r w:rsidR="00145EF4">
        <w:rPr>
          <w:rFonts w:ascii="Courier New" w:hAnsi="Courier New"/>
          <w:sz w:val="22"/>
          <w:szCs w:val="22"/>
        </w:rPr>
        <w:t>/data</w:t>
      </w:r>
      <w:r w:rsidR="00FE434B">
        <w:rPr>
          <w:rFonts w:ascii="Courier New" w:hAnsi="Courier New"/>
          <w:sz w:val="22"/>
          <w:szCs w:val="22"/>
        </w:rPr>
        <w:t>/</w:t>
      </w:r>
      <w:r w:rsidR="005551F3">
        <w:rPr>
          <w:rFonts w:ascii="Times New Roman" w:hAnsi="Times New Roman"/>
        </w:rPr>
        <w:t xml:space="preserve"> directory structure is present, </w:t>
      </w:r>
      <w:r w:rsidR="005551F3" w:rsidRPr="005551F3">
        <w:rPr>
          <w:rFonts w:ascii="Courier New" w:hAnsi="Courier New"/>
          <w:sz w:val="22"/>
          <w:szCs w:val="22"/>
        </w:rPr>
        <w:t>xy_int.mat</w:t>
      </w:r>
      <w:r w:rsidR="005551F3">
        <w:rPr>
          <w:rFonts w:ascii="Times New Roman" w:hAnsi="Times New Roman"/>
        </w:rPr>
        <w:t xml:space="preserve"> will be loaded </w:t>
      </w:r>
      <w:r w:rsidR="00157F7A">
        <w:rPr>
          <w:rFonts w:ascii="Times New Roman" w:hAnsi="Times New Roman"/>
        </w:rPr>
        <w:t xml:space="preserve">automatically, </w:t>
      </w:r>
      <w:r w:rsidR="005551F3">
        <w:rPr>
          <w:rFonts w:ascii="Times New Roman" w:hAnsi="Times New Roman"/>
        </w:rPr>
        <w:t>with</w:t>
      </w:r>
      <w:r w:rsidR="00B07B69">
        <w:rPr>
          <w:rFonts w:ascii="Times New Roman" w:hAnsi="Times New Roman"/>
        </w:rPr>
        <w:t>out</w:t>
      </w:r>
      <w:r w:rsidR="005551F3">
        <w:rPr>
          <w:rFonts w:ascii="Times New Roman" w:hAnsi="Times New Roman"/>
        </w:rPr>
        <w:t xml:space="preserve"> user input to determine the file location.</w:t>
      </w:r>
    </w:p>
    <w:p w14:paraId="6B355FCF" w14:textId="77777777" w:rsidR="00260852" w:rsidRDefault="00260852" w:rsidP="00895515">
      <w:pPr>
        <w:jc w:val="both"/>
        <w:rPr>
          <w:rFonts w:ascii="Times New Roman" w:hAnsi="Times New Roman"/>
        </w:rPr>
      </w:pPr>
    </w:p>
    <w:p w14:paraId="6AC518D9" w14:textId="38C2E2A9" w:rsidR="00260852" w:rsidRDefault="00260852" w:rsidP="00895515">
      <w:pPr>
        <w:jc w:val="both"/>
        <w:rPr>
          <w:rFonts w:ascii="Times New Roman" w:hAnsi="Times New Roman"/>
        </w:rPr>
      </w:pPr>
      <w:r>
        <w:rPr>
          <w:rFonts w:ascii="Times New Roman" w:hAnsi="Times New Roman"/>
          <w:b/>
        </w:rPr>
        <w:t>4.2.</w:t>
      </w:r>
      <w:r>
        <w:rPr>
          <w:rFonts w:ascii="Times New Roman" w:hAnsi="Times New Roman"/>
          <w:b/>
        </w:rPr>
        <w:tab/>
        <w:t>Load core intersections</w:t>
      </w:r>
      <w:r w:rsidR="006B4EB5" w:rsidRPr="006B4EB5">
        <w:rPr>
          <w:rFonts w:ascii="Times New Roman" w:hAnsi="Times New Roman"/>
        </w:rPr>
        <w:t xml:space="preserve"> (</w:t>
      </w:r>
      <w:r w:rsidR="006B4EB5">
        <w:rPr>
          <w:rFonts w:ascii="Times New Roman" w:hAnsi="Times New Roman"/>
          <w:i/>
        </w:rPr>
        <w:t>cores</w:t>
      </w:r>
      <w:r w:rsidR="006B4EB5">
        <w:rPr>
          <w:rFonts w:ascii="Times New Roman" w:hAnsi="Times New Roman"/>
        </w:rPr>
        <w:t xml:space="preserve">; </w:t>
      </w:r>
      <w:r w:rsidR="006B4EB5" w:rsidRPr="006B4EB5">
        <w:rPr>
          <w:rFonts w:ascii="Courier New" w:hAnsi="Courier New"/>
          <w:sz w:val="22"/>
          <w:szCs w:val="22"/>
        </w:rPr>
        <w:t>load_core</w:t>
      </w:r>
      <w:r w:rsidR="006B4EB5">
        <w:rPr>
          <w:rFonts w:ascii="Times New Roman" w:hAnsi="Times New Roman"/>
        </w:rPr>
        <w:t xml:space="preserve">, </w:t>
      </w:r>
      <w:r w:rsidR="006B4EB5" w:rsidRPr="006B4EB5">
        <w:rPr>
          <w:rFonts w:ascii="Courier New" w:hAnsi="Courier New"/>
          <w:sz w:val="22"/>
          <w:szCs w:val="22"/>
        </w:rPr>
        <w:t>load_core_breakout</w:t>
      </w:r>
      <w:r w:rsidR="006B4EB5" w:rsidRPr="006B4EB5">
        <w:rPr>
          <w:rFonts w:ascii="Times New Roman" w:hAnsi="Times New Roman"/>
        </w:rPr>
        <w:t>)</w:t>
      </w:r>
    </w:p>
    <w:p w14:paraId="4F78A8FF" w14:textId="77777777" w:rsidR="005B73E8" w:rsidRPr="00260852" w:rsidRDefault="005B73E8" w:rsidP="00895515">
      <w:pPr>
        <w:jc w:val="both"/>
        <w:rPr>
          <w:rFonts w:ascii="Times New Roman" w:hAnsi="Times New Roman"/>
        </w:rPr>
      </w:pPr>
    </w:p>
    <w:p w14:paraId="26572330" w14:textId="2CA5689F" w:rsidR="00260852" w:rsidRDefault="006B4EB5" w:rsidP="00895515">
      <w:pPr>
        <w:jc w:val="both"/>
        <w:rPr>
          <w:rFonts w:ascii="Times New Roman" w:hAnsi="Times New Roman"/>
        </w:rPr>
      </w:pPr>
      <w:r>
        <w:rPr>
          <w:rFonts w:ascii="Times New Roman" w:hAnsi="Times New Roman"/>
        </w:rPr>
        <w:t xml:space="preserve">Once the transect intersection data have been loaded, </w:t>
      </w:r>
      <w:r w:rsidR="00477BD7">
        <w:rPr>
          <w:rFonts w:ascii="Times New Roman" w:hAnsi="Times New Roman"/>
        </w:rPr>
        <w:t xml:space="preserve">the </w:t>
      </w:r>
      <w:r w:rsidR="00477BD7" w:rsidRPr="00477BD7">
        <w:rPr>
          <w:rFonts w:ascii="Courier New" w:hAnsi="Courier New"/>
          <w:sz w:val="22"/>
          <w:szCs w:val="22"/>
        </w:rPr>
        <w:t>core_int.mat</w:t>
      </w:r>
      <w:r w:rsidR="00477BD7">
        <w:rPr>
          <w:rFonts w:ascii="Times New Roman" w:hAnsi="Times New Roman"/>
        </w:rPr>
        <w:t xml:space="preserve"> file should be loaded.</w:t>
      </w:r>
      <w:r w:rsidR="00152A9E">
        <w:rPr>
          <w:rFonts w:ascii="Times New Roman" w:hAnsi="Times New Roman"/>
        </w:rPr>
        <w:t xml:space="preserve"> This is the same file as for </w:t>
      </w:r>
      <w:r w:rsidR="00152A9E" w:rsidRPr="00152A9E">
        <w:rPr>
          <w:rFonts w:ascii="Courier New" w:hAnsi="Courier New"/>
          <w:sz w:val="22"/>
          <w:szCs w:val="22"/>
        </w:rPr>
        <w:t>mergegui</w:t>
      </w:r>
      <w:r w:rsidR="00152A9E">
        <w:rPr>
          <w:rFonts w:ascii="Times New Roman" w:hAnsi="Times New Roman"/>
        </w:rPr>
        <w:t xml:space="preserve">, and it behaves similarly. Generally, this file will be in the same directory as </w:t>
      </w:r>
      <w:r w:rsidR="00152A9E" w:rsidRPr="00152A9E">
        <w:rPr>
          <w:rFonts w:ascii="Courier New" w:hAnsi="Courier New"/>
          <w:sz w:val="22"/>
          <w:szCs w:val="22"/>
        </w:rPr>
        <w:t>xy_int.mat</w:t>
      </w:r>
      <w:r w:rsidR="00152A9E">
        <w:rPr>
          <w:rFonts w:ascii="Times New Roman" w:hAnsi="Times New Roman"/>
        </w:rPr>
        <w:t xml:space="preserve"> and will be loaded automatically.</w:t>
      </w:r>
    </w:p>
    <w:p w14:paraId="2E09E1EF" w14:textId="77777777" w:rsidR="006B4EB5" w:rsidRDefault="006B4EB5" w:rsidP="00895515">
      <w:pPr>
        <w:jc w:val="both"/>
        <w:rPr>
          <w:rFonts w:ascii="Times New Roman" w:hAnsi="Times New Roman"/>
        </w:rPr>
      </w:pPr>
    </w:p>
    <w:p w14:paraId="6949CF1B" w14:textId="7DC607A7" w:rsidR="005A16DE" w:rsidRDefault="0053678D" w:rsidP="00895515">
      <w:pPr>
        <w:jc w:val="both"/>
        <w:rPr>
          <w:rFonts w:ascii="Times New Roman" w:hAnsi="Times New Roman"/>
        </w:rPr>
      </w:pPr>
      <w:r>
        <w:rPr>
          <w:rFonts w:ascii="Times New Roman" w:hAnsi="Times New Roman"/>
          <w:b/>
        </w:rPr>
        <w:t>4.</w:t>
      </w:r>
      <w:r w:rsidR="00260852">
        <w:rPr>
          <w:rFonts w:ascii="Times New Roman" w:hAnsi="Times New Roman"/>
          <w:b/>
        </w:rPr>
        <w:t>3</w:t>
      </w:r>
      <w:r>
        <w:rPr>
          <w:rFonts w:ascii="Times New Roman" w:hAnsi="Times New Roman"/>
          <w:b/>
        </w:rPr>
        <w:t>.</w:t>
      </w:r>
      <w:r>
        <w:rPr>
          <w:rFonts w:ascii="Times New Roman" w:hAnsi="Times New Roman"/>
          <w:b/>
        </w:rPr>
        <w:tab/>
        <w:t xml:space="preserve">Load </w:t>
      </w:r>
      <w:r w:rsidR="00F8483A">
        <w:rPr>
          <w:rFonts w:ascii="Times New Roman" w:hAnsi="Times New Roman"/>
          <w:b/>
        </w:rPr>
        <w:t>transect</w:t>
      </w:r>
      <w:r>
        <w:rPr>
          <w:rFonts w:ascii="Times New Roman" w:hAnsi="Times New Roman"/>
          <w:b/>
        </w:rPr>
        <w:t xml:space="preserve"> picks</w:t>
      </w:r>
      <w:r>
        <w:rPr>
          <w:rFonts w:ascii="Times New Roman" w:hAnsi="Times New Roman"/>
        </w:rPr>
        <w:t xml:space="preserve"> (</w:t>
      </w:r>
      <w:r>
        <w:rPr>
          <w:rFonts w:ascii="Times New Roman" w:hAnsi="Times New Roman"/>
          <w:i/>
        </w:rPr>
        <w:t>Load master picks</w:t>
      </w:r>
      <w:r>
        <w:rPr>
          <w:rFonts w:ascii="Times New Roman" w:hAnsi="Times New Roman"/>
        </w:rPr>
        <w:t xml:space="preserve">; </w:t>
      </w:r>
      <w:r w:rsidRPr="0053678D">
        <w:rPr>
          <w:rFonts w:ascii="Courier New" w:hAnsi="Courier New"/>
          <w:sz w:val="22"/>
          <w:szCs w:val="22"/>
        </w:rPr>
        <w:t>load_pk</w:t>
      </w:r>
      <w:r>
        <w:rPr>
          <w:rFonts w:ascii="Times New Roman" w:hAnsi="Times New Roman"/>
        </w:rPr>
        <w:t>)</w:t>
      </w:r>
    </w:p>
    <w:p w14:paraId="55104598" w14:textId="77777777" w:rsidR="0053678D" w:rsidRDefault="0053678D" w:rsidP="00895515">
      <w:pPr>
        <w:jc w:val="both"/>
        <w:rPr>
          <w:rFonts w:ascii="Times New Roman" w:hAnsi="Times New Roman"/>
        </w:rPr>
      </w:pPr>
    </w:p>
    <w:p w14:paraId="5002D433" w14:textId="32EB99CE" w:rsidR="0053678D" w:rsidRDefault="006C58CC" w:rsidP="00895515">
      <w:pPr>
        <w:jc w:val="both"/>
        <w:rPr>
          <w:rFonts w:ascii="Times New Roman" w:hAnsi="Times New Roman"/>
        </w:rPr>
      </w:pPr>
      <w:r>
        <w:rPr>
          <w:rFonts w:ascii="Times New Roman" w:hAnsi="Times New Roman"/>
        </w:rPr>
        <w:t>Once the intersection data are loaded, t</w:t>
      </w:r>
      <w:r w:rsidR="0011290D">
        <w:rPr>
          <w:rFonts w:ascii="Times New Roman" w:hAnsi="Times New Roman"/>
        </w:rPr>
        <w:t xml:space="preserve">he </w:t>
      </w:r>
      <w:r>
        <w:rPr>
          <w:rFonts w:ascii="Times New Roman" w:hAnsi="Times New Roman"/>
        </w:rPr>
        <w:t>user can press</w:t>
      </w:r>
      <w:r w:rsidR="0011290D">
        <w:rPr>
          <w:rFonts w:ascii="Times New Roman" w:hAnsi="Times New Roman"/>
        </w:rPr>
        <w:t xml:space="preserve"> </w:t>
      </w:r>
      <w:r w:rsidR="0011290D">
        <w:rPr>
          <w:rFonts w:ascii="Times New Roman" w:hAnsi="Times New Roman"/>
          <w:i/>
        </w:rPr>
        <w:t xml:space="preserve">Load master picks </w:t>
      </w:r>
      <w:r>
        <w:rPr>
          <w:rFonts w:ascii="Times New Roman" w:hAnsi="Times New Roman"/>
        </w:rPr>
        <w:t>to load</w:t>
      </w:r>
      <w:r w:rsidR="0011290D">
        <w:rPr>
          <w:rFonts w:ascii="Times New Roman" w:hAnsi="Times New Roman"/>
        </w:rPr>
        <w:t xml:space="preserve"> a master transect’s merged picks file</w:t>
      </w:r>
      <w:r w:rsidR="00AA6D5E">
        <w:rPr>
          <w:rFonts w:ascii="Times New Roman" w:hAnsi="Times New Roman"/>
        </w:rPr>
        <w:t>.</w:t>
      </w:r>
      <w:r w:rsidR="00DD6B18">
        <w:rPr>
          <w:rFonts w:ascii="Times New Roman" w:hAnsi="Times New Roman"/>
        </w:rPr>
        <w:t xml:space="preserve"> The simplified name of the master transect is then displayed, </w:t>
      </w:r>
      <w:r w:rsidR="00D9217D">
        <w:rPr>
          <w:rFonts w:ascii="Times New Roman" w:hAnsi="Times New Roman"/>
        </w:rPr>
        <w:t xml:space="preserve">and the list </w:t>
      </w:r>
      <w:r w:rsidR="00D273EE">
        <w:rPr>
          <w:rFonts w:ascii="Times New Roman" w:hAnsi="Times New Roman"/>
        </w:rPr>
        <w:t xml:space="preserve">of intersecting transects is populated based on </w:t>
      </w:r>
      <w:r w:rsidR="00D273EE" w:rsidRPr="00D273EE">
        <w:rPr>
          <w:rFonts w:ascii="Courier New" w:hAnsi="Courier New"/>
          <w:sz w:val="22"/>
          <w:szCs w:val="22"/>
        </w:rPr>
        <w:t>xy_int.mat</w:t>
      </w:r>
      <w:r w:rsidR="00D273EE">
        <w:rPr>
          <w:rFonts w:ascii="Times New Roman" w:hAnsi="Times New Roman"/>
        </w:rPr>
        <w:t xml:space="preserve">. </w:t>
      </w:r>
      <w:r w:rsidR="00F8483A">
        <w:rPr>
          <w:rFonts w:ascii="Times New Roman" w:hAnsi="Times New Roman"/>
        </w:rPr>
        <w:t xml:space="preserve">In parentheses next to each transect name in the list is the number of intersections of that transect with the master transect. In general, this number will be an overestimate of the number of useful/valid intersections because of the way in which the </w:t>
      </w:r>
      <w:r w:rsidR="00462CD8">
        <w:rPr>
          <w:rFonts w:ascii="Times New Roman" w:hAnsi="Times New Roman"/>
        </w:rPr>
        <w:t>intersections are calculated.</w:t>
      </w:r>
    </w:p>
    <w:p w14:paraId="3BBF3F49" w14:textId="77777777" w:rsidR="00462CD8" w:rsidRDefault="00462CD8" w:rsidP="00895515">
      <w:pPr>
        <w:jc w:val="both"/>
        <w:rPr>
          <w:rFonts w:ascii="Times New Roman" w:hAnsi="Times New Roman"/>
        </w:rPr>
      </w:pPr>
    </w:p>
    <w:p w14:paraId="6191B450" w14:textId="5C21682D" w:rsidR="009F3997" w:rsidRDefault="00462CD8" w:rsidP="00895515">
      <w:pPr>
        <w:jc w:val="both"/>
        <w:rPr>
          <w:rFonts w:ascii="Times New Roman" w:hAnsi="Times New Roman"/>
        </w:rPr>
      </w:pPr>
      <w:r>
        <w:rPr>
          <w:rFonts w:ascii="Times New Roman" w:hAnsi="Times New Roman"/>
        </w:rPr>
        <w:t xml:space="preserve">The user can now select an intersecting transect from the list to load. Once </w:t>
      </w:r>
      <w:proofErr w:type="gramStart"/>
      <w:r>
        <w:rPr>
          <w:rFonts w:ascii="Times New Roman" w:hAnsi="Times New Roman"/>
        </w:rPr>
        <w:t>a transect</w:t>
      </w:r>
      <w:proofErr w:type="gramEnd"/>
      <w:r>
        <w:rPr>
          <w:rFonts w:ascii="Times New Roman" w:hAnsi="Times New Roman"/>
        </w:rPr>
        <w:t xml:space="preserve"> is selected from this list, the user will be prompted to locate the appropriate merged picks file. Because a merged picks file might not necessarily cover </w:t>
      </w:r>
      <w:r w:rsidR="00FC3021">
        <w:rPr>
          <w:rFonts w:ascii="Times New Roman" w:hAnsi="Times New Roman"/>
        </w:rPr>
        <w:t>an entire transect, it is necessary to recalculate the intersections between the two transects once both picks file</w:t>
      </w:r>
      <w:r w:rsidR="004A16A3">
        <w:rPr>
          <w:rFonts w:ascii="Times New Roman" w:hAnsi="Times New Roman"/>
        </w:rPr>
        <w:t>s</w:t>
      </w:r>
      <w:r w:rsidR="00FC3021">
        <w:rPr>
          <w:rFonts w:ascii="Times New Roman" w:hAnsi="Times New Roman"/>
        </w:rPr>
        <w:t xml:space="preserve"> are loaded.</w:t>
      </w:r>
      <w:r w:rsidR="00FA7A83">
        <w:rPr>
          <w:rFonts w:ascii="Times New Roman" w:hAnsi="Times New Roman"/>
        </w:rPr>
        <w:t xml:space="preserve"> These intersections are shown on both GUIs as vertical lin</w:t>
      </w:r>
      <w:r w:rsidR="009F3997">
        <w:rPr>
          <w:rFonts w:ascii="Times New Roman" w:hAnsi="Times New Roman"/>
        </w:rPr>
        <w:t xml:space="preserve">es spanning the elevation range. In the 2-D GUI, at each intersection markers are </w:t>
      </w:r>
      <w:r w:rsidR="00207345">
        <w:rPr>
          <w:rFonts w:ascii="Times New Roman" w:hAnsi="Times New Roman"/>
        </w:rPr>
        <w:t xml:space="preserve">placed at </w:t>
      </w:r>
      <w:r w:rsidR="009F3997">
        <w:rPr>
          <w:rFonts w:ascii="Times New Roman" w:hAnsi="Times New Roman"/>
        </w:rPr>
        <w:t>the elevations/depths of the intersecting layers in the other transect. The color of the marker is the same as that in the other transect, and its marker shape depends on whether the layer has already been matched between transects. Circles are unmatched intersecting layers, squares are for intersecting layers that have been matched to another transect but not the current pair, and triangles are for intersecting layer</w:t>
      </w:r>
      <w:r w:rsidR="007978E9">
        <w:rPr>
          <w:rFonts w:ascii="Times New Roman" w:hAnsi="Times New Roman"/>
        </w:rPr>
        <w:t>s</w:t>
      </w:r>
      <w:r w:rsidR="009F3997">
        <w:rPr>
          <w:rFonts w:ascii="Times New Roman" w:hAnsi="Times New Roman"/>
        </w:rPr>
        <w:t xml:space="preserve"> that have been matched between the current pair.</w:t>
      </w:r>
      <w:r w:rsidR="004E206C">
        <w:rPr>
          <w:rFonts w:ascii="Times New Roman" w:hAnsi="Times New Roman"/>
        </w:rPr>
        <w:t xml:space="preserve"> </w:t>
      </w:r>
      <w:r w:rsidR="00BD6F7A">
        <w:rPr>
          <w:rFonts w:ascii="Times New Roman" w:hAnsi="Times New Roman"/>
        </w:rPr>
        <w:t>If matched, t</w:t>
      </w:r>
      <w:r w:rsidR="009F3997">
        <w:rPr>
          <w:rFonts w:ascii="Times New Roman" w:hAnsi="Times New Roman"/>
        </w:rPr>
        <w:t>he color</w:t>
      </w:r>
      <w:r w:rsidR="00BD6F7A">
        <w:rPr>
          <w:rFonts w:ascii="Times New Roman" w:hAnsi="Times New Roman"/>
        </w:rPr>
        <w:t xml:space="preserve"> of the intersecting layers will be that of the master transect’s layer.</w:t>
      </w:r>
    </w:p>
    <w:p w14:paraId="489EEFA8" w14:textId="77777777" w:rsidR="00CF6CC3" w:rsidRDefault="00CF6CC3" w:rsidP="00895515">
      <w:pPr>
        <w:jc w:val="both"/>
        <w:rPr>
          <w:rFonts w:ascii="Times New Roman" w:hAnsi="Times New Roman"/>
        </w:rPr>
      </w:pPr>
    </w:p>
    <w:p w14:paraId="145CD7ED" w14:textId="49199F07" w:rsidR="00CF6CC3" w:rsidRDefault="00CF6CC3" w:rsidP="00895515">
      <w:pPr>
        <w:jc w:val="both"/>
        <w:rPr>
          <w:rFonts w:ascii="Times New Roman" w:hAnsi="Times New Roman"/>
        </w:rPr>
      </w:pPr>
      <w:r>
        <w:rPr>
          <w:rFonts w:ascii="Times New Roman" w:hAnsi="Times New Roman"/>
          <w:b/>
        </w:rPr>
        <w:t>4.4.</w:t>
      </w:r>
      <w:r>
        <w:rPr>
          <w:rFonts w:ascii="Times New Roman" w:hAnsi="Times New Roman"/>
          <w:b/>
        </w:rPr>
        <w:tab/>
        <w:t xml:space="preserve">Load radar data </w:t>
      </w:r>
      <w:r>
        <w:rPr>
          <w:rFonts w:ascii="Times New Roman" w:hAnsi="Times New Roman"/>
        </w:rPr>
        <w:t>(</w:t>
      </w:r>
      <w:r>
        <w:rPr>
          <w:rFonts w:ascii="Times New Roman" w:hAnsi="Times New Roman"/>
          <w:i/>
        </w:rPr>
        <w:t>Load master data</w:t>
      </w:r>
      <w:r>
        <w:rPr>
          <w:rFonts w:ascii="Times New Roman" w:hAnsi="Times New Roman"/>
        </w:rPr>
        <w:t xml:space="preserve">, </w:t>
      </w:r>
      <w:r>
        <w:rPr>
          <w:rFonts w:ascii="Times New Roman" w:hAnsi="Times New Roman"/>
          <w:i/>
        </w:rPr>
        <w:t>Load intersecting data</w:t>
      </w:r>
      <w:r>
        <w:rPr>
          <w:rFonts w:ascii="Times New Roman" w:hAnsi="Times New Roman"/>
        </w:rPr>
        <w:t xml:space="preserve">; </w:t>
      </w:r>
      <w:r w:rsidR="00646942" w:rsidRPr="00646942">
        <w:rPr>
          <w:rFonts w:ascii="Courier New" w:hAnsi="Courier New"/>
          <w:sz w:val="22"/>
          <w:szCs w:val="22"/>
        </w:rPr>
        <w:t>load_data</w:t>
      </w:r>
      <w:r w:rsidR="00646942">
        <w:rPr>
          <w:rFonts w:ascii="Times New Roman" w:hAnsi="Times New Roman"/>
        </w:rPr>
        <w:t xml:space="preserve">, </w:t>
      </w:r>
      <w:r w:rsidR="00646942" w:rsidRPr="00646942">
        <w:rPr>
          <w:rFonts w:ascii="Courier New" w:hAnsi="Courier New"/>
          <w:sz w:val="22"/>
          <w:szCs w:val="22"/>
        </w:rPr>
        <w:t>load_data_breakout</w:t>
      </w:r>
      <w:r w:rsidR="00646942">
        <w:rPr>
          <w:rFonts w:ascii="Times New Roman" w:hAnsi="Times New Roman"/>
        </w:rPr>
        <w:t>)</w:t>
      </w:r>
    </w:p>
    <w:p w14:paraId="1552FB29" w14:textId="77777777" w:rsidR="00AD24BD" w:rsidRDefault="00AD24BD" w:rsidP="00895515">
      <w:pPr>
        <w:jc w:val="both"/>
        <w:rPr>
          <w:rFonts w:ascii="Times New Roman" w:hAnsi="Times New Roman"/>
        </w:rPr>
      </w:pPr>
    </w:p>
    <w:p w14:paraId="5D33DABE" w14:textId="4A531D55" w:rsidR="00393BA6" w:rsidRDefault="00AD24BD" w:rsidP="00895515">
      <w:pPr>
        <w:jc w:val="both"/>
        <w:rPr>
          <w:rFonts w:ascii="Times New Roman" w:hAnsi="Times New Roman"/>
        </w:rPr>
      </w:pPr>
      <w:r>
        <w:rPr>
          <w:rFonts w:ascii="Times New Roman" w:hAnsi="Times New Roman"/>
        </w:rPr>
        <w:t>In the 2-D GUI, lists directly above the radargram panels are populated with the names of the data blocks used in their respective merged picks files.</w:t>
      </w:r>
      <w:r w:rsidR="002C4FFD">
        <w:rPr>
          <w:rFonts w:ascii="Times New Roman" w:hAnsi="Times New Roman"/>
        </w:rPr>
        <w:t xml:space="preserve"> Refer to these lists and then press either </w:t>
      </w:r>
      <w:r w:rsidR="002C4FFD">
        <w:rPr>
          <w:rFonts w:ascii="Times New Roman" w:hAnsi="Times New Roman"/>
          <w:i/>
        </w:rPr>
        <w:t>Load master data</w:t>
      </w:r>
      <w:r w:rsidR="002C4FFD">
        <w:rPr>
          <w:rFonts w:ascii="Times New Roman" w:hAnsi="Times New Roman"/>
        </w:rPr>
        <w:t xml:space="preserve"> or </w:t>
      </w:r>
      <w:r w:rsidR="002C4FFD">
        <w:rPr>
          <w:rFonts w:ascii="Times New Roman" w:hAnsi="Times New Roman"/>
          <w:i/>
        </w:rPr>
        <w:t>Load intersecting data</w:t>
      </w:r>
      <w:r w:rsidR="002C4FFD">
        <w:rPr>
          <w:rFonts w:ascii="Times New Roman" w:hAnsi="Times New Roman"/>
        </w:rPr>
        <w:t xml:space="preserve"> to load the appropriate files.</w:t>
      </w:r>
      <w:r w:rsidR="004C6FEB">
        <w:rPr>
          <w:rFonts w:ascii="Times New Roman" w:hAnsi="Times New Roman"/>
        </w:rPr>
        <w:t xml:space="preserve"> As before, it the </w:t>
      </w:r>
      <w:r w:rsidR="004C6FEB" w:rsidRPr="004C6FEB">
        <w:rPr>
          <w:rFonts w:ascii="Courier New" w:hAnsi="Courier New"/>
          <w:sz w:val="22"/>
          <w:szCs w:val="22"/>
        </w:rPr>
        <w:t>melt/icebridge/data/</w:t>
      </w:r>
      <w:r w:rsidR="004C6FEB">
        <w:rPr>
          <w:rFonts w:ascii="Times New Roman" w:hAnsi="Times New Roman"/>
        </w:rPr>
        <w:t xml:space="preserve"> relative directory structure</w:t>
      </w:r>
      <w:r w:rsidR="002C4FFD">
        <w:rPr>
          <w:rFonts w:ascii="Times New Roman" w:hAnsi="Times New Roman"/>
        </w:rPr>
        <w:t xml:space="preserve"> </w:t>
      </w:r>
      <w:r w:rsidR="004C6FEB">
        <w:rPr>
          <w:rFonts w:ascii="Times New Roman" w:hAnsi="Times New Roman"/>
        </w:rPr>
        <w:t>is present, then following the path to the merged picks files, the radar data will be loaded automatically. Otherwise, user input is required in locating the appropriate files.</w:t>
      </w:r>
      <w:r w:rsidR="00393BA6">
        <w:rPr>
          <w:rFonts w:ascii="Times New Roman" w:hAnsi="Times New Roman"/>
        </w:rPr>
        <w:t xml:space="preserve"> If the flattening polynomials are available for the merged picks file, then the data will be flattened</w:t>
      </w:r>
      <w:r w:rsidR="00637BD1">
        <w:rPr>
          <w:rFonts w:ascii="Times New Roman" w:hAnsi="Times New Roman"/>
        </w:rPr>
        <w:t xml:space="preserve"> and the flattened view will be available.</w:t>
      </w:r>
    </w:p>
    <w:p w14:paraId="7891AAF6" w14:textId="77777777" w:rsidR="00845B76" w:rsidRDefault="00845B76" w:rsidP="00895515">
      <w:pPr>
        <w:jc w:val="both"/>
        <w:rPr>
          <w:rFonts w:ascii="Times New Roman" w:hAnsi="Times New Roman"/>
        </w:rPr>
      </w:pPr>
    </w:p>
    <w:p w14:paraId="07589DB3" w14:textId="2629E621" w:rsidR="00845B76" w:rsidRDefault="00845B76" w:rsidP="00895515">
      <w:pPr>
        <w:jc w:val="both"/>
        <w:rPr>
          <w:rFonts w:ascii="Times New Roman" w:hAnsi="Times New Roman"/>
        </w:rPr>
      </w:pPr>
      <w:r>
        <w:rPr>
          <w:rFonts w:ascii="Times New Roman" w:hAnsi="Times New Roman"/>
          <w:b/>
        </w:rPr>
        <w:t>4.5.</w:t>
      </w:r>
      <w:r>
        <w:rPr>
          <w:rFonts w:ascii="Times New Roman" w:hAnsi="Times New Roman"/>
          <w:b/>
        </w:rPr>
        <w:tab/>
        <w:t>Match intersecting layers</w:t>
      </w:r>
      <w:r>
        <w:rPr>
          <w:rFonts w:ascii="Times New Roman" w:hAnsi="Times New Roman"/>
        </w:rPr>
        <w:t xml:space="preserve"> (</w:t>
      </w:r>
      <w:r w:rsidR="00A43659">
        <w:rPr>
          <w:rFonts w:ascii="Times New Roman" w:hAnsi="Times New Roman"/>
          <w:i/>
        </w:rPr>
        <w:t>Match</w:t>
      </w:r>
      <w:r w:rsidR="00A43659">
        <w:rPr>
          <w:rFonts w:ascii="Times New Roman" w:hAnsi="Times New Roman"/>
        </w:rPr>
        <w:t xml:space="preserve">, </w:t>
      </w:r>
      <w:r w:rsidR="00A43659">
        <w:rPr>
          <w:rFonts w:ascii="Times New Roman" w:hAnsi="Times New Roman"/>
          <w:i/>
        </w:rPr>
        <w:t>Unmatch</w:t>
      </w:r>
      <w:r w:rsidR="00A43659">
        <w:rPr>
          <w:rFonts w:ascii="Times New Roman" w:hAnsi="Times New Roman"/>
        </w:rPr>
        <w:t xml:space="preserve">; </w:t>
      </w:r>
      <w:r w:rsidR="00A43659" w:rsidRPr="00A43659">
        <w:rPr>
          <w:rFonts w:ascii="Courier New" w:hAnsi="Courier New"/>
          <w:sz w:val="22"/>
          <w:szCs w:val="22"/>
        </w:rPr>
        <w:t>pk_match</w:t>
      </w:r>
      <w:r w:rsidR="00A43659">
        <w:rPr>
          <w:rFonts w:ascii="Times New Roman" w:hAnsi="Times New Roman"/>
        </w:rPr>
        <w:t xml:space="preserve">, </w:t>
      </w:r>
      <w:r w:rsidR="00A43659" w:rsidRPr="00A43659">
        <w:rPr>
          <w:rFonts w:ascii="Courier New" w:hAnsi="Courier New"/>
          <w:sz w:val="22"/>
          <w:szCs w:val="22"/>
        </w:rPr>
        <w:t>pk_unmatch</w:t>
      </w:r>
      <w:r>
        <w:rPr>
          <w:rFonts w:ascii="Times New Roman" w:hAnsi="Times New Roman"/>
        </w:rPr>
        <w:t>)</w:t>
      </w:r>
    </w:p>
    <w:p w14:paraId="378DD511" w14:textId="77777777" w:rsidR="00483C40" w:rsidRDefault="00483C40" w:rsidP="00895515">
      <w:pPr>
        <w:jc w:val="both"/>
        <w:rPr>
          <w:rFonts w:ascii="Times New Roman" w:hAnsi="Times New Roman"/>
        </w:rPr>
      </w:pPr>
    </w:p>
    <w:p w14:paraId="564A9ED2" w14:textId="3024FC60" w:rsidR="00483C40" w:rsidRDefault="00483C40" w:rsidP="00895515">
      <w:pPr>
        <w:jc w:val="both"/>
        <w:rPr>
          <w:rFonts w:ascii="Times New Roman" w:hAnsi="Times New Roman"/>
        </w:rPr>
      </w:pPr>
      <w:r>
        <w:rPr>
          <w:rFonts w:ascii="Times New Roman" w:hAnsi="Times New Roman"/>
        </w:rPr>
        <w:t xml:space="preserve">Layers in intersecting transects are matched in a similar way to </w:t>
      </w:r>
      <w:r w:rsidRPr="00483C40">
        <w:rPr>
          <w:rFonts w:ascii="Courier New" w:hAnsi="Courier New"/>
          <w:sz w:val="22"/>
          <w:szCs w:val="22"/>
        </w:rPr>
        <w:t>mergegui</w:t>
      </w:r>
      <w:r>
        <w:rPr>
          <w:rFonts w:ascii="Times New Roman" w:hAnsi="Times New Roman"/>
        </w:rPr>
        <w:t xml:space="preserve">. After pressing </w:t>
      </w:r>
      <w:r w:rsidRPr="00483C40">
        <w:rPr>
          <w:rFonts w:ascii="Times New Roman" w:hAnsi="Times New Roman"/>
          <w:i/>
        </w:rPr>
        <w:t>Match</w:t>
      </w:r>
      <w:r>
        <w:rPr>
          <w:rFonts w:ascii="Times New Roman" w:hAnsi="Times New Roman"/>
        </w:rPr>
        <w:t>, t</w:t>
      </w:r>
      <w:r w:rsidRPr="00483C40">
        <w:rPr>
          <w:rFonts w:ascii="Times New Roman" w:hAnsi="Times New Roman"/>
        </w:rPr>
        <w:t>he</w:t>
      </w:r>
      <w:r>
        <w:rPr>
          <w:rFonts w:ascii="Times New Roman" w:hAnsi="Times New Roman"/>
        </w:rPr>
        <w:t xml:space="preserve"> color of the selected layer in the intersecting transect is changed to the color of the selected master layer, the user is prompted to confirm the match by pressing “y”, and then the markers of the</w:t>
      </w:r>
      <w:r w:rsidR="00F5785C">
        <w:rPr>
          <w:rFonts w:ascii="Times New Roman" w:hAnsi="Times New Roman"/>
        </w:rPr>
        <w:t xml:space="preserve"> matched layers are changed to triangles</w:t>
      </w:r>
      <w:r>
        <w:rPr>
          <w:rFonts w:ascii="Times New Roman" w:hAnsi="Times New Roman"/>
        </w:rPr>
        <w:t>.</w:t>
      </w:r>
    </w:p>
    <w:p w14:paraId="2D2F219A" w14:textId="77777777" w:rsidR="00483C40" w:rsidRDefault="00483C40" w:rsidP="00895515">
      <w:pPr>
        <w:jc w:val="both"/>
        <w:rPr>
          <w:rFonts w:ascii="Times New Roman" w:hAnsi="Times New Roman"/>
        </w:rPr>
      </w:pPr>
    </w:p>
    <w:p w14:paraId="2F0386DE" w14:textId="2274DFED" w:rsidR="00483C40" w:rsidRDefault="00483C40" w:rsidP="00895515">
      <w:pPr>
        <w:jc w:val="both"/>
        <w:rPr>
          <w:rFonts w:ascii="Times New Roman" w:hAnsi="Times New Roman"/>
        </w:rPr>
      </w:pPr>
      <w:r>
        <w:rPr>
          <w:rFonts w:ascii="Times New Roman" w:hAnsi="Times New Roman"/>
        </w:rPr>
        <w:t xml:space="preserve">More than one </w:t>
      </w:r>
      <w:r w:rsidR="00F5785C">
        <w:rPr>
          <w:rFonts w:ascii="Times New Roman" w:hAnsi="Times New Roman"/>
        </w:rPr>
        <w:t xml:space="preserve">layer in the intersecting transect can be matched to a layer in the master transect. This functionality is necessary because </w:t>
      </w:r>
      <w:r w:rsidR="00A25026">
        <w:rPr>
          <w:rFonts w:ascii="Times New Roman" w:hAnsi="Times New Roman"/>
        </w:rPr>
        <w:t xml:space="preserve">of possible omissions in </w:t>
      </w:r>
      <w:r w:rsidR="00A25026" w:rsidRPr="00A25026">
        <w:rPr>
          <w:rFonts w:ascii="Courier New" w:hAnsi="Courier New"/>
          <w:sz w:val="22"/>
          <w:szCs w:val="22"/>
        </w:rPr>
        <w:t>mergegui</w:t>
      </w:r>
      <w:r w:rsidR="00A25026">
        <w:rPr>
          <w:rFonts w:ascii="Times New Roman" w:hAnsi="Times New Roman"/>
        </w:rPr>
        <w:t>.</w:t>
      </w:r>
      <w:r w:rsidR="003B6911">
        <w:rPr>
          <w:rFonts w:ascii="Times New Roman" w:hAnsi="Times New Roman"/>
        </w:rPr>
        <w:t xml:space="preserve"> Similarly, unmatching a layer pair is accomplished by pressing </w:t>
      </w:r>
      <w:r w:rsidR="003B6911">
        <w:rPr>
          <w:rFonts w:ascii="Times New Roman" w:hAnsi="Times New Roman"/>
          <w:i/>
        </w:rPr>
        <w:t>Unmatch</w:t>
      </w:r>
      <w:r w:rsidR="003B6911">
        <w:rPr>
          <w:rFonts w:ascii="Times New Roman" w:hAnsi="Times New Roman"/>
        </w:rPr>
        <w:t>.</w:t>
      </w:r>
    </w:p>
    <w:p w14:paraId="1CD1A7BC" w14:textId="77777777" w:rsidR="008306AE" w:rsidRDefault="008306AE" w:rsidP="00895515">
      <w:pPr>
        <w:jc w:val="both"/>
        <w:rPr>
          <w:rFonts w:ascii="Times New Roman" w:hAnsi="Times New Roman"/>
        </w:rPr>
      </w:pPr>
    </w:p>
    <w:p w14:paraId="1B0A0C95" w14:textId="454F9D02" w:rsidR="002220E6" w:rsidRDefault="002220E6" w:rsidP="00895515">
      <w:pPr>
        <w:jc w:val="both"/>
        <w:rPr>
          <w:rFonts w:ascii="Times New Roman" w:hAnsi="Times New Roman"/>
        </w:rPr>
      </w:pPr>
      <w:r>
        <w:rPr>
          <w:rFonts w:ascii="Times New Roman" w:hAnsi="Times New Roman"/>
          <w:b/>
        </w:rPr>
        <w:t>4.6.</w:t>
      </w:r>
      <w:r>
        <w:rPr>
          <w:rFonts w:ascii="Times New Roman" w:hAnsi="Times New Roman"/>
          <w:b/>
        </w:rPr>
        <w:tab/>
        <w:t>Save intersecting picks</w:t>
      </w:r>
      <w:r>
        <w:rPr>
          <w:rFonts w:ascii="Times New Roman" w:hAnsi="Times New Roman"/>
        </w:rPr>
        <w:t xml:space="preserve"> (</w:t>
      </w:r>
      <w:r>
        <w:rPr>
          <w:rFonts w:ascii="Times New Roman" w:hAnsi="Times New Roman"/>
          <w:i/>
        </w:rPr>
        <w:t>Save</w:t>
      </w:r>
      <w:r>
        <w:rPr>
          <w:rFonts w:ascii="Times New Roman" w:hAnsi="Times New Roman"/>
        </w:rPr>
        <w:t xml:space="preserve">; </w:t>
      </w:r>
      <w:r w:rsidRPr="002220E6">
        <w:rPr>
          <w:rFonts w:ascii="Courier New" w:hAnsi="Courier New"/>
          <w:sz w:val="22"/>
          <w:szCs w:val="22"/>
        </w:rPr>
        <w:t>pk_save</w:t>
      </w:r>
      <w:r>
        <w:rPr>
          <w:rFonts w:ascii="Times New Roman" w:hAnsi="Times New Roman"/>
        </w:rPr>
        <w:t>)</w:t>
      </w:r>
    </w:p>
    <w:p w14:paraId="1A473EA1" w14:textId="77777777" w:rsidR="002220E6" w:rsidRDefault="002220E6" w:rsidP="00895515">
      <w:pPr>
        <w:jc w:val="both"/>
        <w:rPr>
          <w:rFonts w:ascii="Times New Roman" w:hAnsi="Times New Roman"/>
        </w:rPr>
      </w:pPr>
    </w:p>
    <w:p w14:paraId="5C9D7843" w14:textId="0BC4B4E7" w:rsidR="002220E6" w:rsidRPr="002220E6" w:rsidRDefault="008306AE" w:rsidP="00895515">
      <w:pPr>
        <w:jc w:val="both"/>
        <w:rPr>
          <w:rFonts w:ascii="Times New Roman" w:hAnsi="Times New Roman"/>
        </w:rPr>
      </w:pPr>
      <w:r>
        <w:rPr>
          <w:rFonts w:ascii="Times New Roman" w:hAnsi="Times New Roman"/>
        </w:rPr>
        <w:t xml:space="preserve">Once </w:t>
      </w:r>
      <w:r w:rsidR="00644A39">
        <w:rPr>
          <w:rFonts w:ascii="Times New Roman" w:hAnsi="Times New Roman"/>
        </w:rPr>
        <w:t xml:space="preserve">all layers have been compared between the </w:t>
      </w:r>
      <w:proofErr w:type="gramStart"/>
      <w:r w:rsidR="00644A39">
        <w:rPr>
          <w:rFonts w:ascii="Times New Roman" w:hAnsi="Times New Roman"/>
        </w:rPr>
        <w:t>master</w:t>
      </w:r>
      <w:proofErr w:type="gramEnd"/>
      <w:r w:rsidR="00644A39">
        <w:rPr>
          <w:rFonts w:ascii="Times New Roman" w:hAnsi="Times New Roman"/>
        </w:rPr>
        <w:t xml:space="preserve"> and intersecting transects at all intersections, the intersecting layer’s picks </w:t>
      </w:r>
      <w:r w:rsidR="000E0CAA">
        <w:rPr>
          <w:rFonts w:ascii="Times New Roman" w:hAnsi="Times New Roman"/>
        </w:rPr>
        <w:t>should</w:t>
      </w:r>
      <w:r w:rsidR="00644A39">
        <w:rPr>
          <w:rFonts w:ascii="Times New Roman" w:hAnsi="Times New Roman"/>
        </w:rPr>
        <w:t xml:space="preserve"> be saved</w:t>
      </w:r>
      <w:r w:rsidR="00800896">
        <w:rPr>
          <w:rFonts w:ascii="Times New Roman" w:hAnsi="Times New Roman"/>
        </w:rPr>
        <w:t xml:space="preserve"> by pressing </w:t>
      </w:r>
      <w:r w:rsidR="00800896">
        <w:rPr>
          <w:rFonts w:ascii="Times New Roman" w:hAnsi="Times New Roman"/>
          <w:i/>
        </w:rPr>
        <w:t>Save</w:t>
      </w:r>
      <w:r w:rsidR="00644A39">
        <w:rPr>
          <w:rFonts w:ascii="Times New Roman" w:hAnsi="Times New Roman"/>
        </w:rPr>
        <w:t>.</w:t>
      </w:r>
      <w:r w:rsidR="007049FE">
        <w:rPr>
          <w:rFonts w:ascii="Times New Roman" w:hAnsi="Times New Roman"/>
        </w:rPr>
        <w:t xml:space="preserve"> The only variable</w:t>
      </w:r>
      <w:r w:rsidR="001142E2">
        <w:rPr>
          <w:rFonts w:ascii="Times New Roman" w:hAnsi="Times New Roman"/>
        </w:rPr>
        <w:t xml:space="preserve"> that is added or edited in the intersecting transect’s merged picks file is </w:t>
      </w:r>
      <w:r w:rsidR="001142E2" w:rsidRPr="001142E2">
        <w:rPr>
          <w:rFonts w:ascii="Courier New" w:hAnsi="Courier New"/>
          <w:sz w:val="22"/>
          <w:szCs w:val="22"/>
        </w:rPr>
        <w:t>pk.ind_layer</w:t>
      </w:r>
      <w:r w:rsidR="001142E2">
        <w:rPr>
          <w:rFonts w:ascii="Times New Roman" w:hAnsi="Times New Roman"/>
        </w:rPr>
        <w:t>.</w:t>
      </w:r>
      <w:r w:rsidR="00866046">
        <w:rPr>
          <w:rFonts w:ascii="Times New Roman" w:hAnsi="Times New Roman"/>
        </w:rPr>
        <w:t xml:space="preserve"> </w:t>
      </w:r>
      <w:proofErr w:type="gramStart"/>
      <w:r w:rsidR="00D755E6" w:rsidRPr="00D755E6">
        <w:rPr>
          <w:rFonts w:ascii="Courier New" w:hAnsi="Courier New"/>
          <w:sz w:val="22"/>
          <w:szCs w:val="22"/>
        </w:rPr>
        <w:t>fencegui</w:t>
      </w:r>
      <w:proofErr w:type="gramEnd"/>
      <w:r w:rsidR="00D755E6">
        <w:rPr>
          <w:rFonts w:ascii="Times New Roman" w:hAnsi="Times New Roman"/>
        </w:rPr>
        <w:t xml:space="preserve"> assumes that </w:t>
      </w:r>
      <w:r w:rsidR="00C4260D">
        <w:rPr>
          <w:rFonts w:ascii="Times New Roman" w:hAnsi="Times New Roman"/>
        </w:rPr>
        <w:t>the intersecting transect’s merged picks file will be used, but it is not overwritten automatically.</w:t>
      </w:r>
    </w:p>
    <w:sectPr w:rsidR="002220E6" w:rsidRPr="002220E6" w:rsidSect="00895515">
      <w:headerReference w:type="default" r:id="rId15"/>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510743" w14:textId="77777777" w:rsidR="00B3386C" w:rsidRDefault="00B3386C" w:rsidP="00C42680">
      <w:r>
        <w:separator/>
      </w:r>
    </w:p>
  </w:endnote>
  <w:endnote w:type="continuationSeparator" w:id="0">
    <w:p w14:paraId="2919A606" w14:textId="77777777" w:rsidR="00B3386C" w:rsidRDefault="00B3386C" w:rsidP="00C426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E47D86" w14:textId="77777777" w:rsidR="00B3386C" w:rsidRDefault="00B3386C" w:rsidP="00A70B6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E73ADEE" w14:textId="77777777" w:rsidR="00B3386C" w:rsidRDefault="00B3386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2CED4B" w14:textId="77777777" w:rsidR="00B3386C" w:rsidRPr="00C42680" w:rsidRDefault="00B3386C" w:rsidP="00A70B6F">
    <w:pPr>
      <w:pStyle w:val="Footer"/>
      <w:framePr w:wrap="around" w:vAnchor="text" w:hAnchor="margin" w:xAlign="center" w:y="1"/>
      <w:rPr>
        <w:rStyle w:val="PageNumber"/>
        <w:rFonts w:ascii="Times New Roman" w:hAnsi="Times New Roman" w:cs="Times New Roman"/>
      </w:rPr>
    </w:pPr>
    <w:r w:rsidRPr="00C42680">
      <w:rPr>
        <w:rStyle w:val="PageNumber"/>
        <w:rFonts w:ascii="Times New Roman" w:hAnsi="Times New Roman" w:cs="Times New Roman"/>
      </w:rPr>
      <w:fldChar w:fldCharType="begin"/>
    </w:r>
    <w:r w:rsidRPr="00C42680">
      <w:rPr>
        <w:rStyle w:val="PageNumber"/>
        <w:rFonts w:ascii="Times New Roman" w:hAnsi="Times New Roman" w:cs="Times New Roman"/>
      </w:rPr>
      <w:instrText xml:space="preserve">PAGE  </w:instrText>
    </w:r>
    <w:r w:rsidRPr="00C42680">
      <w:rPr>
        <w:rStyle w:val="PageNumber"/>
        <w:rFonts w:ascii="Times New Roman" w:hAnsi="Times New Roman" w:cs="Times New Roman"/>
      </w:rPr>
      <w:fldChar w:fldCharType="separate"/>
    </w:r>
    <w:r w:rsidR="005C4FD9">
      <w:rPr>
        <w:rStyle w:val="PageNumber"/>
        <w:rFonts w:ascii="Times New Roman" w:hAnsi="Times New Roman" w:cs="Times New Roman"/>
        <w:noProof/>
      </w:rPr>
      <w:t>4</w:t>
    </w:r>
    <w:r w:rsidRPr="00C42680">
      <w:rPr>
        <w:rStyle w:val="PageNumber"/>
        <w:rFonts w:ascii="Times New Roman" w:hAnsi="Times New Roman" w:cs="Times New Roman"/>
      </w:rPr>
      <w:fldChar w:fldCharType="end"/>
    </w:r>
  </w:p>
  <w:p w14:paraId="3FBC8451" w14:textId="77777777" w:rsidR="00B3386C" w:rsidRPr="00C42680" w:rsidRDefault="00B3386C">
    <w:pPr>
      <w:pStyle w:val="Footer"/>
      <w:rPr>
        <w:rFonts w:ascii="Times New Roman" w:hAnsi="Times New Roman" w:cs="Times New Roman"/>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DD5CDA" w14:textId="77777777" w:rsidR="00B3386C" w:rsidRDefault="00B3386C" w:rsidP="00C42680">
      <w:r>
        <w:separator/>
      </w:r>
    </w:p>
  </w:footnote>
  <w:footnote w:type="continuationSeparator" w:id="0">
    <w:p w14:paraId="2A8B2BEF" w14:textId="77777777" w:rsidR="00B3386C" w:rsidRDefault="00B3386C" w:rsidP="00C4268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9161B6" w14:textId="2943C45D" w:rsidR="00B3386C" w:rsidRPr="00361C4E" w:rsidRDefault="00B3386C" w:rsidP="005607EF">
    <w:pPr>
      <w:pStyle w:val="Header"/>
      <w:jc w:val="center"/>
      <w:rPr>
        <w:rFonts w:ascii="Times New Roman" w:hAnsi="Times New Roman" w:cs="Times New Roman"/>
      </w:rPr>
    </w:pPr>
    <w:r>
      <w:rPr>
        <w:rFonts w:ascii="Times New Roman" w:hAnsi="Times New Roman" w:cs="Times New Roman"/>
      </w:rPr>
      <w:t xml:space="preserve">RADBLOCKPROC / </w:t>
    </w:r>
    <w:r w:rsidRPr="00361C4E">
      <w:rPr>
        <w:rFonts w:ascii="Times New Roman" w:hAnsi="Times New Roman" w:cs="Times New Roman"/>
      </w:rPr>
      <w:t>PICKGUI</w:t>
    </w:r>
    <w:r>
      <w:rPr>
        <w:rFonts w:ascii="Times New Roman" w:hAnsi="Times New Roman" w:cs="Times New Roman"/>
      </w:rPr>
      <w:t xml:space="preserve"> / MERGEGUI</w:t>
    </w:r>
    <w:r w:rsidRPr="00361C4E">
      <w:rPr>
        <w:rFonts w:ascii="Times New Roman" w:hAnsi="Times New Roman" w:cs="Times New Roman"/>
      </w:rPr>
      <w:t xml:space="preserve"> </w:t>
    </w:r>
    <w:r>
      <w:rPr>
        <w:rFonts w:ascii="Times New Roman" w:hAnsi="Times New Roman" w:cs="Times New Roman"/>
      </w:rPr>
      <w:t xml:space="preserve">/ FENCEGUI </w:t>
    </w:r>
    <w:r w:rsidRPr="00361C4E">
      <w:rPr>
        <w:rFonts w:ascii="Times New Roman" w:hAnsi="Times New Roman" w:cs="Times New Roman"/>
      </w:rPr>
      <w:t>manual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907C56"/>
    <w:multiLevelType w:val="hybridMultilevel"/>
    <w:tmpl w:val="93AA6570"/>
    <w:lvl w:ilvl="0" w:tplc="0409000F">
      <w:start w:val="1"/>
      <w:numFmt w:val="decimal"/>
      <w:lvlText w:val="%1."/>
      <w:lvlJc w:val="left"/>
      <w:pPr>
        <w:ind w:left="781" w:hanging="360"/>
      </w:p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515"/>
    <w:rsid w:val="000010E5"/>
    <w:rsid w:val="00001F63"/>
    <w:rsid w:val="000025A1"/>
    <w:rsid w:val="00002D6B"/>
    <w:rsid w:val="0000481B"/>
    <w:rsid w:val="00010467"/>
    <w:rsid w:val="00010A3B"/>
    <w:rsid w:val="00010A65"/>
    <w:rsid w:val="000122B2"/>
    <w:rsid w:val="00012308"/>
    <w:rsid w:val="00012881"/>
    <w:rsid w:val="0001336F"/>
    <w:rsid w:val="00013485"/>
    <w:rsid w:val="00016157"/>
    <w:rsid w:val="00020479"/>
    <w:rsid w:val="0002080A"/>
    <w:rsid w:val="00020DA8"/>
    <w:rsid w:val="0002117B"/>
    <w:rsid w:val="00023495"/>
    <w:rsid w:val="000235BE"/>
    <w:rsid w:val="0002389A"/>
    <w:rsid w:val="00026A2D"/>
    <w:rsid w:val="00030864"/>
    <w:rsid w:val="0003316A"/>
    <w:rsid w:val="0003408E"/>
    <w:rsid w:val="00036A99"/>
    <w:rsid w:val="000379AF"/>
    <w:rsid w:val="00040D39"/>
    <w:rsid w:val="00042B0A"/>
    <w:rsid w:val="00044286"/>
    <w:rsid w:val="00046EC6"/>
    <w:rsid w:val="00047969"/>
    <w:rsid w:val="00050107"/>
    <w:rsid w:val="000518F9"/>
    <w:rsid w:val="0005262C"/>
    <w:rsid w:val="00052B21"/>
    <w:rsid w:val="00053C3D"/>
    <w:rsid w:val="00053E24"/>
    <w:rsid w:val="00054850"/>
    <w:rsid w:val="00054EFE"/>
    <w:rsid w:val="00055686"/>
    <w:rsid w:val="00056683"/>
    <w:rsid w:val="00060EAD"/>
    <w:rsid w:val="00061631"/>
    <w:rsid w:val="00062760"/>
    <w:rsid w:val="00062893"/>
    <w:rsid w:val="00063159"/>
    <w:rsid w:val="000642C8"/>
    <w:rsid w:val="00066FC0"/>
    <w:rsid w:val="000671A2"/>
    <w:rsid w:val="0006781A"/>
    <w:rsid w:val="00067D85"/>
    <w:rsid w:val="0007076F"/>
    <w:rsid w:val="0007169A"/>
    <w:rsid w:val="00072325"/>
    <w:rsid w:val="000740A1"/>
    <w:rsid w:val="00074885"/>
    <w:rsid w:val="00080716"/>
    <w:rsid w:val="00080B3B"/>
    <w:rsid w:val="00082BBF"/>
    <w:rsid w:val="00083A26"/>
    <w:rsid w:val="000842FA"/>
    <w:rsid w:val="000845E8"/>
    <w:rsid w:val="00084784"/>
    <w:rsid w:val="000857EE"/>
    <w:rsid w:val="000879A6"/>
    <w:rsid w:val="00091F9F"/>
    <w:rsid w:val="00096568"/>
    <w:rsid w:val="000A3698"/>
    <w:rsid w:val="000A3EDE"/>
    <w:rsid w:val="000B1B89"/>
    <w:rsid w:val="000B34FC"/>
    <w:rsid w:val="000B3665"/>
    <w:rsid w:val="000B5D81"/>
    <w:rsid w:val="000B6FDE"/>
    <w:rsid w:val="000B7054"/>
    <w:rsid w:val="000B7E42"/>
    <w:rsid w:val="000C11C9"/>
    <w:rsid w:val="000C232D"/>
    <w:rsid w:val="000C3177"/>
    <w:rsid w:val="000C38E1"/>
    <w:rsid w:val="000C7B38"/>
    <w:rsid w:val="000D1AC3"/>
    <w:rsid w:val="000D2521"/>
    <w:rsid w:val="000D2865"/>
    <w:rsid w:val="000D3BBE"/>
    <w:rsid w:val="000D4197"/>
    <w:rsid w:val="000D4DA8"/>
    <w:rsid w:val="000D70CD"/>
    <w:rsid w:val="000E0CAA"/>
    <w:rsid w:val="000E25CC"/>
    <w:rsid w:val="000E4D01"/>
    <w:rsid w:val="000F0ACC"/>
    <w:rsid w:val="000F115E"/>
    <w:rsid w:val="000F1E40"/>
    <w:rsid w:val="000F26D3"/>
    <w:rsid w:val="000F28C1"/>
    <w:rsid w:val="000F7058"/>
    <w:rsid w:val="000F741C"/>
    <w:rsid w:val="000F7B43"/>
    <w:rsid w:val="001009D7"/>
    <w:rsid w:val="00102805"/>
    <w:rsid w:val="0010456F"/>
    <w:rsid w:val="00104800"/>
    <w:rsid w:val="00105CDD"/>
    <w:rsid w:val="00111328"/>
    <w:rsid w:val="00112128"/>
    <w:rsid w:val="001125DE"/>
    <w:rsid w:val="001127CD"/>
    <w:rsid w:val="0011290D"/>
    <w:rsid w:val="001142E2"/>
    <w:rsid w:val="00115BE9"/>
    <w:rsid w:val="00115E2D"/>
    <w:rsid w:val="001176DE"/>
    <w:rsid w:val="00117859"/>
    <w:rsid w:val="0012109B"/>
    <w:rsid w:val="00122EF8"/>
    <w:rsid w:val="00122F41"/>
    <w:rsid w:val="001248C5"/>
    <w:rsid w:val="001262AE"/>
    <w:rsid w:val="001266A4"/>
    <w:rsid w:val="00127A8B"/>
    <w:rsid w:val="00132199"/>
    <w:rsid w:val="00135FD9"/>
    <w:rsid w:val="00137EFB"/>
    <w:rsid w:val="001402C5"/>
    <w:rsid w:val="001418E9"/>
    <w:rsid w:val="001420E4"/>
    <w:rsid w:val="001442C1"/>
    <w:rsid w:val="0014527A"/>
    <w:rsid w:val="0014587A"/>
    <w:rsid w:val="00145EF4"/>
    <w:rsid w:val="001461E0"/>
    <w:rsid w:val="00147528"/>
    <w:rsid w:val="00147BC9"/>
    <w:rsid w:val="00152A9E"/>
    <w:rsid w:val="001545B5"/>
    <w:rsid w:val="001547B8"/>
    <w:rsid w:val="00154925"/>
    <w:rsid w:val="00155A2A"/>
    <w:rsid w:val="00155F3C"/>
    <w:rsid w:val="00157F7A"/>
    <w:rsid w:val="00163D90"/>
    <w:rsid w:val="00164ABC"/>
    <w:rsid w:val="00164D0A"/>
    <w:rsid w:val="00165AEB"/>
    <w:rsid w:val="001662C1"/>
    <w:rsid w:val="00166611"/>
    <w:rsid w:val="00170C61"/>
    <w:rsid w:val="00170FBB"/>
    <w:rsid w:val="0017161B"/>
    <w:rsid w:val="00172D5D"/>
    <w:rsid w:val="00177487"/>
    <w:rsid w:val="00177EB8"/>
    <w:rsid w:val="00180C82"/>
    <w:rsid w:val="001852A9"/>
    <w:rsid w:val="00186DB6"/>
    <w:rsid w:val="001901A5"/>
    <w:rsid w:val="00190251"/>
    <w:rsid w:val="00190F1C"/>
    <w:rsid w:val="00195660"/>
    <w:rsid w:val="001959C9"/>
    <w:rsid w:val="001972AA"/>
    <w:rsid w:val="001A15BC"/>
    <w:rsid w:val="001A2814"/>
    <w:rsid w:val="001A30AB"/>
    <w:rsid w:val="001A3441"/>
    <w:rsid w:val="001A3BEA"/>
    <w:rsid w:val="001A3F1D"/>
    <w:rsid w:val="001A45FE"/>
    <w:rsid w:val="001A47C4"/>
    <w:rsid w:val="001A482A"/>
    <w:rsid w:val="001A686C"/>
    <w:rsid w:val="001A77B5"/>
    <w:rsid w:val="001B1621"/>
    <w:rsid w:val="001B6694"/>
    <w:rsid w:val="001B6DAC"/>
    <w:rsid w:val="001B71C0"/>
    <w:rsid w:val="001C2E77"/>
    <w:rsid w:val="001C6620"/>
    <w:rsid w:val="001C6C5D"/>
    <w:rsid w:val="001C7709"/>
    <w:rsid w:val="001D2DDD"/>
    <w:rsid w:val="001D3901"/>
    <w:rsid w:val="001D58A7"/>
    <w:rsid w:val="001D766C"/>
    <w:rsid w:val="001E0AE2"/>
    <w:rsid w:val="001E13F0"/>
    <w:rsid w:val="001E1879"/>
    <w:rsid w:val="001E1D6E"/>
    <w:rsid w:val="001E2C22"/>
    <w:rsid w:val="001E535A"/>
    <w:rsid w:val="001E5B62"/>
    <w:rsid w:val="001E5E9E"/>
    <w:rsid w:val="001E7E11"/>
    <w:rsid w:val="001F2D43"/>
    <w:rsid w:val="001F695A"/>
    <w:rsid w:val="001F7890"/>
    <w:rsid w:val="0020058B"/>
    <w:rsid w:val="00201447"/>
    <w:rsid w:val="00203E89"/>
    <w:rsid w:val="00207345"/>
    <w:rsid w:val="00207D95"/>
    <w:rsid w:val="00210EE2"/>
    <w:rsid w:val="002111CA"/>
    <w:rsid w:val="002116A9"/>
    <w:rsid w:val="00211FD0"/>
    <w:rsid w:val="002120F5"/>
    <w:rsid w:val="00212A26"/>
    <w:rsid w:val="0021371F"/>
    <w:rsid w:val="00214922"/>
    <w:rsid w:val="00215841"/>
    <w:rsid w:val="00217283"/>
    <w:rsid w:val="002220E6"/>
    <w:rsid w:val="00222D5F"/>
    <w:rsid w:val="00224EC9"/>
    <w:rsid w:val="002261B7"/>
    <w:rsid w:val="00227B41"/>
    <w:rsid w:val="0023083F"/>
    <w:rsid w:val="0023217D"/>
    <w:rsid w:val="00232B5B"/>
    <w:rsid w:val="00236413"/>
    <w:rsid w:val="00236736"/>
    <w:rsid w:val="00236DF0"/>
    <w:rsid w:val="00237478"/>
    <w:rsid w:val="00241DE8"/>
    <w:rsid w:val="0024335C"/>
    <w:rsid w:val="002454F7"/>
    <w:rsid w:val="002459FF"/>
    <w:rsid w:val="00245E68"/>
    <w:rsid w:val="002506C8"/>
    <w:rsid w:val="00251146"/>
    <w:rsid w:val="002518C3"/>
    <w:rsid w:val="002530D5"/>
    <w:rsid w:val="00253FDA"/>
    <w:rsid w:val="002546D6"/>
    <w:rsid w:val="00256FA7"/>
    <w:rsid w:val="00257862"/>
    <w:rsid w:val="00260230"/>
    <w:rsid w:val="002604EB"/>
    <w:rsid w:val="00260852"/>
    <w:rsid w:val="00261F06"/>
    <w:rsid w:val="00262361"/>
    <w:rsid w:val="002639BD"/>
    <w:rsid w:val="002650D0"/>
    <w:rsid w:val="00267675"/>
    <w:rsid w:val="00267C4D"/>
    <w:rsid w:val="00271026"/>
    <w:rsid w:val="002721A5"/>
    <w:rsid w:val="002726CC"/>
    <w:rsid w:val="00273FAE"/>
    <w:rsid w:val="002749C3"/>
    <w:rsid w:val="002777FB"/>
    <w:rsid w:val="00280A49"/>
    <w:rsid w:val="00281546"/>
    <w:rsid w:val="00282701"/>
    <w:rsid w:val="00282BA0"/>
    <w:rsid w:val="0028440D"/>
    <w:rsid w:val="002844F4"/>
    <w:rsid w:val="00284D18"/>
    <w:rsid w:val="00291314"/>
    <w:rsid w:val="002952F5"/>
    <w:rsid w:val="00297DFC"/>
    <w:rsid w:val="002A0FC4"/>
    <w:rsid w:val="002A100B"/>
    <w:rsid w:val="002A4E4D"/>
    <w:rsid w:val="002A4F60"/>
    <w:rsid w:val="002A7396"/>
    <w:rsid w:val="002B0DA4"/>
    <w:rsid w:val="002B3BA0"/>
    <w:rsid w:val="002B4074"/>
    <w:rsid w:val="002B7C5E"/>
    <w:rsid w:val="002C2A9C"/>
    <w:rsid w:val="002C4FFD"/>
    <w:rsid w:val="002C597E"/>
    <w:rsid w:val="002C5CF0"/>
    <w:rsid w:val="002C6150"/>
    <w:rsid w:val="002C687E"/>
    <w:rsid w:val="002D0B81"/>
    <w:rsid w:val="002D0BEA"/>
    <w:rsid w:val="002D1BCE"/>
    <w:rsid w:val="002D2E09"/>
    <w:rsid w:val="002D4D77"/>
    <w:rsid w:val="002E1413"/>
    <w:rsid w:val="002E1FA6"/>
    <w:rsid w:val="002E3F5A"/>
    <w:rsid w:val="002E4691"/>
    <w:rsid w:val="002E5099"/>
    <w:rsid w:val="002E609D"/>
    <w:rsid w:val="002E62D9"/>
    <w:rsid w:val="002F0205"/>
    <w:rsid w:val="002F1ABD"/>
    <w:rsid w:val="002F2018"/>
    <w:rsid w:val="002F2274"/>
    <w:rsid w:val="002F383E"/>
    <w:rsid w:val="002F4BA3"/>
    <w:rsid w:val="002F7A62"/>
    <w:rsid w:val="00300CD0"/>
    <w:rsid w:val="0030196B"/>
    <w:rsid w:val="003019CD"/>
    <w:rsid w:val="003073A6"/>
    <w:rsid w:val="00310F4E"/>
    <w:rsid w:val="00311F0F"/>
    <w:rsid w:val="003121D6"/>
    <w:rsid w:val="00312F47"/>
    <w:rsid w:val="00313C47"/>
    <w:rsid w:val="00314D9F"/>
    <w:rsid w:val="00315B3C"/>
    <w:rsid w:val="003163E6"/>
    <w:rsid w:val="003176C9"/>
    <w:rsid w:val="00317A57"/>
    <w:rsid w:val="0032356F"/>
    <w:rsid w:val="00327B1F"/>
    <w:rsid w:val="0033025B"/>
    <w:rsid w:val="00331DCA"/>
    <w:rsid w:val="00332ACA"/>
    <w:rsid w:val="00333089"/>
    <w:rsid w:val="00334E97"/>
    <w:rsid w:val="00335C3C"/>
    <w:rsid w:val="003374CA"/>
    <w:rsid w:val="00342449"/>
    <w:rsid w:val="003427D8"/>
    <w:rsid w:val="003427EF"/>
    <w:rsid w:val="003432BD"/>
    <w:rsid w:val="003448B0"/>
    <w:rsid w:val="00345507"/>
    <w:rsid w:val="003465E5"/>
    <w:rsid w:val="003478DB"/>
    <w:rsid w:val="003503E7"/>
    <w:rsid w:val="003505CA"/>
    <w:rsid w:val="00350742"/>
    <w:rsid w:val="00351B60"/>
    <w:rsid w:val="0035207F"/>
    <w:rsid w:val="00352229"/>
    <w:rsid w:val="00352D09"/>
    <w:rsid w:val="00353EAD"/>
    <w:rsid w:val="0035494B"/>
    <w:rsid w:val="00355597"/>
    <w:rsid w:val="00356B07"/>
    <w:rsid w:val="003604AB"/>
    <w:rsid w:val="003605B6"/>
    <w:rsid w:val="00361C4E"/>
    <w:rsid w:val="00361C60"/>
    <w:rsid w:val="00362762"/>
    <w:rsid w:val="003627FB"/>
    <w:rsid w:val="00366C94"/>
    <w:rsid w:val="003711CD"/>
    <w:rsid w:val="0037149D"/>
    <w:rsid w:val="0037244C"/>
    <w:rsid w:val="00372758"/>
    <w:rsid w:val="00376F0B"/>
    <w:rsid w:val="0038276D"/>
    <w:rsid w:val="00383DA1"/>
    <w:rsid w:val="003849E1"/>
    <w:rsid w:val="0038606C"/>
    <w:rsid w:val="00386A2D"/>
    <w:rsid w:val="003932BE"/>
    <w:rsid w:val="00393BA6"/>
    <w:rsid w:val="00396B85"/>
    <w:rsid w:val="003A0306"/>
    <w:rsid w:val="003A0E75"/>
    <w:rsid w:val="003A1E15"/>
    <w:rsid w:val="003A1E62"/>
    <w:rsid w:val="003A33DB"/>
    <w:rsid w:val="003A51DF"/>
    <w:rsid w:val="003A62AE"/>
    <w:rsid w:val="003A745E"/>
    <w:rsid w:val="003A7548"/>
    <w:rsid w:val="003A7A3C"/>
    <w:rsid w:val="003A7BF2"/>
    <w:rsid w:val="003B16D1"/>
    <w:rsid w:val="003B1B56"/>
    <w:rsid w:val="003B3BA2"/>
    <w:rsid w:val="003B61EB"/>
    <w:rsid w:val="003B6911"/>
    <w:rsid w:val="003B6D0B"/>
    <w:rsid w:val="003B6E4F"/>
    <w:rsid w:val="003C0DCB"/>
    <w:rsid w:val="003C2229"/>
    <w:rsid w:val="003C30DB"/>
    <w:rsid w:val="003C318A"/>
    <w:rsid w:val="003C365C"/>
    <w:rsid w:val="003C5133"/>
    <w:rsid w:val="003C5DBB"/>
    <w:rsid w:val="003C6D06"/>
    <w:rsid w:val="003C713F"/>
    <w:rsid w:val="003C72CF"/>
    <w:rsid w:val="003C7C4E"/>
    <w:rsid w:val="003D1E11"/>
    <w:rsid w:val="003D259C"/>
    <w:rsid w:val="003D308D"/>
    <w:rsid w:val="003D443F"/>
    <w:rsid w:val="003D46F7"/>
    <w:rsid w:val="003D51C4"/>
    <w:rsid w:val="003D53A4"/>
    <w:rsid w:val="003D64BB"/>
    <w:rsid w:val="003E016F"/>
    <w:rsid w:val="003E0C33"/>
    <w:rsid w:val="003E0F58"/>
    <w:rsid w:val="003E1D1B"/>
    <w:rsid w:val="003E25BF"/>
    <w:rsid w:val="003E2ADC"/>
    <w:rsid w:val="003E2CB4"/>
    <w:rsid w:val="003E2F9A"/>
    <w:rsid w:val="003E31E2"/>
    <w:rsid w:val="003E3C40"/>
    <w:rsid w:val="003E432A"/>
    <w:rsid w:val="003E4399"/>
    <w:rsid w:val="003E7AF5"/>
    <w:rsid w:val="003F1317"/>
    <w:rsid w:val="003F38F1"/>
    <w:rsid w:val="003F3D51"/>
    <w:rsid w:val="003F612B"/>
    <w:rsid w:val="00401647"/>
    <w:rsid w:val="004020FA"/>
    <w:rsid w:val="0040392A"/>
    <w:rsid w:val="00403BF3"/>
    <w:rsid w:val="0040444E"/>
    <w:rsid w:val="004057CB"/>
    <w:rsid w:val="0040706F"/>
    <w:rsid w:val="004109FF"/>
    <w:rsid w:val="00413AF0"/>
    <w:rsid w:val="0041502C"/>
    <w:rsid w:val="004176E9"/>
    <w:rsid w:val="004177A5"/>
    <w:rsid w:val="00417944"/>
    <w:rsid w:val="00417EA2"/>
    <w:rsid w:val="004201EF"/>
    <w:rsid w:val="004207FC"/>
    <w:rsid w:val="0042209C"/>
    <w:rsid w:val="004227DA"/>
    <w:rsid w:val="00422F89"/>
    <w:rsid w:val="004243E5"/>
    <w:rsid w:val="004248D3"/>
    <w:rsid w:val="00424C97"/>
    <w:rsid w:val="00425295"/>
    <w:rsid w:val="00426CBC"/>
    <w:rsid w:val="00427188"/>
    <w:rsid w:val="004276FC"/>
    <w:rsid w:val="00427A63"/>
    <w:rsid w:val="00427D86"/>
    <w:rsid w:val="004319D7"/>
    <w:rsid w:val="0043355C"/>
    <w:rsid w:val="004336DC"/>
    <w:rsid w:val="00434DF0"/>
    <w:rsid w:val="00437410"/>
    <w:rsid w:val="00440598"/>
    <w:rsid w:val="00442BAE"/>
    <w:rsid w:val="004448E2"/>
    <w:rsid w:val="00444A2F"/>
    <w:rsid w:val="00445718"/>
    <w:rsid w:val="00447962"/>
    <w:rsid w:val="0045077E"/>
    <w:rsid w:val="00450AAA"/>
    <w:rsid w:val="00453C7D"/>
    <w:rsid w:val="0045501E"/>
    <w:rsid w:val="004550E4"/>
    <w:rsid w:val="00462CD8"/>
    <w:rsid w:val="0046567B"/>
    <w:rsid w:val="004668EF"/>
    <w:rsid w:val="00467BFC"/>
    <w:rsid w:val="00472532"/>
    <w:rsid w:val="00472D69"/>
    <w:rsid w:val="00477BD7"/>
    <w:rsid w:val="0048013C"/>
    <w:rsid w:val="00482837"/>
    <w:rsid w:val="00482867"/>
    <w:rsid w:val="00483815"/>
    <w:rsid w:val="00483C40"/>
    <w:rsid w:val="0048480B"/>
    <w:rsid w:val="00484CCA"/>
    <w:rsid w:val="00485229"/>
    <w:rsid w:val="00485C78"/>
    <w:rsid w:val="00486549"/>
    <w:rsid w:val="00486569"/>
    <w:rsid w:val="004869DF"/>
    <w:rsid w:val="004919E1"/>
    <w:rsid w:val="00492492"/>
    <w:rsid w:val="00492E6F"/>
    <w:rsid w:val="00494A8A"/>
    <w:rsid w:val="00495AE3"/>
    <w:rsid w:val="004962D7"/>
    <w:rsid w:val="00497969"/>
    <w:rsid w:val="004A059F"/>
    <w:rsid w:val="004A16A3"/>
    <w:rsid w:val="004A2043"/>
    <w:rsid w:val="004A2461"/>
    <w:rsid w:val="004A38B8"/>
    <w:rsid w:val="004A3A8A"/>
    <w:rsid w:val="004B13D9"/>
    <w:rsid w:val="004B19E2"/>
    <w:rsid w:val="004B21A5"/>
    <w:rsid w:val="004B2AAD"/>
    <w:rsid w:val="004B4B0D"/>
    <w:rsid w:val="004B5787"/>
    <w:rsid w:val="004C47A6"/>
    <w:rsid w:val="004C5556"/>
    <w:rsid w:val="004C5B51"/>
    <w:rsid w:val="004C609B"/>
    <w:rsid w:val="004C6FEB"/>
    <w:rsid w:val="004C7209"/>
    <w:rsid w:val="004C7E6A"/>
    <w:rsid w:val="004D522F"/>
    <w:rsid w:val="004D577A"/>
    <w:rsid w:val="004D5EA0"/>
    <w:rsid w:val="004D750B"/>
    <w:rsid w:val="004D773A"/>
    <w:rsid w:val="004D7DDB"/>
    <w:rsid w:val="004E206C"/>
    <w:rsid w:val="004E587F"/>
    <w:rsid w:val="004E6784"/>
    <w:rsid w:val="004E70A3"/>
    <w:rsid w:val="004E79CF"/>
    <w:rsid w:val="004E7CF4"/>
    <w:rsid w:val="004F0038"/>
    <w:rsid w:val="004F1945"/>
    <w:rsid w:val="004F508E"/>
    <w:rsid w:val="004F7156"/>
    <w:rsid w:val="0050230E"/>
    <w:rsid w:val="005031FB"/>
    <w:rsid w:val="00510017"/>
    <w:rsid w:val="00513921"/>
    <w:rsid w:val="00514962"/>
    <w:rsid w:val="0052044A"/>
    <w:rsid w:val="00520F92"/>
    <w:rsid w:val="00522F40"/>
    <w:rsid w:val="00525138"/>
    <w:rsid w:val="00531436"/>
    <w:rsid w:val="005327D8"/>
    <w:rsid w:val="00532F37"/>
    <w:rsid w:val="00532F62"/>
    <w:rsid w:val="0053678D"/>
    <w:rsid w:val="00537D50"/>
    <w:rsid w:val="00537FF2"/>
    <w:rsid w:val="00540726"/>
    <w:rsid w:val="00541569"/>
    <w:rsid w:val="00542A75"/>
    <w:rsid w:val="00542E77"/>
    <w:rsid w:val="00546FD1"/>
    <w:rsid w:val="00550185"/>
    <w:rsid w:val="00550C6A"/>
    <w:rsid w:val="005551F3"/>
    <w:rsid w:val="005552BA"/>
    <w:rsid w:val="005607EF"/>
    <w:rsid w:val="00560BB5"/>
    <w:rsid w:val="00561862"/>
    <w:rsid w:val="005621F6"/>
    <w:rsid w:val="00562650"/>
    <w:rsid w:val="00562B55"/>
    <w:rsid w:val="00563139"/>
    <w:rsid w:val="00564D2F"/>
    <w:rsid w:val="00566191"/>
    <w:rsid w:val="00570A89"/>
    <w:rsid w:val="0057205A"/>
    <w:rsid w:val="0057240E"/>
    <w:rsid w:val="005734B7"/>
    <w:rsid w:val="00574239"/>
    <w:rsid w:val="0057448D"/>
    <w:rsid w:val="00576B19"/>
    <w:rsid w:val="00576CD1"/>
    <w:rsid w:val="00581525"/>
    <w:rsid w:val="00581558"/>
    <w:rsid w:val="00582D29"/>
    <w:rsid w:val="00582D4D"/>
    <w:rsid w:val="005831D6"/>
    <w:rsid w:val="0058356A"/>
    <w:rsid w:val="005843AE"/>
    <w:rsid w:val="005847E5"/>
    <w:rsid w:val="00590BFE"/>
    <w:rsid w:val="00590F87"/>
    <w:rsid w:val="005918CF"/>
    <w:rsid w:val="00592D17"/>
    <w:rsid w:val="0059603C"/>
    <w:rsid w:val="0059618B"/>
    <w:rsid w:val="00596E3C"/>
    <w:rsid w:val="00597353"/>
    <w:rsid w:val="005A0D3D"/>
    <w:rsid w:val="005A16DE"/>
    <w:rsid w:val="005A2FAE"/>
    <w:rsid w:val="005A4627"/>
    <w:rsid w:val="005A4B88"/>
    <w:rsid w:val="005A4D82"/>
    <w:rsid w:val="005A5712"/>
    <w:rsid w:val="005A64C6"/>
    <w:rsid w:val="005B0801"/>
    <w:rsid w:val="005B2791"/>
    <w:rsid w:val="005B2D2D"/>
    <w:rsid w:val="005B4F83"/>
    <w:rsid w:val="005B5389"/>
    <w:rsid w:val="005B720E"/>
    <w:rsid w:val="005B73E8"/>
    <w:rsid w:val="005B741D"/>
    <w:rsid w:val="005B7E37"/>
    <w:rsid w:val="005C0236"/>
    <w:rsid w:val="005C226D"/>
    <w:rsid w:val="005C22D8"/>
    <w:rsid w:val="005C2727"/>
    <w:rsid w:val="005C2831"/>
    <w:rsid w:val="005C2BFB"/>
    <w:rsid w:val="005C4B6D"/>
    <w:rsid w:val="005C4FD9"/>
    <w:rsid w:val="005C6F46"/>
    <w:rsid w:val="005D00A2"/>
    <w:rsid w:val="005D10FD"/>
    <w:rsid w:val="005D1E8F"/>
    <w:rsid w:val="005D226A"/>
    <w:rsid w:val="005D4751"/>
    <w:rsid w:val="005D5170"/>
    <w:rsid w:val="005D5ADC"/>
    <w:rsid w:val="005D5E9C"/>
    <w:rsid w:val="005D5FEC"/>
    <w:rsid w:val="005D70EF"/>
    <w:rsid w:val="005D7437"/>
    <w:rsid w:val="005D764E"/>
    <w:rsid w:val="005E0A03"/>
    <w:rsid w:val="005E0BBA"/>
    <w:rsid w:val="005E4537"/>
    <w:rsid w:val="005E58F4"/>
    <w:rsid w:val="005E5F37"/>
    <w:rsid w:val="005E7510"/>
    <w:rsid w:val="005E7C8B"/>
    <w:rsid w:val="005E7F45"/>
    <w:rsid w:val="005F21C7"/>
    <w:rsid w:val="005F3047"/>
    <w:rsid w:val="005F3445"/>
    <w:rsid w:val="005F4A3A"/>
    <w:rsid w:val="005F4BAF"/>
    <w:rsid w:val="005F59C7"/>
    <w:rsid w:val="005F7E83"/>
    <w:rsid w:val="005F7EFF"/>
    <w:rsid w:val="00601350"/>
    <w:rsid w:val="006013AD"/>
    <w:rsid w:val="00601BBB"/>
    <w:rsid w:val="006033F7"/>
    <w:rsid w:val="006037B8"/>
    <w:rsid w:val="0060488A"/>
    <w:rsid w:val="0060524B"/>
    <w:rsid w:val="00606F5B"/>
    <w:rsid w:val="00607776"/>
    <w:rsid w:val="0061324C"/>
    <w:rsid w:val="006134DA"/>
    <w:rsid w:val="006156B6"/>
    <w:rsid w:val="00621588"/>
    <w:rsid w:val="006257A9"/>
    <w:rsid w:val="00625D1E"/>
    <w:rsid w:val="0062630A"/>
    <w:rsid w:val="00626560"/>
    <w:rsid w:val="006265DF"/>
    <w:rsid w:val="0062725A"/>
    <w:rsid w:val="00627EB3"/>
    <w:rsid w:val="00630D85"/>
    <w:rsid w:val="00630DE4"/>
    <w:rsid w:val="00632BD2"/>
    <w:rsid w:val="006341A8"/>
    <w:rsid w:val="006351B3"/>
    <w:rsid w:val="00636101"/>
    <w:rsid w:val="00636A9B"/>
    <w:rsid w:val="00637AE8"/>
    <w:rsid w:val="00637BD1"/>
    <w:rsid w:val="006406BC"/>
    <w:rsid w:val="00641344"/>
    <w:rsid w:val="006430F9"/>
    <w:rsid w:val="006436CE"/>
    <w:rsid w:val="00643B21"/>
    <w:rsid w:val="00644A39"/>
    <w:rsid w:val="0064574B"/>
    <w:rsid w:val="00645DD7"/>
    <w:rsid w:val="00646330"/>
    <w:rsid w:val="00646942"/>
    <w:rsid w:val="0064798D"/>
    <w:rsid w:val="00651806"/>
    <w:rsid w:val="00651E93"/>
    <w:rsid w:val="006524E7"/>
    <w:rsid w:val="0065278D"/>
    <w:rsid w:val="00652B87"/>
    <w:rsid w:val="0065302D"/>
    <w:rsid w:val="00653E41"/>
    <w:rsid w:val="00654FE0"/>
    <w:rsid w:val="00655711"/>
    <w:rsid w:val="00656964"/>
    <w:rsid w:val="00660EC3"/>
    <w:rsid w:val="00661E81"/>
    <w:rsid w:val="0066297D"/>
    <w:rsid w:val="006673DF"/>
    <w:rsid w:val="0067155E"/>
    <w:rsid w:val="0067184D"/>
    <w:rsid w:val="00671CCD"/>
    <w:rsid w:val="00673B91"/>
    <w:rsid w:val="00675303"/>
    <w:rsid w:val="00675431"/>
    <w:rsid w:val="0067655D"/>
    <w:rsid w:val="006804EF"/>
    <w:rsid w:val="00680BD4"/>
    <w:rsid w:val="006847D2"/>
    <w:rsid w:val="00685AE6"/>
    <w:rsid w:val="00686E59"/>
    <w:rsid w:val="00686F7F"/>
    <w:rsid w:val="00691336"/>
    <w:rsid w:val="00695F46"/>
    <w:rsid w:val="006966B0"/>
    <w:rsid w:val="006A01D2"/>
    <w:rsid w:val="006A1B60"/>
    <w:rsid w:val="006A2B85"/>
    <w:rsid w:val="006A3AE8"/>
    <w:rsid w:val="006A3DC2"/>
    <w:rsid w:val="006A4A0A"/>
    <w:rsid w:val="006A69DC"/>
    <w:rsid w:val="006A7318"/>
    <w:rsid w:val="006B440E"/>
    <w:rsid w:val="006B4EB5"/>
    <w:rsid w:val="006B5C94"/>
    <w:rsid w:val="006B79AF"/>
    <w:rsid w:val="006B7C8E"/>
    <w:rsid w:val="006C3BAE"/>
    <w:rsid w:val="006C4026"/>
    <w:rsid w:val="006C58CC"/>
    <w:rsid w:val="006C73AA"/>
    <w:rsid w:val="006D12DF"/>
    <w:rsid w:val="006D1774"/>
    <w:rsid w:val="006D199B"/>
    <w:rsid w:val="006D3D01"/>
    <w:rsid w:val="006D3EC3"/>
    <w:rsid w:val="006D5FFD"/>
    <w:rsid w:val="006D65C3"/>
    <w:rsid w:val="006E052B"/>
    <w:rsid w:val="006E0FD4"/>
    <w:rsid w:val="006E120B"/>
    <w:rsid w:val="006E30C2"/>
    <w:rsid w:val="006E4828"/>
    <w:rsid w:val="006E5E2C"/>
    <w:rsid w:val="006F0766"/>
    <w:rsid w:val="006F224D"/>
    <w:rsid w:val="006F2438"/>
    <w:rsid w:val="006F4338"/>
    <w:rsid w:val="006F47E6"/>
    <w:rsid w:val="006F6371"/>
    <w:rsid w:val="006F7CD2"/>
    <w:rsid w:val="00700BBB"/>
    <w:rsid w:val="007020D5"/>
    <w:rsid w:val="007029BF"/>
    <w:rsid w:val="007049FE"/>
    <w:rsid w:val="00707AB2"/>
    <w:rsid w:val="0071511C"/>
    <w:rsid w:val="007162CC"/>
    <w:rsid w:val="0071659A"/>
    <w:rsid w:val="007223A9"/>
    <w:rsid w:val="00722402"/>
    <w:rsid w:val="0072298F"/>
    <w:rsid w:val="007231EF"/>
    <w:rsid w:val="0072554C"/>
    <w:rsid w:val="00725AAF"/>
    <w:rsid w:val="007269FB"/>
    <w:rsid w:val="00730286"/>
    <w:rsid w:val="007317C0"/>
    <w:rsid w:val="00732B19"/>
    <w:rsid w:val="007334F3"/>
    <w:rsid w:val="0073514E"/>
    <w:rsid w:val="0073601A"/>
    <w:rsid w:val="00737371"/>
    <w:rsid w:val="0074183D"/>
    <w:rsid w:val="00741931"/>
    <w:rsid w:val="00742D29"/>
    <w:rsid w:val="00743885"/>
    <w:rsid w:val="00744113"/>
    <w:rsid w:val="0074565D"/>
    <w:rsid w:val="00745B48"/>
    <w:rsid w:val="00746D3F"/>
    <w:rsid w:val="00747871"/>
    <w:rsid w:val="00747E42"/>
    <w:rsid w:val="00751D68"/>
    <w:rsid w:val="007520AD"/>
    <w:rsid w:val="007553D3"/>
    <w:rsid w:val="00755F8E"/>
    <w:rsid w:val="0076062C"/>
    <w:rsid w:val="00762658"/>
    <w:rsid w:val="00762BC9"/>
    <w:rsid w:val="00763600"/>
    <w:rsid w:val="007647DB"/>
    <w:rsid w:val="007672CA"/>
    <w:rsid w:val="00767DB9"/>
    <w:rsid w:val="0077008D"/>
    <w:rsid w:val="0077094E"/>
    <w:rsid w:val="007720F6"/>
    <w:rsid w:val="007733C4"/>
    <w:rsid w:val="00774F18"/>
    <w:rsid w:val="007844A6"/>
    <w:rsid w:val="00784DF6"/>
    <w:rsid w:val="00785581"/>
    <w:rsid w:val="007901D7"/>
    <w:rsid w:val="00794D86"/>
    <w:rsid w:val="007957F1"/>
    <w:rsid w:val="007978E9"/>
    <w:rsid w:val="00797F4A"/>
    <w:rsid w:val="007A0BA9"/>
    <w:rsid w:val="007A0D2A"/>
    <w:rsid w:val="007A1B55"/>
    <w:rsid w:val="007A1C08"/>
    <w:rsid w:val="007A215E"/>
    <w:rsid w:val="007A295C"/>
    <w:rsid w:val="007A487E"/>
    <w:rsid w:val="007A785D"/>
    <w:rsid w:val="007A78D2"/>
    <w:rsid w:val="007A7FF4"/>
    <w:rsid w:val="007B0B8A"/>
    <w:rsid w:val="007B2DEA"/>
    <w:rsid w:val="007B33A4"/>
    <w:rsid w:val="007B35CA"/>
    <w:rsid w:val="007B4372"/>
    <w:rsid w:val="007B52BB"/>
    <w:rsid w:val="007B6F35"/>
    <w:rsid w:val="007C010D"/>
    <w:rsid w:val="007C0816"/>
    <w:rsid w:val="007C0DCC"/>
    <w:rsid w:val="007C1D3C"/>
    <w:rsid w:val="007C1FEE"/>
    <w:rsid w:val="007C2BB4"/>
    <w:rsid w:val="007C6FCE"/>
    <w:rsid w:val="007D0647"/>
    <w:rsid w:val="007D2C22"/>
    <w:rsid w:val="007D42E0"/>
    <w:rsid w:val="007D526A"/>
    <w:rsid w:val="007D5C9E"/>
    <w:rsid w:val="007E3E7D"/>
    <w:rsid w:val="007F1174"/>
    <w:rsid w:val="007F1D64"/>
    <w:rsid w:val="007F27BC"/>
    <w:rsid w:val="007F6516"/>
    <w:rsid w:val="007F72B3"/>
    <w:rsid w:val="007F732D"/>
    <w:rsid w:val="007F7BFC"/>
    <w:rsid w:val="00800896"/>
    <w:rsid w:val="00804AED"/>
    <w:rsid w:val="00806B66"/>
    <w:rsid w:val="00807579"/>
    <w:rsid w:val="00811857"/>
    <w:rsid w:val="0081434F"/>
    <w:rsid w:val="008145ED"/>
    <w:rsid w:val="008172C0"/>
    <w:rsid w:val="00820750"/>
    <w:rsid w:val="008223C5"/>
    <w:rsid w:val="00822A8E"/>
    <w:rsid w:val="00824BFD"/>
    <w:rsid w:val="008277C9"/>
    <w:rsid w:val="008306AE"/>
    <w:rsid w:val="00832628"/>
    <w:rsid w:val="00833784"/>
    <w:rsid w:val="008340C1"/>
    <w:rsid w:val="00835491"/>
    <w:rsid w:val="00835C23"/>
    <w:rsid w:val="00836ABF"/>
    <w:rsid w:val="00841369"/>
    <w:rsid w:val="00841ABB"/>
    <w:rsid w:val="00842916"/>
    <w:rsid w:val="00842AE9"/>
    <w:rsid w:val="0084340E"/>
    <w:rsid w:val="00845B76"/>
    <w:rsid w:val="0084614F"/>
    <w:rsid w:val="00850E68"/>
    <w:rsid w:val="00856AEA"/>
    <w:rsid w:val="00857E77"/>
    <w:rsid w:val="00860B25"/>
    <w:rsid w:val="00861712"/>
    <w:rsid w:val="00864AEB"/>
    <w:rsid w:val="00864D24"/>
    <w:rsid w:val="008657E2"/>
    <w:rsid w:val="00866046"/>
    <w:rsid w:val="008665B7"/>
    <w:rsid w:val="00880A9D"/>
    <w:rsid w:val="00882064"/>
    <w:rsid w:val="00882E17"/>
    <w:rsid w:val="00882F26"/>
    <w:rsid w:val="008846F9"/>
    <w:rsid w:val="00887F5D"/>
    <w:rsid w:val="00893750"/>
    <w:rsid w:val="00893E59"/>
    <w:rsid w:val="00894267"/>
    <w:rsid w:val="0089488F"/>
    <w:rsid w:val="00894EDA"/>
    <w:rsid w:val="00895515"/>
    <w:rsid w:val="008A0942"/>
    <w:rsid w:val="008A1333"/>
    <w:rsid w:val="008A222E"/>
    <w:rsid w:val="008A5AFD"/>
    <w:rsid w:val="008A7FBA"/>
    <w:rsid w:val="008B35DF"/>
    <w:rsid w:val="008B4460"/>
    <w:rsid w:val="008B4AD2"/>
    <w:rsid w:val="008B4E2D"/>
    <w:rsid w:val="008B5B47"/>
    <w:rsid w:val="008C23F9"/>
    <w:rsid w:val="008C3564"/>
    <w:rsid w:val="008C379D"/>
    <w:rsid w:val="008C50D8"/>
    <w:rsid w:val="008C72AF"/>
    <w:rsid w:val="008C7B0C"/>
    <w:rsid w:val="008C7D85"/>
    <w:rsid w:val="008D07D2"/>
    <w:rsid w:val="008D1318"/>
    <w:rsid w:val="008D15B0"/>
    <w:rsid w:val="008D44B0"/>
    <w:rsid w:val="008D478C"/>
    <w:rsid w:val="008D6316"/>
    <w:rsid w:val="008D7AEB"/>
    <w:rsid w:val="008E1B7B"/>
    <w:rsid w:val="008E2126"/>
    <w:rsid w:val="008E3EBF"/>
    <w:rsid w:val="008E419F"/>
    <w:rsid w:val="008E61C8"/>
    <w:rsid w:val="008F0C28"/>
    <w:rsid w:val="008F2C51"/>
    <w:rsid w:val="008F2E85"/>
    <w:rsid w:val="008F3677"/>
    <w:rsid w:val="008F3AB1"/>
    <w:rsid w:val="008F3C98"/>
    <w:rsid w:val="008F412B"/>
    <w:rsid w:val="008F4C55"/>
    <w:rsid w:val="008F5DCB"/>
    <w:rsid w:val="008F7AF4"/>
    <w:rsid w:val="0090008A"/>
    <w:rsid w:val="0090040A"/>
    <w:rsid w:val="009014F3"/>
    <w:rsid w:val="00901D03"/>
    <w:rsid w:val="0090236F"/>
    <w:rsid w:val="0090432A"/>
    <w:rsid w:val="009043DD"/>
    <w:rsid w:val="00904AD9"/>
    <w:rsid w:val="00906C2E"/>
    <w:rsid w:val="00906EF0"/>
    <w:rsid w:val="00910749"/>
    <w:rsid w:val="00911180"/>
    <w:rsid w:val="0091256A"/>
    <w:rsid w:val="009137B2"/>
    <w:rsid w:val="00913895"/>
    <w:rsid w:val="00914147"/>
    <w:rsid w:val="0091745E"/>
    <w:rsid w:val="0091746D"/>
    <w:rsid w:val="00920FE1"/>
    <w:rsid w:val="00922F45"/>
    <w:rsid w:val="00924A64"/>
    <w:rsid w:val="0092626E"/>
    <w:rsid w:val="00926E6B"/>
    <w:rsid w:val="0092726F"/>
    <w:rsid w:val="009300CC"/>
    <w:rsid w:val="00930997"/>
    <w:rsid w:val="00932E35"/>
    <w:rsid w:val="00933456"/>
    <w:rsid w:val="0093619D"/>
    <w:rsid w:val="00941C51"/>
    <w:rsid w:val="00943560"/>
    <w:rsid w:val="00945178"/>
    <w:rsid w:val="00947DBC"/>
    <w:rsid w:val="009509D5"/>
    <w:rsid w:val="009510AF"/>
    <w:rsid w:val="00952D9E"/>
    <w:rsid w:val="00954736"/>
    <w:rsid w:val="00954ECD"/>
    <w:rsid w:val="00956265"/>
    <w:rsid w:val="00957CD3"/>
    <w:rsid w:val="009614D6"/>
    <w:rsid w:val="00962A27"/>
    <w:rsid w:val="00963BD2"/>
    <w:rsid w:val="0096637F"/>
    <w:rsid w:val="009667BF"/>
    <w:rsid w:val="00966C46"/>
    <w:rsid w:val="00966D14"/>
    <w:rsid w:val="00967396"/>
    <w:rsid w:val="009679C0"/>
    <w:rsid w:val="009711CA"/>
    <w:rsid w:val="009731FD"/>
    <w:rsid w:val="00973C79"/>
    <w:rsid w:val="00974976"/>
    <w:rsid w:val="00976EE9"/>
    <w:rsid w:val="00976F6E"/>
    <w:rsid w:val="00980268"/>
    <w:rsid w:val="00981B93"/>
    <w:rsid w:val="009825BF"/>
    <w:rsid w:val="009853C3"/>
    <w:rsid w:val="009866ED"/>
    <w:rsid w:val="009924CE"/>
    <w:rsid w:val="009940BB"/>
    <w:rsid w:val="00995154"/>
    <w:rsid w:val="009960DC"/>
    <w:rsid w:val="00996536"/>
    <w:rsid w:val="0099703C"/>
    <w:rsid w:val="009A1F3F"/>
    <w:rsid w:val="009A43CC"/>
    <w:rsid w:val="009A56E9"/>
    <w:rsid w:val="009A61C5"/>
    <w:rsid w:val="009A72F0"/>
    <w:rsid w:val="009B022B"/>
    <w:rsid w:val="009B1E4C"/>
    <w:rsid w:val="009B1E4D"/>
    <w:rsid w:val="009B4562"/>
    <w:rsid w:val="009B69C2"/>
    <w:rsid w:val="009C06E9"/>
    <w:rsid w:val="009C17CE"/>
    <w:rsid w:val="009C3EE8"/>
    <w:rsid w:val="009C5140"/>
    <w:rsid w:val="009D1362"/>
    <w:rsid w:val="009D1F4C"/>
    <w:rsid w:val="009D23EF"/>
    <w:rsid w:val="009D6B28"/>
    <w:rsid w:val="009D6E5C"/>
    <w:rsid w:val="009D7C96"/>
    <w:rsid w:val="009E135D"/>
    <w:rsid w:val="009E1B4D"/>
    <w:rsid w:val="009E553D"/>
    <w:rsid w:val="009F27C9"/>
    <w:rsid w:val="009F3836"/>
    <w:rsid w:val="009F3946"/>
    <w:rsid w:val="009F3997"/>
    <w:rsid w:val="009F68B9"/>
    <w:rsid w:val="009F74D1"/>
    <w:rsid w:val="00A006FE"/>
    <w:rsid w:val="00A010E3"/>
    <w:rsid w:val="00A0245E"/>
    <w:rsid w:val="00A0358A"/>
    <w:rsid w:val="00A1313C"/>
    <w:rsid w:val="00A13FC8"/>
    <w:rsid w:val="00A140D3"/>
    <w:rsid w:val="00A1693A"/>
    <w:rsid w:val="00A2224C"/>
    <w:rsid w:val="00A24A3D"/>
    <w:rsid w:val="00A24DB3"/>
    <w:rsid w:val="00A25026"/>
    <w:rsid w:val="00A25391"/>
    <w:rsid w:val="00A25D71"/>
    <w:rsid w:val="00A270C2"/>
    <w:rsid w:val="00A279AA"/>
    <w:rsid w:val="00A30202"/>
    <w:rsid w:val="00A32684"/>
    <w:rsid w:val="00A329CD"/>
    <w:rsid w:val="00A32E0C"/>
    <w:rsid w:val="00A33293"/>
    <w:rsid w:val="00A34077"/>
    <w:rsid w:val="00A35758"/>
    <w:rsid w:val="00A3615B"/>
    <w:rsid w:val="00A37C15"/>
    <w:rsid w:val="00A412D3"/>
    <w:rsid w:val="00A41839"/>
    <w:rsid w:val="00A4205F"/>
    <w:rsid w:val="00A42FD7"/>
    <w:rsid w:val="00A43659"/>
    <w:rsid w:val="00A44BAB"/>
    <w:rsid w:val="00A44C2B"/>
    <w:rsid w:val="00A4748D"/>
    <w:rsid w:val="00A47DB0"/>
    <w:rsid w:val="00A517F2"/>
    <w:rsid w:val="00A52948"/>
    <w:rsid w:val="00A53371"/>
    <w:rsid w:val="00A53C97"/>
    <w:rsid w:val="00A54568"/>
    <w:rsid w:val="00A56032"/>
    <w:rsid w:val="00A56977"/>
    <w:rsid w:val="00A61BFB"/>
    <w:rsid w:val="00A62183"/>
    <w:rsid w:val="00A6248E"/>
    <w:rsid w:val="00A62899"/>
    <w:rsid w:val="00A66974"/>
    <w:rsid w:val="00A6756B"/>
    <w:rsid w:val="00A70B6F"/>
    <w:rsid w:val="00A734B9"/>
    <w:rsid w:val="00A73B4F"/>
    <w:rsid w:val="00A74F3C"/>
    <w:rsid w:val="00A8039F"/>
    <w:rsid w:val="00A81448"/>
    <w:rsid w:val="00A841E4"/>
    <w:rsid w:val="00A84BDF"/>
    <w:rsid w:val="00A8502E"/>
    <w:rsid w:val="00A8730A"/>
    <w:rsid w:val="00A911A6"/>
    <w:rsid w:val="00A95DEA"/>
    <w:rsid w:val="00A97B3B"/>
    <w:rsid w:val="00AA0230"/>
    <w:rsid w:val="00AA1EB1"/>
    <w:rsid w:val="00AA34F4"/>
    <w:rsid w:val="00AA5215"/>
    <w:rsid w:val="00AA6120"/>
    <w:rsid w:val="00AA6714"/>
    <w:rsid w:val="00AA6D5E"/>
    <w:rsid w:val="00AB0124"/>
    <w:rsid w:val="00AB048E"/>
    <w:rsid w:val="00AB0CBF"/>
    <w:rsid w:val="00AB1430"/>
    <w:rsid w:val="00AB1562"/>
    <w:rsid w:val="00AB1976"/>
    <w:rsid w:val="00AB2677"/>
    <w:rsid w:val="00AB2A86"/>
    <w:rsid w:val="00AB2C57"/>
    <w:rsid w:val="00AB2FFA"/>
    <w:rsid w:val="00AB6D99"/>
    <w:rsid w:val="00AB7D21"/>
    <w:rsid w:val="00AC2625"/>
    <w:rsid w:val="00AC427C"/>
    <w:rsid w:val="00AC49E7"/>
    <w:rsid w:val="00AC6C08"/>
    <w:rsid w:val="00AC7551"/>
    <w:rsid w:val="00AD24BD"/>
    <w:rsid w:val="00AD4192"/>
    <w:rsid w:val="00AD53D3"/>
    <w:rsid w:val="00AD7C83"/>
    <w:rsid w:val="00AD7F22"/>
    <w:rsid w:val="00AE04EE"/>
    <w:rsid w:val="00AE0614"/>
    <w:rsid w:val="00AE1CD5"/>
    <w:rsid w:val="00AE4286"/>
    <w:rsid w:val="00AE4D77"/>
    <w:rsid w:val="00AF115D"/>
    <w:rsid w:val="00AF11D6"/>
    <w:rsid w:val="00AF16D7"/>
    <w:rsid w:val="00AF2FD0"/>
    <w:rsid w:val="00AF56E2"/>
    <w:rsid w:val="00AF7BD5"/>
    <w:rsid w:val="00B010CF"/>
    <w:rsid w:val="00B01C86"/>
    <w:rsid w:val="00B02784"/>
    <w:rsid w:val="00B068CD"/>
    <w:rsid w:val="00B07B00"/>
    <w:rsid w:val="00B07B69"/>
    <w:rsid w:val="00B11D5D"/>
    <w:rsid w:val="00B1221B"/>
    <w:rsid w:val="00B15F72"/>
    <w:rsid w:val="00B16AFE"/>
    <w:rsid w:val="00B2249E"/>
    <w:rsid w:val="00B23928"/>
    <w:rsid w:val="00B251B8"/>
    <w:rsid w:val="00B26DC2"/>
    <w:rsid w:val="00B30D4E"/>
    <w:rsid w:val="00B32486"/>
    <w:rsid w:val="00B3386C"/>
    <w:rsid w:val="00B33EDE"/>
    <w:rsid w:val="00B34F9C"/>
    <w:rsid w:val="00B355A8"/>
    <w:rsid w:val="00B361F1"/>
    <w:rsid w:val="00B452F3"/>
    <w:rsid w:val="00B45A2B"/>
    <w:rsid w:val="00B46616"/>
    <w:rsid w:val="00B51A9F"/>
    <w:rsid w:val="00B54C50"/>
    <w:rsid w:val="00B550BE"/>
    <w:rsid w:val="00B571DE"/>
    <w:rsid w:val="00B575CA"/>
    <w:rsid w:val="00B617D9"/>
    <w:rsid w:val="00B63D96"/>
    <w:rsid w:val="00B648D1"/>
    <w:rsid w:val="00B64941"/>
    <w:rsid w:val="00B6787C"/>
    <w:rsid w:val="00B72DF0"/>
    <w:rsid w:val="00B739B5"/>
    <w:rsid w:val="00B74C07"/>
    <w:rsid w:val="00B7589E"/>
    <w:rsid w:val="00B75FB9"/>
    <w:rsid w:val="00B81B8F"/>
    <w:rsid w:val="00B83053"/>
    <w:rsid w:val="00B84858"/>
    <w:rsid w:val="00B84E97"/>
    <w:rsid w:val="00B861EB"/>
    <w:rsid w:val="00B86D9A"/>
    <w:rsid w:val="00B86DFF"/>
    <w:rsid w:val="00B86E9A"/>
    <w:rsid w:val="00B878D9"/>
    <w:rsid w:val="00B9171F"/>
    <w:rsid w:val="00B97C7D"/>
    <w:rsid w:val="00BA1887"/>
    <w:rsid w:val="00BA1D51"/>
    <w:rsid w:val="00BA2D64"/>
    <w:rsid w:val="00BA3A6B"/>
    <w:rsid w:val="00BA53DC"/>
    <w:rsid w:val="00BA549D"/>
    <w:rsid w:val="00BB03D0"/>
    <w:rsid w:val="00BB2B9E"/>
    <w:rsid w:val="00BB2FD3"/>
    <w:rsid w:val="00BB347E"/>
    <w:rsid w:val="00BB37E5"/>
    <w:rsid w:val="00BB503D"/>
    <w:rsid w:val="00BB5BC6"/>
    <w:rsid w:val="00BB6EBD"/>
    <w:rsid w:val="00BB7778"/>
    <w:rsid w:val="00BC4035"/>
    <w:rsid w:val="00BC446B"/>
    <w:rsid w:val="00BC4A75"/>
    <w:rsid w:val="00BD0300"/>
    <w:rsid w:val="00BD28BD"/>
    <w:rsid w:val="00BD4D17"/>
    <w:rsid w:val="00BD5032"/>
    <w:rsid w:val="00BD51DF"/>
    <w:rsid w:val="00BD6CD8"/>
    <w:rsid w:val="00BD6F7A"/>
    <w:rsid w:val="00BE00C5"/>
    <w:rsid w:val="00BE3B53"/>
    <w:rsid w:val="00BE421C"/>
    <w:rsid w:val="00BE5FAC"/>
    <w:rsid w:val="00BE6641"/>
    <w:rsid w:val="00BE7C79"/>
    <w:rsid w:val="00BF29FB"/>
    <w:rsid w:val="00BF6BF5"/>
    <w:rsid w:val="00C021CC"/>
    <w:rsid w:val="00C0275E"/>
    <w:rsid w:val="00C02C69"/>
    <w:rsid w:val="00C0329F"/>
    <w:rsid w:val="00C04A1A"/>
    <w:rsid w:val="00C04B1C"/>
    <w:rsid w:val="00C04E07"/>
    <w:rsid w:val="00C054F9"/>
    <w:rsid w:val="00C0672D"/>
    <w:rsid w:val="00C1015B"/>
    <w:rsid w:val="00C10FE3"/>
    <w:rsid w:val="00C12EA2"/>
    <w:rsid w:val="00C132E5"/>
    <w:rsid w:val="00C13E5E"/>
    <w:rsid w:val="00C15F58"/>
    <w:rsid w:val="00C16F69"/>
    <w:rsid w:val="00C20634"/>
    <w:rsid w:val="00C21073"/>
    <w:rsid w:val="00C214AF"/>
    <w:rsid w:val="00C22AA8"/>
    <w:rsid w:val="00C25016"/>
    <w:rsid w:val="00C253A6"/>
    <w:rsid w:val="00C36154"/>
    <w:rsid w:val="00C36A8D"/>
    <w:rsid w:val="00C37CFE"/>
    <w:rsid w:val="00C37FDE"/>
    <w:rsid w:val="00C40A87"/>
    <w:rsid w:val="00C4260D"/>
    <w:rsid w:val="00C42680"/>
    <w:rsid w:val="00C4347D"/>
    <w:rsid w:val="00C43CE3"/>
    <w:rsid w:val="00C45991"/>
    <w:rsid w:val="00C50305"/>
    <w:rsid w:val="00C50870"/>
    <w:rsid w:val="00C510A1"/>
    <w:rsid w:val="00C52008"/>
    <w:rsid w:val="00C54F9C"/>
    <w:rsid w:val="00C55431"/>
    <w:rsid w:val="00C55858"/>
    <w:rsid w:val="00C56D17"/>
    <w:rsid w:val="00C57492"/>
    <w:rsid w:val="00C62EE4"/>
    <w:rsid w:val="00C63E6B"/>
    <w:rsid w:val="00C64008"/>
    <w:rsid w:val="00C6453B"/>
    <w:rsid w:val="00C65C8E"/>
    <w:rsid w:val="00C66B46"/>
    <w:rsid w:val="00C7050D"/>
    <w:rsid w:val="00C71C92"/>
    <w:rsid w:val="00C73763"/>
    <w:rsid w:val="00C742ED"/>
    <w:rsid w:val="00C761ED"/>
    <w:rsid w:val="00C80540"/>
    <w:rsid w:val="00C80C46"/>
    <w:rsid w:val="00C80EB7"/>
    <w:rsid w:val="00C834DE"/>
    <w:rsid w:val="00C83599"/>
    <w:rsid w:val="00C842F4"/>
    <w:rsid w:val="00C848C3"/>
    <w:rsid w:val="00C86DCC"/>
    <w:rsid w:val="00C93818"/>
    <w:rsid w:val="00C950C7"/>
    <w:rsid w:val="00C95156"/>
    <w:rsid w:val="00C97FE7"/>
    <w:rsid w:val="00CA04B8"/>
    <w:rsid w:val="00CA0A99"/>
    <w:rsid w:val="00CA14FE"/>
    <w:rsid w:val="00CA2A01"/>
    <w:rsid w:val="00CA39E6"/>
    <w:rsid w:val="00CA78D8"/>
    <w:rsid w:val="00CB1E27"/>
    <w:rsid w:val="00CB2390"/>
    <w:rsid w:val="00CB3E5C"/>
    <w:rsid w:val="00CB4058"/>
    <w:rsid w:val="00CB5958"/>
    <w:rsid w:val="00CB5F6C"/>
    <w:rsid w:val="00CB7065"/>
    <w:rsid w:val="00CB77E3"/>
    <w:rsid w:val="00CB7B53"/>
    <w:rsid w:val="00CB7B82"/>
    <w:rsid w:val="00CC3A0B"/>
    <w:rsid w:val="00CC6373"/>
    <w:rsid w:val="00CC6AA7"/>
    <w:rsid w:val="00CD04A6"/>
    <w:rsid w:val="00CD307D"/>
    <w:rsid w:val="00CD3FB2"/>
    <w:rsid w:val="00CD4262"/>
    <w:rsid w:val="00CD57EE"/>
    <w:rsid w:val="00CD5AC5"/>
    <w:rsid w:val="00CD5B5A"/>
    <w:rsid w:val="00CD6354"/>
    <w:rsid w:val="00CD6AB8"/>
    <w:rsid w:val="00CE2E83"/>
    <w:rsid w:val="00CE32CC"/>
    <w:rsid w:val="00CE35BE"/>
    <w:rsid w:val="00CE4306"/>
    <w:rsid w:val="00CE5FFB"/>
    <w:rsid w:val="00CF03CF"/>
    <w:rsid w:val="00CF19E7"/>
    <w:rsid w:val="00CF5153"/>
    <w:rsid w:val="00CF6B4B"/>
    <w:rsid w:val="00CF6CC3"/>
    <w:rsid w:val="00D0065F"/>
    <w:rsid w:val="00D0336E"/>
    <w:rsid w:val="00D056E6"/>
    <w:rsid w:val="00D05CA6"/>
    <w:rsid w:val="00D06FBA"/>
    <w:rsid w:val="00D10000"/>
    <w:rsid w:val="00D10409"/>
    <w:rsid w:val="00D11AF5"/>
    <w:rsid w:val="00D120CF"/>
    <w:rsid w:val="00D13820"/>
    <w:rsid w:val="00D20465"/>
    <w:rsid w:val="00D20498"/>
    <w:rsid w:val="00D214D7"/>
    <w:rsid w:val="00D21D86"/>
    <w:rsid w:val="00D2377E"/>
    <w:rsid w:val="00D25125"/>
    <w:rsid w:val="00D273EE"/>
    <w:rsid w:val="00D27F03"/>
    <w:rsid w:val="00D31051"/>
    <w:rsid w:val="00D31770"/>
    <w:rsid w:val="00D330AD"/>
    <w:rsid w:val="00D35602"/>
    <w:rsid w:val="00D35F5A"/>
    <w:rsid w:val="00D37AC5"/>
    <w:rsid w:val="00D4274E"/>
    <w:rsid w:val="00D42BDF"/>
    <w:rsid w:val="00D42EF6"/>
    <w:rsid w:val="00D43475"/>
    <w:rsid w:val="00D442F5"/>
    <w:rsid w:val="00D44685"/>
    <w:rsid w:val="00D44CDB"/>
    <w:rsid w:val="00D45A5F"/>
    <w:rsid w:val="00D4611B"/>
    <w:rsid w:val="00D461A2"/>
    <w:rsid w:val="00D47CB0"/>
    <w:rsid w:val="00D500E1"/>
    <w:rsid w:val="00D5215E"/>
    <w:rsid w:val="00D52787"/>
    <w:rsid w:val="00D5332F"/>
    <w:rsid w:val="00D535E6"/>
    <w:rsid w:val="00D5461A"/>
    <w:rsid w:val="00D55855"/>
    <w:rsid w:val="00D5604C"/>
    <w:rsid w:val="00D57CC3"/>
    <w:rsid w:val="00D60639"/>
    <w:rsid w:val="00D61DD1"/>
    <w:rsid w:val="00D62E8C"/>
    <w:rsid w:val="00D63E0E"/>
    <w:rsid w:val="00D659E0"/>
    <w:rsid w:val="00D664C2"/>
    <w:rsid w:val="00D7011F"/>
    <w:rsid w:val="00D70DEA"/>
    <w:rsid w:val="00D72FFD"/>
    <w:rsid w:val="00D755E6"/>
    <w:rsid w:val="00D76A3F"/>
    <w:rsid w:val="00D820C0"/>
    <w:rsid w:val="00D841F6"/>
    <w:rsid w:val="00D8518C"/>
    <w:rsid w:val="00D85236"/>
    <w:rsid w:val="00D86B12"/>
    <w:rsid w:val="00D86F3B"/>
    <w:rsid w:val="00D90A7A"/>
    <w:rsid w:val="00D90BCF"/>
    <w:rsid w:val="00D91454"/>
    <w:rsid w:val="00D91EF8"/>
    <w:rsid w:val="00D9217D"/>
    <w:rsid w:val="00D933ED"/>
    <w:rsid w:val="00D93E7A"/>
    <w:rsid w:val="00D943B8"/>
    <w:rsid w:val="00D94FDE"/>
    <w:rsid w:val="00D971DD"/>
    <w:rsid w:val="00D97412"/>
    <w:rsid w:val="00D9761D"/>
    <w:rsid w:val="00D97E11"/>
    <w:rsid w:val="00DA12A6"/>
    <w:rsid w:val="00DA2DB8"/>
    <w:rsid w:val="00DA33F7"/>
    <w:rsid w:val="00DA3444"/>
    <w:rsid w:val="00DA3FDA"/>
    <w:rsid w:val="00DB082B"/>
    <w:rsid w:val="00DB21A6"/>
    <w:rsid w:val="00DB2364"/>
    <w:rsid w:val="00DB24F2"/>
    <w:rsid w:val="00DB2F03"/>
    <w:rsid w:val="00DB32E6"/>
    <w:rsid w:val="00DB34AE"/>
    <w:rsid w:val="00DB41C0"/>
    <w:rsid w:val="00DB5D3E"/>
    <w:rsid w:val="00DB603D"/>
    <w:rsid w:val="00DB6542"/>
    <w:rsid w:val="00DB7FD9"/>
    <w:rsid w:val="00DC053D"/>
    <w:rsid w:val="00DC1005"/>
    <w:rsid w:val="00DC1663"/>
    <w:rsid w:val="00DC1E04"/>
    <w:rsid w:val="00DC2AF4"/>
    <w:rsid w:val="00DC39E2"/>
    <w:rsid w:val="00DC3E57"/>
    <w:rsid w:val="00DC47DC"/>
    <w:rsid w:val="00DC51D6"/>
    <w:rsid w:val="00DC7D0A"/>
    <w:rsid w:val="00DD0E4E"/>
    <w:rsid w:val="00DD1010"/>
    <w:rsid w:val="00DD1188"/>
    <w:rsid w:val="00DD542B"/>
    <w:rsid w:val="00DD5922"/>
    <w:rsid w:val="00DD691E"/>
    <w:rsid w:val="00DD6B18"/>
    <w:rsid w:val="00DD70B3"/>
    <w:rsid w:val="00DE1B7E"/>
    <w:rsid w:val="00DE3A08"/>
    <w:rsid w:val="00DE3B92"/>
    <w:rsid w:val="00DE5196"/>
    <w:rsid w:val="00DE536E"/>
    <w:rsid w:val="00DF0BEC"/>
    <w:rsid w:val="00DF1A23"/>
    <w:rsid w:val="00DF40EB"/>
    <w:rsid w:val="00DF5C16"/>
    <w:rsid w:val="00E00F33"/>
    <w:rsid w:val="00E01096"/>
    <w:rsid w:val="00E01D43"/>
    <w:rsid w:val="00E044AD"/>
    <w:rsid w:val="00E0450E"/>
    <w:rsid w:val="00E05D20"/>
    <w:rsid w:val="00E067ED"/>
    <w:rsid w:val="00E06B8B"/>
    <w:rsid w:val="00E06F03"/>
    <w:rsid w:val="00E12076"/>
    <w:rsid w:val="00E1727F"/>
    <w:rsid w:val="00E202E4"/>
    <w:rsid w:val="00E21A20"/>
    <w:rsid w:val="00E21F5E"/>
    <w:rsid w:val="00E3362A"/>
    <w:rsid w:val="00E33998"/>
    <w:rsid w:val="00E34CE5"/>
    <w:rsid w:val="00E35649"/>
    <w:rsid w:val="00E35D45"/>
    <w:rsid w:val="00E36F81"/>
    <w:rsid w:val="00E40460"/>
    <w:rsid w:val="00E40E49"/>
    <w:rsid w:val="00E410E5"/>
    <w:rsid w:val="00E41CB1"/>
    <w:rsid w:val="00E42AA3"/>
    <w:rsid w:val="00E42C84"/>
    <w:rsid w:val="00E44696"/>
    <w:rsid w:val="00E46BF5"/>
    <w:rsid w:val="00E47ED8"/>
    <w:rsid w:val="00E50144"/>
    <w:rsid w:val="00E50D74"/>
    <w:rsid w:val="00E50E3E"/>
    <w:rsid w:val="00E540F1"/>
    <w:rsid w:val="00E55135"/>
    <w:rsid w:val="00E56312"/>
    <w:rsid w:val="00E568FD"/>
    <w:rsid w:val="00E56AD4"/>
    <w:rsid w:val="00E56F70"/>
    <w:rsid w:val="00E57640"/>
    <w:rsid w:val="00E57973"/>
    <w:rsid w:val="00E5798A"/>
    <w:rsid w:val="00E6113A"/>
    <w:rsid w:val="00E61797"/>
    <w:rsid w:val="00E61AE3"/>
    <w:rsid w:val="00E61D04"/>
    <w:rsid w:val="00E63555"/>
    <w:rsid w:val="00E63A6C"/>
    <w:rsid w:val="00E66160"/>
    <w:rsid w:val="00E72237"/>
    <w:rsid w:val="00E74855"/>
    <w:rsid w:val="00E74DFA"/>
    <w:rsid w:val="00E75B75"/>
    <w:rsid w:val="00E765DE"/>
    <w:rsid w:val="00E76E07"/>
    <w:rsid w:val="00E80470"/>
    <w:rsid w:val="00E80ED1"/>
    <w:rsid w:val="00E8148D"/>
    <w:rsid w:val="00E81EE2"/>
    <w:rsid w:val="00E83827"/>
    <w:rsid w:val="00E9395C"/>
    <w:rsid w:val="00E94009"/>
    <w:rsid w:val="00E96AA3"/>
    <w:rsid w:val="00EA0027"/>
    <w:rsid w:val="00EA0A00"/>
    <w:rsid w:val="00EA285F"/>
    <w:rsid w:val="00EA2BB9"/>
    <w:rsid w:val="00EA5988"/>
    <w:rsid w:val="00EA6628"/>
    <w:rsid w:val="00EA715E"/>
    <w:rsid w:val="00EB0633"/>
    <w:rsid w:val="00EB2C8C"/>
    <w:rsid w:val="00EB32C7"/>
    <w:rsid w:val="00EB3A3A"/>
    <w:rsid w:val="00EB5458"/>
    <w:rsid w:val="00EB5998"/>
    <w:rsid w:val="00EB5F8C"/>
    <w:rsid w:val="00EB63F1"/>
    <w:rsid w:val="00EC02A9"/>
    <w:rsid w:val="00EC0B00"/>
    <w:rsid w:val="00EC1924"/>
    <w:rsid w:val="00EC1BE4"/>
    <w:rsid w:val="00EC5171"/>
    <w:rsid w:val="00ED441C"/>
    <w:rsid w:val="00ED627A"/>
    <w:rsid w:val="00ED6A3E"/>
    <w:rsid w:val="00EE037B"/>
    <w:rsid w:val="00EE046A"/>
    <w:rsid w:val="00EE0A9C"/>
    <w:rsid w:val="00EE1136"/>
    <w:rsid w:val="00EE1603"/>
    <w:rsid w:val="00EE21ED"/>
    <w:rsid w:val="00EE3217"/>
    <w:rsid w:val="00EE32F9"/>
    <w:rsid w:val="00EF11E8"/>
    <w:rsid w:val="00EF2420"/>
    <w:rsid w:val="00EF24AB"/>
    <w:rsid w:val="00EF3BA3"/>
    <w:rsid w:val="00EF3F3E"/>
    <w:rsid w:val="00EF6821"/>
    <w:rsid w:val="00EF6C23"/>
    <w:rsid w:val="00EF75E9"/>
    <w:rsid w:val="00F00B41"/>
    <w:rsid w:val="00F03994"/>
    <w:rsid w:val="00F03AE9"/>
    <w:rsid w:val="00F11886"/>
    <w:rsid w:val="00F13617"/>
    <w:rsid w:val="00F1532D"/>
    <w:rsid w:val="00F16421"/>
    <w:rsid w:val="00F17A79"/>
    <w:rsid w:val="00F17E2C"/>
    <w:rsid w:val="00F20908"/>
    <w:rsid w:val="00F217FE"/>
    <w:rsid w:val="00F220C0"/>
    <w:rsid w:val="00F2265B"/>
    <w:rsid w:val="00F240AB"/>
    <w:rsid w:val="00F244DC"/>
    <w:rsid w:val="00F25725"/>
    <w:rsid w:val="00F257C7"/>
    <w:rsid w:val="00F2617F"/>
    <w:rsid w:val="00F265D0"/>
    <w:rsid w:val="00F27C6E"/>
    <w:rsid w:val="00F3150A"/>
    <w:rsid w:val="00F31C7D"/>
    <w:rsid w:val="00F33026"/>
    <w:rsid w:val="00F3394A"/>
    <w:rsid w:val="00F3448D"/>
    <w:rsid w:val="00F37A74"/>
    <w:rsid w:val="00F40290"/>
    <w:rsid w:val="00F42C53"/>
    <w:rsid w:val="00F44505"/>
    <w:rsid w:val="00F4470A"/>
    <w:rsid w:val="00F46AD9"/>
    <w:rsid w:val="00F4736B"/>
    <w:rsid w:val="00F514DD"/>
    <w:rsid w:val="00F51E7B"/>
    <w:rsid w:val="00F53880"/>
    <w:rsid w:val="00F53E22"/>
    <w:rsid w:val="00F5583C"/>
    <w:rsid w:val="00F5785C"/>
    <w:rsid w:val="00F637A7"/>
    <w:rsid w:val="00F674DD"/>
    <w:rsid w:val="00F678CF"/>
    <w:rsid w:val="00F7101E"/>
    <w:rsid w:val="00F714FA"/>
    <w:rsid w:val="00F73F93"/>
    <w:rsid w:val="00F74ECC"/>
    <w:rsid w:val="00F75E25"/>
    <w:rsid w:val="00F837F1"/>
    <w:rsid w:val="00F840A5"/>
    <w:rsid w:val="00F8413C"/>
    <w:rsid w:val="00F8483A"/>
    <w:rsid w:val="00F84F40"/>
    <w:rsid w:val="00F85DB6"/>
    <w:rsid w:val="00F85F03"/>
    <w:rsid w:val="00F87E4C"/>
    <w:rsid w:val="00F90331"/>
    <w:rsid w:val="00F913A3"/>
    <w:rsid w:val="00F928D4"/>
    <w:rsid w:val="00F934B0"/>
    <w:rsid w:val="00F95B6D"/>
    <w:rsid w:val="00F978A4"/>
    <w:rsid w:val="00F97DEC"/>
    <w:rsid w:val="00FA1988"/>
    <w:rsid w:val="00FA2732"/>
    <w:rsid w:val="00FA3A6D"/>
    <w:rsid w:val="00FA5D7A"/>
    <w:rsid w:val="00FA5FBF"/>
    <w:rsid w:val="00FA63D9"/>
    <w:rsid w:val="00FA71CC"/>
    <w:rsid w:val="00FA7A83"/>
    <w:rsid w:val="00FB134E"/>
    <w:rsid w:val="00FB16BE"/>
    <w:rsid w:val="00FB206D"/>
    <w:rsid w:val="00FB333A"/>
    <w:rsid w:val="00FB3486"/>
    <w:rsid w:val="00FB4244"/>
    <w:rsid w:val="00FB48BE"/>
    <w:rsid w:val="00FB4ACA"/>
    <w:rsid w:val="00FB5006"/>
    <w:rsid w:val="00FB70FE"/>
    <w:rsid w:val="00FB77CA"/>
    <w:rsid w:val="00FC05E3"/>
    <w:rsid w:val="00FC0DCE"/>
    <w:rsid w:val="00FC17C1"/>
    <w:rsid w:val="00FC269F"/>
    <w:rsid w:val="00FC2A5D"/>
    <w:rsid w:val="00FC3021"/>
    <w:rsid w:val="00FC71C1"/>
    <w:rsid w:val="00FC7F58"/>
    <w:rsid w:val="00FD368B"/>
    <w:rsid w:val="00FD4ED9"/>
    <w:rsid w:val="00FD65BB"/>
    <w:rsid w:val="00FD6EEC"/>
    <w:rsid w:val="00FE0299"/>
    <w:rsid w:val="00FE290A"/>
    <w:rsid w:val="00FE434B"/>
    <w:rsid w:val="00FE4BC3"/>
    <w:rsid w:val="00FE5616"/>
    <w:rsid w:val="00FE7ABE"/>
    <w:rsid w:val="00FE7B51"/>
    <w:rsid w:val="00FF1C48"/>
    <w:rsid w:val="00FF1D9F"/>
    <w:rsid w:val="00FF2D24"/>
    <w:rsid w:val="00FF5677"/>
    <w:rsid w:val="00FF5F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1"/>
    <o:shapelayout v:ext="edit">
      <o:idmap v:ext="edit" data="1"/>
    </o:shapelayout>
  </w:shapeDefaults>
  <w:decimalSymbol w:val="."/>
  <w:listSeparator w:val=","/>
  <w14:docId w14:val="5739F7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7DB9"/>
    <w:rPr>
      <w:color w:val="0000FF" w:themeColor="hyperlink"/>
      <w:u w:val="single"/>
    </w:rPr>
  </w:style>
  <w:style w:type="paragraph" w:styleId="ListParagraph">
    <w:name w:val="List Paragraph"/>
    <w:basedOn w:val="Normal"/>
    <w:uiPriority w:val="34"/>
    <w:qFormat/>
    <w:rsid w:val="00767DB9"/>
    <w:pPr>
      <w:ind w:left="720"/>
      <w:contextualSpacing/>
    </w:pPr>
  </w:style>
  <w:style w:type="paragraph" w:styleId="Footer">
    <w:name w:val="footer"/>
    <w:basedOn w:val="Normal"/>
    <w:link w:val="FooterChar"/>
    <w:uiPriority w:val="99"/>
    <w:unhideWhenUsed/>
    <w:rsid w:val="00C42680"/>
    <w:pPr>
      <w:tabs>
        <w:tab w:val="center" w:pos="4320"/>
        <w:tab w:val="right" w:pos="8640"/>
      </w:tabs>
    </w:pPr>
  </w:style>
  <w:style w:type="character" w:customStyle="1" w:styleId="FooterChar">
    <w:name w:val="Footer Char"/>
    <w:basedOn w:val="DefaultParagraphFont"/>
    <w:link w:val="Footer"/>
    <w:uiPriority w:val="99"/>
    <w:rsid w:val="00C42680"/>
  </w:style>
  <w:style w:type="character" w:styleId="PageNumber">
    <w:name w:val="page number"/>
    <w:basedOn w:val="DefaultParagraphFont"/>
    <w:uiPriority w:val="99"/>
    <w:semiHidden/>
    <w:unhideWhenUsed/>
    <w:rsid w:val="00C42680"/>
  </w:style>
  <w:style w:type="paragraph" w:styleId="Header">
    <w:name w:val="header"/>
    <w:basedOn w:val="Normal"/>
    <w:link w:val="HeaderChar"/>
    <w:uiPriority w:val="99"/>
    <w:unhideWhenUsed/>
    <w:rsid w:val="00C42680"/>
    <w:pPr>
      <w:tabs>
        <w:tab w:val="center" w:pos="4320"/>
        <w:tab w:val="right" w:pos="8640"/>
      </w:tabs>
    </w:pPr>
  </w:style>
  <w:style w:type="character" w:customStyle="1" w:styleId="HeaderChar">
    <w:name w:val="Header Char"/>
    <w:basedOn w:val="DefaultParagraphFont"/>
    <w:link w:val="Header"/>
    <w:uiPriority w:val="99"/>
    <w:rsid w:val="00C42680"/>
  </w:style>
  <w:style w:type="character" w:styleId="Emphasis">
    <w:name w:val="Emphasis"/>
    <w:basedOn w:val="DefaultParagraphFont"/>
    <w:uiPriority w:val="20"/>
    <w:qFormat/>
    <w:rsid w:val="00E202E4"/>
    <w:rPr>
      <w:i/>
      <w:iCs/>
    </w:rPr>
  </w:style>
  <w:style w:type="table" w:styleId="TableGrid">
    <w:name w:val="Table Grid"/>
    <w:basedOn w:val="TableNormal"/>
    <w:uiPriority w:val="59"/>
    <w:rsid w:val="00D91E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7DB9"/>
    <w:rPr>
      <w:color w:val="0000FF" w:themeColor="hyperlink"/>
      <w:u w:val="single"/>
    </w:rPr>
  </w:style>
  <w:style w:type="paragraph" w:styleId="ListParagraph">
    <w:name w:val="List Paragraph"/>
    <w:basedOn w:val="Normal"/>
    <w:uiPriority w:val="34"/>
    <w:qFormat/>
    <w:rsid w:val="00767DB9"/>
    <w:pPr>
      <w:ind w:left="720"/>
      <w:contextualSpacing/>
    </w:pPr>
  </w:style>
  <w:style w:type="paragraph" w:styleId="Footer">
    <w:name w:val="footer"/>
    <w:basedOn w:val="Normal"/>
    <w:link w:val="FooterChar"/>
    <w:uiPriority w:val="99"/>
    <w:unhideWhenUsed/>
    <w:rsid w:val="00C42680"/>
    <w:pPr>
      <w:tabs>
        <w:tab w:val="center" w:pos="4320"/>
        <w:tab w:val="right" w:pos="8640"/>
      </w:tabs>
    </w:pPr>
  </w:style>
  <w:style w:type="character" w:customStyle="1" w:styleId="FooterChar">
    <w:name w:val="Footer Char"/>
    <w:basedOn w:val="DefaultParagraphFont"/>
    <w:link w:val="Footer"/>
    <w:uiPriority w:val="99"/>
    <w:rsid w:val="00C42680"/>
  </w:style>
  <w:style w:type="character" w:styleId="PageNumber">
    <w:name w:val="page number"/>
    <w:basedOn w:val="DefaultParagraphFont"/>
    <w:uiPriority w:val="99"/>
    <w:semiHidden/>
    <w:unhideWhenUsed/>
    <w:rsid w:val="00C42680"/>
  </w:style>
  <w:style w:type="paragraph" w:styleId="Header">
    <w:name w:val="header"/>
    <w:basedOn w:val="Normal"/>
    <w:link w:val="HeaderChar"/>
    <w:uiPriority w:val="99"/>
    <w:unhideWhenUsed/>
    <w:rsid w:val="00C42680"/>
    <w:pPr>
      <w:tabs>
        <w:tab w:val="center" w:pos="4320"/>
        <w:tab w:val="right" w:pos="8640"/>
      </w:tabs>
    </w:pPr>
  </w:style>
  <w:style w:type="character" w:customStyle="1" w:styleId="HeaderChar">
    <w:name w:val="Header Char"/>
    <w:basedOn w:val="DefaultParagraphFont"/>
    <w:link w:val="Header"/>
    <w:uiPriority w:val="99"/>
    <w:rsid w:val="00C42680"/>
  </w:style>
  <w:style w:type="character" w:styleId="Emphasis">
    <w:name w:val="Emphasis"/>
    <w:basedOn w:val="DefaultParagraphFont"/>
    <w:uiPriority w:val="20"/>
    <w:qFormat/>
    <w:rsid w:val="00E202E4"/>
    <w:rPr>
      <w:i/>
      <w:iCs/>
    </w:rPr>
  </w:style>
  <w:style w:type="table" w:styleId="TableGrid">
    <w:name w:val="Table Grid"/>
    <w:basedOn w:val="TableNormal"/>
    <w:uiPriority w:val="59"/>
    <w:rsid w:val="00D91E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emf"/><Relationship Id="rId12" Type="http://schemas.openxmlformats.org/officeDocument/2006/relationships/oleObject" Target="embeddings/Microsoft_Equation2.bin"/><Relationship Id="rId13" Type="http://schemas.openxmlformats.org/officeDocument/2006/relationships/image" Target="media/image3.emf"/><Relationship Id="rId14" Type="http://schemas.openxmlformats.org/officeDocument/2006/relationships/oleObject" Target="embeddings/Microsoft_Equation3.bin"/><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joemac@ig.utexas.edu" TargetMode="External"/><Relationship Id="rId9" Type="http://schemas.openxmlformats.org/officeDocument/2006/relationships/image" Target="media/image1.emf"/><Relationship Id="rId10" Type="http://schemas.openxmlformats.org/officeDocument/2006/relationships/oleObject" Target="embeddings/Microsoft_Equation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1304</TotalTime>
  <Pages>19</Pages>
  <Words>7952</Words>
  <Characters>45332</Characters>
  <Application>Microsoft Macintosh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The University of Texas at Austin</Company>
  <LinksUpToDate>false</LinksUpToDate>
  <CharactersWithSpaces>53178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MacGregor</dc:creator>
  <cp:keywords/>
  <dc:description/>
  <cp:lastModifiedBy>Joseph MacGregor</cp:lastModifiedBy>
  <cp:revision>1688</cp:revision>
  <dcterms:created xsi:type="dcterms:W3CDTF">2012-03-16T01:07:00Z</dcterms:created>
  <dcterms:modified xsi:type="dcterms:W3CDTF">2013-02-11T19:24:00Z</dcterms:modified>
</cp:coreProperties>
</file>