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D4904" w14:textId="77777777" w:rsidR="00812471" w:rsidRPr="00A13C0B" w:rsidRDefault="00000000" w:rsidP="005C600D">
      <w:pPr>
        <w:pStyle w:val="Heading1"/>
        <w:jc w:val="center"/>
        <w:rPr>
          <w:sz w:val="32"/>
          <w:szCs w:val="32"/>
        </w:rPr>
      </w:pPr>
      <w:r w:rsidRPr="00A13C0B">
        <w:rPr>
          <w:sz w:val="32"/>
          <w:szCs w:val="32"/>
        </w:rPr>
        <w:t>AIML S7 Deep Learning Lab – Viva Question Bank</w:t>
      </w:r>
    </w:p>
    <w:p w14:paraId="3FC6D9F2" w14:textId="77777777" w:rsidR="00812471" w:rsidRPr="00A13C0B" w:rsidRDefault="00000000">
      <w:pPr>
        <w:pStyle w:val="Heading2"/>
        <w:rPr>
          <w:sz w:val="28"/>
          <w:szCs w:val="28"/>
        </w:rPr>
      </w:pPr>
      <w:r w:rsidRPr="00A13C0B">
        <w:rPr>
          <w:sz w:val="28"/>
          <w:szCs w:val="28"/>
        </w:rPr>
        <w:t>1. Python &amp; Deep Learning Frameworks</w:t>
      </w:r>
    </w:p>
    <w:p w14:paraId="4F8C0F6C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1. What is TensorFlow and how is it different from Keras?</w:t>
      </w:r>
    </w:p>
    <w:p w14:paraId="4B388E48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 xml:space="preserve">TensorFlow </w:t>
      </w:r>
      <w:r w:rsidRPr="005C600D">
        <w:rPr>
          <w:rFonts w:cstheme="majorHAnsi"/>
          <w:b w:val="0"/>
          <w:bCs w:val="0"/>
          <w:color w:val="auto"/>
          <w:lang w:val="en-IN"/>
        </w:rPr>
        <w:t xml:space="preserve">is an </w:t>
      </w:r>
      <w:r w:rsidRPr="005C600D">
        <w:rPr>
          <w:rFonts w:cstheme="majorHAnsi"/>
          <w:b w:val="0"/>
          <w:bCs w:val="0"/>
          <w:color w:val="EE0000"/>
          <w:lang w:val="en-IN"/>
        </w:rPr>
        <w:t xml:space="preserve">open-source deep learning framework </w:t>
      </w:r>
      <w:r w:rsidRPr="005C600D">
        <w:rPr>
          <w:rFonts w:cstheme="majorHAnsi"/>
          <w:b w:val="0"/>
          <w:bCs w:val="0"/>
          <w:color w:val="auto"/>
          <w:lang w:val="en-IN"/>
        </w:rPr>
        <w:t>developed by Google for numerical computation and machine learning.</w:t>
      </w:r>
      <w:r w:rsidRPr="005C600D">
        <w:rPr>
          <w:rFonts w:cstheme="majorHAnsi"/>
          <w:b w:val="0"/>
          <w:bCs w:val="0"/>
          <w:color w:val="auto"/>
          <w:lang w:val="en-IN"/>
        </w:rPr>
        <w:br/>
      </w:r>
      <w:r w:rsidRPr="005C600D">
        <w:rPr>
          <w:rFonts w:cstheme="majorHAnsi"/>
          <w:b w:val="0"/>
          <w:bCs w:val="0"/>
          <w:color w:val="EE0000"/>
          <w:lang w:val="en-IN"/>
        </w:rPr>
        <w:t>Keras is a high-level API</w:t>
      </w:r>
      <w:r w:rsidRPr="005C600D">
        <w:rPr>
          <w:rFonts w:cstheme="majorHAnsi"/>
          <w:b w:val="0"/>
          <w:bCs w:val="0"/>
          <w:color w:val="auto"/>
          <w:lang w:val="en-IN"/>
        </w:rPr>
        <w:t xml:space="preserve"> (Application Programming Interface) that runs on top of TensorFlow.</w:t>
      </w:r>
    </w:p>
    <w:p w14:paraId="53B7372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Difference:</w:t>
      </w:r>
    </w:p>
    <w:p w14:paraId="36CB8239" w14:textId="77777777" w:rsidR="005C600D" w:rsidRPr="005C600D" w:rsidRDefault="005C600D" w:rsidP="005C600D">
      <w:pPr>
        <w:pStyle w:val="Heading2"/>
        <w:numPr>
          <w:ilvl w:val="0"/>
          <w:numId w:val="10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TensorFlow provides low-level control for building complex models.</w:t>
      </w:r>
    </w:p>
    <w:p w14:paraId="384FA13F" w14:textId="77777777" w:rsidR="005C600D" w:rsidRPr="005C600D" w:rsidRDefault="005C600D" w:rsidP="005C600D">
      <w:pPr>
        <w:pStyle w:val="Heading2"/>
        <w:numPr>
          <w:ilvl w:val="0"/>
          <w:numId w:val="10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Keras offers an easier, user-friendly interface for quickly creating and training models.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In short: Keras = High-level interface, TensorFlow = Backend engine.</w:t>
      </w:r>
    </w:p>
    <w:p w14:paraId="61E9ADE0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69CB4C57">
          <v:rect id="_x0000_i1224" style="width:0;height:1.5pt" o:hralign="center" o:hrstd="t" o:hr="t" fillcolor="#a0a0a0" stroked="f"/>
        </w:pict>
      </w:r>
    </w:p>
    <w:p w14:paraId="5CC048DC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2. Define the term 'neural network.'</w:t>
      </w:r>
    </w:p>
    <w:p w14:paraId="57B7FBA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A neural network is a </w:t>
      </w:r>
      <w:r w:rsidRPr="005C600D">
        <w:rPr>
          <w:rFonts w:cstheme="majorHAnsi"/>
          <w:b w:val="0"/>
          <w:bCs w:val="0"/>
          <w:color w:val="EE0000"/>
          <w:lang w:val="en-IN"/>
        </w:rPr>
        <w:t>computational model inspired by the human brain</w:t>
      </w:r>
      <w:r w:rsidRPr="005C600D">
        <w:rPr>
          <w:rFonts w:cstheme="majorHAnsi"/>
          <w:b w:val="0"/>
          <w:bCs w:val="0"/>
          <w:color w:val="auto"/>
          <w:lang w:val="en-IN"/>
        </w:rPr>
        <w:t>, consisting of layers of interconnected nodes (neurons). Each neuron processes input data, applies a weight and activation function, and passes the output to the next layer to make predictions or decisions.</w:t>
      </w:r>
    </w:p>
    <w:p w14:paraId="483D5C47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373C9912">
          <v:rect id="_x0000_i1225" style="width:0;height:1.5pt" o:hralign="center" o:hrstd="t" o:hr="t" fillcolor="#a0a0a0" stroked="f"/>
        </w:pict>
      </w:r>
    </w:p>
    <w:p w14:paraId="7509F53E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3. What is the difference between Sequential and Functional API in Keras?</w:t>
      </w:r>
    </w:p>
    <w:p w14:paraId="1A12497B" w14:textId="51DD1EB7" w:rsidR="005C600D" w:rsidRPr="005C600D" w:rsidRDefault="005C600D" w:rsidP="005C600D">
      <w:pPr>
        <w:pStyle w:val="Heading2"/>
        <w:numPr>
          <w:ilvl w:val="0"/>
          <w:numId w:val="11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Sequential API: Used to create models </w:t>
      </w:r>
      <w:r w:rsidRPr="005C600D">
        <w:rPr>
          <w:rFonts w:cstheme="majorHAnsi"/>
          <w:b w:val="0"/>
          <w:bCs w:val="0"/>
          <w:color w:val="EE0000"/>
          <w:lang w:val="en-IN"/>
        </w:rPr>
        <w:t xml:space="preserve">layer-by-layer in a straight line </w:t>
      </w:r>
      <w:r w:rsidRPr="005C600D">
        <w:rPr>
          <w:rFonts w:cstheme="majorHAnsi"/>
          <w:b w:val="0"/>
          <w:bCs w:val="0"/>
          <w:color w:val="auto"/>
          <w:lang w:val="en-IN"/>
        </w:rPr>
        <w:t>(simple stack).</w:t>
      </w:r>
    </w:p>
    <w:p w14:paraId="2CF9A861" w14:textId="73743C7A" w:rsidR="005C600D" w:rsidRPr="005C600D" w:rsidRDefault="005C600D" w:rsidP="005C600D">
      <w:pPr>
        <w:pStyle w:val="Heading2"/>
        <w:numPr>
          <w:ilvl w:val="0"/>
          <w:numId w:val="11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Functional API: Allows building </w:t>
      </w:r>
      <w:r w:rsidRPr="005C600D">
        <w:rPr>
          <w:rFonts w:cstheme="majorHAnsi"/>
          <w:b w:val="0"/>
          <w:bCs w:val="0"/>
          <w:color w:val="EE0000"/>
          <w:lang w:val="en-IN"/>
        </w:rPr>
        <w:t xml:space="preserve">complex models </w:t>
      </w:r>
      <w:r w:rsidRPr="005C600D">
        <w:rPr>
          <w:rFonts w:cstheme="majorHAnsi"/>
          <w:b w:val="0"/>
          <w:bCs w:val="0"/>
          <w:color w:val="auto"/>
          <w:lang w:val="en-IN"/>
        </w:rPr>
        <w:t>(multiple inputs/outputs, shared layers, non-linear topologies).</w:t>
      </w:r>
    </w:p>
    <w:p w14:paraId="6607F280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2AC91DDC">
          <v:rect id="_x0000_i1226" style="width:0;height:1.5pt" o:hralign="center" o:hrstd="t" o:hr="t" fillcolor="#a0a0a0" stroked="f"/>
        </w:pict>
      </w:r>
    </w:p>
    <w:p w14:paraId="59EEF7E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lastRenderedPageBreak/>
        <w:t>4. What does the model.summary() function show?</w:t>
      </w:r>
    </w:p>
    <w:p w14:paraId="3FA87BB5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model.summary() displays:</w:t>
      </w:r>
    </w:p>
    <w:p w14:paraId="3D9EAA18" w14:textId="77777777" w:rsidR="005C600D" w:rsidRPr="005C600D" w:rsidRDefault="005C600D" w:rsidP="005C600D">
      <w:pPr>
        <w:pStyle w:val="Heading2"/>
        <w:numPr>
          <w:ilvl w:val="0"/>
          <w:numId w:val="12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Model architecture (layer types and connections)</w:t>
      </w:r>
    </w:p>
    <w:p w14:paraId="0AF01E4F" w14:textId="77777777" w:rsidR="005C600D" w:rsidRPr="005C600D" w:rsidRDefault="005C600D" w:rsidP="005C600D">
      <w:pPr>
        <w:pStyle w:val="Heading2"/>
        <w:numPr>
          <w:ilvl w:val="0"/>
          <w:numId w:val="12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Output shape of each layer</w:t>
      </w:r>
    </w:p>
    <w:p w14:paraId="38C76A08" w14:textId="77777777" w:rsidR="005C600D" w:rsidRPr="005C600D" w:rsidRDefault="005C600D" w:rsidP="005C600D">
      <w:pPr>
        <w:pStyle w:val="Heading2"/>
        <w:numPr>
          <w:ilvl w:val="0"/>
          <w:numId w:val="12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Number of parameters (trainable and non-trainable)</w:t>
      </w:r>
    </w:p>
    <w:p w14:paraId="553B8AA0" w14:textId="77777777" w:rsidR="005C600D" w:rsidRPr="005C600D" w:rsidRDefault="005C600D" w:rsidP="005C600D">
      <w:pPr>
        <w:pStyle w:val="Heading2"/>
        <w:numPr>
          <w:ilvl w:val="0"/>
          <w:numId w:val="12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Total parameters in the model</w:t>
      </w:r>
    </w:p>
    <w:p w14:paraId="6841EE2B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008B3DFE">
          <v:rect id="_x0000_i1227" style="width:0;height:1.5pt" o:hralign="center" o:hrstd="t" o:hr="t" fillcolor="#a0a0a0" stroked="f"/>
        </w:pict>
      </w:r>
    </w:p>
    <w:p w14:paraId="445AE3DA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5. Why do we use activation functions in neural networks?</w:t>
      </w:r>
    </w:p>
    <w:p w14:paraId="6DE4022D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Activation functions introduce non-</w:t>
      </w:r>
      <w:r w:rsidRPr="005C600D">
        <w:rPr>
          <w:rFonts w:cstheme="majorHAnsi"/>
          <w:b w:val="0"/>
          <w:bCs w:val="0"/>
          <w:color w:val="auto"/>
          <w:lang w:val="en-IN"/>
        </w:rPr>
        <w:t>linearity into the network, allowing it to learn complex relationships.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Without them, the model would behave like a simple linear regression.</w:t>
      </w:r>
    </w:p>
    <w:p w14:paraId="5F346C5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78D5EE2B">
          <v:rect id="_x0000_i1228" style="width:0;height:1.5pt" o:hralign="center" o:hrstd="t" o:hr="t" fillcolor="#a0a0a0" stroked="f"/>
        </w:pict>
      </w:r>
    </w:p>
    <w:p w14:paraId="792CFFF9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6. What is the role of the optimizer?</w:t>
      </w:r>
    </w:p>
    <w:p w14:paraId="4E64E067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An optimizer </w:t>
      </w:r>
      <w:r w:rsidRPr="005C600D">
        <w:rPr>
          <w:rFonts w:cstheme="majorHAnsi"/>
          <w:b w:val="0"/>
          <w:bCs w:val="0"/>
          <w:color w:val="EE0000"/>
          <w:lang w:val="en-IN"/>
        </w:rPr>
        <w:t xml:space="preserve">updates model weights to minimize the loss function </w:t>
      </w:r>
      <w:r w:rsidRPr="005C600D">
        <w:rPr>
          <w:rFonts w:cstheme="majorHAnsi"/>
          <w:b w:val="0"/>
          <w:bCs w:val="0"/>
          <w:color w:val="auto"/>
          <w:lang w:val="en-IN"/>
        </w:rPr>
        <w:t>during training using methods like Gradient Descent.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Common optimizers: SGD, Adam, RMSProp.</w:t>
      </w:r>
    </w:p>
    <w:p w14:paraId="0F01AD75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421EF0F7">
          <v:rect id="_x0000_i1229" style="width:0;height:1.5pt" o:hralign="center" o:hrstd="t" o:hr="t" fillcolor="#a0a0a0" stroked="f"/>
        </w:pict>
      </w:r>
    </w:p>
    <w:p w14:paraId="4E681368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7. Name some commonly used activation functions.</w:t>
      </w:r>
    </w:p>
    <w:p w14:paraId="09BD5593" w14:textId="77777777" w:rsidR="005C600D" w:rsidRPr="005C600D" w:rsidRDefault="005C600D" w:rsidP="005C600D">
      <w:pPr>
        <w:pStyle w:val="Heading2"/>
        <w:numPr>
          <w:ilvl w:val="0"/>
          <w:numId w:val="1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ReLU (Rectified Linear Unit) — used in hidden layers</w:t>
      </w:r>
    </w:p>
    <w:p w14:paraId="3F88A53F" w14:textId="77777777" w:rsidR="005C600D" w:rsidRPr="005C600D" w:rsidRDefault="005C600D" w:rsidP="005C600D">
      <w:pPr>
        <w:pStyle w:val="Heading2"/>
        <w:numPr>
          <w:ilvl w:val="0"/>
          <w:numId w:val="1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Sigmoid — used for binary classification</w:t>
      </w:r>
    </w:p>
    <w:p w14:paraId="7838283E" w14:textId="77777777" w:rsidR="005C600D" w:rsidRPr="005C600D" w:rsidRDefault="005C600D" w:rsidP="005C600D">
      <w:pPr>
        <w:pStyle w:val="Heading2"/>
        <w:numPr>
          <w:ilvl w:val="0"/>
          <w:numId w:val="1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Tanh — alternative to sigmoid, better centered</w:t>
      </w:r>
    </w:p>
    <w:p w14:paraId="1D6CC1DF" w14:textId="77777777" w:rsidR="005C600D" w:rsidRPr="005C600D" w:rsidRDefault="005C600D" w:rsidP="005C600D">
      <w:pPr>
        <w:pStyle w:val="Heading2"/>
        <w:numPr>
          <w:ilvl w:val="0"/>
          <w:numId w:val="1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Softmax — used in the output layer for multi-class classification</w:t>
      </w:r>
    </w:p>
    <w:p w14:paraId="7056387D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380F1729">
          <v:rect id="_x0000_i1230" style="width:0;height:1.5pt" o:hralign="center" o:hrstd="t" o:hr="t" fillcolor="#a0a0a0" stroked="f"/>
        </w:pict>
      </w:r>
    </w:p>
    <w:p w14:paraId="36C2014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8. What is the difference between training loss and validation loss?</w:t>
      </w:r>
    </w:p>
    <w:p w14:paraId="4BB6FF8B" w14:textId="77777777" w:rsidR="005C600D" w:rsidRPr="005C600D" w:rsidRDefault="005C600D" w:rsidP="005C600D">
      <w:pPr>
        <w:pStyle w:val="Heading2"/>
        <w:numPr>
          <w:ilvl w:val="0"/>
          <w:numId w:val="14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lastRenderedPageBreak/>
        <w:t>Training loss: Error on the data used to train the model.</w:t>
      </w:r>
    </w:p>
    <w:p w14:paraId="467644AC" w14:textId="77777777" w:rsidR="005C600D" w:rsidRPr="005C600D" w:rsidRDefault="005C600D" w:rsidP="005C600D">
      <w:pPr>
        <w:pStyle w:val="Heading2"/>
        <w:numPr>
          <w:ilvl w:val="0"/>
          <w:numId w:val="14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Validation loss: Error on unseen data used to check generalization.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 xml:space="preserve">If </w:t>
      </w:r>
      <w:r w:rsidRPr="005C600D">
        <w:rPr>
          <w:rFonts w:cstheme="majorHAnsi"/>
          <w:b w:val="0"/>
          <w:bCs w:val="0"/>
          <w:color w:val="EE0000"/>
          <w:lang w:val="en-IN"/>
        </w:rPr>
        <w:t>validation loss is much higher, it indicates overfitting.</w:t>
      </w:r>
    </w:p>
    <w:p w14:paraId="423557C5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35F85B28">
          <v:rect id="_x0000_i1231" style="width:0;height:1.5pt" o:hralign="center" o:hrstd="t" o:hr="t" fillcolor="#a0a0a0" stroked="f"/>
        </w:pict>
      </w:r>
    </w:p>
    <w:p w14:paraId="1374FFE1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9. How does backpropagation work?</w:t>
      </w:r>
    </w:p>
    <w:p w14:paraId="0A891004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Backpropagation is the process of adjusting weights to reduce prediction error:</w:t>
      </w:r>
    </w:p>
    <w:p w14:paraId="4738228C" w14:textId="77777777" w:rsidR="005C600D" w:rsidRPr="005C600D" w:rsidRDefault="005C600D" w:rsidP="005C600D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Compute the output and loss.</w:t>
      </w:r>
    </w:p>
    <w:p w14:paraId="4F923E6F" w14:textId="77777777" w:rsidR="005C600D" w:rsidRPr="005C600D" w:rsidRDefault="005C600D" w:rsidP="005C600D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Calculate the gradient of loss w.r.t. weights using the chain rule.</w:t>
      </w:r>
    </w:p>
    <w:p w14:paraId="3871FF8B" w14:textId="77777777" w:rsidR="005C600D" w:rsidRPr="005C600D" w:rsidRDefault="005C600D" w:rsidP="005C600D">
      <w:pPr>
        <w:pStyle w:val="Heading2"/>
        <w:numPr>
          <w:ilvl w:val="0"/>
          <w:numId w:val="1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Update weights in the opposite direction of the gradient (via the optimizer).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This repeats for each epoch until the model converges.</w:t>
      </w:r>
    </w:p>
    <w:p w14:paraId="08653B7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13CDF084">
          <v:rect id="_x0000_i1232" style="width:0;height:1.5pt" o:hralign="center" o:hrstd="t" o:hr="t" fillcolor="#a0a0a0" stroked="f"/>
        </w:pict>
      </w:r>
    </w:p>
    <w:p w14:paraId="2EA6C7AE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10. What is the purpose of epochs and batch size?</w:t>
      </w:r>
    </w:p>
    <w:p w14:paraId="4F471F53" w14:textId="77777777" w:rsidR="005C600D" w:rsidRPr="005C600D" w:rsidRDefault="005C600D" w:rsidP="005C600D">
      <w:pPr>
        <w:pStyle w:val="Heading2"/>
        <w:numPr>
          <w:ilvl w:val="0"/>
          <w:numId w:val="1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Epoch: One complete pass through the entire training dataset.</w:t>
      </w:r>
    </w:p>
    <w:p w14:paraId="76898712" w14:textId="77777777" w:rsidR="005C600D" w:rsidRPr="005C600D" w:rsidRDefault="005C600D" w:rsidP="005C600D">
      <w:pPr>
        <w:pStyle w:val="Heading2"/>
        <w:numPr>
          <w:ilvl w:val="0"/>
          <w:numId w:val="1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Batch size: Number of samples processed before updating weights once.</w:t>
      </w:r>
    </w:p>
    <w:p w14:paraId="150FA82A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Example: If dataset has 1000 samples and batch size = 100 → 1 epoch = 10 updates.</w:t>
      </w:r>
    </w:p>
    <w:p w14:paraId="6C18A29D" w14:textId="4D410670" w:rsidR="005C600D" w:rsidRPr="005C600D" w:rsidRDefault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5E90A967">
          <v:rect id="_x0000_i1233" style="width:0;height:1.5pt" o:hralign="center" o:hrstd="t" o:hr="t" fillcolor="#a0a0a0" stroked="f"/>
        </w:pict>
      </w:r>
    </w:p>
    <w:p w14:paraId="665474E9" w14:textId="6CD96C32" w:rsidR="00812471" w:rsidRPr="00A13C0B" w:rsidRDefault="00000000">
      <w:pPr>
        <w:pStyle w:val="Heading2"/>
        <w:rPr>
          <w:sz w:val="28"/>
          <w:szCs w:val="28"/>
        </w:rPr>
      </w:pPr>
      <w:r w:rsidRPr="00A13C0B">
        <w:rPr>
          <w:sz w:val="28"/>
          <w:szCs w:val="28"/>
        </w:rPr>
        <w:t>2. Data Preprocessing and Normalization</w:t>
      </w:r>
    </w:p>
    <w:p w14:paraId="6072E641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1. Why is data preprocessing important in machine learning?</w:t>
      </w:r>
    </w:p>
    <w:p w14:paraId="32F82FF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Data preprocessing is essential because </w:t>
      </w:r>
      <w:r w:rsidRPr="005C600D">
        <w:rPr>
          <w:rFonts w:cstheme="majorHAnsi"/>
          <w:b w:val="0"/>
          <w:bCs w:val="0"/>
          <w:color w:val="EE0000"/>
          <w:lang w:val="en-IN"/>
        </w:rPr>
        <w:t>raw data often contains noise, missing values, and inconsistencies.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It improves data quality, ensures faster training, and helps the model learn accurate patterns for better predictions.</w:t>
      </w:r>
    </w:p>
    <w:p w14:paraId="765412B4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45076C52">
          <v:rect id="_x0000_i1393" style="width:0;height:1.5pt" o:hralign="center" o:hrstd="t" o:hr="t" fillcolor="#a0a0a0" stroked="f"/>
        </w:pict>
      </w:r>
    </w:p>
    <w:p w14:paraId="125E81A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lastRenderedPageBreak/>
        <w:t>2. How can you handle missing data in a dataset?</w:t>
      </w:r>
    </w:p>
    <w:p w14:paraId="4EA07354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Common techniques include:</w:t>
      </w:r>
    </w:p>
    <w:p w14:paraId="7C7535ED" w14:textId="77777777" w:rsidR="005C600D" w:rsidRPr="005C600D" w:rsidRDefault="005C600D" w:rsidP="005C600D">
      <w:pPr>
        <w:pStyle w:val="Heading2"/>
        <w:numPr>
          <w:ilvl w:val="0"/>
          <w:numId w:val="17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Removing rows/columns with too many missing values.</w:t>
      </w:r>
    </w:p>
    <w:p w14:paraId="37A2D230" w14:textId="77777777" w:rsidR="005C600D" w:rsidRPr="005C600D" w:rsidRDefault="005C600D" w:rsidP="005C600D">
      <w:pPr>
        <w:pStyle w:val="Heading2"/>
        <w:numPr>
          <w:ilvl w:val="0"/>
          <w:numId w:val="17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Imputation</w:t>
      </w:r>
      <w:r w:rsidRPr="005C600D">
        <w:rPr>
          <w:rFonts w:cstheme="majorHAnsi"/>
          <w:b w:val="0"/>
          <w:bCs w:val="0"/>
          <w:color w:val="auto"/>
          <w:lang w:val="en-IN"/>
        </w:rPr>
        <w:t xml:space="preserve"> – filling missing values using:</w:t>
      </w:r>
    </w:p>
    <w:p w14:paraId="7C665679" w14:textId="77777777" w:rsidR="005C600D" w:rsidRPr="005C600D" w:rsidRDefault="005C600D" w:rsidP="005C600D">
      <w:pPr>
        <w:pStyle w:val="Heading2"/>
        <w:numPr>
          <w:ilvl w:val="1"/>
          <w:numId w:val="17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Mean, Median, or Mode</w:t>
      </w:r>
    </w:p>
    <w:p w14:paraId="7D105464" w14:textId="77777777" w:rsidR="005C600D" w:rsidRPr="005C600D" w:rsidRDefault="005C600D" w:rsidP="005C600D">
      <w:pPr>
        <w:pStyle w:val="Heading2"/>
        <w:numPr>
          <w:ilvl w:val="1"/>
          <w:numId w:val="17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Forward/Backward fill</w:t>
      </w:r>
    </w:p>
    <w:p w14:paraId="76828B04" w14:textId="77777777" w:rsidR="005C600D" w:rsidRPr="005C600D" w:rsidRDefault="005C600D" w:rsidP="005C600D">
      <w:pPr>
        <w:pStyle w:val="Heading2"/>
        <w:numPr>
          <w:ilvl w:val="1"/>
          <w:numId w:val="17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Predictive models (e.g., KNN imputer)</w:t>
      </w:r>
    </w:p>
    <w:p w14:paraId="091C210D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48D35104">
          <v:rect id="_x0000_i1394" style="width:0;height:1.5pt" o:hralign="center" o:hrstd="t" o:hr="t" fillcolor="#a0a0a0" stroked="f"/>
        </w:pict>
      </w:r>
    </w:p>
    <w:p w14:paraId="172CA84C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3. What is mean/median imputation?</w:t>
      </w:r>
    </w:p>
    <w:p w14:paraId="27412468" w14:textId="77777777" w:rsidR="005C600D" w:rsidRPr="005C600D" w:rsidRDefault="005C600D" w:rsidP="005C600D">
      <w:pPr>
        <w:pStyle w:val="Heading2"/>
        <w:numPr>
          <w:ilvl w:val="0"/>
          <w:numId w:val="18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 xml:space="preserve">Mean imputation: </w:t>
      </w:r>
      <w:r w:rsidRPr="005C600D">
        <w:rPr>
          <w:rFonts w:cstheme="majorHAnsi"/>
          <w:b w:val="0"/>
          <w:bCs w:val="0"/>
          <w:color w:val="auto"/>
          <w:lang w:val="en-IN"/>
        </w:rPr>
        <w:t>Replace missing values with the mean of the column.</w:t>
      </w:r>
    </w:p>
    <w:p w14:paraId="091E777C" w14:textId="77777777" w:rsidR="005C600D" w:rsidRPr="005C600D" w:rsidRDefault="005C600D" w:rsidP="005C600D">
      <w:pPr>
        <w:pStyle w:val="Heading2"/>
        <w:numPr>
          <w:ilvl w:val="0"/>
          <w:numId w:val="18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Median imputation</w:t>
      </w:r>
      <w:r w:rsidRPr="005C600D">
        <w:rPr>
          <w:rFonts w:cstheme="majorHAnsi"/>
          <w:b w:val="0"/>
          <w:bCs w:val="0"/>
          <w:color w:val="auto"/>
          <w:lang w:val="en-IN"/>
        </w:rPr>
        <w:t>: Replace missing values with the median of the column.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Median is preferred when data contains outliers, as it’s less affected by extreme values.</w:t>
      </w:r>
    </w:p>
    <w:p w14:paraId="70DA916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6DD7EE60">
          <v:rect id="_x0000_i1395" style="width:0;height:1.5pt" o:hralign="center" o:hrstd="t" o:hr="t" fillcolor="#a0a0a0" stroked="f"/>
        </w:pict>
      </w:r>
    </w:p>
    <w:p w14:paraId="0C08456E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4. Explain the IQR method for outlier detection.</w:t>
      </w:r>
    </w:p>
    <w:p w14:paraId="345C44EF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The </w:t>
      </w:r>
      <w:r w:rsidRPr="005C600D">
        <w:rPr>
          <w:rFonts w:cstheme="majorHAnsi"/>
          <w:b w:val="0"/>
          <w:bCs w:val="0"/>
          <w:color w:val="EE0000"/>
          <w:lang w:val="en-IN"/>
        </w:rPr>
        <w:t>Interquartile Range (IQR)</w:t>
      </w:r>
      <w:r w:rsidRPr="005C600D">
        <w:rPr>
          <w:rFonts w:cstheme="majorHAnsi"/>
          <w:b w:val="0"/>
          <w:bCs w:val="0"/>
          <w:color w:val="auto"/>
          <w:lang w:val="en-IN"/>
        </w:rPr>
        <w:t xml:space="preserve"> method identifies outliers based on data spread:</w:t>
      </w:r>
    </w:p>
    <w:p w14:paraId="52CD5299" w14:textId="77777777" w:rsidR="005C600D" w:rsidRPr="005C600D" w:rsidRDefault="005C600D" w:rsidP="005C600D">
      <w:pPr>
        <w:pStyle w:val="Heading2"/>
        <w:numPr>
          <w:ilvl w:val="0"/>
          <w:numId w:val="19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Compute Q1 (25th percentile) and Q3 (75th percentile).</w:t>
      </w:r>
    </w:p>
    <w:p w14:paraId="29E6A641" w14:textId="77777777" w:rsidR="005C600D" w:rsidRPr="005C600D" w:rsidRDefault="005C600D" w:rsidP="005C600D">
      <w:pPr>
        <w:pStyle w:val="Heading2"/>
        <w:numPr>
          <w:ilvl w:val="0"/>
          <w:numId w:val="19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Find IQR = Q3 – Q1.</w:t>
      </w:r>
    </w:p>
    <w:p w14:paraId="1084C9F5" w14:textId="77777777" w:rsidR="005C600D" w:rsidRPr="005C600D" w:rsidRDefault="005C600D" w:rsidP="005C600D">
      <w:pPr>
        <w:pStyle w:val="Heading2"/>
        <w:numPr>
          <w:ilvl w:val="0"/>
          <w:numId w:val="19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Any value below Q1 – 1.5×IQR or above Q3 + 1.5×IQR is considered an outlier.</w:t>
      </w:r>
    </w:p>
    <w:p w14:paraId="5144744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0FE0D69C">
          <v:rect id="_x0000_i1396" style="width:0;height:1.5pt" o:hralign="center" o:hrstd="t" o:hr="t" fillcolor="#a0a0a0" stroked="f"/>
        </w:pict>
      </w:r>
    </w:p>
    <w:p w14:paraId="4A2D8B14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5. What is the difference between normalization and standardization?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2552"/>
        <w:gridCol w:w="3402"/>
      </w:tblGrid>
      <w:tr w:rsidR="005C600D" w:rsidRPr="005C600D" w14:paraId="75C037E3" w14:textId="77777777" w:rsidTr="005C600D">
        <w:trPr>
          <w:tblHeader/>
          <w:tblCellSpacing w:w="15" w:type="dxa"/>
        </w:trPr>
        <w:tc>
          <w:tcPr>
            <w:tcW w:w="1286" w:type="dxa"/>
            <w:vAlign w:val="center"/>
            <w:hideMark/>
          </w:tcPr>
          <w:p w14:paraId="503D5C73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Aspect</w:t>
            </w:r>
          </w:p>
        </w:tc>
        <w:tc>
          <w:tcPr>
            <w:tcW w:w="2522" w:type="dxa"/>
            <w:vAlign w:val="center"/>
            <w:hideMark/>
          </w:tcPr>
          <w:p w14:paraId="5D108DFA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Normalization</w:t>
            </w:r>
          </w:p>
        </w:tc>
        <w:tc>
          <w:tcPr>
            <w:tcW w:w="3357" w:type="dxa"/>
            <w:vAlign w:val="center"/>
            <w:hideMark/>
          </w:tcPr>
          <w:p w14:paraId="5F23A6BB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Standardization</w:t>
            </w:r>
          </w:p>
        </w:tc>
      </w:tr>
      <w:tr w:rsidR="005C600D" w:rsidRPr="005C600D" w14:paraId="2D7C540E" w14:textId="77777777" w:rsidTr="005C600D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6A2CE524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lastRenderedPageBreak/>
              <w:t>Formula</w:t>
            </w:r>
          </w:p>
        </w:tc>
        <w:tc>
          <w:tcPr>
            <w:tcW w:w="2522" w:type="dxa"/>
            <w:vAlign w:val="center"/>
            <w:hideMark/>
          </w:tcPr>
          <w:p w14:paraId="575F82A6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(x - min) / (max - min)</w:t>
            </w:r>
          </w:p>
        </w:tc>
        <w:tc>
          <w:tcPr>
            <w:tcW w:w="3357" w:type="dxa"/>
            <w:vAlign w:val="center"/>
            <w:hideMark/>
          </w:tcPr>
          <w:p w14:paraId="0623FBB7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(x - mean) / std</w:t>
            </w:r>
          </w:p>
        </w:tc>
      </w:tr>
      <w:tr w:rsidR="005C600D" w:rsidRPr="005C600D" w14:paraId="5A6E8CCF" w14:textId="77777777" w:rsidTr="005C600D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15B155E2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Range</w:t>
            </w:r>
          </w:p>
        </w:tc>
        <w:tc>
          <w:tcPr>
            <w:tcW w:w="2522" w:type="dxa"/>
            <w:vAlign w:val="center"/>
            <w:hideMark/>
          </w:tcPr>
          <w:p w14:paraId="4F388CCD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[0, 1]</w:t>
            </w:r>
          </w:p>
        </w:tc>
        <w:tc>
          <w:tcPr>
            <w:tcW w:w="3357" w:type="dxa"/>
            <w:vAlign w:val="center"/>
            <w:hideMark/>
          </w:tcPr>
          <w:p w14:paraId="477E7C2C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Mean = 0, Std = 1</w:t>
            </w:r>
          </w:p>
        </w:tc>
      </w:tr>
      <w:tr w:rsidR="005C600D" w:rsidRPr="005C600D" w14:paraId="02B12EC3" w14:textId="77777777" w:rsidTr="005C600D">
        <w:trPr>
          <w:tblCellSpacing w:w="15" w:type="dxa"/>
        </w:trPr>
        <w:tc>
          <w:tcPr>
            <w:tcW w:w="1286" w:type="dxa"/>
            <w:vAlign w:val="center"/>
            <w:hideMark/>
          </w:tcPr>
          <w:p w14:paraId="5E1CBF75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Use case</w:t>
            </w:r>
          </w:p>
        </w:tc>
        <w:tc>
          <w:tcPr>
            <w:tcW w:w="2522" w:type="dxa"/>
            <w:vAlign w:val="center"/>
            <w:hideMark/>
          </w:tcPr>
          <w:p w14:paraId="0FE9D8AD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For bounded data</w:t>
            </w:r>
          </w:p>
        </w:tc>
        <w:tc>
          <w:tcPr>
            <w:tcW w:w="3357" w:type="dxa"/>
            <w:vAlign w:val="center"/>
            <w:hideMark/>
          </w:tcPr>
          <w:p w14:paraId="192A3147" w14:textId="77777777" w:rsidR="005C600D" w:rsidRPr="005C600D" w:rsidRDefault="005C600D" w:rsidP="005C600D">
            <w:pPr>
              <w:pStyle w:val="Heading2"/>
              <w:rPr>
                <w:rFonts w:cstheme="majorHAnsi"/>
                <w:b w:val="0"/>
                <w:bCs w:val="0"/>
                <w:color w:val="auto"/>
                <w:lang w:val="en-IN"/>
              </w:rPr>
            </w:pPr>
            <w:r w:rsidRPr="005C600D">
              <w:rPr>
                <w:rFonts w:cstheme="majorHAnsi"/>
                <w:b w:val="0"/>
                <w:bCs w:val="0"/>
                <w:color w:val="auto"/>
                <w:lang w:val="en-IN"/>
              </w:rPr>
              <w:t>For normally distributed data</w:t>
            </w:r>
          </w:p>
        </w:tc>
      </w:tr>
    </w:tbl>
    <w:p w14:paraId="625BAAA1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3F95CA5B">
          <v:rect id="_x0000_i1397" style="width:0;height:1.5pt" o:hralign="center" o:hrstd="t" o:hr="t" fillcolor="#a0a0a0" stroked="f"/>
        </w:pict>
      </w:r>
    </w:p>
    <w:p w14:paraId="71ADE0BE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6. Define Min-Max scaling.</w:t>
      </w:r>
    </w:p>
    <w:p w14:paraId="3693CC57" w14:textId="2EF8A5FC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EE0000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Min-Max scaling transforms data to a specific range, usually [0, 1].</w:t>
      </w:r>
      <w:r w:rsidRPr="005C600D">
        <w:rPr>
          <w:rFonts w:cstheme="majorHAnsi"/>
          <w:b w:val="0"/>
          <w:bCs w:val="0"/>
          <w:color w:val="auto"/>
          <w:lang w:val="en-IN"/>
        </w:rPr>
        <w:br/>
      </w:r>
      <w:r w:rsidRPr="005C600D">
        <w:rPr>
          <w:rFonts w:cstheme="majorHAnsi"/>
          <w:b w:val="0"/>
          <w:bCs w:val="0"/>
          <w:color w:val="EE0000"/>
          <w:lang w:val="en-IN"/>
        </w:rPr>
        <w:t>It ensures all features contribute equally to model training.</w:t>
      </w:r>
    </w:p>
    <w:p w14:paraId="5F12EE0F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7080DAEC">
          <v:rect id="_x0000_i1398" style="width:0;height:1.5pt" o:hralign="center" o:hrstd="t" o:hr="t" fillcolor="#a0a0a0" stroked="f"/>
        </w:pict>
      </w:r>
    </w:p>
    <w:p w14:paraId="7443A81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7. Why should data be scaled before training deep learning models?</w:t>
      </w:r>
    </w:p>
    <w:p w14:paraId="629450BF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Because </w:t>
      </w:r>
      <w:r w:rsidRPr="005C600D">
        <w:rPr>
          <w:rFonts w:cstheme="majorHAnsi"/>
          <w:b w:val="0"/>
          <w:bCs w:val="0"/>
          <w:color w:val="EE0000"/>
          <w:lang w:val="en-IN"/>
        </w:rPr>
        <w:t>features with large numeric ranges can dominate smaller ones</w:t>
      </w:r>
      <w:r w:rsidRPr="005C600D">
        <w:rPr>
          <w:rFonts w:cstheme="majorHAnsi"/>
          <w:b w:val="0"/>
          <w:bCs w:val="0"/>
          <w:color w:val="auto"/>
          <w:lang w:val="en-IN"/>
        </w:rPr>
        <w:t>, leading to unstable gradients and slow convergence.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Scaling ensures all features are on a similar scale, improving learning efficiency.</w:t>
      </w:r>
    </w:p>
    <w:p w14:paraId="6EEA99DB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1A5B9615">
          <v:rect id="_x0000_i1399" style="width:0;height:1.5pt" o:hralign="center" o:hrstd="t" o:hr="t" fillcolor="#a0a0a0" stroked="f"/>
        </w:pict>
      </w:r>
    </w:p>
    <w:p w14:paraId="391D6B08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8. How does feature scaling affect gradient descent?</w:t>
      </w:r>
    </w:p>
    <w:p w14:paraId="389FF124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 xml:space="preserve">Feature scaling helps </w:t>
      </w:r>
      <w:r w:rsidRPr="005C600D">
        <w:rPr>
          <w:rFonts w:cstheme="majorHAnsi"/>
          <w:b w:val="0"/>
          <w:bCs w:val="0"/>
          <w:color w:val="EE0000"/>
          <w:lang w:val="en-IN"/>
        </w:rPr>
        <w:t>gradient descent converge faster by preventing large weight updates</w:t>
      </w:r>
      <w:r w:rsidRPr="005C600D">
        <w:rPr>
          <w:rFonts w:cstheme="majorHAnsi"/>
          <w:b w:val="0"/>
          <w:bCs w:val="0"/>
          <w:color w:val="auto"/>
          <w:lang w:val="en-IN"/>
        </w:rPr>
        <w:t xml:space="preserve"> caused by unscaled data.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When features are on similar scales, the loss surface becomes smoother and easier to minimize.</w:t>
      </w:r>
    </w:p>
    <w:p w14:paraId="6AF2C6BF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46997154">
          <v:rect id="_x0000_i1400" style="width:0;height:1.5pt" o:hralign="center" o:hrstd="t" o:hr="t" fillcolor="#a0a0a0" stroked="f"/>
        </w:pict>
      </w:r>
    </w:p>
    <w:p w14:paraId="7EBF70F7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9. What is label encoding?</w:t>
      </w:r>
    </w:p>
    <w:p w14:paraId="0C4E6A0B" w14:textId="3746EA75" w:rsidR="00076810" w:rsidRPr="007E2A06" w:rsidRDefault="005C600D" w:rsidP="00076810">
      <w:pPr>
        <w:pStyle w:val="Heading2"/>
        <w:rPr>
          <w:rFonts w:cstheme="majorHAnsi"/>
          <w:b w:val="0"/>
          <w:bCs w:val="0"/>
          <w:color w:val="EE0000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Label encoding converts categorical text labels into numeric values.</w:t>
      </w:r>
    </w:p>
    <w:p w14:paraId="7D3B8841" w14:textId="23CDC135" w:rsidR="00820CDC" w:rsidRPr="00820CDC" w:rsidRDefault="00076810" w:rsidP="00076810">
      <w:pPr>
        <w:rPr>
          <w:rFonts w:asciiTheme="majorHAnsi" w:hAnsiTheme="majorHAnsi" w:cstheme="majorHAnsi"/>
          <w:sz w:val="26"/>
          <w:szCs w:val="26"/>
          <w:lang w:val="en-IN"/>
        </w:rPr>
      </w:pPr>
      <w:r>
        <w:rPr>
          <w:rFonts w:asciiTheme="majorHAnsi" w:hAnsiTheme="majorHAnsi" w:cstheme="majorHAnsi"/>
          <w:sz w:val="26"/>
          <w:szCs w:val="26"/>
          <w:lang w:val="en-IN"/>
        </w:rPr>
        <w:t>Eg:</w:t>
      </w:r>
      <w:r>
        <w:rPr>
          <w:rFonts w:asciiTheme="majorHAnsi" w:hAnsiTheme="majorHAnsi" w:cstheme="majorHAnsi"/>
          <w:sz w:val="26"/>
          <w:szCs w:val="26"/>
          <w:lang w:val="en-IN"/>
        </w:rPr>
        <w:tab/>
      </w:r>
      <w:r w:rsidR="00820CDC" w:rsidRPr="00820CDC">
        <w:rPr>
          <w:rFonts w:asciiTheme="majorHAnsi" w:hAnsiTheme="majorHAnsi" w:cstheme="majorHAnsi"/>
          <w:sz w:val="26"/>
          <w:szCs w:val="26"/>
          <w:lang w:val="en-IN"/>
        </w:rPr>
        <w:t>Category</w:t>
      </w:r>
      <w:r>
        <w:rPr>
          <w:rFonts w:asciiTheme="majorHAnsi" w:hAnsiTheme="majorHAnsi" w:cstheme="majorHAnsi"/>
          <w:sz w:val="26"/>
          <w:szCs w:val="26"/>
          <w:lang w:val="en-IN"/>
        </w:rPr>
        <w:tab/>
        <w:t>Cat</w:t>
      </w:r>
      <w:r>
        <w:rPr>
          <w:rFonts w:asciiTheme="majorHAnsi" w:hAnsiTheme="majorHAnsi" w:cstheme="majorHAnsi"/>
          <w:sz w:val="26"/>
          <w:szCs w:val="26"/>
          <w:lang w:val="en-IN"/>
        </w:rPr>
        <w:tab/>
        <w:t>Dog</w:t>
      </w:r>
      <w:r>
        <w:rPr>
          <w:rFonts w:asciiTheme="majorHAnsi" w:hAnsiTheme="majorHAnsi" w:cstheme="majorHAnsi"/>
          <w:sz w:val="26"/>
          <w:szCs w:val="26"/>
          <w:lang w:val="en-IN"/>
        </w:rPr>
        <w:tab/>
        <w:t>Mouse</w:t>
      </w:r>
    </w:p>
    <w:p w14:paraId="2221D06F" w14:textId="3DE3A223" w:rsidR="00820CDC" w:rsidRPr="005C600D" w:rsidRDefault="00820CDC" w:rsidP="00076810">
      <w:pPr>
        <w:ind w:firstLine="720"/>
        <w:rPr>
          <w:rFonts w:asciiTheme="majorHAnsi" w:hAnsiTheme="majorHAnsi" w:cstheme="majorHAnsi"/>
          <w:sz w:val="26"/>
          <w:szCs w:val="26"/>
          <w:lang w:val="en-IN"/>
        </w:rPr>
      </w:pPr>
      <w:r w:rsidRPr="00820CDC">
        <w:rPr>
          <w:rFonts w:asciiTheme="majorHAnsi" w:hAnsiTheme="majorHAnsi" w:cstheme="majorHAnsi"/>
          <w:sz w:val="26"/>
          <w:szCs w:val="26"/>
          <w:lang w:val="en-IN"/>
        </w:rPr>
        <w:t>Encoded</w:t>
      </w:r>
      <w:r w:rsidR="00076810">
        <w:rPr>
          <w:rFonts w:asciiTheme="majorHAnsi" w:hAnsiTheme="majorHAnsi" w:cstheme="majorHAnsi"/>
          <w:sz w:val="26"/>
          <w:szCs w:val="26"/>
          <w:lang w:val="en-IN"/>
        </w:rPr>
        <w:tab/>
        <w:t>1</w:t>
      </w:r>
      <w:r w:rsidR="00076810">
        <w:rPr>
          <w:rFonts w:asciiTheme="majorHAnsi" w:hAnsiTheme="majorHAnsi" w:cstheme="majorHAnsi"/>
          <w:sz w:val="26"/>
          <w:szCs w:val="26"/>
          <w:lang w:val="en-IN"/>
        </w:rPr>
        <w:tab/>
        <w:t>2</w:t>
      </w:r>
      <w:r w:rsidR="00076810">
        <w:rPr>
          <w:rFonts w:asciiTheme="majorHAnsi" w:hAnsiTheme="majorHAnsi" w:cstheme="majorHAnsi"/>
          <w:sz w:val="26"/>
          <w:szCs w:val="26"/>
          <w:lang w:val="en-IN"/>
        </w:rPr>
        <w:tab/>
        <w:t>3</w:t>
      </w:r>
    </w:p>
    <w:p w14:paraId="12EA44A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lastRenderedPageBreak/>
        <w:t>Used when categories have no inherent order.</w:t>
      </w:r>
    </w:p>
    <w:p w14:paraId="40585F4F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079D8B38">
          <v:rect id="_x0000_i1401" style="width:0;height:1.5pt" o:hralign="center" o:hrstd="t" o:hr="t" fillcolor="#a0a0a0" stroked="f"/>
        </w:pict>
      </w:r>
    </w:p>
    <w:p w14:paraId="194D2CB9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10. Why do categorical variables need encoding?</w:t>
      </w:r>
    </w:p>
    <w:p w14:paraId="40B97293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Machine learning models can only work with numerical input.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Encoding transforms text-based categories into numbers, allowing algorithms to process and learn from them effectively.</w:t>
      </w:r>
    </w:p>
    <w:p w14:paraId="256D422D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41F2A5CE">
          <v:rect id="_x0000_i1402" style="width:0;height:1.5pt" o:hralign="center" o:hrstd="t" o:hr="t" fillcolor="#a0a0a0" stroked="f"/>
        </w:pict>
      </w:r>
    </w:p>
    <w:p w14:paraId="62B0B945" w14:textId="77777777" w:rsidR="00812471" w:rsidRPr="00A13C0B" w:rsidRDefault="00000000">
      <w:pPr>
        <w:pStyle w:val="Heading2"/>
        <w:rPr>
          <w:sz w:val="28"/>
          <w:szCs w:val="28"/>
        </w:rPr>
      </w:pPr>
      <w:r w:rsidRPr="00A13C0B">
        <w:rPr>
          <w:sz w:val="28"/>
          <w:szCs w:val="28"/>
        </w:rPr>
        <w:t>3. Feedforward Neural Network on CIFAR-10</w:t>
      </w:r>
    </w:p>
    <w:p w14:paraId="6041C229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1. What is the architecture of a Feedforward Neural Network (FNN)?</w:t>
      </w:r>
    </w:p>
    <w:p w14:paraId="55C28911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A Feedforward Neural Network (FNN) consists of:</w:t>
      </w:r>
    </w:p>
    <w:p w14:paraId="231139C7" w14:textId="77777777" w:rsidR="005C600D" w:rsidRPr="005C600D" w:rsidRDefault="005C600D" w:rsidP="005C600D">
      <w:pPr>
        <w:pStyle w:val="Heading2"/>
        <w:numPr>
          <w:ilvl w:val="0"/>
          <w:numId w:val="20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Input layer: Receives input features</w:t>
      </w:r>
    </w:p>
    <w:p w14:paraId="66E250A5" w14:textId="77777777" w:rsidR="005C600D" w:rsidRPr="005C600D" w:rsidRDefault="005C600D" w:rsidP="005C600D">
      <w:pPr>
        <w:pStyle w:val="Heading2"/>
        <w:numPr>
          <w:ilvl w:val="0"/>
          <w:numId w:val="20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Hidden layers: Perform computations using weights, biases, and activations</w:t>
      </w:r>
    </w:p>
    <w:p w14:paraId="133CC37A" w14:textId="77777777" w:rsidR="005C600D" w:rsidRPr="005C600D" w:rsidRDefault="005C600D" w:rsidP="005C600D">
      <w:pPr>
        <w:pStyle w:val="Heading2"/>
        <w:numPr>
          <w:ilvl w:val="0"/>
          <w:numId w:val="20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Output layer: Produces the final prediction</w:t>
      </w:r>
    </w:p>
    <w:p w14:paraId="1D23EAA0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 xml:space="preserve">Information flows in one direction </w:t>
      </w:r>
      <w:r w:rsidRPr="005C600D">
        <w:rPr>
          <w:rFonts w:cstheme="majorHAnsi"/>
          <w:b w:val="0"/>
          <w:bCs w:val="0"/>
          <w:color w:val="auto"/>
          <w:lang w:val="en-IN"/>
        </w:rPr>
        <w:t>— from input to output without loops.</w:t>
      </w:r>
    </w:p>
    <w:p w14:paraId="05ECC4A9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6D53D85F">
          <v:rect id="_x0000_i1790" style="width:0;height:1.5pt" o:hralign="center" o:hrstd="t" o:hr="t" fillcolor="#a0a0a0" stroked="f"/>
        </w:pict>
      </w:r>
    </w:p>
    <w:p w14:paraId="67413446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2. How does data flow in an FNN?</w:t>
      </w:r>
    </w:p>
    <w:p w14:paraId="4B7F5A10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Data flows forward through the network:</w:t>
      </w:r>
    </w:p>
    <w:p w14:paraId="6FAF0295" w14:textId="77777777" w:rsidR="005C600D" w:rsidRPr="005C600D" w:rsidRDefault="005C600D" w:rsidP="005C600D">
      <w:pPr>
        <w:pStyle w:val="Heading2"/>
        <w:numPr>
          <w:ilvl w:val="0"/>
          <w:numId w:val="21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Inputs are multiplied by weights and added with biases.</w:t>
      </w:r>
    </w:p>
    <w:p w14:paraId="2803081D" w14:textId="77777777" w:rsidR="005C600D" w:rsidRPr="005C600D" w:rsidRDefault="005C600D" w:rsidP="005C600D">
      <w:pPr>
        <w:pStyle w:val="Heading2"/>
        <w:numPr>
          <w:ilvl w:val="0"/>
          <w:numId w:val="21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The result is passed through activation functions.</w:t>
      </w:r>
    </w:p>
    <w:p w14:paraId="175B0F4A" w14:textId="77777777" w:rsidR="005C600D" w:rsidRPr="005C600D" w:rsidRDefault="005C600D" w:rsidP="005C600D">
      <w:pPr>
        <w:pStyle w:val="Heading2"/>
        <w:numPr>
          <w:ilvl w:val="0"/>
          <w:numId w:val="21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The process continues layer by layer until the output layer gives the final result.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(No feedback connections are present.)</w:t>
      </w:r>
    </w:p>
    <w:p w14:paraId="1B6639B1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44A09BC3">
          <v:rect id="_x0000_i1791" style="width:0;height:1.5pt" o:hralign="center" o:hrstd="t" o:hr="t" fillcolor="#a0a0a0" stroked="f"/>
        </w:pict>
      </w:r>
    </w:p>
    <w:p w14:paraId="3BBFEA6E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3. What is the difference between training and testing accuracy?</w:t>
      </w:r>
    </w:p>
    <w:p w14:paraId="4C916177" w14:textId="77777777" w:rsidR="005C600D" w:rsidRPr="005C600D" w:rsidRDefault="005C600D" w:rsidP="005C600D">
      <w:pPr>
        <w:pStyle w:val="Heading2"/>
        <w:numPr>
          <w:ilvl w:val="0"/>
          <w:numId w:val="22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lastRenderedPageBreak/>
        <w:t>Training accuracy: Accuracy of the model on the training dataset.</w:t>
      </w:r>
    </w:p>
    <w:p w14:paraId="0054F477" w14:textId="77777777" w:rsidR="005C600D" w:rsidRPr="005C600D" w:rsidRDefault="005C600D" w:rsidP="005C600D">
      <w:pPr>
        <w:pStyle w:val="Heading2"/>
        <w:numPr>
          <w:ilvl w:val="0"/>
          <w:numId w:val="22"/>
        </w:numPr>
        <w:rPr>
          <w:rFonts w:cstheme="majorHAnsi"/>
          <w:b w:val="0"/>
          <w:bCs w:val="0"/>
          <w:color w:val="EE0000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Testing accuracy: Accuracy of the model on unseen (test) data.</w:t>
      </w:r>
      <w:r w:rsidRPr="005C600D">
        <w:rPr>
          <w:rFonts w:cstheme="majorHAnsi"/>
          <w:b w:val="0"/>
          <w:bCs w:val="0"/>
          <w:color w:val="auto"/>
          <w:lang w:val="en-IN"/>
        </w:rPr>
        <w:br/>
      </w:r>
      <w:r w:rsidRPr="005C600D">
        <w:rPr>
          <w:rFonts w:cstheme="majorHAnsi"/>
          <w:b w:val="0"/>
          <w:bCs w:val="0"/>
          <w:color w:val="EE0000"/>
          <w:lang w:val="en-IN"/>
        </w:rPr>
        <w:t>A large gap (high train accuracy, low test accuracy) indicates overfitting.</w:t>
      </w:r>
    </w:p>
    <w:p w14:paraId="563331BA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60846D5E">
          <v:rect id="_x0000_i1792" style="width:0;height:1.5pt" o:hralign="center" o:hrstd="t" o:hr="t" fillcolor="#a0a0a0" stroked="f"/>
        </w:pict>
      </w:r>
    </w:p>
    <w:p w14:paraId="050784C4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4. Why is ReLU commonly used in hidden layers?</w:t>
      </w:r>
    </w:p>
    <w:p w14:paraId="0C7D0D0D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ReLU (Rectified Linear Unit) is popular because:</w:t>
      </w:r>
    </w:p>
    <w:p w14:paraId="346A67E4" w14:textId="77777777" w:rsidR="005C600D" w:rsidRPr="005C600D" w:rsidRDefault="005C600D" w:rsidP="005C600D">
      <w:pPr>
        <w:pStyle w:val="Heading2"/>
        <w:numPr>
          <w:ilvl w:val="0"/>
          <w:numId w:val="2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It introduces non-linearity.</w:t>
      </w:r>
    </w:p>
    <w:p w14:paraId="71206A32" w14:textId="77777777" w:rsidR="005C600D" w:rsidRPr="005C600D" w:rsidRDefault="005C600D" w:rsidP="005C600D">
      <w:pPr>
        <w:pStyle w:val="Heading2"/>
        <w:numPr>
          <w:ilvl w:val="0"/>
          <w:numId w:val="2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Prevents the vanishing gradient problem.</w:t>
      </w:r>
    </w:p>
    <w:p w14:paraId="0396EE3D" w14:textId="77777777" w:rsidR="005C600D" w:rsidRPr="005C600D" w:rsidRDefault="005C600D" w:rsidP="005C600D">
      <w:pPr>
        <w:pStyle w:val="Heading2"/>
        <w:numPr>
          <w:ilvl w:val="0"/>
          <w:numId w:val="2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Is computationally efficient (simple max(0, x) function).</w:t>
      </w:r>
    </w:p>
    <w:p w14:paraId="503E4731" w14:textId="77777777" w:rsidR="005C600D" w:rsidRPr="005C600D" w:rsidRDefault="005C600D" w:rsidP="005C600D">
      <w:pPr>
        <w:pStyle w:val="Heading2"/>
        <w:numPr>
          <w:ilvl w:val="0"/>
          <w:numId w:val="23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Helps models train faster and perform better.</w:t>
      </w:r>
    </w:p>
    <w:p w14:paraId="003E0303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53648DB5">
          <v:rect id="_x0000_i1793" style="width:0;height:1.5pt" o:hralign="center" o:hrstd="t" o:hr="t" fillcolor="#a0a0a0" stroked="f"/>
        </w:pict>
      </w:r>
    </w:p>
    <w:p w14:paraId="66064641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5. What is the output activation function for classification tasks?</w:t>
      </w:r>
    </w:p>
    <w:p w14:paraId="19C2265A" w14:textId="77777777" w:rsidR="005C600D" w:rsidRPr="005C600D" w:rsidRDefault="005C600D" w:rsidP="005C600D">
      <w:pPr>
        <w:pStyle w:val="Heading2"/>
        <w:numPr>
          <w:ilvl w:val="0"/>
          <w:numId w:val="24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Binary classification: sigmoid</w:t>
      </w:r>
    </w:p>
    <w:p w14:paraId="4845FA6D" w14:textId="77777777" w:rsidR="005C600D" w:rsidRPr="005C600D" w:rsidRDefault="005C600D" w:rsidP="005C600D">
      <w:pPr>
        <w:pStyle w:val="Heading2"/>
        <w:numPr>
          <w:ilvl w:val="0"/>
          <w:numId w:val="24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Multi-class classification: softmax</w:t>
      </w:r>
    </w:p>
    <w:p w14:paraId="3FA4F61F" w14:textId="77777777" w:rsidR="005C600D" w:rsidRPr="005C600D" w:rsidRDefault="005C600D" w:rsidP="005C600D">
      <w:pPr>
        <w:pStyle w:val="Heading2"/>
        <w:numPr>
          <w:ilvl w:val="0"/>
          <w:numId w:val="24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Regression: No activation (linear output)</w:t>
      </w:r>
    </w:p>
    <w:p w14:paraId="3682EAE3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539D3B6F">
          <v:rect id="_x0000_i1794" style="width:0;height:1.5pt" o:hralign="center" o:hrstd="t" o:hr="t" fillcolor="#a0a0a0" stroked="f"/>
        </w:pict>
      </w:r>
    </w:p>
    <w:p w14:paraId="5779E85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6. What is the purpose of softmax activation?</w:t>
      </w:r>
    </w:p>
    <w:p w14:paraId="7AD2742B" w14:textId="7103C4D0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Softmax converts the output logits into probabilities that sum to 1.</w:t>
      </w:r>
      <w:r w:rsidRPr="005C600D">
        <w:rPr>
          <w:rFonts w:cstheme="majorHAnsi"/>
          <w:b w:val="0"/>
          <w:bCs w:val="0"/>
          <w:color w:val="EE0000"/>
          <w:lang w:val="en-IN"/>
        </w:rPr>
        <w:br/>
      </w:r>
      <w:r w:rsidRPr="005C600D">
        <w:rPr>
          <w:rFonts w:cstheme="majorHAnsi"/>
          <w:b w:val="0"/>
          <w:bCs w:val="0"/>
          <w:color w:val="auto"/>
          <w:lang w:val="en-IN"/>
        </w:rPr>
        <w:t>It helps interpret model outputs as class probabilities in multi-class tasks.</w:t>
      </w:r>
    </w:p>
    <w:p w14:paraId="76BF826A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51FDF3A1">
          <v:rect id="_x0000_i1795" style="width:0;height:1.5pt" o:hralign="center" o:hrstd="t" o:hr="t" fillcolor="#a0a0a0" stroked="f"/>
        </w:pict>
      </w:r>
    </w:p>
    <w:p w14:paraId="2BFB12D2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7. How many output neurons are required for CIFAR-10 classification?</w:t>
      </w:r>
    </w:p>
    <w:p w14:paraId="5A0DD4EF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EE0000"/>
          <w:lang w:val="en-IN"/>
        </w:rPr>
        <w:t>CIFAR-10 has 10 classes</w:t>
      </w:r>
      <w:r w:rsidRPr="005C600D">
        <w:rPr>
          <w:rFonts w:cstheme="majorHAnsi"/>
          <w:b w:val="0"/>
          <w:bCs w:val="0"/>
          <w:color w:val="auto"/>
          <w:lang w:val="en-IN"/>
        </w:rPr>
        <w:t>, so the output layer must have 10 neurons,</w:t>
      </w:r>
      <w:r w:rsidRPr="005C600D">
        <w:rPr>
          <w:rFonts w:cstheme="majorHAnsi"/>
          <w:b w:val="0"/>
          <w:bCs w:val="0"/>
          <w:color w:val="auto"/>
          <w:lang w:val="en-IN"/>
        </w:rPr>
        <w:br/>
        <w:t>each representing the probability of one class (using softmax activation).</w:t>
      </w:r>
    </w:p>
    <w:p w14:paraId="5FAEBC13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16784D52">
          <v:rect id="_x0000_i1796" style="width:0;height:1.5pt" o:hralign="center" o:hrstd="t" o:hr="t" fillcolor="#a0a0a0" stroked="f"/>
        </w:pict>
      </w:r>
    </w:p>
    <w:p w14:paraId="4D720A48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lastRenderedPageBreak/>
        <w:t>8. Why does batch normalization help in training?</w:t>
      </w:r>
    </w:p>
    <w:p w14:paraId="2B013CC8" w14:textId="77777777" w:rsidR="005C600D" w:rsidRPr="005C600D" w:rsidRDefault="005C600D" w:rsidP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Batch Normalization normalizes activations of each layer, leading to:</w:t>
      </w:r>
    </w:p>
    <w:p w14:paraId="69858937" w14:textId="77777777" w:rsidR="005C600D" w:rsidRPr="005C600D" w:rsidRDefault="005C600D" w:rsidP="005C600D">
      <w:pPr>
        <w:pStyle w:val="Heading2"/>
        <w:numPr>
          <w:ilvl w:val="0"/>
          <w:numId w:val="2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Faster and more stable training</w:t>
      </w:r>
    </w:p>
    <w:p w14:paraId="42EDE48A" w14:textId="77777777" w:rsidR="005C600D" w:rsidRPr="005C600D" w:rsidRDefault="005C600D" w:rsidP="005C600D">
      <w:pPr>
        <w:pStyle w:val="Heading2"/>
        <w:numPr>
          <w:ilvl w:val="0"/>
          <w:numId w:val="2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Reduced internal covariate shift</w:t>
      </w:r>
    </w:p>
    <w:p w14:paraId="3B6548A4" w14:textId="77777777" w:rsidR="005C600D" w:rsidRPr="005C600D" w:rsidRDefault="005C600D" w:rsidP="005C600D">
      <w:pPr>
        <w:pStyle w:val="Heading2"/>
        <w:numPr>
          <w:ilvl w:val="0"/>
          <w:numId w:val="2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Less dependence on careful weight initialization</w:t>
      </w:r>
    </w:p>
    <w:p w14:paraId="46FA4BB0" w14:textId="7CD71948" w:rsidR="00D64887" w:rsidRDefault="005C600D" w:rsidP="00D64887">
      <w:pPr>
        <w:pStyle w:val="Heading2"/>
        <w:numPr>
          <w:ilvl w:val="0"/>
          <w:numId w:val="25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Acts as a regularizer, reducing overfitting</w:t>
      </w:r>
    </w:p>
    <w:p w14:paraId="33796ECE" w14:textId="77777777" w:rsidR="00D64887" w:rsidRPr="00D64887" w:rsidRDefault="00D64887" w:rsidP="00D64887">
      <w:pPr>
        <w:rPr>
          <w:lang w:val="en-IN"/>
        </w:rPr>
      </w:pPr>
    </w:p>
    <w:p w14:paraId="2620E097" w14:textId="19929846" w:rsidR="005C600D" w:rsidRDefault="00D64887" w:rsidP="00D64887">
      <w:pPr>
        <w:rPr>
          <w:rFonts w:asciiTheme="majorHAnsi" w:hAnsiTheme="majorHAnsi" w:cstheme="majorHAnsi"/>
          <w:sz w:val="26"/>
          <w:szCs w:val="26"/>
        </w:rPr>
      </w:pPr>
      <w:r w:rsidRPr="00D64887">
        <w:rPr>
          <w:rFonts w:asciiTheme="majorHAnsi" w:hAnsiTheme="majorHAnsi" w:cstheme="majorHAnsi"/>
          <w:sz w:val="26"/>
          <w:szCs w:val="26"/>
        </w:rPr>
        <w:t xml:space="preserve">It makes sure that the activations </w:t>
      </w:r>
      <w:r w:rsidRPr="00D64887">
        <w:rPr>
          <w:rFonts w:asciiTheme="majorHAnsi" w:hAnsiTheme="majorHAnsi" w:cstheme="majorHAnsi"/>
          <w:color w:val="EE0000"/>
          <w:sz w:val="26"/>
          <w:szCs w:val="26"/>
        </w:rPr>
        <w:t xml:space="preserve">(outputs) going into each layer have a </w:t>
      </w:r>
      <w:r w:rsidRPr="00D64887">
        <w:rPr>
          <w:rFonts w:asciiTheme="majorHAnsi" w:hAnsiTheme="majorHAnsi" w:cstheme="majorHAnsi"/>
          <w:b/>
          <w:bCs/>
          <w:color w:val="EE0000"/>
          <w:sz w:val="26"/>
          <w:szCs w:val="26"/>
        </w:rPr>
        <w:t>mean = 0</w:t>
      </w:r>
      <w:r w:rsidRPr="00D64887">
        <w:rPr>
          <w:rFonts w:asciiTheme="majorHAnsi" w:hAnsiTheme="majorHAnsi" w:cstheme="majorHAnsi"/>
          <w:color w:val="EE0000"/>
          <w:sz w:val="26"/>
          <w:szCs w:val="26"/>
        </w:rPr>
        <w:t xml:space="preserve"> and </w:t>
      </w:r>
      <w:r w:rsidRPr="00D64887">
        <w:rPr>
          <w:rFonts w:asciiTheme="majorHAnsi" w:hAnsiTheme="majorHAnsi" w:cstheme="majorHAnsi"/>
          <w:b/>
          <w:bCs/>
          <w:color w:val="EE0000"/>
          <w:sz w:val="26"/>
          <w:szCs w:val="26"/>
        </w:rPr>
        <w:t>variance = 1</w:t>
      </w:r>
      <w:r w:rsidRPr="00D64887">
        <w:rPr>
          <w:rFonts w:asciiTheme="majorHAnsi" w:hAnsiTheme="majorHAnsi" w:cstheme="majorHAnsi"/>
          <w:color w:val="EE0000"/>
          <w:sz w:val="26"/>
          <w:szCs w:val="26"/>
        </w:rPr>
        <w:t xml:space="preserve"> </w:t>
      </w:r>
      <w:r w:rsidRPr="00D64887">
        <w:rPr>
          <w:rFonts w:asciiTheme="majorHAnsi" w:hAnsiTheme="majorHAnsi" w:cstheme="majorHAnsi"/>
          <w:sz w:val="26"/>
          <w:szCs w:val="26"/>
        </w:rPr>
        <w:t>— preventing the network from becoming unstable during training.</w:t>
      </w:r>
    </w:p>
    <w:p w14:paraId="208A6530" w14:textId="77777777" w:rsidR="00D64887" w:rsidRDefault="00D64887" w:rsidP="00D64887">
      <w:pPr>
        <w:rPr>
          <w:rFonts w:asciiTheme="majorHAnsi" w:eastAsiaTheme="majorEastAsia" w:hAnsiTheme="majorHAnsi" w:cstheme="majorHAnsi"/>
          <w:sz w:val="26"/>
          <w:szCs w:val="26"/>
          <w:lang w:val="en-IN"/>
        </w:rPr>
      </w:pPr>
      <w:r w:rsidRPr="005C600D">
        <w:rPr>
          <w:rFonts w:asciiTheme="majorHAnsi" w:eastAsiaTheme="majorEastAsia" w:hAnsiTheme="majorHAnsi" w:cstheme="majorHAnsi"/>
          <w:sz w:val="26"/>
          <w:szCs w:val="26"/>
          <w:lang w:val="en-IN"/>
        </w:rPr>
        <w:pict w14:anchorId="5AC9BDB9">
          <v:rect id="_x0000_i2238" style="width:0;height:1.5pt" o:hralign="center" o:hrstd="t" o:hr="t" fillcolor="#a0a0a0" stroked="f"/>
        </w:pict>
      </w:r>
    </w:p>
    <w:p w14:paraId="2780A605" w14:textId="77777777" w:rsidR="00D64887" w:rsidRDefault="005C600D" w:rsidP="00D64887">
      <w:pPr>
        <w:rPr>
          <w:rFonts w:asciiTheme="majorHAnsi" w:eastAsiaTheme="majorEastAsia" w:hAnsiTheme="majorHAnsi" w:cstheme="majorHAnsi"/>
          <w:sz w:val="26"/>
          <w:szCs w:val="26"/>
          <w:lang w:val="en-IN"/>
        </w:rPr>
      </w:pPr>
      <w:r w:rsidRPr="005C600D">
        <w:rPr>
          <w:rFonts w:asciiTheme="majorHAnsi" w:eastAsiaTheme="majorEastAsia" w:hAnsiTheme="majorHAnsi" w:cstheme="majorHAnsi"/>
          <w:sz w:val="26"/>
          <w:szCs w:val="26"/>
          <w:lang w:val="en-IN"/>
        </w:rPr>
        <w:t>9. What does overfitting mean in neural networks?</w:t>
      </w:r>
    </w:p>
    <w:p w14:paraId="7EA2C5E5" w14:textId="77777777" w:rsidR="00D64887" w:rsidRDefault="005C600D" w:rsidP="00D64887">
      <w:pPr>
        <w:rPr>
          <w:rFonts w:asciiTheme="majorHAnsi" w:eastAsiaTheme="majorEastAsia" w:hAnsiTheme="majorHAnsi" w:cstheme="majorHAnsi"/>
          <w:sz w:val="26"/>
          <w:szCs w:val="26"/>
          <w:lang w:val="en-IN"/>
        </w:rPr>
      </w:pPr>
      <w:r w:rsidRPr="005C600D">
        <w:rPr>
          <w:rFonts w:asciiTheme="majorHAnsi" w:eastAsiaTheme="majorEastAsia" w:hAnsiTheme="majorHAnsi" w:cstheme="majorHAnsi"/>
          <w:sz w:val="26"/>
          <w:szCs w:val="26"/>
          <w:lang w:val="en-IN"/>
        </w:rPr>
        <w:t>Overfitting occurs when a model learns the training data too well, including noise,</w:t>
      </w:r>
      <w:r w:rsidR="00D64887">
        <w:rPr>
          <w:rFonts w:asciiTheme="majorHAnsi" w:eastAsiaTheme="majorEastAsia" w:hAnsiTheme="majorHAnsi" w:cstheme="majorHAnsi"/>
          <w:sz w:val="26"/>
          <w:szCs w:val="26"/>
          <w:lang w:val="en-IN"/>
        </w:rPr>
        <w:t xml:space="preserve"> </w:t>
      </w:r>
      <w:r w:rsidRPr="005C600D">
        <w:rPr>
          <w:rFonts w:asciiTheme="majorHAnsi" w:eastAsiaTheme="majorEastAsia" w:hAnsiTheme="majorHAnsi" w:cstheme="majorHAnsi"/>
          <w:sz w:val="26"/>
          <w:szCs w:val="26"/>
          <w:lang w:val="en-IN"/>
        </w:rPr>
        <w:t>and fails to generalize to new/unseen data — resulting in poor test performance.</w:t>
      </w:r>
      <w:r w:rsidRPr="005C600D">
        <w:rPr>
          <w:rFonts w:asciiTheme="majorHAnsi" w:eastAsiaTheme="majorEastAsia" w:hAnsiTheme="majorHAnsi" w:cstheme="majorHAnsi"/>
          <w:sz w:val="26"/>
          <w:szCs w:val="26"/>
          <w:lang w:val="en-IN"/>
        </w:rPr>
        <w:pict w14:anchorId="10290A56">
          <v:rect id="_x0000_i1798" style="width:0;height:1.5pt" o:hralign="center" o:hrstd="t" o:hr="t" fillcolor="#a0a0a0" stroked="f"/>
        </w:pict>
      </w:r>
    </w:p>
    <w:p w14:paraId="61551C55" w14:textId="6949CCE1" w:rsidR="005C600D" w:rsidRPr="005C600D" w:rsidRDefault="005C600D" w:rsidP="00D64887">
      <w:pPr>
        <w:rPr>
          <w:rFonts w:asciiTheme="majorHAnsi" w:hAnsiTheme="majorHAnsi" w:cstheme="majorHAnsi"/>
          <w:sz w:val="26"/>
          <w:szCs w:val="26"/>
          <w:lang w:val="en-IN"/>
        </w:rPr>
      </w:pPr>
      <w:r w:rsidRPr="005C600D">
        <w:rPr>
          <w:rFonts w:asciiTheme="majorHAnsi" w:eastAsiaTheme="majorEastAsia" w:hAnsiTheme="majorHAnsi" w:cstheme="majorHAnsi"/>
          <w:sz w:val="26"/>
          <w:szCs w:val="26"/>
          <w:lang w:val="en-IN"/>
        </w:rPr>
        <w:t>10. What methods can reduce overfitting?</w:t>
      </w:r>
    </w:p>
    <w:p w14:paraId="192CC259" w14:textId="77777777" w:rsidR="005C600D" w:rsidRPr="005C600D" w:rsidRDefault="005C600D" w:rsidP="005C600D">
      <w:pPr>
        <w:pStyle w:val="Heading2"/>
        <w:numPr>
          <w:ilvl w:val="0"/>
          <w:numId w:val="2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Dropout layers</w:t>
      </w:r>
    </w:p>
    <w:p w14:paraId="65287F29" w14:textId="77777777" w:rsidR="005C600D" w:rsidRPr="005C600D" w:rsidRDefault="005C600D" w:rsidP="005C600D">
      <w:pPr>
        <w:pStyle w:val="Heading2"/>
        <w:numPr>
          <w:ilvl w:val="0"/>
          <w:numId w:val="2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Early stopping</w:t>
      </w:r>
    </w:p>
    <w:p w14:paraId="5DA335E3" w14:textId="77777777" w:rsidR="005C600D" w:rsidRPr="005C600D" w:rsidRDefault="005C600D" w:rsidP="005C600D">
      <w:pPr>
        <w:pStyle w:val="Heading2"/>
        <w:numPr>
          <w:ilvl w:val="0"/>
          <w:numId w:val="2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Data augmentation</w:t>
      </w:r>
    </w:p>
    <w:p w14:paraId="5957382E" w14:textId="77777777" w:rsidR="005C600D" w:rsidRPr="005C600D" w:rsidRDefault="005C600D" w:rsidP="005C600D">
      <w:pPr>
        <w:pStyle w:val="Heading2"/>
        <w:numPr>
          <w:ilvl w:val="0"/>
          <w:numId w:val="2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Batch normalization</w:t>
      </w:r>
    </w:p>
    <w:p w14:paraId="02131A13" w14:textId="6BF3F7F7" w:rsidR="005C600D" w:rsidRPr="005C600D" w:rsidRDefault="00D64887" w:rsidP="005C600D">
      <w:pPr>
        <w:pStyle w:val="Heading2"/>
        <w:numPr>
          <w:ilvl w:val="0"/>
          <w:numId w:val="26"/>
        </w:numPr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t>Regularization: L1/L2 penalties</w:t>
      </w:r>
    </w:p>
    <w:p w14:paraId="0A984FFD" w14:textId="38A25666" w:rsidR="005C600D" w:rsidRPr="005C600D" w:rsidRDefault="005C600D">
      <w:pPr>
        <w:pStyle w:val="Heading2"/>
        <w:rPr>
          <w:rFonts w:cstheme="majorHAnsi"/>
          <w:b w:val="0"/>
          <w:bCs w:val="0"/>
          <w:color w:val="auto"/>
          <w:lang w:val="en-IN"/>
        </w:rPr>
      </w:pPr>
      <w:r w:rsidRPr="005C600D">
        <w:rPr>
          <w:rFonts w:cstheme="majorHAnsi"/>
          <w:b w:val="0"/>
          <w:bCs w:val="0"/>
          <w:color w:val="auto"/>
          <w:lang w:val="en-IN"/>
        </w:rPr>
        <w:pict w14:anchorId="117E42B0">
          <v:rect id="_x0000_i1799" style="width:0;height:1.5pt" o:hralign="center" o:hrstd="t" o:hr="t" fillcolor="#a0a0a0" stroked="f"/>
        </w:pict>
      </w:r>
    </w:p>
    <w:p w14:paraId="698687A8" w14:textId="3B4C9979" w:rsidR="005C600D" w:rsidRPr="005C600D" w:rsidRDefault="00000000" w:rsidP="005C600D">
      <w:pPr>
        <w:pStyle w:val="Heading2"/>
      </w:pPr>
      <w:r w:rsidRPr="00A13C0B">
        <w:rPr>
          <w:sz w:val="28"/>
          <w:szCs w:val="28"/>
        </w:rPr>
        <w:t>4. Weight Initialization and Optimization</w:t>
      </w:r>
    </w:p>
    <w:p w14:paraId="690F176A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Why is weight initialization important in deep learning?</w:t>
      </w:r>
    </w:p>
    <w:p w14:paraId="0302201E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Proper weight initialization helps:</w:t>
      </w:r>
    </w:p>
    <w:p w14:paraId="0396D3E0" w14:textId="77777777" w:rsidR="005C600D" w:rsidRPr="005C600D" w:rsidRDefault="005C600D" w:rsidP="005C60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Start training with meaningful gradients.</w:t>
      </w:r>
    </w:p>
    <w:p w14:paraId="4C4AFBF6" w14:textId="77777777" w:rsidR="005C600D" w:rsidRPr="005C600D" w:rsidRDefault="005C600D" w:rsidP="005C60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Prevent issues like vanishing or exploding gradients.</w:t>
      </w:r>
    </w:p>
    <w:p w14:paraId="73B0F70E" w14:textId="77777777" w:rsidR="005C600D" w:rsidRPr="005C600D" w:rsidRDefault="005C600D" w:rsidP="005C60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Speed up convergence 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and improve model performance.</w:t>
      </w:r>
    </w:p>
    <w:p w14:paraId="6702B7D0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Poor initialization can cause slow learning or divergence.</w:t>
      </w:r>
    </w:p>
    <w:p w14:paraId="6E529DC5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39D06B3">
          <v:rect id="_x0000_i1868" style="width:0;height:1.5pt" o:hralign="center" o:hrstd="t" o:hr="t" fillcolor="#a0a0a0" stroked="f"/>
        </w:pict>
      </w:r>
    </w:p>
    <w:p w14:paraId="727B8E64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What happens if all weights are initialized to zero?</w:t>
      </w:r>
    </w:p>
    <w:p w14:paraId="09128E0A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If all weights = 0:</w:t>
      </w:r>
    </w:p>
    <w:p w14:paraId="27DFC4EA" w14:textId="77777777" w:rsidR="005C600D" w:rsidRPr="005C600D" w:rsidRDefault="005C600D" w:rsidP="005C60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All neurons receive the same gradients.</w:t>
      </w:r>
    </w:p>
    <w:p w14:paraId="4E921016" w14:textId="77777777" w:rsidR="005C600D" w:rsidRPr="005C600D" w:rsidRDefault="005C600D" w:rsidP="005C60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They learn the same features, breaking symmetry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.</w:t>
      </w:r>
    </w:p>
    <w:p w14:paraId="547FF5FB" w14:textId="77777777" w:rsidR="005C600D" w:rsidRPr="005C600D" w:rsidRDefault="005C600D" w:rsidP="005C60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 network fails to learn effectively.</w:t>
      </w:r>
    </w:p>
    <w:p w14:paraId="4C0C7DCB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Hence, random small initial values are required.</w:t>
      </w:r>
    </w:p>
    <w:p w14:paraId="1642A5E5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A16F35E">
          <v:rect id="_x0000_i1869" style="width:0;height:1.5pt" o:hralign="center" o:hrstd="t" o:hr="t" fillcolor="#a0a0a0" stroked="f"/>
        </w:pict>
      </w:r>
    </w:p>
    <w:p w14:paraId="15E3112B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Explain Xavier initialization.</w:t>
      </w:r>
    </w:p>
    <w:p w14:paraId="43166355" w14:textId="5489E162" w:rsidR="005C600D" w:rsidRPr="005C600D" w:rsidRDefault="005C600D" w:rsidP="00AB655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Xavier (Glorot) initialization </w:t>
      </w:r>
      <w:r w:rsidRPr="005C600D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keeps the variance of activations constant across layers.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For a layer with n_in inputs and n_out outputs: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</w:r>
      <w:r w:rsidR="00AB6556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               </w:t>
      </w:r>
      <w:r w:rsidR="00AB6556" w:rsidRPr="00AB6556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drawing>
          <wp:inline distT="0" distB="0" distL="0" distR="0" wp14:anchorId="48984AA3" wp14:editId="0A0FE2DE">
            <wp:extent cx="4244340" cy="589000"/>
            <wp:effectExtent l="0" t="0" r="3810" b="1905"/>
            <wp:docPr id="136727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76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1610" cy="5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Used mainly for tanh or sigmoid activations.</w:t>
      </w:r>
    </w:p>
    <w:p w14:paraId="4CED7D02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D833E2F">
          <v:rect id="_x0000_i1870" style="width:0;height:1.5pt" o:hralign="center" o:hrstd="t" o:hr="t" fillcolor="#a0a0a0" stroked="f"/>
        </w:pict>
      </w:r>
    </w:p>
    <w:p w14:paraId="4DE19A5B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Explain He (Kaiming) initialization.</w:t>
      </w:r>
    </w:p>
    <w:p w14:paraId="128FF13D" w14:textId="77777777" w:rsidR="00FA76C4" w:rsidRDefault="005C600D" w:rsidP="00FA76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041B1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He initialization is </w:t>
      </w:r>
      <w:r w:rsidRPr="00FA76C4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optimized for ReLU activations</w:t>
      </w:r>
      <w:r w:rsidRPr="00041B1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.</w:t>
      </w:r>
      <w:r w:rsidRPr="00041B1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 scales weights to preserve activation variance:</w:t>
      </w:r>
    </w:p>
    <w:p w14:paraId="5634BB4B" w14:textId="662117A3" w:rsidR="00FA76C4" w:rsidRDefault="00FA76C4" w:rsidP="00FA76C4">
      <w:pPr>
        <w:spacing w:before="100" w:beforeAutospacing="1" w:after="100" w:afterAutospacing="1" w:line="240" w:lineRule="auto"/>
        <w:jc w:val="center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FA76C4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drawing>
          <wp:inline distT="0" distB="0" distL="0" distR="0" wp14:anchorId="542872C5" wp14:editId="4BA077CF">
            <wp:extent cx="1571077" cy="662940"/>
            <wp:effectExtent l="0" t="0" r="0" b="3810"/>
            <wp:docPr id="36673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32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077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6CB9" w14:textId="65A1FDBC" w:rsidR="005C600D" w:rsidRPr="00041B1D" w:rsidRDefault="005C600D" w:rsidP="00FA76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FA76C4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lastRenderedPageBreak/>
        <w:t xml:space="preserve">Prevents vanishing gradients </w:t>
      </w:r>
      <w:r w:rsidRPr="00041B1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and works better for deep ReLU networks.</w:t>
      </w:r>
    </w:p>
    <w:p w14:paraId="7CB6E2F9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EF54D2A">
          <v:rect id="_x0000_i1871" style="width:0;height:1.5pt" o:hralign="center" o:hrstd="t" o:hr="t" fillcolor="#a0a0a0" stroked="f"/>
        </w:pict>
      </w:r>
    </w:p>
    <w:p w14:paraId="0F2E6EA2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What is the purpose of dropout?</w:t>
      </w:r>
    </w:p>
    <w:p w14:paraId="03570037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Dropout randomly deactivates neurons during training with a given probability p (e.g., 0.5).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 helps:</w:t>
      </w:r>
    </w:p>
    <w:p w14:paraId="3BAFFCC5" w14:textId="77777777" w:rsidR="005C600D" w:rsidRPr="005C600D" w:rsidRDefault="005C600D" w:rsidP="005C6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Prevent overfitting</w:t>
      </w:r>
    </w:p>
    <w:p w14:paraId="6980F3A5" w14:textId="77777777" w:rsidR="005C600D" w:rsidRPr="005C600D" w:rsidRDefault="005C600D" w:rsidP="005C6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Encourage independent feature learning</w:t>
      </w:r>
    </w:p>
    <w:p w14:paraId="130FF83B" w14:textId="77777777" w:rsidR="005C600D" w:rsidRPr="005C600D" w:rsidRDefault="005C600D" w:rsidP="005C60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Acts as a regularization technique</w:t>
      </w:r>
    </w:p>
    <w:p w14:paraId="66B2A980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39E3806">
          <v:rect id="_x0000_i1872" style="width:0;height:1.5pt" o:hralign="center" o:hrstd="t" o:hr="t" fillcolor="#a0a0a0" stroked="f"/>
        </w:pict>
      </w:r>
    </w:p>
    <w:p w14:paraId="6F1D8AEF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6. Compare optimizers: SGD, Adam, and RMSProp.</w:t>
      </w:r>
    </w:p>
    <w:tbl>
      <w:tblPr>
        <w:tblW w:w="941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3450"/>
        <w:gridCol w:w="1966"/>
        <w:gridCol w:w="2854"/>
      </w:tblGrid>
      <w:tr w:rsidR="005C600D" w:rsidRPr="005C600D" w14:paraId="791D9ECB" w14:textId="77777777" w:rsidTr="005C60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67E131" w14:textId="77777777" w:rsidR="005C600D" w:rsidRPr="005C600D" w:rsidRDefault="005C600D" w:rsidP="005C600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Optimizer</w:t>
            </w:r>
          </w:p>
        </w:tc>
        <w:tc>
          <w:tcPr>
            <w:tcW w:w="3420" w:type="dxa"/>
            <w:vAlign w:val="center"/>
            <w:hideMark/>
          </w:tcPr>
          <w:p w14:paraId="3B370412" w14:textId="77777777" w:rsidR="005C600D" w:rsidRPr="005C600D" w:rsidRDefault="005C600D" w:rsidP="005C600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Key Idea</w:t>
            </w:r>
          </w:p>
        </w:tc>
        <w:tc>
          <w:tcPr>
            <w:tcW w:w="1936" w:type="dxa"/>
            <w:vAlign w:val="center"/>
            <w:hideMark/>
          </w:tcPr>
          <w:p w14:paraId="48A3F643" w14:textId="77777777" w:rsidR="005C600D" w:rsidRPr="005C600D" w:rsidRDefault="005C600D" w:rsidP="005C600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Pros</w:t>
            </w:r>
          </w:p>
        </w:tc>
        <w:tc>
          <w:tcPr>
            <w:tcW w:w="2809" w:type="dxa"/>
            <w:vAlign w:val="center"/>
            <w:hideMark/>
          </w:tcPr>
          <w:p w14:paraId="552B4C5E" w14:textId="77777777" w:rsidR="005C600D" w:rsidRPr="005C600D" w:rsidRDefault="005C600D" w:rsidP="005C600D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Cons</w:t>
            </w:r>
          </w:p>
        </w:tc>
      </w:tr>
      <w:tr w:rsidR="005C600D" w:rsidRPr="005C600D" w14:paraId="15322B1E" w14:textId="77777777" w:rsidTr="005C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BA20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SGD</w:t>
            </w:r>
          </w:p>
        </w:tc>
        <w:tc>
          <w:tcPr>
            <w:tcW w:w="3420" w:type="dxa"/>
            <w:vAlign w:val="center"/>
            <w:hideMark/>
          </w:tcPr>
          <w:p w14:paraId="402E1226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EE0000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color w:val="EE0000"/>
                <w:sz w:val="26"/>
                <w:szCs w:val="26"/>
                <w:lang w:val="en-IN" w:eastAsia="en-IN"/>
              </w:rPr>
              <w:t>Updates weights in direction of negative gradient</w:t>
            </w:r>
          </w:p>
        </w:tc>
        <w:tc>
          <w:tcPr>
            <w:tcW w:w="1936" w:type="dxa"/>
            <w:vAlign w:val="center"/>
            <w:hideMark/>
          </w:tcPr>
          <w:p w14:paraId="427B224F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Simple, good generalization</w:t>
            </w:r>
          </w:p>
        </w:tc>
        <w:tc>
          <w:tcPr>
            <w:tcW w:w="2809" w:type="dxa"/>
            <w:vAlign w:val="center"/>
            <w:hideMark/>
          </w:tcPr>
          <w:p w14:paraId="08E00526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Slow convergence</w:t>
            </w:r>
          </w:p>
        </w:tc>
      </w:tr>
      <w:tr w:rsidR="005C600D" w:rsidRPr="005C600D" w14:paraId="66202499" w14:textId="77777777" w:rsidTr="005C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ED19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RMSProp</w:t>
            </w:r>
          </w:p>
        </w:tc>
        <w:tc>
          <w:tcPr>
            <w:tcW w:w="3420" w:type="dxa"/>
            <w:vAlign w:val="center"/>
            <w:hideMark/>
          </w:tcPr>
          <w:p w14:paraId="4510B1B2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EE0000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color w:val="EE0000"/>
                <w:sz w:val="26"/>
                <w:szCs w:val="26"/>
                <w:lang w:val="en-IN" w:eastAsia="en-IN"/>
              </w:rPr>
              <w:t>Adapts learning rate using moving average of squared gradients</w:t>
            </w:r>
          </w:p>
        </w:tc>
        <w:tc>
          <w:tcPr>
            <w:tcW w:w="1936" w:type="dxa"/>
            <w:vAlign w:val="center"/>
            <w:hideMark/>
          </w:tcPr>
          <w:p w14:paraId="2C7DDCCC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Works well on noisy data</w:t>
            </w:r>
          </w:p>
        </w:tc>
        <w:tc>
          <w:tcPr>
            <w:tcW w:w="2809" w:type="dxa"/>
            <w:vAlign w:val="center"/>
            <w:hideMark/>
          </w:tcPr>
          <w:p w14:paraId="738C3D7F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Requires tuning</w:t>
            </w:r>
          </w:p>
        </w:tc>
      </w:tr>
      <w:tr w:rsidR="005C600D" w:rsidRPr="005C600D" w14:paraId="203FEFF9" w14:textId="77777777" w:rsidTr="005C60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FE56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Adam</w:t>
            </w:r>
          </w:p>
        </w:tc>
        <w:tc>
          <w:tcPr>
            <w:tcW w:w="3420" w:type="dxa"/>
            <w:vAlign w:val="center"/>
            <w:hideMark/>
          </w:tcPr>
          <w:p w14:paraId="11B213A5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color w:val="EE0000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color w:val="EE0000"/>
                <w:sz w:val="26"/>
                <w:szCs w:val="26"/>
                <w:lang w:val="en-IN" w:eastAsia="en-IN"/>
              </w:rPr>
              <w:t>Combines momentum + RMSProp</w:t>
            </w:r>
          </w:p>
        </w:tc>
        <w:tc>
          <w:tcPr>
            <w:tcW w:w="1936" w:type="dxa"/>
            <w:vAlign w:val="center"/>
            <w:hideMark/>
          </w:tcPr>
          <w:p w14:paraId="77A851B7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Fast, adaptive, widely used</w:t>
            </w:r>
          </w:p>
        </w:tc>
        <w:tc>
          <w:tcPr>
            <w:tcW w:w="2809" w:type="dxa"/>
            <w:vAlign w:val="center"/>
            <w:hideMark/>
          </w:tcPr>
          <w:p w14:paraId="0F53E334" w14:textId="77777777" w:rsidR="005C600D" w:rsidRPr="005C600D" w:rsidRDefault="005C600D" w:rsidP="005C600D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5C600D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Can overfit, sometimes unstable</w:t>
            </w:r>
          </w:p>
        </w:tc>
      </w:tr>
    </w:tbl>
    <w:p w14:paraId="4FE5F222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7D80A16">
          <v:rect id="_x0000_i1873" style="width:0;height:1.5pt" o:hralign="center" o:hrstd="t" o:hr="t" fillcolor="#a0a0a0" stroked="f"/>
        </w:pict>
      </w:r>
    </w:p>
    <w:p w14:paraId="4386D18D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7. What is the difference between learning rate and momentum?</w:t>
      </w:r>
    </w:p>
    <w:p w14:paraId="2621E7D7" w14:textId="77777777" w:rsidR="005C600D" w:rsidRPr="005C600D" w:rsidRDefault="005C600D" w:rsidP="005C6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Learning rate (η): Controls the step size of weight updates.</w:t>
      </w:r>
    </w:p>
    <w:p w14:paraId="77E453C3" w14:textId="0EF15C48" w:rsidR="005C600D" w:rsidRPr="005C600D" w:rsidRDefault="005C600D" w:rsidP="005C600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Momentum (β): Adds a fraction of previous update to the current one to smooth and accelerate training.</w:t>
      </w:r>
    </w:p>
    <w:p w14:paraId="0D6E5375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607A18C">
          <v:rect id="_x0000_i1874" style="width:0;height:1.5pt" o:hralign="center" o:hrstd="t" o:hr="t" fillcolor="#a0a0a0" stroked="f"/>
        </w:pict>
      </w:r>
    </w:p>
    <w:p w14:paraId="5C846D78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How can a very high learning rate affect training?</w:t>
      </w:r>
    </w:p>
    <w:p w14:paraId="5F6876C0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 high learning rate may cause:</w:t>
      </w:r>
    </w:p>
    <w:p w14:paraId="45A07BA4" w14:textId="77777777" w:rsidR="005C600D" w:rsidRPr="005C600D" w:rsidRDefault="005C600D" w:rsidP="005C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Model to overshoot minima</w:t>
      </w:r>
    </w:p>
    <w:p w14:paraId="38B41EE4" w14:textId="77777777" w:rsidR="005C600D" w:rsidRPr="005C600D" w:rsidRDefault="005C600D" w:rsidP="005C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Divergent or oscillating loss values</w:t>
      </w:r>
    </w:p>
    <w:p w14:paraId="7111E246" w14:textId="77777777" w:rsidR="005C600D" w:rsidRPr="005C600D" w:rsidRDefault="005C600D" w:rsidP="005C600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Failure to converge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(Too small → very slow learning.)</w:t>
      </w:r>
    </w:p>
    <w:p w14:paraId="56228247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DCD2A22">
          <v:rect id="_x0000_i1875" style="width:0;height:1.5pt" o:hralign="center" o:hrstd="t" o:hr="t" fillcolor="#a0a0a0" stroked="f"/>
        </w:pict>
      </w:r>
    </w:p>
    <w:p w14:paraId="04ECB889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What is early stopping?</w:t>
      </w:r>
    </w:p>
    <w:p w14:paraId="087011FA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Early stopping monitors validation loss during training and stops when it stops improving.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Prevents overfitting and saves computation time.</w:t>
      </w:r>
    </w:p>
    <w:p w14:paraId="4E6E4BC2" w14:textId="77777777" w:rsidR="005C600D" w:rsidRPr="005C600D" w:rsidRDefault="005C600D" w:rsidP="005C600D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2D655FB">
          <v:rect id="_x0000_i1876" style="width:0;height:1.5pt" o:hralign="center" o:hrstd="t" o:hr="t" fillcolor="#a0a0a0" stroked="f"/>
        </w:pict>
      </w:r>
    </w:p>
    <w:p w14:paraId="785D2432" w14:textId="77777777" w:rsidR="005C600D" w:rsidRPr="005C600D" w:rsidRDefault="005C600D" w:rsidP="005C600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How do we evaluate model convergence?</w:t>
      </w:r>
    </w:p>
    <w:p w14:paraId="28428063" w14:textId="77777777" w:rsidR="005C600D" w:rsidRPr="005C600D" w:rsidRDefault="005C600D" w:rsidP="005C600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Model convergence is checked by:</w:t>
      </w:r>
    </w:p>
    <w:p w14:paraId="1A4410F0" w14:textId="77777777" w:rsidR="005C600D" w:rsidRPr="005C600D" w:rsidRDefault="005C600D" w:rsidP="005C6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Plotting training vs. validation loss over epochs</w:t>
      </w:r>
    </w:p>
    <w:p w14:paraId="404A78CA" w14:textId="77777777" w:rsidR="005C600D" w:rsidRPr="005C600D" w:rsidRDefault="005C600D" w:rsidP="005C6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Observing if both losses stabilize</w:t>
      </w:r>
    </w:p>
    <w:p w14:paraId="0408C0AB" w14:textId="77777777" w:rsidR="005C600D" w:rsidRPr="005C600D" w:rsidRDefault="005C600D" w:rsidP="005C600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If validation loss increases while training loss decreases → overfitting</w:t>
      </w: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A converged model shows minimal gap between the two.</w:t>
      </w:r>
    </w:p>
    <w:p w14:paraId="1CE57D2D" w14:textId="5C6DDE04" w:rsidR="005C600D" w:rsidRPr="00BD105A" w:rsidRDefault="005C600D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5C600D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3AD734C">
          <v:rect id="_x0000_i1877" style="width:0;height:1.5pt" o:hralign="center" o:hrstd="t" o:hr="t" fillcolor="#a0a0a0" stroked="f"/>
        </w:pict>
      </w:r>
    </w:p>
    <w:p w14:paraId="41CCA60B" w14:textId="46D96431" w:rsidR="00812471" w:rsidRPr="00041B1D" w:rsidRDefault="00000000">
      <w:pPr>
        <w:pStyle w:val="Heading2"/>
        <w:rPr>
          <w:sz w:val="28"/>
          <w:szCs w:val="28"/>
        </w:rPr>
      </w:pPr>
      <w:r w:rsidRPr="00041B1D">
        <w:rPr>
          <w:sz w:val="28"/>
          <w:szCs w:val="28"/>
        </w:rPr>
        <w:t>5. CNN for Digit Classification (MNIST)</w:t>
      </w:r>
    </w:p>
    <w:p w14:paraId="518DFAEE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What is a convolution operation?</w:t>
      </w:r>
    </w:p>
    <w:p w14:paraId="4EE05B65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 convolution operation slides a small matrix called a filter or kernel over the input image to compute dot products between the filter and parts of the image.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It helps extract features like edges, textures, and patterns.</w:t>
      </w:r>
    </w:p>
    <w:p w14:paraId="101F10DB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F7B7D3B">
          <v:rect id="_x0000_i1935" style="width:0;height:1.5pt" o:hralign="center" o:hrstd="t" o:hr="t" fillcolor="#a0a0a0" stroked="f"/>
        </w:pict>
      </w:r>
    </w:p>
    <w:p w14:paraId="12D648E6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What is the purpose of filters in CNN?</w:t>
      </w:r>
    </w:p>
    <w:p w14:paraId="41B760E4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Filters (kernels) help detect local features such as:</w:t>
      </w:r>
    </w:p>
    <w:p w14:paraId="330CF3A7" w14:textId="77777777" w:rsidR="00BD105A" w:rsidRPr="00BD105A" w:rsidRDefault="00BD105A" w:rsidP="00BD1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Edges (horizontal/vertical)</w:t>
      </w:r>
    </w:p>
    <w:p w14:paraId="12EC2BEE" w14:textId="77777777" w:rsidR="00BD105A" w:rsidRPr="00BD105A" w:rsidRDefault="00BD105A" w:rsidP="00BD1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Corners</w:t>
      </w:r>
    </w:p>
    <w:p w14:paraId="095E1046" w14:textId="77777777" w:rsidR="00BD105A" w:rsidRPr="00BD105A" w:rsidRDefault="00BD105A" w:rsidP="00BD105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Complex textures in deeper layers</w:t>
      </w:r>
    </w:p>
    <w:p w14:paraId="78A2F37D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Each filter learns a different feature during training.</w:t>
      </w:r>
    </w:p>
    <w:p w14:paraId="1E640D1B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F800512">
          <v:rect id="_x0000_i1936" style="width:0;height:1.5pt" o:hralign="center" o:hrstd="t" o:hr="t" fillcolor="#a0a0a0" stroked="f"/>
        </w:pict>
      </w:r>
    </w:p>
    <w:p w14:paraId="7F5780A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What does padding do in a convolution layer?</w:t>
      </w:r>
    </w:p>
    <w:p w14:paraId="5AF04BB5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Padding adds zeros around the image borders to:</w:t>
      </w:r>
    </w:p>
    <w:p w14:paraId="4F953718" w14:textId="77777777" w:rsidR="00BD105A" w:rsidRPr="00BD105A" w:rsidRDefault="00BD105A" w:rsidP="00BD1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Preserve the spatial dimensions after convolution</w:t>
      </w:r>
    </w:p>
    <w:p w14:paraId="2A6F737B" w14:textId="77777777" w:rsidR="00BD105A" w:rsidRPr="00BD105A" w:rsidRDefault="00BD105A" w:rsidP="00BD1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Prevent information loss at the image edges</w:t>
      </w:r>
    </w:p>
    <w:p w14:paraId="10ADEE68" w14:textId="77777777" w:rsidR="00BD105A" w:rsidRPr="00BD105A" w:rsidRDefault="00BD105A" w:rsidP="00BD105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Common types: </w:t>
      </w:r>
      <w:r w:rsidRPr="00BD105A">
        <w:rPr>
          <w:rFonts w:asciiTheme="majorHAnsi" w:eastAsia="Times New Roman" w:hAnsiTheme="majorHAnsi" w:cstheme="majorHAnsi"/>
          <w:i/>
          <w:iCs/>
          <w:sz w:val="26"/>
          <w:szCs w:val="26"/>
          <w:lang w:val="en-IN" w:eastAsia="en-IN"/>
        </w:rPr>
        <w:t>valid (no padding)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and </w:t>
      </w:r>
      <w:r w:rsidRPr="00BD105A">
        <w:rPr>
          <w:rFonts w:asciiTheme="majorHAnsi" w:eastAsia="Times New Roman" w:hAnsiTheme="majorHAnsi" w:cstheme="majorHAnsi"/>
          <w:i/>
          <w:iCs/>
          <w:sz w:val="26"/>
          <w:szCs w:val="26"/>
          <w:lang w:val="en-IN" w:eastAsia="en-IN"/>
        </w:rPr>
        <w:t>same (output same size as input)</w:t>
      </w:r>
    </w:p>
    <w:p w14:paraId="7B9FD283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5D4F45B3">
          <v:rect id="_x0000_i1937" style="width:0;height:1.5pt" o:hralign="center" o:hrstd="t" o:hr="t" fillcolor="#a0a0a0" stroked="f"/>
        </w:pict>
      </w:r>
    </w:p>
    <w:p w14:paraId="3D5BD76A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What is the function of the MaxPooling layer?</w:t>
      </w:r>
    </w:p>
    <w:p w14:paraId="0763BFAC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MaxPooling reduces the spatial dimensions (height &amp; width) by taking the maximum value in each window (e.g., 2×2).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 helps:</w:t>
      </w:r>
    </w:p>
    <w:p w14:paraId="18BCEBE0" w14:textId="77777777" w:rsidR="00BD105A" w:rsidRPr="00BD105A" w:rsidRDefault="00BD105A" w:rsidP="00BD1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Reduce computational cost</w:t>
      </w:r>
    </w:p>
    <w:p w14:paraId="22B1A14E" w14:textId="77777777" w:rsidR="00BD105A" w:rsidRPr="00BD105A" w:rsidRDefault="00BD105A" w:rsidP="00BD1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Control overfitting</w:t>
      </w:r>
    </w:p>
    <w:p w14:paraId="1385F844" w14:textId="77777777" w:rsidR="00BD105A" w:rsidRPr="00BD105A" w:rsidRDefault="00BD105A" w:rsidP="00BD105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Keep only important features</w:t>
      </w:r>
    </w:p>
    <w:p w14:paraId="159214C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531CCC7">
          <v:rect id="_x0000_i1938" style="width:0;height:1.5pt" o:hralign="center" o:hrstd="t" o:hr="t" fillcolor="#a0a0a0" stroked="f"/>
        </w:pict>
      </w:r>
    </w:p>
    <w:p w14:paraId="203317F7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What does Flatten layer do in CNN?</w:t>
      </w:r>
    </w:p>
    <w:p w14:paraId="632B2F20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 F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latten layer converts the 2D feature maps from the convolutional layers into a 1D vector.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This vector is then passed to fully connected (dense) layers for classification.</w:t>
      </w:r>
    </w:p>
    <w:p w14:paraId="0ABBDB0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289C596">
          <v:rect id="_x0000_i1939" style="width:0;height:1.5pt" o:hralign="center" o:hrstd="t" o:hr="t" fillcolor="#a0a0a0" stroked="f"/>
        </w:pict>
      </w:r>
    </w:p>
    <w:p w14:paraId="63CDA348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6. What is dropout and why is it used?</w:t>
      </w:r>
    </w:p>
    <w:p w14:paraId="62FDECE7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Dropout randomly disables a fraction of neurons (e.g., 0.5) during training.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 xml:space="preserve">It helps prevent overfitting by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making the model less dependent on specific neurons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and improves generalization.</w:t>
      </w:r>
    </w:p>
    <w:p w14:paraId="42763B66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1A6DD66C">
          <v:rect id="_x0000_i1940" style="width:0;height:1.5pt" o:hralign="center" o:hrstd="t" o:hr="t" fillcolor="#a0a0a0" stroked="f"/>
        </w:pict>
      </w:r>
    </w:p>
    <w:p w14:paraId="4CD19DF5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7. What activation function is commonly used in CNN?</w:t>
      </w:r>
    </w:p>
    <w:p w14:paraId="20A59B0B" w14:textId="165F3DA1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 most common activation function is ReLU (Rectified Linear Unit):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f(x) = max(0, x)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 introduces non-linearity, avoids the vanishing gradient problem, and speeds up convergence.</w:t>
      </w:r>
    </w:p>
    <w:p w14:paraId="0C39C313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2C7B94A">
          <v:rect id="_x0000_i1941" style="width:0;height:1.5pt" o:hralign="center" o:hrstd="t" o:hr="t" fillcolor="#a0a0a0" stroked="f"/>
        </w:pict>
      </w:r>
    </w:p>
    <w:p w14:paraId="1EFD6DB8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What is the difference between CNN and FNN?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2977"/>
        <w:gridCol w:w="3402"/>
      </w:tblGrid>
      <w:tr w:rsidR="00BD105A" w:rsidRPr="00BD105A" w14:paraId="278570AF" w14:textId="77777777" w:rsidTr="00BD105A">
        <w:trPr>
          <w:tblHeader/>
          <w:tblCellSpacing w:w="15" w:type="dxa"/>
        </w:trPr>
        <w:tc>
          <w:tcPr>
            <w:tcW w:w="2278" w:type="dxa"/>
            <w:vAlign w:val="center"/>
            <w:hideMark/>
          </w:tcPr>
          <w:p w14:paraId="7B67000F" w14:textId="77777777" w:rsidR="00BD105A" w:rsidRPr="00BD105A" w:rsidRDefault="00BD105A" w:rsidP="00BD105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Feature</w:t>
            </w:r>
          </w:p>
        </w:tc>
        <w:tc>
          <w:tcPr>
            <w:tcW w:w="2947" w:type="dxa"/>
            <w:vAlign w:val="center"/>
            <w:hideMark/>
          </w:tcPr>
          <w:p w14:paraId="397A45F2" w14:textId="77777777" w:rsidR="00BD105A" w:rsidRPr="00BD105A" w:rsidRDefault="00BD105A" w:rsidP="00BD105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CNN</w:t>
            </w:r>
          </w:p>
        </w:tc>
        <w:tc>
          <w:tcPr>
            <w:tcW w:w="3357" w:type="dxa"/>
            <w:vAlign w:val="center"/>
            <w:hideMark/>
          </w:tcPr>
          <w:p w14:paraId="22DA308E" w14:textId="77777777" w:rsidR="00BD105A" w:rsidRPr="00BD105A" w:rsidRDefault="00BD105A" w:rsidP="00BD105A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FNN (Feedforward NN)</w:t>
            </w:r>
          </w:p>
        </w:tc>
      </w:tr>
      <w:tr w:rsidR="00BD105A" w:rsidRPr="00BD105A" w14:paraId="6D733F6F" w14:textId="77777777" w:rsidTr="00BD105A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4540ACC9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Input Type</w:t>
            </w:r>
          </w:p>
        </w:tc>
        <w:tc>
          <w:tcPr>
            <w:tcW w:w="2947" w:type="dxa"/>
            <w:vAlign w:val="center"/>
            <w:hideMark/>
          </w:tcPr>
          <w:p w14:paraId="5D31723C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Images / spatial data</w:t>
            </w:r>
          </w:p>
        </w:tc>
        <w:tc>
          <w:tcPr>
            <w:tcW w:w="3357" w:type="dxa"/>
            <w:vAlign w:val="center"/>
            <w:hideMark/>
          </w:tcPr>
          <w:p w14:paraId="4CF8521F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Tabular / vector data</w:t>
            </w:r>
          </w:p>
        </w:tc>
      </w:tr>
      <w:tr w:rsidR="00BD105A" w:rsidRPr="00BD105A" w14:paraId="15593617" w14:textId="77777777" w:rsidTr="00BD105A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79556CCC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Connection</w:t>
            </w:r>
          </w:p>
        </w:tc>
        <w:tc>
          <w:tcPr>
            <w:tcW w:w="2947" w:type="dxa"/>
            <w:vAlign w:val="center"/>
            <w:hideMark/>
          </w:tcPr>
          <w:p w14:paraId="5D3BC877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Local (via filters)</w:t>
            </w:r>
          </w:p>
        </w:tc>
        <w:tc>
          <w:tcPr>
            <w:tcW w:w="3357" w:type="dxa"/>
            <w:vAlign w:val="center"/>
            <w:hideMark/>
          </w:tcPr>
          <w:p w14:paraId="59866EE5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Fully connected</w:t>
            </w:r>
          </w:p>
        </w:tc>
      </w:tr>
      <w:tr w:rsidR="00BD105A" w:rsidRPr="00BD105A" w14:paraId="15EEE4EB" w14:textId="77777777" w:rsidTr="00BD105A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1A7CBD3D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Parameter Count</w:t>
            </w:r>
          </w:p>
        </w:tc>
        <w:tc>
          <w:tcPr>
            <w:tcW w:w="2947" w:type="dxa"/>
            <w:vAlign w:val="center"/>
            <w:hideMark/>
          </w:tcPr>
          <w:p w14:paraId="3E749F6F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Fewer (due to shared weights)</w:t>
            </w:r>
          </w:p>
        </w:tc>
        <w:tc>
          <w:tcPr>
            <w:tcW w:w="3357" w:type="dxa"/>
            <w:vAlign w:val="center"/>
            <w:hideMark/>
          </w:tcPr>
          <w:p w14:paraId="1B1529BD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Many (dense connections)</w:t>
            </w:r>
          </w:p>
        </w:tc>
      </w:tr>
      <w:tr w:rsidR="00BD105A" w:rsidRPr="00BD105A" w14:paraId="40B787A5" w14:textId="77777777" w:rsidTr="00BD105A">
        <w:trPr>
          <w:tblCellSpacing w:w="15" w:type="dxa"/>
        </w:trPr>
        <w:tc>
          <w:tcPr>
            <w:tcW w:w="2278" w:type="dxa"/>
            <w:vAlign w:val="center"/>
            <w:hideMark/>
          </w:tcPr>
          <w:p w14:paraId="08D0DA20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Feature Extraction</w:t>
            </w:r>
          </w:p>
        </w:tc>
        <w:tc>
          <w:tcPr>
            <w:tcW w:w="2947" w:type="dxa"/>
            <w:vAlign w:val="center"/>
            <w:hideMark/>
          </w:tcPr>
          <w:p w14:paraId="4F4CAD6E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Automatic (via convolution)</w:t>
            </w:r>
          </w:p>
        </w:tc>
        <w:tc>
          <w:tcPr>
            <w:tcW w:w="3357" w:type="dxa"/>
            <w:vAlign w:val="center"/>
            <w:hideMark/>
          </w:tcPr>
          <w:p w14:paraId="4BA62A74" w14:textId="77777777" w:rsidR="00BD105A" w:rsidRPr="00BD105A" w:rsidRDefault="00BD105A" w:rsidP="00BD105A">
            <w:pPr>
              <w:spacing w:after="0" w:line="240" w:lineRule="auto"/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</w:pPr>
            <w:r w:rsidRPr="00BD105A">
              <w:rPr>
                <w:rFonts w:asciiTheme="majorHAnsi" w:eastAsia="Times New Roman" w:hAnsiTheme="majorHAnsi" w:cstheme="majorHAnsi"/>
                <w:sz w:val="26"/>
                <w:szCs w:val="26"/>
                <w:lang w:val="en-IN" w:eastAsia="en-IN"/>
              </w:rPr>
              <w:t>Manual / learned features</w:t>
            </w:r>
          </w:p>
        </w:tc>
      </w:tr>
    </w:tbl>
    <w:p w14:paraId="5BDBA72C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31C0D5F">
          <v:rect id="_x0000_i1942" style="width:0;height:1.5pt" o:hralign="center" o:hrstd="t" o:hr="t" fillcolor="#a0a0a0" stroked="f"/>
        </w:pict>
      </w:r>
    </w:p>
    <w:p w14:paraId="14A921D9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How does CNN reduce the number of parameters?</w:t>
      </w:r>
    </w:p>
    <w:p w14:paraId="378433A9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CNN uses weight sharing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— the same filter slides across the image instead of having unique weights for every pixel.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This drastically reduces the number of parameters compared to a fully connected network.</w:t>
      </w:r>
    </w:p>
    <w:p w14:paraId="65BEAC37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639C5EA">
          <v:rect id="_x0000_i1943" style="width:0;height:1.5pt" o:hralign="center" o:hrstd="t" o:hr="t" fillcolor="#a0a0a0" stroked="f"/>
        </w:pict>
      </w:r>
    </w:p>
    <w:p w14:paraId="5EE1A14E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What does feature map visualization show?</w:t>
      </w:r>
    </w:p>
    <w:p w14:paraId="10F619AF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Feature map visualization displays what each filter has learned by showing which parts of the image activate specific filters.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 helps understand how CNN layers detect features — from edges (early layers) to complex shapes (deeper layers).</w:t>
      </w:r>
    </w:p>
    <w:p w14:paraId="4C441B13" w14:textId="77777777" w:rsidR="00BD105A" w:rsidRPr="00BD105A" w:rsidRDefault="00BD105A" w:rsidP="00BD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D10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16A68AB">
          <v:rect id="_x0000_i1944" style="width:0;height:1.5pt" o:hralign="center" o:hrstd="t" o:hr="t" fillcolor="#a0a0a0" stroked="f"/>
        </w:pict>
      </w:r>
    </w:p>
    <w:p w14:paraId="187131CA" w14:textId="0A63337A" w:rsidR="00BD105A" w:rsidRPr="00BD105A" w:rsidRDefault="00000000" w:rsidP="00BD105A">
      <w:pPr>
        <w:pStyle w:val="Heading2"/>
        <w:rPr>
          <w:sz w:val="28"/>
          <w:szCs w:val="28"/>
        </w:rPr>
      </w:pPr>
      <w:r w:rsidRPr="00F82A32">
        <w:rPr>
          <w:sz w:val="28"/>
          <w:szCs w:val="28"/>
        </w:rPr>
        <w:lastRenderedPageBreak/>
        <w:t>6. Transfer Learning (Pre-trained Network)</w:t>
      </w:r>
    </w:p>
    <w:p w14:paraId="498FDD29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What is transfer learning?</w:t>
      </w:r>
    </w:p>
    <w:p w14:paraId="2F245260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Transfer learning is a technique where a model trained on a large dataset (like ImageNet) is reused for a different but related task.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It saves training time and improves performance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especially when your dataset is small.</w:t>
      </w:r>
    </w:p>
    <w:p w14:paraId="1F78F69B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6E891BF">
          <v:rect id="_x0000_i1957" style="width:0;height:1.5pt" o:hralign="center" o:hrstd="t" o:hr="t" fillcolor="#a0a0a0" stroked="f"/>
        </w:pict>
      </w:r>
    </w:p>
    <w:p w14:paraId="7E9967F4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What are pre-trained models?</w:t>
      </w:r>
    </w:p>
    <w:p w14:paraId="5E35FF10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Pre-trained models are deep learning models that have already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been trained on a large benchmark dataset.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br/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They can be directly used or fine-tuned for new tasks such as classification, detection, or segmentation.</w:t>
      </w:r>
    </w:p>
    <w:p w14:paraId="5886F9BA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32C38F5">
          <v:rect id="_x0000_i1958" style="width:0;height:1.5pt" o:hralign="center" o:hrstd="t" o:hr="t" fillcolor="#a0a0a0" stroked="f"/>
        </w:pict>
      </w:r>
    </w:p>
    <w:p w14:paraId="4D274A82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Name a few commonly used pre-trained networks.</w:t>
      </w:r>
    </w:p>
    <w:p w14:paraId="77623351" w14:textId="77777777" w:rsidR="00BD105A" w:rsidRPr="00BD105A" w:rsidRDefault="00BD105A" w:rsidP="00BD1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VGG16 / VGG19</w:t>
      </w:r>
    </w:p>
    <w:p w14:paraId="0D579F51" w14:textId="77777777" w:rsidR="00BD105A" w:rsidRPr="00BD105A" w:rsidRDefault="00BD105A" w:rsidP="00BD1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ResNet (50, 101, 152)</w:t>
      </w:r>
    </w:p>
    <w:p w14:paraId="7587A7AF" w14:textId="77777777" w:rsidR="00BD105A" w:rsidRPr="00BD105A" w:rsidRDefault="00BD105A" w:rsidP="00BD1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InceptionV3</w:t>
      </w:r>
    </w:p>
    <w:p w14:paraId="7038ECCB" w14:textId="77777777" w:rsidR="00BD105A" w:rsidRPr="00BD105A" w:rsidRDefault="00BD105A" w:rsidP="00BD1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MobileNet / EfficientNet</w:t>
      </w:r>
    </w:p>
    <w:p w14:paraId="52E10A47" w14:textId="77777777" w:rsidR="00BD105A" w:rsidRPr="00BD105A" w:rsidRDefault="00BD105A" w:rsidP="00BD105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AlexNet</w:t>
      </w:r>
    </w:p>
    <w:p w14:paraId="1E541A3D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291F069">
          <v:rect id="_x0000_i1959" style="width:0;height:1.5pt" o:hralign="center" o:hrstd="t" o:hr="t" fillcolor="#a0a0a0" stroked="f"/>
        </w:pict>
      </w:r>
    </w:p>
    <w:p w14:paraId="1B7F64D6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What dataset was VGG trained on?</w:t>
      </w:r>
    </w:p>
    <w:p w14:paraId="014C34F2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VGG was trained on the ImageNet dataset, which contains over 1 million images across 1000 classes.</w:t>
      </w:r>
    </w:p>
    <w:p w14:paraId="6397DB2A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3C0CB15">
          <v:rect id="_x0000_i1960" style="width:0;height:1.5pt" o:hralign="center" o:hrstd="t" o:hr="t" fillcolor="#a0a0a0" stroked="f"/>
        </w:pict>
      </w:r>
    </w:p>
    <w:p w14:paraId="53BFBD63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What is the difference between freezing and fine-tuning layers?</w:t>
      </w:r>
    </w:p>
    <w:p w14:paraId="7DD1702E" w14:textId="77777777" w:rsidR="00BD105A" w:rsidRPr="00BD105A" w:rsidRDefault="00BD105A" w:rsidP="00BD10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Freezing: The weights of pre-trained layers are kept constant (not updated).</w:t>
      </w:r>
    </w:p>
    <w:p w14:paraId="66C98028" w14:textId="77777777" w:rsidR="00BD105A" w:rsidRPr="00BD105A" w:rsidRDefault="00BD105A" w:rsidP="00BD105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 xml:space="preserve">Fine-tuning: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Some pre-trained layers are unfrozen and retrained on the new dataset to adapt better to the new task.</w:t>
      </w:r>
    </w:p>
    <w:p w14:paraId="5B466AA7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63B9D6D">
          <v:rect id="_x0000_i1961" style="width:0;height:1.5pt" o:hralign="center" o:hrstd="t" o:hr="t" fillcolor="#a0a0a0" stroked="f"/>
        </w:pict>
      </w:r>
    </w:p>
    <w:p w14:paraId="377666A1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6. Why are pre-trained models useful for small datasets?</w:t>
      </w:r>
    </w:p>
    <w:p w14:paraId="544BFFC9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They already contain rich, general features learned from large datasets, so they help achieve high accuracy even with limited data and less training time.</w:t>
      </w:r>
    </w:p>
    <w:p w14:paraId="02A09EEF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8132C4D">
          <v:rect id="_x0000_i1962" style="width:0;height:1.5pt" o:hralign="center" o:hrstd="t" o:hr="t" fillcolor="#a0a0a0" stroked="f"/>
        </w:pict>
      </w:r>
    </w:p>
    <w:p w14:paraId="66FDF34A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7. What is the input image size for VGG16?</w:t>
      </w:r>
    </w:p>
    <w:p w14:paraId="376B4E21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VGG16 (and VGG19)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expects input images of size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224 × 224 × 3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(height × width × color channels).</w:t>
      </w:r>
    </w:p>
    <w:p w14:paraId="2AA11637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2974750">
          <v:rect id="_x0000_i1963" style="width:0;height:1.5pt" o:hralign="center" o:hrstd="t" o:hr="t" fillcolor="#a0a0a0" stroked="f"/>
        </w:pict>
      </w:r>
    </w:p>
    <w:p w14:paraId="00DE07BD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What is the role of the fully connected layer in pre-trained models?</w:t>
      </w:r>
    </w:p>
    <w:p w14:paraId="60DB8346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The fully connected (dense) layers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combine the extracted features and perform the final classification into categories.</w:t>
      </w:r>
    </w:p>
    <w:p w14:paraId="6047F550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0978A87">
          <v:rect id="_x0000_i1964" style="width:0;height:1.5pt" o:hralign="center" o:hrstd="t" o:hr="t" fillcolor="#a0a0a0" stroked="f"/>
        </w:pict>
      </w:r>
    </w:p>
    <w:p w14:paraId="439ADE0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How do you replace the final classification layer for a new dataset?</w:t>
      </w:r>
    </w:p>
    <w:p w14:paraId="27453FFD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You remove the last Dense layer of the pre-trained model and replace it with a new Dense layer having neurons equal to the number of classes in your dataset (e.g., Dense(10, activation='softmax') for 10 classes).</w:t>
      </w:r>
    </w:p>
    <w:p w14:paraId="26B48748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50AA14F1">
          <v:rect id="_x0000_i1965" style="width:0;height:1.5pt" o:hralign="center" o:hrstd="t" o:hr="t" fillcolor="#a0a0a0" stroked="f"/>
        </w:pict>
      </w:r>
    </w:p>
    <w:p w14:paraId="76B69BB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What is the benefit of feature extraction?</w:t>
      </w:r>
    </w:p>
    <w:p w14:paraId="56817F8B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Feature extraction uses pre-trained layers as a fixed feature generator.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 helps leverage powerful learned representations without retraining the entire network, reducing computation and preventing overfitting.</w:t>
      </w:r>
    </w:p>
    <w:p w14:paraId="7103C2A2" w14:textId="1ABA7550" w:rsidR="00BD105A" w:rsidRPr="00BD105A" w:rsidRDefault="00BD105A" w:rsidP="00BD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D10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27F23F5B">
          <v:rect id="_x0000_i1966" style="width:0;height:1.5pt" o:hralign="center" o:hrstd="t" o:hr="t" fillcolor="#a0a0a0" stroked="f"/>
        </w:pict>
      </w:r>
    </w:p>
    <w:p w14:paraId="7738448D" w14:textId="7E33350E" w:rsidR="00BD105A" w:rsidRPr="00BD105A" w:rsidRDefault="00000000" w:rsidP="00BD105A">
      <w:pPr>
        <w:pStyle w:val="Heading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82A32">
        <w:rPr>
          <w:sz w:val="28"/>
          <w:szCs w:val="28"/>
        </w:rPr>
        <w:lastRenderedPageBreak/>
        <w:t>7. Simple RNN for IMDB Sentiment Classification</w:t>
      </w:r>
    </w:p>
    <w:p w14:paraId="44AABA9A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What is a Recurrent Neural Network (RNN)?</w:t>
      </w:r>
    </w:p>
    <w:p w14:paraId="64C576A4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An RNN is a type of neural network designed to handle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sequential data (e.g., text, time series, speech).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br/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It maintains a memory of previous inputs using recurrent connections.</w:t>
      </w:r>
    </w:p>
    <w:p w14:paraId="06656379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851CF3A">
          <v:rect id="_x0000_i1979" style="width:0;height:1.5pt" o:hralign="center" o:hrstd="t" o:hr="t" fillcolor="#a0a0a0" stroked="f"/>
        </w:pict>
      </w:r>
    </w:p>
    <w:p w14:paraId="7AA5D007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How is RNN different from a Feedforward NN?</w:t>
      </w:r>
    </w:p>
    <w:p w14:paraId="462A89CA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In a Feedforward Neural Network (FNN), data flows only forward (no memory).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In an RNN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, outputs depend on both current input and previous hidden state,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allowing it to capture temporal relationships.</w:t>
      </w:r>
    </w:p>
    <w:p w14:paraId="68F4DDED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587D236">
          <v:rect id="_x0000_i1980" style="width:0;height:1.5pt" o:hralign="center" o:hrstd="t" o:hr="t" fillcolor="#a0a0a0" stroked="f"/>
        </w:pict>
      </w:r>
    </w:p>
    <w:p w14:paraId="14F2BB3F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What is the vanishing gradient problem?</w:t>
      </w:r>
    </w:p>
    <w:p w14:paraId="3F0613D0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It occurs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when gradients become very small during backpropagation through time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making it hard for the model to learn long-term dependencies.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It’s a major issue in standard RNNs.</w:t>
      </w:r>
    </w:p>
    <w:p w14:paraId="6732E7AE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698626A">
          <v:rect id="_x0000_i1981" style="width:0;height:1.5pt" o:hralign="center" o:hrstd="t" o:hr="t" fillcolor="#a0a0a0" stroked="f"/>
        </w:pict>
      </w:r>
    </w:p>
    <w:p w14:paraId="26EEE53D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What type of data is handled by RNNs?</w:t>
      </w:r>
    </w:p>
    <w:p w14:paraId="35DD25A2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RNNs are used for sequential or time-dependent data, such as:</w:t>
      </w:r>
    </w:p>
    <w:p w14:paraId="7FF994D6" w14:textId="77777777" w:rsidR="00BD105A" w:rsidRPr="00BD105A" w:rsidRDefault="00BD105A" w:rsidP="00BD1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Text (sentences, reviews)</w:t>
      </w:r>
    </w:p>
    <w:p w14:paraId="24CFBF8B" w14:textId="77777777" w:rsidR="00BD105A" w:rsidRPr="00BD105A" w:rsidRDefault="00BD105A" w:rsidP="00BD1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Speech/audio signals</w:t>
      </w:r>
    </w:p>
    <w:p w14:paraId="50F3FD41" w14:textId="77777777" w:rsidR="00BD105A" w:rsidRPr="00BD105A" w:rsidRDefault="00BD105A" w:rsidP="00BD1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Stock prices</w:t>
      </w:r>
    </w:p>
    <w:p w14:paraId="3B478493" w14:textId="77777777" w:rsidR="00BD105A" w:rsidRPr="00BD105A" w:rsidRDefault="00BD105A" w:rsidP="00BD105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Sensor data</w:t>
      </w:r>
    </w:p>
    <w:p w14:paraId="41B5CCB3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F048600">
          <v:rect id="_x0000_i1982" style="width:0;height:1.5pt" o:hralign="center" o:hrstd="t" o:hr="t" fillcolor="#a0a0a0" stroked="f"/>
        </w:pict>
      </w:r>
    </w:p>
    <w:p w14:paraId="767ACBEF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What are embeddings in NLP?</w:t>
      </w:r>
    </w:p>
    <w:p w14:paraId="5FEE9904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Embeddings are dense vector representations of words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where similar words have similar vectors.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They help the model understand semantic relationships between words.</w:t>
      </w:r>
    </w:p>
    <w:p w14:paraId="5F711EC5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pict w14:anchorId="7B9593D3">
          <v:rect id="_x0000_i1983" style="width:0;height:1.5pt" o:hralign="center" o:hrstd="t" o:hr="t" fillcolor="#a0a0a0" stroked="f"/>
        </w:pict>
      </w:r>
    </w:p>
    <w:p w14:paraId="11B65020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6. What is the output of an RNN cell?</w:t>
      </w:r>
    </w:p>
    <w:p w14:paraId="1A2C85F6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Each RNN cell produces:</w:t>
      </w:r>
    </w:p>
    <w:p w14:paraId="391BF9E5" w14:textId="77777777" w:rsidR="00BD105A" w:rsidRPr="00BD105A" w:rsidRDefault="00BD105A" w:rsidP="00BD10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The hidden state (hₜ)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— captures information up to time </w:t>
      </w:r>
      <w:r w:rsidRPr="00BD105A">
        <w:rPr>
          <w:rFonts w:asciiTheme="majorHAnsi" w:eastAsia="Times New Roman" w:hAnsiTheme="majorHAnsi" w:cstheme="majorHAnsi"/>
          <w:i/>
          <w:iCs/>
          <w:sz w:val="26"/>
          <w:szCs w:val="26"/>
          <w:lang w:val="en-IN" w:eastAsia="en-IN"/>
        </w:rPr>
        <w:t>t</w:t>
      </w:r>
    </w:p>
    <w:p w14:paraId="014EA3A2" w14:textId="77777777" w:rsidR="00BD105A" w:rsidRPr="00BD105A" w:rsidRDefault="00BD105A" w:rsidP="00BD105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Optionally,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an output (yₜ)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— depending on the task (e.g., sequence classification or generation)</w:t>
      </w:r>
    </w:p>
    <w:p w14:paraId="40E81E5F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4550016">
          <v:rect id="_x0000_i1984" style="width:0;height:1.5pt" o:hralign="center" o:hrstd="t" o:hr="t" fillcolor="#a0a0a0" stroked="f"/>
        </w:pict>
      </w:r>
    </w:p>
    <w:p w14:paraId="23E1F5E9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7. Why do we use the tanh activation in RNNs?</w:t>
      </w:r>
    </w:p>
    <w:p w14:paraId="2EA3B0F4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tanh keeps values between -1 and 1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helping maintain stability in hidden states and reducing exploding/vanishing gradients.</w:t>
      </w:r>
    </w:p>
    <w:p w14:paraId="58C85B27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BF11E57">
          <v:rect id="_x0000_i1985" style="width:0;height:1.5pt" o:hralign="center" o:hrstd="t" o:hr="t" fillcolor="#a0a0a0" stroked="f"/>
        </w:pict>
      </w:r>
    </w:p>
    <w:p w14:paraId="195DD132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What is sequence padding and why is it needed?</w:t>
      </w:r>
    </w:p>
    <w:p w14:paraId="3F2F1F77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Padding ensures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all sequences in a batch have equal length by adding zeros to shorter ones.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br/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It’s required so the model can process data in fixed-size batches.</w:t>
      </w:r>
    </w:p>
    <w:p w14:paraId="0DD6E9D5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C25BAFC">
          <v:rect id="_x0000_i1986" style="width:0;height:1.5pt" o:hralign="center" o:hrstd="t" o:hr="t" fillcolor="#a0a0a0" stroked="f"/>
        </w:pict>
      </w:r>
    </w:p>
    <w:p w14:paraId="08D53C71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What is the purpose of the Embedding layer in Keras?</w:t>
      </w:r>
    </w:p>
    <w:p w14:paraId="777C6708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 Embedding layer converts word indices into dense vector representations, which are learned during training — improving performance on text data.</w:t>
      </w:r>
    </w:p>
    <w:p w14:paraId="7A898FA5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E83250C">
          <v:rect id="_x0000_i1987" style="width:0;height:1.5pt" o:hralign="center" o:hrstd="t" o:hr="t" fillcolor="#a0a0a0" stroked="f"/>
        </w:pict>
      </w:r>
    </w:p>
    <w:p w14:paraId="0A58A2F5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What loss function is used for binary sentiment classification?</w:t>
      </w:r>
    </w:p>
    <w:p w14:paraId="057047C8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For binary sentiment tasks (positive/negative), the loss function used is Binary Cross-Entropy (BCE).</w:t>
      </w:r>
    </w:p>
    <w:p w14:paraId="3BCB3BC0" w14:textId="0D8766BB" w:rsidR="00BD105A" w:rsidRPr="00BD105A" w:rsidRDefault="00BD105A" w:rsidP="00BD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D10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48310C7C">
          <v:rect id="_x0000_i1988" style="width:0;height:1.5pt" o:hralign="center" o:hrstd="t" o:hr="t" fillcolor="#a0a0a0" stroked="f"/>
        </w:pict>
      </w:r>
    </w:p>
    <w:p w14:paraId="7C888A68" w14:textId="1E7CC52A" w:rsidR="00BD105A" w:rsidRPr="00BD105A" w:rsidRDefault="00000000" w:rsidP="00BD105A">
      <w:pPr>
        <w:pStyle w:val="Heading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82A32">
        <w:rPr>
          <w:sz w:val="28"/>
          <w:szCs w:val="28"/>
        </w:rPr>
        <w:lastRenderedPageBreak/>
        <w:t>8. LSTM and GRU Comparison</w:t>
      </w:r>
    </w:p>
    <w:p w14:paraId="1D32B2E4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What does LSTM stand for?</w:t>
      </w:r>
    </w:p>
    <w:p w14:paraId="3D059917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Long Short-Term Memory — a type of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RNN designed to capture long-term dependencies in sequential data.</w:t>
      </w:r>
    </w:p>
    <w:p w14:paraId="1ACECD0B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70E8183">
          <v:rect id="_x0000_i2001" style="width:0;height:1.5pt" o:hralign="center" o:hrstd="t" o:hr="t" fillcolor="#a0a0a0" stroked="f"/>
        </w:pict>
      </w:r>
    </w:p>
    <w:p w14:paraId="0A9CCFA1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What problem does LSTM solve compared to RNN?</w:t>
      </w:r>
    </w:p>
    <w:p w14:paraId="3CD6028B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LSTM addresses the vanishing gradient problem in standard RNNs, allowing it to remember information over longer sequences.</w:t>
      </w:r>
    </w:p>
    <w:p w14:paraId="792C6B08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528B2EC5">
          <v:rect id="_x0000_i2002" style="width:0;height:1.5pt" o:hralign="center" o:hrstd="t" o:hr="t" fillcolor="#a0a0a0" stroked="f"/>
        </w:pict>
      </w:r>
    </w:p>
    <w:p w14:paraId="3812F842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Name the gates in an LSTM cell.</w:t>
      </w:r>
    </w:p>
    <w:p w14:paraId="4ACADA9C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An LSTM cell has three main gates:</w:t>
      </w:r>
    </w:p>
    <w:p w14:paraId="63317C52" w14:textId="77777777" w:rsidR="00BD105A" w:rsidRPr="00BD105A" w:rsidRDefault="00BD105A" w:rsidP="00BD10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Forget gate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– decides what information to discard.</w:t>
      </w:r>
    </w:p>
    <w:p w14:paraId="7C7B33F8" w14:textId="77777777" w:rsidR="00BD105A" w:rsidRPr="00BD105A" w:rsidRDefault="00BD105A" w:rsidP="00BD10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Input gate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– decides what new information to store.</w:t>
      </w:r>
    </w:p>
    <w:p w14:paraId="1D85BDA9" w14:textId="77777777" w:rsidR="00BD105A" w:rsidRPr="00BD105A" w:rsidRDefault="00BD105A" w:rsidP="00BD105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Output gate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– decides what part of the cell state to output.</w:t>
      </w:r>
    </w:p>
    <w:p w14:paraId="2EC9CCF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08E0D8A">
          <v:rect id="_x0000_i2003" style="width:0;height:1.5pt" o:hralign="center" o:hrstd="t" o:hr="t" fillcolor="#a0a0a0" stroked="f"/>
        </w:pict>
      </w:r>
    </w:p>
    <w:p w14:paraId="0EC81D82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What is the function of the forget gate?</w:t>
      </w:r>
    </w:p>
    <w:p w14:paraId="2E20C38B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It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determines which information from the previous cell state should be kept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or discarded.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br/>
        <w:t>Mathematically: ( f_t = \sigma(W_f \cdot [h_{t-1}, x_t] + b_f) )</w:t>
      </w:r>
    </w:p>
    <w:p w14:paraId="39FA71A1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4AA3609">
          <v:rect id="_x0000_i2004" style="width:0;height:1.5pt" o:hralign="center" o:hrstd="t" o:hr="t" fillcolor="#a0a0a0" stroked="f"/>
        </w:pict>
      </w:r>
    </w:p>
    <w:p w14:paraId="57E607ED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How is GRU different from LSTM?</w:t>
      </w:r>
    </w:p>
    <w:p w14:paraId="2ECAF227" w14:textId="77777777" w:rsidR="00BD105A" w:rsidRPr="00BD105A" w:rsidRDefault="00BD105A" w:rsidP="00BD1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GRU (Gated Recurrent Unit) has two gates: update and reset, instead of three gates in LSTM.</w:t>
      </w:r>
    </w:p>
    <w:p w14:paraId="3AB8A0F4" w14:textId="77777777" w:rsidR="00BD105A" w:rsidRPr="00BD105A" w:rsidRDefault="00BD105A" w:rsidP="00BD105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It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combines cell state and hidden state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into a single state.</w:t>
      </w:r>
    </w:p>
    <w:p w14:paraId="580381DD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0E7B503">
          <v:rect id="_x0000_i2005" style="width:0;height:1.5pt" o:hralign="center" o:hrstd="t" o:hr="t" fillcolor="#a0a0a0" stroked="f"/>
        </w:pict>
      </w:r>
    </w:p>
    <w:p w14:paraId="1999D13B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6. Why does GRU train faster than LSTM?</w:t>
      </w:r>
    </w:p>
    <w:p w14:paraId="3CFC8506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GRU has fewer parameters (fewer gates and no separate cell state), making computation lighter and training faster.</w:t>
      </w:r>
    </w:p>
    <w:p w14:paraId="3E8800AF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4180157">
          <v:rect id="_x0000_i2006" style="width:0;height:1.5pt" o:hralign="center" o:hrstd="t" o:hr="t" fillcolor="#a0a0a0" stroked="f"/>
        </w:pict>
      </w:r>
    </w:p>
    <w:p w14:paraId="028F1AAF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7. What is the role of the cell state in LSTM?</w:t>
      </w:r>
    </w:p>
    <w:p w14:paraId="46FF6EA3" w14:textId="597E02B5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The cell state carries information across time steps, acting as a </w:t>
      </w:r>
      <w:r w:rsidR="00B15E22" w:rsidRPr="001D5662">
        <w:rPr>
          <w:rFonts w:asciiTheme="majorHAnsi" w:eastAsia="Times New Roman" w:hAnsiTheme="majorHAnsi" w:cstheme="majorHAnsi"/>
          <w:b/>
          <w:bCs/>
          <w:color w:val="EE0000"/>
          <w:sz w:val="26"/>
          <w:szCs w:val="26"/>
          <w:lang w:val="en-IN" w:eastAsia="en-IN"/>
        </w:rPr>
        <w:t xml:space="preserve">long term </w:t>
      </w:r>
      <w:r w:rsidRPr="00BD105A">
        <w:rPr>
          <w:rFonts w:asciiTheme="majorHAnsi" w:eastAsia="Times New Roman" w:hAnsiTheme="majorHAnsi" w:cstheme="majorHAnsi"/>
          <w:b/>
          <w:bCs/>
          <w:color w:val="EE0000"/>
          <w:sz w:val="26"/>
          <w:szCs w:val="26"/>
          <w:lang w:val="en-IN" w:eastAsia="en-IN"/>
        </w:rPr>
        <w:t>memory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 that the gates add or remove information from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.</w:t>
      </w:r>
    </w:p>
    <w:p w14:paraId="50442C7F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7F84ADB">
          <v:rect id="_x0000_i2007" style="width:0;height:1.5pt" o:hralign="center" o:hrstd="t" o:hr="t" fillcolor="#a0a0a0" stroked="f"/>
        </w:pict>
      </w:r>
    </w:p>
    <w:p w14:paraId="626BE757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What activation functions are used in LSTM gates?</w:t>
      </w:r>
    </w:p>
    <w:p w14:paraId="6096E153" w14:textId="77777777" w:rsidR="00BD105A" w:rsidRPr="00BD105A" w:rsidRDefault="00BD105A" w:rsidP="00BD10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Sigmoid (σ) – for forget, input, and output gates (values between 0 and 1).</w:t>
      </w:r>
    </w:p>
    <w:p w14:paraId="174F1C80" w14:textId="77777777" w:rsidR="00BD105A" w:rsidRPr="00BD105A" w:rsidRDefault="00BD105A" w:rsidP="00BD105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Tanh – for candidate cell state and output modulation.</w:t>
      </w:r>
    </w:p>
    <w:p w14:paraId="51050AD4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B5CB51C">
          <v:rect id="_x0000_i2008" style="width:0;height:1.5pt" o:hralign="center" o:hrstd="t" o:hr="t" fillcolor="#a0a0a0" stroked="f"/>
        </w:pict>
      </w:r>
    </w:p>
    <w:p w14:paraId="497D46E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Which model (LSTM or GRU) has fewer parameters?</w:t>
      </w:r>
    </w:p>
    <w:p w14:paraId="6616B8C1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GRU has fewer parameters than LSTM, making it more efficient for smaller datasets or faster training.</w:t>
      </w:r>
    </w:p>
    <w:p w14:paraId="10BAA8F8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E9CCF2E">
          <v:rect id="_x0000_i2009" style="width:0;height:1.5pt" o:hralign="center" o:hrstd="t" o:hr="t" fillcolor="#a0a0a0" stroked="f"/>
        </w:pict>
      </w:r>
    </w:p>
    <w:p w14:paraId="63F0F84D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How do you evaluate model performance in sequence tasks?</w:t>
      </w:r>
    </w:p>
    <w:p w14:paraId="2E728361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Depends on the task:</w:t>
      </w:r>
    </w:p>
    <w:p w14:paraId="7A26FF2B" w14:textId="77777777" w:rsidR="00BD105A" w:rsidRPr="00BD105A" w:rsidRDefault="00BD105A" w:rsidP="00BD10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Classification: Accuracy, F1-score, Precision, Recall</w:t>
      </w:r>
    </w:p>
    <w:p w14:paraId="45181A25" w14:textId="77777777" w:rsidR="00BD105A" w:rsidRPr="00BD105A" w:rsidRDefault="00BD105A" w:rsidP="00BD10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Regression: RMSE, MAE</w:t>
      </w:r>
    </w:p>
    <w:p w14:paraId="48AFCB4B" w14:textId="77777777" w:rsidR="00BD105A" w:rsidRDefault="00BD105A" w:rsidP="00BD105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Sequence generation: BLEU score, Perplexity</w:t>
      </w:r>
    </w:p>
    <w:p w14:paraId="1BC8E706" w14:textId="2FCCD4A7" w:rsidR="00D9123C" w:rsidRDefault="00D9123C" w:rsidP="00D9123C">
      <w:pPr>
        <w:spacing w:before="100" w:beforeAutospacing="1" w:after="100" w:afterAutospacing="1" w:line="240" w:lineRule="auto"/>
        <w:rPr>
          <w:noProof/>
        </w:rPr>
      </w:pPr>
      <w:r w:rsidRPr="00D9123C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drawing>
          <wp:inline distT="0" distB="0" distL="0" distR="0" wp14:anchorId="40E6755A" wp14:editId="64FBC101">
            <wp:extent cx="2371492" cy="579014"/>
            <wp:effectExtent l="0" t="0" r="0" b="0"/>
            <wp:docPr id="1092709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709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492" cy="579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123C">
        <w:rPr>
          <w:noProof/>
        </w:rPr>
        <w:t xml:space="preserve"> </w:t>
      </w:r>
      <w:r w:rsidRPr="00D9123C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drawing>
          <wp:inline distT="0" distB="0" distL="0" distR="0" wp14:anchorId="09BAD832" wp14:editId="65996DD0">
            <wp:extent cx="1765145" cy="576799"/>
            <wp:effectExtent l="0" t="0" r="6985" b="0"/>
            <wp:docPr id="65711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8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84325" cy="5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4DC06" w14:textId="53FD672B" w:rsidR="00D9123C" w:rsidRDefault="00D9123C" w:rsidP="00D9123C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noProof/>
          <w:sz w:val="26"/>
          <w:szCs w:val="26"/>
          <w:lang w:val="en-IN" w:eastAsia="en-IN"/>
        </w:rPr>
      </w:pPr>
      <w:r w:rsidRPr="00D9123C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drawing>
          <wp:inline distT="0" distB="0" distL="0" distR="0" wp14:anchorId="2C5BE671" wp14:editId="1A9A3676">
            <wp:extent cx="2512307" cy="534670"/>
            <wp:effectExtent l="0" t="0" r="2540" b="0"/>
            <wp:docPr id="187242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422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2264" cy="543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eastAsia="Times New Roman" w:hAnsiTheme="majorHAnsi" w:cstheme="majorHAnsi"/>
          <w:noProof/>
          <w:sz w:val="26"/>
          <w:szCs w:val="26"/>
          <w:lang w:val="en-IN" w:eastAsia="en-IN"/>
        </w:rPr>
        <w:t xml:space="preserve"> </w:t>
      </w:r>
      <w:r>
        <w:rPr>
          <w:rFonts w:asciiTheme="majorHAnsi" w:eastAsia="Times New Roman" w:hAnsiTheme="majorHAnsi" w:cstheme="majorHAnsi"/>
          <w:noProof/>
          <w:sz w:val="26"/>
          <w:szCs w:val="26"/>
          <w:lang w:val="en-IN" w:eastAsia="en-IN"/>
        </w:rPr>
        <w:drawing>
          <wp:inline distT="0" distB="0" distL="0" distR="0" wp14:anchorId="3B6BB975" wp14:editId="2CC9E160">
            <wp:extent cx="1458487" cy="524782"/>
            <wp:effectExtent l="0" t="0" r="8890" b="8890"/>
            <wp:docPr id="314325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325545" name="Picture 31432554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73953" cy="53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F14A" w14:textId="01502AC5" w:rsidR="00D9123C" w:rsidRPr="00D9123C" w:rsidRDefault="00D9123C" w:rsidP="00D9123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en-IN"/>
        </w:rPr>
      </w:pPr>
      <w:r>
        <w:rPr>
          <w:rFonts w:asciiTheme="majorHAnsi" w:eastAsia="Times New Roman" w:hAnsiTheme="majorHAnsi" w:cstheme="majorHAnsi"/>
          <w:sz w:val="26"/>
          <w:szCs w:val="26"/>
          <w:lang w:eastAsia="en-IN"/>
        </w:rPr>
        <w:lastRenderedPageBreak/>
        <w:t xml:space="preserve">ACCURACY: </w:t>
      </w:r>
      <w:r w:rsidRPr="00D9123C">
        <w:rPr>
          <w:rFonts w:asciiTheme="majorHAnsi" w:eastAsia="Times New Roman" w:hAnsiTheme="majorHAnsi" w:cstheme="majorHAnsi"/>
          <w:sz w:val="26"/>
          <w:szCs w:val="26"/>
          <w:lang w:eastAsia="en-IN"/>
        </w:rPr>
        <w:t>The ratio of correctly predicted samples (both positive and negative) to the total samples.</w:t>
      </w:r>
    </w:p>
    <w:p w14:paraId="49F11FCD" w14:textId="31831570" w:rsidR="00D9123C" w:rsidRPr="00D9123C" w:rsidRDefault="00D9123C" w:rsidP="00D9123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en-IN"/>
        </w:rPr>
      </w:pPr>
      <w:r>
        <w:rPr>
          <w:rFonts w:asciiTheme="majorHAnsi" w:eastAsia="Times New Roman" w:hAnsiTheme="majorHAnsi" w:cstheme="majorHAnsi"/>
          <w:sz w:val="26"/>
          <w:szCs w:val="26"/>
          <w:lang w:eastAsia="en-IN"/>
        </w:rPr>
        <w:t xml:space="preserve">PRECISION: </w:t>
      </w:r>
      <w:r w:rsidRPr="00D9123C">
        <w:rPr>
          <w:rFonts w:asciiTheme="majorHAnsi" w:eastAsia="Times New Roman" w:hAnsiTheme="majorHAnsi" w:cstheme="majorHAnsi"/>
          <w:sz w:val="26"/>
          <w:szCs w:val="26"/>
          <w:lang w:eastAsia="en-IN"/>
        </w:rPr>
        <w:t>Out of all predicted positives, how many are actually positive.</w:t>
      </w:r>
    </w:p>
    <w:p w14:paraId="749F7434" w14:textId="5F03F38C" w:rsidR="00D9123C" w:rsidRPr="00D9123C" w:rsidRDefault="00D9123C" w:rsidP="00D9123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eastAsia="en-IN"/>
        </w:rPr>
      </w:pPr>
      <w:r>
        <w:rPr>
          <w:rFonts w:asciiTheme="majorHAnsi" w:eastAsia="Times New Roman" w:hAnsiTheme="majorHAnsi" w:cstheme="majorHAnsi"/>
          <w:sz w:val="26"/>
          <w:szCs w:val="26"/>
          <w:lang w:eastAsia="en-IN"/>
        </w:rPr>
        <w:t xml:space="preserve">RECALL: </w:t>
      </w:r>
      <w:r w:rsidRPr="00D9123C">
        <w:rPr>
          <w:rFonts w:asciiTheme="majorHAnsi" w:eastAsia="Times New Roman" w:hAnsiTheme="majorHAnsi" w:cstheme="majorHAnsi"/>
          <w:sz w:val="26"/>
          <w:szCs w:val="26"/>
          <w:lang w:eastAsia="en-IN"/>
        </w:rPr>
        <w:t>Out of all actual positives, how many were correctly predicted.</w:t>
      </w:r>
    </w:p>
    <w:p w14:paraId="63C25816" w14:textId="5432E09B" w:rsidR="00D9123C" w:rsidRPr="00D9123C" w:rsidRDefault="00D9123C" w:rsidP="00D9123C">
      <w:pPr>
        <w:pStyle w:val="ListParagraph"/>
        <w:numPr>
          <w:ilvl w:val="0"/>
          <w:numId w:val="5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>
        <w:rPr>
          <w:rFonts w:asciiTheme="majorHAnsi" w:eastAsia="Times New Roman" w:hAnsiTheme="majorHAnsi" w:cstheme="majorHAnsi"/>
          <w:sz w:val="26"/>
          <w:szCs w:val="26"/>
          <w:lang w:eastAsia="en-IN"/>
        </w:rPr>
        <w:t xml:space="preserve">F1-SCORE: </w:t>
      </w:r>
      <w:r w:rsidRPr="00D9123C">
        <w:rPr>
          <w:rFonts w:asciiTheme="majorHAnsi" w:eastAsia="Times New Roman" w:hAnsiTheme="majorHAnsi" w:cstheme="majorHAnsi"/>
          <w:sz w:val="26"/>
          <w:szCs w:val="26"/>
          <w:lang w:eastAsia="en-IN"/>
        </w:rPr>
        <w:t xml:space="preserve">The </w:t>
      </w:r>
      <w:r w:rsidRPr="00D9123C">
        <w:rPr>
          <w:rFonts w:asciiTheme="majorHAnsi" w:eastAsia="Times New Roman" w:hAnsiTheme="majorHAnsi" w:cstheme="majorHAnsi"/>
          <w:b/>
          <w:bCs/>
          <w:sz w:val="26"/>
          <w:szCs w:val="26"/>
          <w:lang w:eastAsia="en-IN"/>
        </w:rPr>
        <w:t>harmonic mean</w:t>
      </w:r>
      <w:r w:rsidRPr="00D9123C">
        <w:rPr>
          <w:rFonts w:asciiTheme="majorHAnsi" w:eastAsia="Times New Roman" w:hAnsiTheme="majorHAnsi" w:cstheme="majorHAnsi"/>
          <w:sz w:val="26"/>
          <w:szCs w:val="26"/>
          <w:lang w:eastAsia="en-IN"/>
        </w:rPr>
        <w:t xml:space="preserve"> of Precision and Recall — balances the trade-off between them.</w:t>
      </w:r>
    </w:p>
    <w:p w14:paraId="42419DB7" w14:textId="61264CDD" w:rsidR="00BD105A" w:rsidRPr="00BD105A" w:rsidRDefault="00BD105A" w:rsidP="00BD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D10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10C51A04">
          <v:rect id="_x0000_i2010" style="width:0;height:1.5pt" o:hralign="center" o:hrstd="t" o:hr="t" fillcolor="#a0a0a0" stroked="f"/>
        </w:pict>
      </w:r>
    </w:p>
    <w:p w14:paraId="03DE1513" w14:textId="1265B766" w:rsidR="00BD105A" w:rsidRPr="00BD105A" w:rsidRDefault="00000000" w:rsidP="00BD105A">
      <w:pPr>
        <w:pStyle w:val="Heading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82A32">
        <w:rPr>
          <w:sz w:val="28"/>
          <w:szCs w:val="28"/>
        </w:rPr>
        <w:t>9. Time Series Forecasting (LSTM on Gold Price / NIFTY-50)</w:t>
      </w:r>
    </w:p>
    <w:p w14:paraId="79DB2A61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What is time series forecasting?</w:t>
      </w:r>
    </w:p>
    <w:p w14:paraId="67F5B915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Predicting future values of a variable based on historical data collected over time.</w:t>
      </w:r>
    </w:p>
    <w:p w14:paraId="58CA3F8E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E487B19">
          <v:rect id="_x0000_i2023" style="width:0;height:1.5pt" o:hralign="center" o:hrstd="t" o:hr="t" fillcolor="#a0a0a0" stroked="f"/>
        </w:pict>
      </w:r>
    </w:p>
    <w:p w14:paraId="61F51E20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What kind of data is used for time series analysis?</w:t>
      </w:r>
    </w:p>
    <w:p w14:paraId="13918EEA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Sequential data indexed by time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e.g., stock prices, weather data, sales data, sensor readings.</w:t>
      </w:r>
    </w:p>
    <w:p w14:paraId="52245FF4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DA74DD7">
          <v:rect id="_x0000_i2024" style="width:0;height:1.5pt" o:hralign="center" o:hrstd="t" o:hr="t" fillcolor="#a0a0a0" stroked="f"/>
        </w:pict>
      </w:r>
    </w:p>
    <w:p w14:paraId="5881EF47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Why is LSTM suitable for time series forecasting?</w:t>
      </w:r>
    </w:p>
    <w:p w14:paraId="0BC55641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LSTM can capture long-term dependencies and temporal patterns, avoiding the vanishing gradient problem of standard RNNs.</w:t>
      </w:r>
    </w:p>
    <w:p w14:paraId="2C8ABED3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6621057">
          <v:rect id="_x0000_i2025" style="width:0;height:1.5pt" o:hralign="center" o:hrstd="t" o:hr="t" fillcolor="#a0a0a0" stroked="f"/>
        </w:pict>
      </w:r>
    </w:p>
    <w:p w14:paraId="61C77BDE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What is a time window or look-back period?</w:t>
      </w:r>
    </w:p>
    <w:p w14:paraId="3CE7DDF9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The number of past time steps used as input to predict the next value(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s). E.g., using past 60 days of stock prices to predict day 61.</w:t>
      </w:r>
    </w:p>
    <w:p w14:paraId="263B69A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B19AE5A">
          <v:rect id="_x0000_i2026" style="width:0;height:1.5pt" o:hralign="center" o:hrstd="t" o:hr="t" fillcolor="#a0a0a0" stroked="f"/>
        </w:pict>
      </w:r>
    </w:p>
    <w:p w14:paraId="50502CF7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How is the dataset prepared for LSTM input?</w:t>
      </w:r>
    </w:p>
    <w:p w14:paraId="2ED9D3A7" w14:textId="77777777" w:rsidR="00BD105A" w:rsidRPr="00BD105A" w:rsidRDefault="00BD105A" w:rsidP="00BD10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Convert series into input-output sequences using the look-back window.</w:t>
      </w:r>
    </w:p>
    <w:p w14:paraId="759971ED" w14:textId="77777777" w:rsidR="00BD105A" w:rsidRPr="00BD105A" w:rsidRDefault="00BD105A" w:rsidP="00BD10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Reshape input to [samples, time steps, features].</w:t>
      </w:r>
    </w:p>
    <w:p w14:paraId="1AB47D26" w14:textId="77777777" w:rsidR="00BD105A" w:rsidRPr="00BD105A" w:rsidRDefault="00BD105A" w:rsidP="00BD105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Scale data (e.g., MinMaxScaler) for faster convergence.</w:t>
      </w:r>
    </w:p>
    <w:p w14:paraId="1931CB96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34276E1">
          <v:rect id="_x0000_i2027" style="width:0;height:1.5pt" o:hralign="center" o:hrstd="t" o:hr="t" fillcolor="#a0a0a0" stroked="f"/>
        </w:pict>
      </w:r>
    </w:p>
    <w:p w14:paraId="265BF67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6. What is the purpose of scaling (MinMaxScaler) before training?</w:t>
      </w:r>
    </w:p>
    <w:p w14:paraId="310BC758" w14:textId="77777777" w:rsidR="00BD105A" w:rsidRPr="00BD105A" w:rsidRDefault="00BD105A" w:rsidP="00BD10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Normalizes data to a fixed range (e.g., 0–1)</w:t>
      </w:r>
    </w:p>
    <w:p w14:paraId="2BEB3BB5" w14:textId="77777777" w:rsidR="00BD105A" w:rsidRPr="00BD105A" w:rsidRDefault="00BD105A" w:rsidP="00BD105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Helps faster training and prevents gradient issues in LSTM.</w:t>
      </w:r>
    </w:p>
    <w:p w14:paraId="7A5E6631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7D77AD2">
          <v:rect id="_x0000_i2028" style="width:0;height:1.5pt" o:hralign="center" o:hrstd="t" o:hr="t" fillcolor="#a0a0a0" stroked="f"/>
        </w:pict>
      </w:r>
    </w:p>
    <w:p w14:paraId="12836508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7. Which loss function is used in forecasting models?</w:t>
      </w:r>
    </w:p>
    <w:p w14:paraId="55C7A7DD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Commonly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Mean Squared Error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 (MSE) or Mean Absolute Error (MAE).</w:t>
      </w:r>
    </w:p>
    <w:p w14:paraId="677FBFD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08F7F09">
          <v:rect id="_x0000_i2029" style="width:0;height:1.5pt" o:hralign="center" o:hrstd="t" o:hr="t" fillcolor="#a0a0a0" stroked="f"/>
        </w:pict>
      </w:r>
    </w:p>
    <w:p w14:paraId="2AEEC2C4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What metrics can be used to evaluate forecasting accuracy?</w:t>
      </w:r>
    </w:p>
    <w:p w14:paraId="24B2AD20" w14:textId="77777777" w:rsidR="00BD105A" w:rsidRPr="00BD105A" w:rsidRDefault="00BD105A" w:rsidP="00BD10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RMSE (Root Mean Squared Error)</w:t>
      </w:r>
    </w:p>
    <w:p w14:paraId="75A868E2" w14:textId="77777777" w:rsidR="00BD105A" w:rsidRPr="00BD105A" w:rsidRDefault="00BD105A" w:rsidP="00BD10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MAE (Mean Absolute Error)</w:t>
      </w:r>
    </w:p>
    <w:p w14:paraId="58CC9226" w14:textId="77777777" w:rsidR="00BD105A" w:rsidRPr="00BD105A" w:rsidRDefault="00BD105A" w:rsidP="00BD105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MAPE (Mean Absolute Percentage Error)</w:t>
      </w:r>
    </w:p>
    <w:p w14:paraId="3B0F92F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C0977AD">
          <v:rect id="_x0000_i2030" style="width:0;height:1.5pt" o:hralign="center" o:hrstd="t" o:hr="t" fillcolor="#a0a0a0" stroked="f"/>
        </w:pict>
      </w:r>
    </w:p>
    <w:p w14:paraId="5F853144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What does RMSE represent?</w:t>
      </w:r>
    </w:p>
    <w:p w14:paraId="13BFF85D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The square root of the average squared difference between predicted and actual values. Lower RMSE = better predictions.</w:t>
      </w:r>
    </w:p>
    <w:p w14:paraId="46A7C886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24107FC">
          <v:rect id="_x0000_i2031" style="width:0;height:1.5pt" o:hralign="center" o:hrstd="t" o:hr="t" fillcolor="#a0a0a0" stroked="f"/>
        </w:pict>
      </w:r>
    </w:p>
    <w:p w14:paraId="2DC4941F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Why must time series data not be shuffled before training?</w:t>
      </w:r>
    </w:p>
    <w:p w14:paraId="69734220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Shuffling destroys temporal dependencies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, which are crucial for sequential models like LSTM.</w:t>
      </w:r>
    </w:p>
    <w:p w14:paraId="32B10DB6" w14:textId="2565B191" w:rsidR="00BD105A" w:rsidRPr="00BD105A" w:rsidRDefault="00BD105A" w:rsidP="00BD10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BD105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33DC03BF">
          <v:rect id="_x0000_i2032" style="width:0;height:1.5pt" o:hralign="center" o:hrstd="t" o:hr="t" fillcolor="#a0a0a0" stroked="f"/>
        </w:pict>
      </w:r>
    </w:p>
    <w:p w14:paraId="72E388BA" w14:textId="4959CEDB" w:rsidR="00BD105A" w:rsidRPr="00BD105A" w:rsidRDefault="00000000" w:rsidP="00BD105A">
      <w:pPr>
        <w:pStyle w:val="Heading2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F82A32">
        <w:rPr>
          <w:sz w:val="28"/>
          <w:szCs w:val="28"/>
        </w:rPr>
        <w:t>10. Autoencoder for Translation</w:t>
      </w:r>
    </w:p>
    <w:p w14:paraId="1E01387D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1. What is an autoencoder?</w:t>
      </w:r>
    </w:p>
    <w:p w14:paraId="3DD570B5" w14:textId="3487C7EE" w:rsidR="00ED1F40" w:rsidRPr="00BD105A" w:rsidRDefault="00ED1F40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ED1F40">
        <w:rPr>
          <w:rFonts w:asciiTheme="majorHAnsi" w:eastAsia="Times New Roman" w:hAnsiTheme="majorHAnsi" w:cstheme="majorHAnsi"/>
          <w:sz w:val="26"/>
          <w:szCs w:val="26"/>
          <w:lang w:eastAsia="en-IN"/>
        </w:rPr>
        <w:lastRenderedPageBreak/>
        <w:t xml:space="preserve">An autoencoder is a type of artificial neural network used for unsupervised learning to learn an </w:t>
      </w:r>
      <w:r w:rsidRPr="00501DBE">
        <w:rPr>
          <w:rFonts w:asciiTheme="majorHAnsi" w:eastAsia="Times New Roman" w:hAnsiTheme="majorHAnsi" w:cstheme="majorHAnsi"/>
          <w:color w:val="EE0000"/>
          <w:sz w:val="26"/>
          <w:szCs w:val="26"/>
          <w:lang w:eastAsia="en-IN"/>
        </w:rPr>
        <w:t>efficient, compressed representation of data, typically for dimensionality reduction</w:t>
      </w:r>
      <w:r w:rsidRPr="00ED1F40">
        <w:rPr>
          <w:rFonts w:asciiTheme="majorHAnsi" w:eastAsia="Times New Roman" w:hAnsiTheme="majorHAnsi" w:cstheme="majorHAnsi"/>
          <w:sz w:val="26"/>
          <w:szCs w:val="26"/>
          <w:lang w:eastAsia="en-IN"/>
        </w:rPr>
        <w:t>.</w:t>
      </w:r>
    </w:p>
    <w:p w14:paraId="61739382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553D65F6">
          <v:rect id="_x0000_i2045" style="width:0;height:1.5pt" o:hralign="center" o:hrstd="t" o:hr="t" fillcolor="#a0a0a0" stroked="f"/>
        </w:pict>
      </w:r>
    </w:p>
    <w:p w14:paraId="29EED2FF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2. What are encoder and decoder networks?</w:t>
      </w:r>
    </w:p>
    <w:p w14:paraId="4A214246" w14:textId="77777777" w:rsidR="00BD105A" w:rsidRPr="00BD105A" w:rsidRDefault="00BD105A" w:rsidP="00BD10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Encoder: Compresses input into a lower-dimensional latent vector.</w:t>
      </w:r>
    </w:p>
    <w:p w14:paraId="78F855C3" w14:textId="77777777" w:rsidR="00BD105A" w:rsidRPr="00BD105A" w:rsidRDefault="00BD105A" w:rsidP="00BD105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Decoder: Reconstructs the input from this latent representation.</w:t>
      </w:r>
    </w:p>
    <w:p w14:paraId="69FF0DFA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F7D5FAA">
          <v:rect id="_x0000_i2046" style="width:0;height:1.5pt" o:hralign="center" o:hrstd="t" o:hr="t" fillcolor="#a0a0a0" stroked="f"/>
        </w:pict>
      </w:r>
    </w:p>
    <w:p w14:paraId="78C81EA3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3. How is an autoencoder different from a classifier?</w:t>
      </w:r>
    </w:p>
    <w:p w14:paraId="304C45DB" w14:textId="77777777" w:rsidR="00BD105A" w:rsidRPr="00BD105A" w:rsidRDefault="00BD105A" w:rsidP="00BD10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Autoencoder: learns to reproduce input, unsupervised.</w:t>
      </w:r>
    </w:p>
    <w:p w14:paraId="7920B919" w14:textId="77777777" w:rsidR="00BD105A" w:rsidRPr="00BD105A" w:rsidRDefault="00BD105A" w:rsidP="00BD105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Classifier: learns to predict labels, supervised.</w:t>
      </w:r>
    </w:p>
    <w:p w14:paraId="7769EC6A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77CBD9AA">
          <v:rect id="_x0000_i2047" style="width:0;height:1.5pt" o:hralign="center" o:hrstd="t" o:hr="t" fillcolor="#a0a0a0" stroked="f"/>
        </w:pict>
      </w:r>
    </w:p>
    <w:p w14:paraId="359F93E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4. What is the latent vector (bottleneck)?</w:t>
      </w:r>
    </w:p>
    <w:p w14:paraId="45FA907D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A low-dimensional compressed representation of the input. Captures the essential features.</w:t>
      </w:r>
    </w:p>
    <w:p w14:paraId="3885D763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26A57F3">
          <v:rect id="_x0000_i2048" style="width:0;height:1.5pt" o:hralign="center" o:hrstd="t" o:hr="t" fillcolor="#a0a0a0" stroked="f"/>
        </w:pict>
      </w:r>
    </w:p>
    <w:p w14:paraId="01A4D1DA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5. What type of activation is used in the decoder output layer?</w:t>
      </w:r>
    </w:p>
    <w:p w14:paraId="2B13465A" w14:textId="77777777" w:rsidR="00BD105A" w:rsidRPr="00BD105A" w:rsidRDefault="00BD105A" w:rsidP="00BD10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Sigmoid for normalized outputs (0–1).</w:t>
      </w:r>
    </w:p>
    <w:p w14:paraId="1D7EC058" w14:textId="77777777" w:rsidR="00BD105A" w:rsidRPr="00BD105A" w:rsidRDefault="00BD105A" w:rsidP="00BD10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Linear for real-valued outputs.</w:t>
      </w:r>
    </w:p>
    <w:p w14:paraId="22A5A030" w14:textId="77777777" w:rsidR="00BD105A" w:rsidRPr="00BD105A" w:rsidRDefault="00BD105A" w:rsidP="00BD105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Softmax for categorical sequence outputs.</w:t>
      </w:r>
    </w:p>
    <w:p w14:paraId="46FF13B6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4BCF599">
          <v:rect id="_x0000_i2049" style="width:0;height:1.5pt" o:hralign="center" o:hrstd="t" o:hr="t" fillcolor="#a0a0a0" stroked="f"/>
        </w:pict>
      </w:r>
    </w:p>
    <w:p w14:paraId="42A40D23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6. What is a Seq2Seq model?</w:t>
      </w:r>
    </w:p>
    <w:p w14:paraId="2A98DBF8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A model with an encoder-decoder structure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that maps input sequences to output sequences, e.g., for machine translation.</w:t>
      </w:r>
    </w:p>
    <w:p w14:paraId="453B9448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0026ACC7">
          <v:rect id="_x0000_i2050" style="width:0;height:1.5pt" o:hralign="center" o:hrstd="t" o:hr="t" fillcolor="#a0a0a0" stroked="f"/>
        </w:pict>
      </w:r>
    </w:p>
    <w:p w14:paraId="19B46A2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lastRenderedPageBreak/>
        <w:t>7. What are embeddings in translation models?</w:t>
      </w:r>
    </w:p>
    <w:p w14:paraId="3959CF8F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Dense vector representations of words or tokens that capture semantic meaning.</w:t>
      </w:r>
    </w:p>
    <w:p w14:paraId="457C75EB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66BEF8A0">
          <v:rect id="_x0000_i2051" style="width:0;height:1.5pt" o:hralign="center" o:hrstd="t" o:hr="t" fillcolor="#a0a0a0" stroked="f"/>
        </w:pict>
      </w:r>
    </w:p>
    <w:p w14:paraId="52C49176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8. What is teacher forcing in Seq2Seq training?</w:t>
      </w:r>
    </w:p>
    <w:p w14:paraId="5A0D3495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Feeding the actual previous token (from target sequence) to the decoder instead of the predicted token during training. Helps faster convergence.</w:t>
      </w:r>
    </w:p>
    <w:p w14:paraId="47A7145E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47550404">
          <v:rect id="_x0000_i2052" style="width:0;height:1.5pt" o:hralign="center" o:hrstd="t" o:hr="t" fillcolor="#a0a0a0" stroked="f"/>
        </w:pict>
      </w:r>
    </w:p>
    <w:p w14:paraId="6FC524A0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9. What is the BLEU score?</w:t>
      </w:r>
    </w:p>
    <w:p w14:paraId="791AFD17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A metric to evaluate machine translation quality by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>comparing the overlap of n-grams between predicted and reference translations.</w:t>
      </w:r>
    </w:p>
    <w:p w14:paraId="1B6C5C03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2387F947">
          <v:rect id="_x0000_i2053" style="width:0;height:1.5pt" o:hralign="center" o:hrstd="t" o:hr="t" fillcolor="#a0a0a0" stroked="f"/>
        </w:pict>
      </w:r>
    </w:p>
    <w:p w14:paraId="27128DEC" w14:textId="77777777" w:rsidR="00BD105A" w:rsidRPr="00BD105A" w:rsidRDefault="00BD105A" w:rsidP="00BD10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10. How can attention improve translation quality?</w:t>
      </w:r>
    </w:p>
    <w:p w14:paraId="0DDB5E5F" w14:textId="77777777" w:rsidR="00BD105A" w:rsidRPr="00BD105A" w:rsidRDefault="00BD105A" w:rsidP="00BD105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 xml:space="preserve">Allows the decoder to </w:t>
      </w:r>
      <w:r w:rsidRPr="00BD105A">
        <w:rPr>
          <w:rFonts w:asciiTheme="majorHAnsi" w:eastAsia="Times New Roman" w:hAnsiTheme="majorHAnsi" w:cstheme="majorHAnsi"/>
          <w:color w:val="EE0000"/>
          <w:sz w:val="26"/>
          <w:szCs w:val="26"/>
          <w:lang w:val="en-IN" w:eastAsia="en-IN"/>
        </w:rPr>
        <w:t xml:space="preserve">focus on relevant parts of the input sequence </w:t>
      </w: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t>for each output token, improving context understanding and translation accuracy.</w:t>
      </w:r>
    </w:p>
    <w:p w14:paraId="33C00880" w14:textId="77777777" w:rsidR="00BD105A" w:rsidRPr="00BD105A" w:rsidRDefault="00BD105A" w:rsidP="00BD105A">
      <w:pPr>
        <w:spacing w:after="0" w:line="240" w:lineRule="auto"/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</w:pPr>
      <w:r w:rsidRPr="00BD105A">
        <w:rPr>
          <w:rFonts w:asciiTheme="majorHAnsi" w:eastAsia="Times New Roman" w:hAnsiTheme="majorHAnsi" w:cstheme="majorHAnsi"/>
          <w:sz w:val="26"/>
          <w:szCs w:val="26"/>
          <w:lang w:val="en-IN" w:eastAsia="en-IN"/>
        </w:rPr>
        <w:pict w14:anchorId="3272DAE2">
          <v:rect id="_x0000_i2054" style="width:0;height:1.5pt" o:hralign="center" o:hrstd="t" o:hr="t" fillcolor="#a0a0a0" stroked="f"/>
        </w:pict>
      </w:r>
    </w:p>
    <w:p w14:paraId="33F7B3A6" w14:textId="5678FDDF" w:rsidR="00812471" w:rsidRPr="00BD105A" w:rsidRDefault="00812471" w:rsidP="00BD105A">
      <w:pPr>
        <w:rPr>
          <w:rFonts w:asciiTheme="majorHAnsi" w:hAnsiTheme="majorHAnsi" w:cstheme="majorHAnsi"/>
          <w:sz w:val="26"/>
          <w:szCs w:val="26"/>
        </w:rPr>
      </w:pPr>
    </w:p>
    <w:sectPr w:rsidR="00812471" w:rsidRPr="00BD10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806F96"/>
    <w:multiLevelType w:val="multilevel"/>
    <w:tmpl w:val="494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E0151D"/>
    <w:multiLevelType w:val="multilevel"/>
    <w:tmpl w:val="5148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C6096"/>
    <w:multiLevelType w:val="multilevel"/>
    <w:tmpl w:val="6C9E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A032CF"/>
    <w:multiLevelType w:val="multilevel"/>
    <w:tmpl w:val="C5A0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2B0045"/>
    <w:multiLevelType w:val="multilevel"/>
    <w:tmpl w:val="FF3E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A1860"/>
    <w:multiLevelType w:val="multilevel"/>
    <w:tmpl w:val="C606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F391C"/>
    <w:multiLevelType w:val="multilevel"/>
    <w:tmpl w:val="520A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005C30"/>
    <w:multiLevelType w:val="multilevel"/>
    <w:tmpl w:val="E1DC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ED29C3"/>
    <w:multiLevelType w:val="multilevel"/>
    <w:tmpl w:val="CCA6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456F0"/>
    <w:multiLevelType w:val="multilevel"/>
    <w:tmpl w:val="133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5C03AC"/>
    <w:multiLevelType w:val="multilevel"/>
    <w:tmpl w:val="26C0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717ECC"/>
    <w:multiLevelType w:val="multilevel"/>
    <w:tmpl w:val="740A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E6C98"/>
    <w:multiLevelType w:val="multilevel"/>
    <w:tmpl w:val="C12E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E567D"/>
    <w:multiLevelType w:val="multilevel"/>
    <w:tmpl w:val="8A5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6D3BAC"/>
    <w:multiLevelType w:val="multilevel"/>
    <w:tmpl w:val="D7D2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1510F"/>
    <w:multiLevelType w:val="multilevel"/>
    <w:tmpl w:val="E9982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6A0117"/>
    <w:multiLevelType w:val="multilevel"/>
    <w:tmpl w:val="FC92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3B54CD"/>
    <w:multiLevelType w:val="multilevel"/>
    <w:tmpl w:val="E674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1F068F"/>
    <w:multiLevelType w:val="multilevel"/>
    <w:tmpl w:val="9C32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5B0A67"/>
    <w:multiLevelType w:val="multilevel"/>
    <w:tmpl w:val="6672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6B57FB"/>
    <w:multiLevelType w:val="multilevel"/>
    <w:tmpl w:val="F57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7403C9"/>
    <w:multiLevelType w:val="multilevel"/>
    <w:tmpl w:val="CB90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07134"/>
    <w:multiLevelType w:val="hybridMultilevel"/>
    <w:tmpl w:val="4628D4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F33821"/>
    <w:multiLevelType w:val="multilevel"/>
    <w:tmpl w:val="375C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3C6DE5"/>
    <w:multiLevelType w:val="multilevel"/>
    <w:tmpl w:val="95DE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062BE9"/>
    <w:multiLevelType w:val="multilevel"/>
    <w:tmpl w:val="7738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B64EAD"/>
    <w:multiLevelType w:val="multilevel"/>
    <w:tmpl w:val="2DBE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75157D"/>
    <w:multiLevelType w:val="multilevel"/>
    <w:tmpl w:val="2F6E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8E3912"/>
    <w:multiLevelType w:val="multilevel"/>
    <w:tmpl w:val="649E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D64EC1"/>
    <w:multiLevelType w:val="multilevel"/>
    <w:tmpl w:val="174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D466B"/>
    <w:multiLevelType w:val="multilevel"/>
    <w:tmpl w:val="6924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9964FC"/>
    <w:multiLevelType w:val="multilevel"/>
    <w:tmpl w:val="A7DA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724195"/>
    <w:multiLevelType w:val="multilevel"/>
    <w:tmpl w:val="4B3ED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F314E2"/>
    <w:multiLevelType w:val="multilevel"/>
    <w:tmpl w:val="87CC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C55671"/>
    <w:multiLevelType w:val="multilevel"/>
    <w:tmpl w:val="D3C0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0F2AC8"/>
    <w:multiLevelType w:val="multilevel"/>
    <w:tmpl w:val="DD1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9385937"/>
    <w:multiLevelType w:val="multilevel"/>
    <w:tmpl w:val="9978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474C7B"/>
    <w:multiLevelType w:val="multilevel"/>
    <w:tmpl w:val="8C12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A86048"/>
    <w:multiLevelType w:val="multilevel"/>
    <w:tmpl w:val="F624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69238C"/>
    <w:multiLevelType w:val="hybridMultilevel"/>
    <w:tmpl w:val="C08C74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692EC7"/>
    <w:multiLevelType w:val="multilevel"/>
    <w:tmpl w:val="67B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DFF7AA4"/>
    <w:multiLevelType w:val="multilevel"/>
    <w:tmpl w:val="72B2B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58798">
    <w:abstractNumId w:val="8"/>
  </w:num>
  <w:num w:numId="2" w16cid:durableId="68577542">
    <w:abstractNumId w:val="6"/>
  </w:num>
  <w:num w:numId="3" w16cid:durableId="1659111624">
    <w:abstractNumId w:val="5"/>
  </w:num>
  <w:num w:numId="4" w16cid:durableId="659430265">
    <w:abstractNumId w:val="4"/>
  </w:num>
  <w:num w:numId="5" w16cid:durableId="1743064312">
    <w:abstractNumId w:val="7"/>
  </w:num>
  <w:num w:numId="6" w16cid:durableId="59181991">
    <w:abstractNumId w:val="3"/>
  </w:num>
  <w:num w:numId="7" w16cid:durableId="1050765662">
    <w:abstractNumId w:val="2"/>
  </w:num>
  <w:num w:numId="8" w16cid:durableId="1312367155">
    <w:abstractNumId w:val="1"/>
  </w:num>
  <w:num w:numId="9" w16cid:durableId="1577663300">
    <w:abstractNumId w:val="0"/>
  </w:num>
  <w:num w:numId="10" w16cid:durableId="534930809">
    <w:abstractNumId w:val="15"/>
  </w:num>
  <w:num w:numId="11" w16cid:durableId="670180418">
    <w:abstractNumId w:val="21"/>
  </w:num>
  <w:num w:numId="12" w16cid:durableId="867255493">
    <w:abstractNumId w:val="29"/>
  </w:num>
  <w:num w:numId="13" w16cid:durableId="273438140">
    <w:abstractNumId w:val="14"/>
  </w:num>
  <w:num w:numId="14" w16cid:durableId="284236666">
    <w:abstractNumId w:val="30"/>
  </w:num>
  <w:num w:numId="15" w16cid:durableId="1639216193">
    <w:abstractNumId w:val="41"/>
  </w:num>
  <w:num w:numId="16" w16cid:durableId="868957710">
    <w:abstractNumId w:val="19"/>
  </w:num>
  <w:num w:numId="17" w16cid:durableId="222762796">
    <w:abstractNumId w:val="38"/>
  </w:num>
  <w:num w:numId="18" w16cid:durableId="1558781623">
    <w:abstractNumId w:val="23"/>
  </w:num>
  <w:num w:numId="19" w16cid:durableId="1285582257">
    <w:abstractNumId w:val="16"/>
  </w:num>
  <w:num w:numId="20" w16cid:durableId="1010185327">
    <w:abstractNumId w:val="17"/>
  </w:num>
  <w:num w:numId="21" w16cid:durableId="332028717">
    <w:abstractNumId w:val="35"/>
  </w:num>
  <w:num w:numId="22" w16cid:durableId="1643190602">
    <w:abstractNumId w:val="20"/>
  </w:num>
  <w:num w:numId="23" w16cid:durableId="509762015">
    <w:abstractNumId w:val="45"/>
  </w:num>
  <w:num w:numId="24" w16cid:durableId="1209802586">
    <w:abstractNumId w:val="11"/>
  </w:num>
  <w:num w:numId="25" w16cid:durableId="596057657">
    <w:abstractNumId w:val="50"/>
  </w:num>
  <w:num w:numId="26" w16cid:durableId="967126398">
    <w:abstractNumId w:val="28"/>
  </w:num>
  <w:num w:numId="27" w16cid:durableId="1803961238">
    <w:abstractNumId w:val="49"/>
  </w:num>
  <w:num w:numId="28" w16cid:durableId="1137185884">
    <w:abstractNumId w:val="13"/>
  </w:num>
  <w:num w:numId="29" w16cid:durableId="705716450">
    <w:abstractNumId w:val="26"/>
  </w:num>
  <w:num w:numId="30" w16cid:durableId="426969550">
    <w:abstractNumId w:val="46"/>
  </w:num>
  <w:num w:numId="31" w16cid:durableId="887953725">
    <w:abstractNumId w:val="36"/>
  </w:num>
  <w:num w:numId="32" w16cid:durableId="1970741733">
    <w:abstractNumId w:val="9"/>
  </w:num>
  <w:num w:numId="33" w16cid:durableId="575671706">
    <w:abstractNumId w:val="47"/>
  </w:num>
  <w:num w:numId="34" w16cid:durableId="995955815">
    <w:abstractNumId w:val="12"/>
  </w:num>
  <w:num w:numId="35" w16cid:durableId="202452140">
    <w:abstractNumId w:val="37"/>
  </w:num>
  <w:num w:numId="36" w16cid:durableId="217209455">
    <w:abstractNumId w:val="42"/>
  </w:num>
  <w:num w:numId="37" w16cid:durableId="1737819187">
    <w:abstractNumId w:val="18"/>
  </w:num>
  <w:num w:numId="38" w16cid:durableId="1200390045">
    <w:abstractNumId w:val="34"/>
  </w:num>
  <w:num w:numId="39" w16cid:durableId="1560093054">
    <w:abstractNumId w:val="10"/>
  </w:num>
  <w:num w:numId="40" w16cid:durableId="1059474374">
    <w:abstractNumId w:val="24"/>
  </w:num>
  <w:num w:numId="41" w16cid:durableId="1334843942">
    <w:abstractNumId w:val="22"/>
  </w:num>
  <w:num w:numId="42" w16cid:durableId="1270313666">
    <w:abstractNumId w:val="43"/>
  </w:num>
  <w:num w:numId="43" w16cid:durableId="1777947480">
    <w:abstractNumId w:val="33"/>
  </w:num>
  <w:num w:numId="44" w16cid:durableId="1924222876">
    <w:abstractNumId w:val="39"/>
  </w:num>
  <w:num w:numId="45" w16cid:durableId="203640292">
    <w:abstractNumId w:val="40"/>
  </w:num>
  <w:num w:numId="46" w16cid:durableId="30111063">
    <w:abstractNumId w:val="44"/>
  </w:num>
  <w:num w:numId="47" w16cid:durableId="174466614">
    <w:abstractNumId w:val="27"/>
  </w:num>
  <w:num w:numId="48" w16cid:durableId="1214191568">
    <w:abstractNumId w:val="25"/>
  </w:num>
  <w:num w:numId="49" w16cid:durableId="905653924">
    <w:abstractNumId w:val="32"/>
  </w:num>
  <w:num w:numId="50" w16cid:durableId="169298194">
    <w:abstractNumId w:val="48"/>
  </w:num>
  <w:num w:numId="51" w16cid:durableId="1731489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B1D"/>
    <w:rsid w:val="0006063C"/>
    <w:rsid w:val="00076810"/>
    <w:rsid w:val="0015074B"/>
    <w:rsid w:val="001D5662"/>
    <w:rsid w:val="0029639D"/>
    <w:rsid w:val="00326172"/>
    <w:rsid w:val="00326F90"/>
    <w:rsid w:val="00423ED7"/>
    <w:rsid w:val="004D38CC"/>
    <w:rsid w:val="00501DBE"/>
    <w:rsid w:val="00516A24"/>
    <w:rsid w:val="005C600D"/>
    <w:rsid w:val="006921A5"/>
    <w:rsid w:val="007A2946"/>
    <w:rsid w:val="007E2A06"/>
    <w:rsid w:val="00812471"/>
    <w:rsid w:val="00820CDC"/>
    <w:rsid w:val="00A13C0B"/>
    <w:rsid w:val="00AA01B9"/>
    <w:rsid w:val="00AA1D8D"/>
    <w:rsid w:val="00AB6556"/>
    <w:rsid w:val="00AE0FDF"/>
    <w:rsid w:val="00AF5B8E"/>
    <w:rsid w:val="00B15E22"/>
    <w:rsid w:val="00B47730"/>
    <w:rsid w:val="00BD105A"/>
    <w:rsid w:val="00CB0664"/>
    <w:rsid w:val="00D64887"/>
    <w:rsid w:val="00D9123C"/>
    <w:rsid w:val="00E57554"/>
    <w:rsid w:val="00ED1F40"/>
    <w:rsid w:val="00F82A32"/>
    <w:rsid w:val="00FA76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58A205"/>
  <w14:defaultImageDpi w14:val="300"/>
  <w15:docId w15:val="{4BFC4E4F-0EC9-4FB0-B013-AF6A55ED0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C60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23</Pages>
  <Words>3453</Words>
  <Characters>19688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Mathew</cp:lastModifiedBy>
  <cp:revision>14</cp:revision>
  <dcterms:created xsi:type="dcterms:W3CDTF">2013-12-23T23:15:00Z</dcterms:created>
  <dcterms:modified xsi:type="dcterms:W3CDTF">2025-10-26T11:53:00Z</dcterms:modified>
  <cp:category/>
</cp:coreProperties>
</file>