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D96" w:rsidRDefault="003173B1" w:rsidP="004B0D96">
      <w:pPr>
        <w:rPr>
          <w:rFonts w:ascii="Times New Roman" w:hAnsi="Times New Roman" w:cs="Times New Roman"/>
        </w:rPr>
      </w:pPr>
      <w:r w:rsidRPr="003173B1">
        <w:rPr>
          <w:rFonts w:ascii="Times New Roman" w:hAnsi="Times New Roman" w:cs="Times New Roman"/>
        </w:rPr>
        <w:t>CPB talk</w:t>
      </w:r>
    </w:p>
    <w:p w:rsidR="004B0D96" w:rsidRDefault="004B0D96" w:rsidP="004B0D96">
      <w:pPr>
        <w:rPr>
          <w:rFonts w:ascii="Times New Roman" w:hAnsi="Times New Roman" w:cs="Times New Roman"/>
          <w:sz w:val="24"/>
          <w:szCs w:val="24"/>
        </w:rPr>
      </w:pPr>
      <w:r>
        <w:rPr>
          <w:rFonts w:ascii="Times New Roman" w:hAnsi="Times New Roman" w:cs="Times New Roman"/>
          <w:sz w:val="24"/>
          <w:szCs w:val="24"/>
        </w:rPr>
        <w:t>Pacific herring is a coastal schooling species found on the eastern and western sides of the Pacific. Schools of mature adults migrate into estuaries to breed once a year</w:t>
      </w:r>
      <w:r w:rsidR="00B96881">
        <w:rPr>
          <w:rFonts w:ascii="Times New Roman" w:hAnsi="Times New Roman" w:cs="Times New Roman"/>
          <w:sz w:val="24"/>
          <w:szCs w:val="24"/>
        </w:rPr>
        <w:t xml:space="preserve"> where</w:t>
      </w:r>
      <w:r w:rsidR="006D75C8">
        <w:rPr>
          <w:rFonts w:ascii="Times New Roman" w:hAnsi="Times New Roman" w:cs="Times New Roman"/>
          <w:sz w:val="24"/>
          <w:szCs w:val="24"/>
        </w:rPr>
        <w:t xml:space="preserve"> s</w:t>
      </w:r>
      <w:r>
        <w:rPr>
          <w:rFonts w:ascii="Times New Roman" w:hAnsi="Times New Roman" w:cs="Times New Roman"/>
          <w:sz w:val="24"/>
          <w:szCs w:val="24"/>
        </w:rPr>
        <w:t>pawning occurs on kelp and eelgrass</w:t>
      </w:r>
      <w:r w:rsidR="00B96881">
        <w:rPr>
          <w:rFonts w:ascii="Times New Roman" w:hAnsi="Times New Roman" w:cs="Times New Roman"/>
          <w:sz w:val="24"/>
          <w:szCs w:val="24"/>
        </w:rPr>
        <w:t>.</w:t>
      </w:r>
      <w:r>
        <w:rPr>
          <w:rFonts w:ascii="Times New Roman" w:hAnsi="Times New Roman" w:cs="Times New Roman"/>
          <w:sz w:val="24"/>
          <w:szCs w:val="24"/>
        </w:rPr>
        <w:t xml:space="preserve"> </w:t>
      </w:r>
      <w:r w:rsidR="006D75C8">
        <w:rPr>
          <w:rFonts w:ascii="Times New Roman" w:hAnsi="Times New Roman" w:cs="Times New Roman"/>
          <w:sz w:val="24"/>
          <w:szCs w:val="24"/>
        </w:rPr>
        <w:t>A</w:t>
      </w:r>
      <w:r>
        <w:rPr>
          <w:rFonts w:ascii="Times New Roman" w:hAnsi="Times New Roman" w:cs="Times New Roman"/>
          <w:sz w:val="24"/>
          <w:szCs w:val="24"/>
        </w:rPr>
        <w:t xml:space="preserve"> sing</w:t>
      </w:r>
      <w:r w:rsidR="00B96881">
        <w:rPr>
          <w:rFonts w:ascii="Times New Roman" w:hAnsi="Times New Roman" w:cs="Times New Roman"/>
          <w:sz w:val="24"/>
          <w:szCs w:val="24"/>
        </w:rPr>
        <w:t>le female can produce up to</w:t>
      </w:r>
      <w:r>
        <w:rPr>
          <w:rFonts w:ascii="Times New Roman" w:hAnsi="Times New Roman" w:cs="Times New Roman"/>
          <w:sz w:val="24"/>
          <w:szCs w:val="24"/>
        </w:rPr>
        <w:t xml:space="preserve"> 20,000 eggs. </w:t>
      </w:r>
      <w:r w:rsidR="006D75C8">
        <w:rPr>
          <w:rFonts w:ascii="Times New Roman" w:hAnsi="Times New Roman" w:cs="Times New Roman"/>
          <w:sz w:val="24"/>
          <w:szCs w:val="24"/>
        </w:rPr>
        <w:t>After those</w:t>
      </w:r>
      <w:r w:rsidR="007A58DB">
        <w:rPr>
          <w:rFonts w:ascii="Times New Roman" w:hAnsi="Times New Roman" w:cs="Times New Roman"/>
          <w:sz w:val="24"/>
          <w:szCs w:val="24"/>
        </w:rPr>
        <w:t xml:space="preserve"> egg</w:t>
      </w:r>
      <w:r w:rsidR="006D75C8">
        <w:rPr>
          <w:rFonts w:ascii="Times New Roman" w:hAnsi="Times New Roman" w:cs="Times New Roman"/>
          <w:sz w:val="24"/>
          <w:szCs w:val="24"/>
        </w:rPr>
        <w:t>s hatch</w:t>
      </w:r>
      <w:r w:rsidR="007A58DB">
        <w:rPr>
          <w:rFonts w:ascii="Times New Roman" w:hAnsi="Times New Roman" w:cs="Times New Roman"/>
          <w:sz w:val="24"/>
          <w:szCs w:val="24"/>
        </w:rPr>
        <w:t>, it takes about three to four years for the herring to mature and join up with other adults in large schools. At each stage of their life cycle, herring are an important foo</w:t>
      </w:r>
      <w:r w:rsidR="00B96881">
        <w:rPr>
          <w:rFonts w:ascii="Times New Roman" w:hAnsi="Times New Roman" w:cs="Times New Roman"/>
          <w:sz w:val="24"/>
          <w:szCs w:val="24"/>
        </w:rPr>
        <w:t>d source, and because</w:t>
      </w:r>
      <w:r>
        <w:rPr>
          <w:rFonts w:ascii="Times New Roman" w:hAnsi="Times New Roman" w:cs="Times New Roman"/>
          <w:sz w:val="24"/>
          <w:szCs w:val="24"/>
        </w:rPr>
        <w:t xml:space="preserve"> many species in a complex food web depend </w:t>
      </w:r>
      <w:r w:rsidR="006D75C8">
        <w:rPr>
          <w:rFonts w:ascii="Times New Roman" w:hAnsi="Times New Roman" w:cs="Times New Roman"/>
          <w:sz w:val="24"/>
          <w:szCs w:val="24"/>
        </w:rPr>
        <w:t>on Pacific herring and their eggs</w:t>
      </w:r>
      <w:r>
        <w:rPr>
          <w:rFonts w:ascii="Times New Roman" w:hAnsi="Times New Roman" w:cs="Times New Roman"/>
          <w:sz w:val="24"/>
          <w:szCs w:val="24"/>
        </w:rPr>
        <w:t xml:space="preserve">, it is considered keystone species. </w:t>
      </w:r>
    </w:p>
    <w:p w:rsidR="004B0D96" w:rsidRDefault="004B0D96" w:rsidP="004B0D96">
      <w:pPr>
        <w:rPr>
          <w:rFonts w:ascii="Times New Roman" w:hAnsi="Times New Roman" w:cs="Times New Roman"/>
          <w:sz w:val="24"/>
          <w:szCs w:val="24"/>
        </w:rPr>
      </w:pPr>
      <w:r>
        <w:rPr>
          <w:rFonts w:ascii="Times New Roman" w:hAnsi="Times New Roman" w:cs="Times New Roman"/>
          <w:sz w:val="24"/>
          <w:szCs w:val="24"/>
        </w:rPr>
        <w:t xml:space="preserve">One part of that complex food web includes humans. This is artwork by April White, a member of the </w:t>
      </w:r>
      <w:proofErr w:type="spellStart"/>
      <w:r>
        <w:rPr>
          <w:rFonts w:ascii="Times New Roman" w:hAnsi="Times New Roman" w:cs="Times New Roman"/>
          <w:sz w:val="24"/>
          <w:szCs w:val="24"/>
        </w:rPr>
        <w:t>Haida</w:t>
      </w:r>
      <w:proofErr w:type="spellEnd"/>
      <w:r>
        <w:rPr>
          <w:rFonts w:ascii="Times New Roman" w:hAnsi="Times New Roman" w:cs="Times New Roman"/>
          <w:sz w:val="24"/>
          <w:szCs w:val="24"/>
        </w:rPr>
        <w:t xml:space="preserve"> indigenous group from the coast of British Colombia where herring have been culturally important for centuries. </w:t>
      </w:r>
      <w:r w:rsidR="00F22621">
        <w:rPr>
          <w:rFonts w:ascii="Times New Roman" w:hAnsi="Times New Roman" w:cs="Times New Roman"/>
          <w:sz w:val="24"/>
          <w:szCs w:val="24"/>
        </w:rPr>
        <w:t>The prints show many of the species that depend on herring inside a herring’s stomach, including a human</w:t>
      </w:r>
      <w:r w:rsidR="006D75C8">
        <w:rPr>
          <w:rFonts w:ascii="Times New Roman" w:hAnsi="Times New Roman" w:cs="Times New Roman"/>
          <w:sz w:val="24"/>
          <w:szCs w:val="24"/>
        </w:rPr>
        <w:t xml:space="preserve"> down here</w:t>
      </w:r>
      <w:r w:rsidR="00F22621">
        <w:rPr>
          <w:rFonts w:ascii="Times New Roman" w:hAnsi="Times New Roman" w:cs="Times New Roman"/>
          <w:sz w:val="24"/>
          <w:szCs w:val="24"/>
        </w:rPr>
        <w:t xml:space="preserve">. </w:t>
      </w:r>
    </w:p>
    <w:p w:rsidR="00F22621" w:rsidRDefault="00F22621" w:rsidP="004B0D96">
      <w:pPr>
        <w:rPr>
          <w:rFonts w:ascii="Times New Roman" w:hAnsi="Times New Roman" w:cs="Times New Roman"/>
          <w:sz w:val="24"/>
          <w:szCs w:val="24"/>
        </w:rPr>
      </w:pPr>
      <w:r>
        <w:rPr>
          <w:rFonts w:ascii="Times New Roman" w:hAnsi="Times New Roman" w:cs="Times New Roman"/>
          <w:sz w:val="24"/>
          <w:szCs w:val="24"/>
        </w:rPr>
        <w:t>Another way that herring have been important to humans is in studies of population genetics. There has been a lot of this type of research on Atlantic herring, which are about 3 million years diverged from Pacific herring</w:t>
      </w:r>
      <w:r w:rsidR="007A58DB">
        <w:rPr>
          <w:rFonts w:ascii="Times New Roman" w:hAnsi="Times New Roman" w:cs="Times New Roman"/>
          <w:sz w:val="24"/>
          <w:szCs w:val="24"/>
        </w:rPr>
        <w:t xml:space="preserve">. This is </w:t>
      </w:r>
      <w:r>
        <w:rPr>
          <w:rFonts w:ascii="Times New Roman" w:hAnsi="Times New Roman" w:cs="Times New Roman"/>
          <w:sz w:val="24"/>
          <w:szCs w:val="24"/>
        </w:rPr>
        <w:t xml:space="preserve">because they come close to meeting </w:t>
      </w:r>
      <w:r w:rsidR="006D75C8">
        <w:rPr>
          <w:rFonts w:ascii="Times New Roman" w:hAnsi="Times New Roman" w:cs="Times New Roman"/>
          <w:sz w:val="24"/>
          <w:szCs w:val="24"/>
        </w:rPr>
        <w:t>some</w:t>
      </w:r>
      <w:r>
        <w:rPr>
          <w:rFonts w:ascii="Times New Roman" w:hAnsi="Times New Roman" w:cs="Times New Roman"/>
          <w:sz w:val="24"/>
          <w:szCs w:val="24"/>
        </w:rPr>
        <w:t xml:space="preserve"> assumptions </w:t>
      </w:r>
      <w:r w:rsidR="004A0293">
        <w:rPr>
          <w:rFonts w:ascii="Times New Roman" w:hAnsi="Times New Roman" w:cs="Times New Roman"/>
          <w:sz w:val="24"/>
          <w:szCs w:val="24"/>
        </w:rPr>
        <w:t>that population geneticists like to make</w:t>
      </w:r>
      <w:r w:rsidR="006D75C8">
        <w:rPr>
          <w:rFonts w:ascii="Times New Roman" w:hAnsi="Times New Roman" w:cs="Times New Roman"/>
          <w:sz w:val="24"/>
          <w:szCs w:val="24"/>
        </w:rPr>
        <w:t xml:space="preserve"> regarding</w:t>
      </w:r>
      <w:r>
        <w:rPr>
          <w:rFonts w:ascii="Times New Roman" w:hAnsi="Times New Roman" w:cs="Times New Roman"/>
          <w:sz w:val="24"/>
          <w:szCs w:val="24"/>
        </w:rPr>
        <w:t xml:space="preserve"> infinite population size and random mating. They are one of the most abundant vertebrates on earth and</w:t>
      </w:r>
      <w:r w:rsidR="00E72954">
        <w:rPr>
          <w:rFonts w:ascii="Times New Roman" w:hAnsi="Times New Roman" w:cs="Times New Roman"/>
          <w:sz w:val="24"/>
          <w:szCs w:val="24"/>
        </w:rPr>
        <w:t xml:space="preserve"> they</w:t>
      </w:r>
      <w:r>
        <w:rPr>
          <w:rFonts w:ascii="Times New Roman" w:hAnsi="Times New Roman" w:cs="Times New Roman"/>
          <w:sz w:val="24"/>
          <w:szCs w:val="24"/>
        </w:rPr>
        <w:t xml:space="preserve"> reproduce in </w:t>
      </w:r>
      <w:r w:rsidR="00E72954">
        <w:rPr>
          <w:rFonts w:ascii="Times New Roman" w:hAnsi="Times New Roman" w:cs="Times New Roman"/>
          <w:sz w:val="24"/>
          <w:szCs w:val="24"/>
        </w:rPr>
        <w:t>these</w:t>
      </w:r>
      <w:r w:rsidR="004A0293">
        <w:rPr>
          <w:rFonts w:ascii="Times New Roman" w:hAnsi="Times New Roman" w:cs="Times New Roman"/>
          <w:sz w:val="24"/>
          <w:szCs w:val="24"/>
        </w:rPr>
        <w:t xml:space="preserve"> really</w:t>
      </w:r>
      <w:r w:rsidR="00E72954">
        <w:rPr>
          <w:rFonts w:ascii="Times New Roman" w:hAnsi="Times New Roman" w:cs="Times New Roman"/>
          <w:sz w:val="24"/>
          <w:szCs w:val="24"/>
        </w:rPr>
        <w:t xml:space="preserve"> </w:t>
      </w:r>
      <w:r>
        <w:rPr>
          <w:rFonts w:ascii="Times New Roman" w:hAnsi="Times New Roman" w:cs="Times New Roman"/>
          <w:sz w:val="24"/>
          <w:szCs w:val="24"/>
        </w:rPr>
        <w:t>large spawning groups.</w:t>
      </w:r>
      <w:r w:rsidR="00E72954">
        <w:rPr>
          <w:rFonts w:ascii="Times New Roman" w:hAnsi="Times New Roman" w:cs="Times New Roman"/>
          <w:sz w:val="24"/>
          <w:szCs w:val="24"/>
        </w:rPr>
        <w:t xml:space="preserve"> As a result</w:t>
      </w:r>
      <w:r w:rsidR="006D75C8">
        <w:rPr>
          <w:rFonts w:ascii="Times New Roman" w:hAnsi="Times New Roman" w:cs="Times New Roman"/>
          <w:sz w:val="24"/>
          <w:szCs w:val="24"/>
        </w:rPr>
        <w:t xml:space="preserve"> of all of this research</w:t>
      </w:r>
      <w:r w:rsidR="00E72954">
        <w:rPr>
          <w:rFonts w:ascii="Times New Roman" w:hAnsi="Times New Roman" w:cs="Times New Roman"/>
          <w:sz w:val="24"/>
          <w:szCs w:val="24"/>
        </w:rPr>
        <w:t>,</w:t>
      </w:r>
      <w:r>
        <w:rPr>
          <w:rFonts w:ascii="Times New Roman" w:hAnsi="Times New Roman" w:cs="Times New Roman"/>
          <w:sz w:val="24"/>
          <w:szCs w:val="24"/>
        </w:rPr>
        <w:t xml:space="preserve"> </w:t>
      </w:r>
      <w:r w:rsidR="00E72954">
        <w:rPr>
          <w:rFonts w:ascii="Times New Roman" w:hAnsi="Times New Roman" w:cs="Times New Roman"/>
          <w:sz w:val="24"/>
          <w:szCs w:val="24"/>
        </w:rPr>
        <w:t>t</w:t>
      </w:r>
      <w:r>
        <w:rPr>
          <w:rFonts w:ascii="Times New Roman" w:hAnsi="Times New Roman" w:cs="Times New Roman"/>
          <w:sz w:val="24"/>
          <w:szCs w:val="24"/>
        </w:rPr>
        <w:t xml:space="preserve">here are very nice resources for Atlantic herring, including a chromosome level assembly and a known mutation rate. Despite their huge census size, </w:t>
      </w:r>
      <w:r w:rsidR="00C87891">
        <w:rPr>
          <w:rFonts w:ascii="Times New Roman" w:hAnsi="Times New Roman" w:cs="Times New Roman"/>
          <w:sz w:val="24"/>
          <w:szCs w:val="24"/>
        </w:rPr>
        <w:t xml:space="preserve">estimated to be around 1 trillion, </w:t>
      </w:r>
      <w:r>
        <w:rPr>
          <w:rFonts w:ascii="Times New Roman" w:hAnsi="Times New Roman" w:cs="Times New Roman"/>
          <w:sz w:val="24"/>
          <w:szCs w:val="24"/>
        </w:rPr>
        <w:t xml:space="preserve">herring show nucleotide diversity that is pretty middle of the road for vertebrates and </w:t>
      </w:r>
      <w:r w:rsidR="002C4889">
        <w:rPr>
          <w:rFonts w:ascii="Times New Roman" w:hAnsi="Times New Roman" w:cs="Times New Roman"/>
          <w:sz w:val="24"/>
          <w:szCs w:val="24"/>
        </w:rPr>
        <w:t xml:space="preserve">they </w:t>
      </w:r>
      <w:r>
        <w:rPr>
          <w:rFonts w:ascii="Times New Roman" w:hAnsi="Times New Roman" w:cs="Times New Roman"/>
          <w:sz w:val="24"/>
          <w:szCs w:val="24"/>
        </w:rPr>
        <w:t xml:space="preserve">have a </w:t>
      </w:r>
      <w:r w:rsidR="006D75C8">
        <w:rPr>
          <w:rFonts w:ascii="Times New Roman" w:hAnsi="Times New Roman" w:cs="Times New Roman"/>
          <w:sz w:val="24"/>
          <w:szCs w:val="24"/>
        </w:rPr>
        <w:t xml:space="preserve">pretty </w:t>
      </w:r>
      <w:r>
        <w:rPr>
          <w:rFonts w:ascii="Times New Roman" w:hAnsi="Times New Roman" w:cs="Times New Roman"/>
          <w:sz w:val="24"/>
          <w:szCs w:val="24"/>
        </w:rPr>
        <w:t xml:space="preserve">small </w:t>
      </w:r>
      <w:r w:rsidR="002C4889">
        <w:rPr>
          <w:rFonts w:ascii="Times New Roman" w:hAnsi="Times New Roman" w:cs="Times New Roman"/>
          <w:sz w:val="24"/>
          <w:szCs w:val="24"/>
        </w:rPr>
        <w:t>effective population size.</w:t>
      </w:r>
    </w:p>
    <w:p w:rsidR="002C4889" w:rsidRDefault="002C4889" w:rsidP="004B0D96">
      <w:pPr>
        <w:rPr>
          <w:rFonts w:ascii="Times New Roman" w:hAnsi="Times New Roman" w:cs="Times New Roman"/>
          <w:sz w:val="24"/>
          <w:szCs w:val="24"/>
        </w:rPr>
      </w:pPr>
      <w:r>
        <w:rPr>
          <w:rFonts w:ascii="Times New Roman" w:hAnsi="Times New Roman" w:cs="Times New Roman"/>
          <w:sz w:val="24"/>
          <w:szCs w:val="24"/>
        </w:rPr>
        <w:t xml:space="preserve">This makes them </w:t>
      </w:r>
      <w:proofErr w:type="spellStart"/>
      <w:proofErr w:type="gramStart"/>
      <w:r>
        <w:rPr>
          <w:rFonts w:ascii="Times New Roman" w:hAnsi="Times New Roman" w:cs="Times New Roman"/>
          <w:sz w:val="24"/>
          <w:szCs w:val="24"/>
        </w:rPr>
        <w:t>a</w:t>
      </w:r>
      <w:proofErr w:type="spellEnd"/>
      <w:proofErr w:type="gramEnd"/>
      <w:r w:rsidR="00C87891">
        <w:rPr>
          <w:rFonts w:ascii="Times New Roman" w:hAnsi="Times New Roman" w:cs="Times New Roman"/>
          <w:sz w:val="24"/>
          <w:szCs w:val="24"/>
        </w:rPr>
        <w:t xml:space="preserve"> extreme example related to</w:t>
      </w:r>
      <w:r>
        <w:rPr>
          <w:rFonts w:ascii="Times New Roman" w:hAnsi="Times New Roman" w:cs="Times New Roman"/>
          <w:sz w:val="24"/>
          <w:szCs w:val="24"/>
        </w:rPr>
        <w:t xml:space="preserve"> </w:t>
      </w:r>
      <w:proofErr w:type="spellStart"/>
      <w:r>
        <w:rPr>
          <w:rFonts w:ascii="Times New Roman" w:hAnsi="Times New Roman" w:cs="Times New Roman"/>
          <w:sz w:val="24"/>
          <w:szCs w:val="24"/>
        </w:rPr>
        <w:t>Lewontin’</w:t>
      </w:r>
      <w:r w:rsidR="00E72954">
        <w:rPr>
          <w:rFonts w:ascii="Times New Roman" w:hAnsi="Times New Roman" w:cs="Times New Roman"/>
          <w:sz w:val="24"/>
          <w:szCs w:val="24"/>
        </w:rPr>
        <w:t>s</w:t>
      </w:r>
      <w:proofErr w:type="spellEnd"/>
      <w:r w:rsidR="00E72954">
        <w:rPr>
          <w:rFonts w:ascii="Times New Roman" w:hAnsi="Times New Roman" w:cs="Times New Roman"/>
          <w:sz w:val="24"/>
          <w:szCs w:val="24"/>
        </w:rPr>
        <w:t xml:space="preserve"> Paradox, which suggests that, u</w:t>
      </w:r>
      <w:r w:rsidR="007A58DB">
        <w:rPr>
          <w:rFonts w:ascii="Times New Roman" w:hAnsi="Times New Roman" w:cs="Times New Roman"/>
          <w:sz w:val="24"/>
          <w:szCs w:val="24"/>
        </w:rPr>
        <w:t xml:space="preserve">nder neutral theory, </w:t>
      </w:r>
      <w:r>
        <w:rPr>
          <w:rFonts w:ascii="Times New Roman" w:hAnsi="Times New Roman" w:cs="Times New Roman"/>
          <w:sz w:val="24"/>
          <w:szCs w:val="24"/>
        </w:rPr>
        <w:t>larger populations should contain more genetic variation than what is observed.</w:t>
      </w:r>
      <w:r w:rsidR="007A58DB">
        <w:rPr>
          <w:rFonts w:ascii="Times New Roman" w:hAnsi="Times New Roman" w:cs="Times New Roman"/>
          <w:sz w:val="24"/>
          <w:szCs w:val="24"/>
        </w:rPr>
        <w:t xml:space="preserve"> For those of you that have seen Vince Buffalo’s new preprint, t</w:t>
      </w:r>
      <w:r>
        <w:rPr>
          <w:rFonts w:ascii="Times New Roman" w:hAnsi="Times New Roman" w:cs="Times New Roman"/>
          <w:sz w:val="24"/>
          <w:szCs w:val="24"/>
        </w:rPr>
        <w:t xml:space="preserve">his is where herring </w:t>
      </w:r>
      <w:r w:rsidR="007A58DB">
        <w:rPr>
          <w:rFonts w:ascii="Times New Roman" w:hAnsi="Times New Roman" w:cs="Times New Roman"/>
          <w:sz w:val="24"/>
          <w:szCs w:val="24"/>
        </w:rPr>
        <w:t>fall on the spectrum</w:t>
      </w:r>
      <w:r w:rsidR="00E72954">
        <w:rPr>
          <w:rFonts w:ascii="Times New Roman" w:hAnsi="Times New Roman" w:cs="Times New Roman"/>
          <w:sz w:val="24"/>
          <w:szCs w:val="24"/>
        </w:rPr>
        <w:t xml:space="preserve"> with other organisms</w:t>
      </w:r>
      <w:r w:rsidR="004A0293">
        <w:rPr>
          <w:rFonts w:ascii="Times New Roman" w:hAnsi="Times New Roman" w:cs="Times New Roman"/>
          <w:sz w:val="24"/>
          <w:szCs w:val="24"/>
        </w:rPr>
        <w:t>, with really moderate</w:t>
      </w:r>
      <w:r>
        <w:rPr>
          <w:rFonts w:ascii="Times New Roman" w:hAnsi="Times New Roman" w:cs="Times New Roman"/>
          <w:sz w:val="24"/>
          <w:szCs w:val="24"/>
        </w:rPr>
        <w:t xml:space="preserve"> genetic variation despite a huge </w:t>
      </w:r>
      <w:r w:rsidR="007A58DB">
        <w:rPr>
          <w:rFonts w:ascii="Times New Roman" w:hAnsi="Times New Roman" w:cs="Times New Roman"/>
          <w:sz w:val="24"/>
          <w:szCs w:val="24"/>
        </w:rPr>
        <w:t>population size. Lucky for me, this is part of what’s made Vince interested in the system and we’ve been collaborating on</w:t>
      </w:r>
      <w:r w:rsidR="00E72954">
        <w:rPr>
          <w:rFonts w:ascii="Times New Roman" w:hAnsi="Times New Roman" w:cs="Times New Roman"/>
          <w:sz w:val="24"/>
          <w:szCs w:val="24"/>
        </w:rPr>
        <w:t xml:space="preserve"> a lot of</w:t>
      </w:r>
      <w:r w:rsidR="007A58DB">
        <w:rPr>
          <w:rFonts w:ascii="Times New Roman" w:hAnsi="Times New Roman" w:cs="Times New Roman"/>
          <w:sz w:val="24"/>
          <w:szCs w:val="24"/>
        </w:rPr>
        <w:t xml:space="preserve"> the work I’ll present today.</w:t>
      </w:r>
    </w:p>
    <w:p w:rsidR="007A58DB" w:rsidRPr="00053202" w:rsidRDefault="007A58DB" w:rsidP="004B0D96">
      <w:pPr>
        <w:rPr>
          <w:rFonts w:ascii="Times New Roman" w:hAnsi="Times New Roman" w:cs="Times New Roman"/>
          <w:sz w:val="24"/>
          <w:szCs w:val="24"/>
        </w:rPr>
      </w:pPr>
      <w:r>
        <w:rPr>
          <w:rFonts w:ascii="Times New Roman" w:hAnsi="Times New Roman" w:cs="Times New Roman"/>
          <w:sz w:val="24"/>
          <w:szCs w:val="24"/>
        </w:rPr>
        <w:t>OUTLINE</w:t>
      </w:r>
    </w:p>
    <w:p w:rsidR="004B0D96" w:rsidRDefault="004B0D96" w:rsidP="004B0D96">
      <w:pPr>
        <w:rPr>
          <w:rFonts w:ascii="Times New Roman" w:hAnsi="Times New Roman" w:cs="Times New Roman"/>
        </w:rPr>
      </w:pPr>
    </w:p>
    <w:p w:rsidR="004B0D96" w:rsidRDefault="004B0D96" w:rsidP="004B0D96">
      <w:pPr>
        <w:rPr>
          <w:rFonts w:ascii="Times New Roman" w:hAnsi="Times New Roman" w:cs="Times New Roman"/>
          <w:sz w:val="24"/>
          <w:szCs w:val="24"/>
        </w:rPr>
      </w:pPr>
      <w:r>
        <w:rPr>
          <w:rFonts w:ascii="Times New Roman" w:hAnsi="Times New Roman" w:cs="Times New Roman"/>
          <w:sz w:val="24"/>
          <w:szCs w:val="24"/>
        </w:rPr>
        <w:t>Herring are a forage fish, and forage fish typically go through boom and</w:t>
      </w:r>
      <w:r w:rsidRPr="00CD6CA4">
        <w:rPr>
          <w:rFonts w:ascii="Times New Roman" w:hAnsi="Times New Roman" w:cs="Times New Roman"/>
          <w:sz w:val="24"/>
          <w:szCs w:val="24"/>
        </w:rPr>
        <w:t xml:space="preserve"> bust population cycles, even in unstressed populations</w:t>
      </w:r>
      <w:r>
        <w:rPr>
          <w:rFonts w:ascii="Times New Roman" w:hAnsi="Times New Roman" w:cs="Times New Roman"/>
          <w:sz w:val="24"/>
          <w:szCs w:val="24"/>
        </w:rPr>
        <w:t xml:space="preserve">. These plots show changes in herring biomass for two populations off the coast of Alaska. You can see that population sized decreased in the early 90s and then recovered shortly after. However, this population in Prince William Sound collapsed and numbers have remained very low for the past 28 years. </w:t>
      </w:r>
      <w:r w:rsidR="00A812F1">
        <w:rPr>
          <w:rFonts w:ascii="Times New Roman" w:hAnsi="Times New Roman" w:cs="Times New Roman"/>
          <w:sz w:val="24"/>
          <w:szCs w:val="24"/>
        </w:rPr>
        <w:t xml:space="preserve">This collapse is exceptional across all herring populations on record, with PWS showing the most extreme collapse here. </w:t>
      </w:r>
      <w:r>
        <w:rPr>
          <w:rFonts w:ascii="Times New Roman" w:hAnsi="Times New Roman" w:cs="Times New Roman"/>
          <w:sz w:val="24"/>
          <w:szCs w:val="24"/>
        </w:rPr>
        <w:t xml:space="preserve">And there was </w:t>
      </w:r>
      <w:r w:rsidR="00C87891">
        <w:rPr>
          <w:rFonts w:ascii="Times New Roman" w:hAnsi="Times New Roman" w:cs="Times New Roman"/>
          <w:sz w:val="24"/>
          <w:szCs w:val="24"/>
        </w:rPr>
        <w:t>a major event that likely contributed to this collapse</w:t>
      </w:r>
      <w:r>
        <w:rPr>
          <w:rFonts w:ascii="Times New Roman" w:hAnsi="Times New Roman" w:cs="Times New Roman"/>
          <w:sz w:val="24"/>
          <w:szCs w:val="24"/>
        </w:rPr>
        <w:t>.</w:t>
      </w:r>
    </w:p>
    <w:p w:rsidR="004B0D96" w:rsidRDefault="004B0D96" w:rsidP="004B0D96">
      <w:pPr>
        <w:rPr>
          <w:rFonts w:ascii="Times New Roman" w:hAnsi="Times New Roman" w:cs="Times New Roman"/>
          <w:sz w:val="24"/>
          <w:szCs w:val="24"/>
        </w:rPr>
      </w:pPr>
      <w:r>
        <w:rPr>
          <w:rFonts w:ascii="Times New Roman" w:hAnsi="Times New Roman" w:cs="Times New Roman"/>
          <w:sz w:val="24"/>
          <w:szCs w:val="24"/>
        </w:rPr>
        <w:t xml:space="preserve">In the spring of 1989 the Exon Valdez oil tanker spilled 11 million gallons of crude oil into Prince William Sound. Oil covered the coastline at the height of herring spawning season, which is really bad news for herring eggs that are laid right near the shore. </w:t>
      </w:r>
      <w:r w:rsidR="00A812F1">
        <w:rPr>
          <w:rFonts w:ascii="Times New Roman" w:hAnsi="Times New Roman" w:cs="Times New Roman"/>
          <w:sz w:val="24"/>
          <w:szCs w:val="24"/>
        </w:rPr>
        <w:t xml:space="preserve">Like I mentioned earlier, it </w:t>
      </w:r>
      <w:r w:rsidR="00A812F1">
        <w:rPr>
          <w:rFonts w:ascii="Times New Roman" w:hAnsi="Times New Roman" w:cs="Times New Roman"/>
          <w:sz w:val="24"/>
          <w:szCs w:val="24"/>
        </w:rPr>
        <w:lastRenderedPageBreak/>
        <w:t>takes about 3-4</w:t>
      </w:r>
      <w:r>
        <w:rPr>
          <w:rFonts w:ascii="Times New Roman" w:hAnsi="Times New Roman" w:cs="Times New Roman"/>
          <w:sz w:val="24"/>
          <w:szCs w:val="24"/>
        </w:rPr>
        <w:t xml:space="preserve"> years for newly hatched herring to mature and join the large schools of adults in the open ocean. We can see here that just </w:t>
      </w:r>
      <w:r w:rsidR="00A812F1">
        <w:rPr>
          <w:rFonts w:ascii="Times New Roman" w:hAnsi="Times New Roman" w:cs="Times New Roman"/>
          <w:sz w:val="24"/>
          <w:szCs w:val="24"/>
        </w:rPr>
        <w:t>a few</w:t>
      </w:r>
      <w:r>
        <w:rPr>
          <w:rFonts w:ascii="Times New Roman" w:hAnsi="Times New Roman" w:cs="Times New Roman"/>
          <w:sz w:val="24"/>
          <w:szCs w:val="24"/>
        </w:rPr>
        <w:t xml:space="preserve"> years after the oil spill, herring biomass dropped by 75%. </w:t>
      </w:r>
    </w:p>
    <w:p w:rsidR="004B0D96" w:rsidRDefault="004B0D96" w:rsidP="004B0D96">
      <w:pPr>
        <w:rPr>
          <w:rFonts w:ascii="Times New Roman" w:hAnsi="Times New Roman" w:cs="Times New Roman"/>
          <w:sz w:val="24"/>
          <w:szCs w:val="24"/>
        </w:rPr>
      </w:pPr>
      <w:r>
        <w:rPr>
          <w:rFonts w:ascii="Times New Roman" w:hAnsi="Times New Roman" w:cs="Times New Roman"/>
          <w:sz w:val="24"/>
          <w:szCs w:val="24"/>
        </w:rPr>
        <w:t>Even though it is still hotly debated to this day, it seems pretty clear that the oil spill contributed to the collapse. However, what is still a mystery is why the population hasn’t recovered after almost three decades. Every other fish population that initially declined has since recovered, so why not herring?</w:t>
      </w:r>
    </w:p>
    <w:p w:rsidR="004B0D96" w:rsidRDefault="004B0D96" w:rsidP="004B0D96">
      <w:pPr>
        <w:rPr>
          <w:rFonts w:ascii="Times New Roman" w:hAnsi="Times New Roman" w:cs="Times New Roman"/>
          <w:sz w:val="24"/>
          <w:szCs w:val="24"/>
        </w:rPr>
      </w:pPr>
      <w:r>
        <w:rPr>
          <w:rFonts w:ascii="Times New Roman" w:hAnsi="Times New Roman" w:cs="Times New Roman"/>
          <w:sz w:val="24"/>
          <w:szCs w:val="24"/>
        </w:rPr>
        <w:t xml:space="preserve">Well, one thing we know is that herring have been struggling with disease outbreaks. There are two main pathogens causing issues, Viral hemorrhagic septicemia (VHSV) and </w:t>
      </w:r>
      <w:proofErr w:type="spellStart"/>
      <w:r>
        <w:rPr>
          <w:rFonts w:ascii="Times New Roman" w:hAnsi="Times New Roman" w:cs="Times New Roman"/>
          <w:sz w:val="24"/>
          <w:szCs w:val="24"/>
        </w:rPr>
        <w:t>Ichthyophonus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hoferi</w:t>
      </w:r>
      <w:proofErr w:type="spellEnd"/>
      <w:r>
        <w:rPr>
          <w:rFonts w:ascii="Times New Roman" w:hAnsi="Times New Roman" w:cs="Times New Roman"/>
          <w:sz w:val="24"/>
          <w:szCs w:val="24"/>
        </w:rPr>
        <w:t xml:space="preserve"> (fittingly referred to as Ick). These pathogens have plagued the population since just after the oil spill. But these pathogens are not unique to Prince William Sound. Other nearby populations have likely been dealing with them for just as long. Given that the oil spill </w:t>
      </w:r>
      <w:r w:rsidRPr="00AA5DFD">
        <w:rPr>
          <w:rFonts w:ascii="Times New Roman" w:hAnsi="Times New Roman" w:cs="Times New Roman"/>
          <w:i/>
          <w:sz w:val="24"/>
          <w:szCs w:val="24"/>
        </w:rPr>
        <w:t>was</w:t>
      </w:r>
      <w:r>
        <w:rPr>
          <w:rFonts w:ascii="Times New Roman" w:hAnsi="Times New Roman" w:cs="Times New Roman"/>
          <w:sz w:val="24"/>
          <w:szCs w:val="24"/>
        </w:rPr>
        <w:t xml:space="preserve"> unique to Prince William sound, we think there’s an interaction here between disease and oil exposure.</w:t>
      </w:r>
    </w:p>
    <w:p w:rsidR="00A812F1" w:rsidRDefault="00A812F1" w:rsidP="00A812F1">
      <w:pPr>
        <w:rPr>
          <w:rFonts w:ascii="Times New Roman" w:hAnsi="Times New Roman" w:cs="Times New Roman"/>
          <w:sz w:val="24"/>
          <w:szCs w:val="24"/>
        </w:rPr>
      </w:pPr>
      <w:r>
        <w:rPr>
          <w:rFonts w:ascii="Times New Roman" w:hAnsi="Times New Roman" w:cs="Times New Roman"/>
          <w:sz w:val="24"/>
          <w:szCs w:val="24"/>
        </w:rPr>
        <w:t>One of the ways we are thinking about this interaction comes from previous work with Atlantic killifish populations that have adapted to highly polluted waters in the Northeast</w:t>
      </w:r>
      <w:r w:rsidR="00C04FAC">
        <w:rPr>
          <w:rFonts w:ascii="Times New Roman" w:hAnsi="Times New Roman" w:cs="Times New Roman"/>
          <w:sz w:val="24"/>
          <w:szCs w:val="24"/>
        </w:rPr>
        <w:t xml:space="preserve"> United States</w:t>
      </w:r>
      <w:r>
        <w:rPr>
          <w:rFonts w:ascii="Times New Roman" w:hAnsi="Times New Roman" w:cs="Times New Roman"/>
          <w:sz w:val="24"/>
          <w:szCs w:val="24"/>
        </w:rPr>
        <w:t xml:space="preserve">. </w:t>
      </w:r>
      <w:r w:rsidR="00FC14DC">
        <w:rPr>
          <w:rFonts w:ascii="Times New Roman" w:hAnsi="Times New Roman" w:cs="Times New Roman"/>
          <w:sz w:val="24"/>
          <w:szCs w:val="24"/>
        </w:rPr>
        <w:t>In this figure, populations are labeled T if they are pollution tolerant and labeled S if they are sensitive to pollution, measured by survival across a range of</w:t>
      </w:r>
      <w:r w:rsidR="00C87891">
        <w:rPr>
          <w:rFonts w:ascii="Times New Roman" w:hAnsi="Times New Roman" w:cs="Times New Roman"/>
          <w:sz w:val="24"/>
          <w:szCs w:val="24"/>
        </w:rPr>
        <w:t xml:space="preserve"> experimental exposures to</w:t>
      </w:r>
      <w:r w:rsidR="00FC14DC">
        <w:rPr>
          <w:rFonts w:ascii="Times New Roman" w:hAnsi="Times New Roman" w:cs="Times New Roman"/>
          <w:sz w:val="24"/>
          <w:szCs w:val="24"/>
        </w:rPr>
        <w:t xml:space="preserve"> </w:t>
      </w:r>
      <w:r w:rsidR="00FC14DC" w:rsidRPr="00FC14DC">
        <w:rPr>
          <w:rFonts w:ascii="Times New Roman" w:hAnsi="Times New Roman" w:cs="Times New Roman"/>
          <w:sz w:val="24"/>
          <w:szCs w:val="24"/>
        </w:rPr>
        <w:t>polychlorinated biphenyl (PCB)</w:t>
      </w:r>
      <w:r w:rsidR="00FC14DC">
        <w:rPr>
          <w:rFonts w:ascii="Times New Roman" w:hAnsi="Times New Roman" w:cs="Times New Roman"/>
          <w:sz w:val="24"/>
          <w:szCs w:val="24"/>
        </w:rPr>
        <w:t xml:space="preserve"> concentrations</w:t>
      </w:r>
      <w:r w:rsidR="00C04FAC">
        <w:rPr>
          <w:rFonts w:ascii="Times New Roman" w:hAnsi="Times New Roman" w:cs="Times New Roman"/>
          <w:sz w:val="24"/>
          <w:szCs w:val="24"/>
        </w:rPr>
        <w:t xml:space="preserve">, a compound that is </w:t>
      </w:r>
      <w:r w:rsidR="00C04FAC" w:rsidRPr="00C04FAC">
        <w:rPr>
          <w:rFonts w:ascii="Times New Roman" w:hAnsi="Times New Roman" w:cs="Times New Roman"/>
          <w:sz w:val="24"/>
          <w:szCs w:val="24"/>
        </w:rPr>
        <w:t>often formed as waste in industrial processes</w:t>
      </w:r>
      <w:r w:rsidR="00C04FAC">
        <w:rPr>
          <w:rFonts w:ascii="Times New Roman" w:hAnsi="Times New Roman" w:cs="Times New Roman"/>
          <w:sz w:val="24"/>
          <w:szCs w:val="24"/>
        </w:rPr>
        <w:t xml:space="preserve">. </w:t>
      </w:r>
      <w:r w:rsidR="00FC14DC">
        <w:rPr>
          <w:rFonts w:ascii="Times New Roman" w:hAnsi="Times New Roman" w:cs="Times New Roman"/>
          <w:sz w:val="24"/>
          <w:szCs w:val="24"/>
        </w:rPr>
        <w:t>Tolerant populations were found to have large deletions spanning genes that are part of the aryl hydrocarbon receptor pathway. These deletions likely desensitize these populations to pollution</w:t>
      </w:r>
      <w:r w:rsidR="00C04FAC">
        <w:rPr>
          <w:rFonts w:ascii="Times New Roman" w:hAnsi="Times New Roman" w:cs="Times New Roman"/>
          <w:sz w:val="24"/>
          <w:szCs w:val="24"/>
        </w:rPr>
        <w:t xml:space="preserve"> exposure</w:t>
      </w:r>
      <w:r w:rsidR="00FC14DC">
        <w:rPr>
          <w:rFonts w:ascii="Times New Roman" w:hAnsi="Times New Roman" w:cs="Times New Roman"/>
          <w:sz w:val="24"/>
          <w:szCs w:val="24"/>
        </w:rPr>
        <w:t xml:space="preserve">, but the fact that these deletions are rarely found in sensitive populations suggest there might be a trade-off. </w:t>
      </w:r>
      <w:r w:rsidR="006B7907" w:rsidRPr="006B7907">
        <w:rPr>
          <w:rFonts w:ascii="Times New Roman" w:hAnsi="Times New Roman" w:cs="Times New Roman"/>
          <w:sz w:val="24"/>
          <w:szCs w:val="24"/>
        </w:rPr>
        <w:t>AHR signaling has diverse functions an</w:t>
      </w:r>
      <w:r w:rsidR="00C04FAC">
        <w:rPr>
          <w:rFonts w:ascii="Times New Roman" w:hAnsi="Times New Roman" w:cs="Times New Roman"/>
          <w:sz w:val="24"/>
          <w:szCs w:val="24"/>
        </w:rPr>
        <w:t>d interacts with multiple path</w:t>
      </w:r>
      <w:r w:rsidR="006B7907" w:rsidRPr="006B7907">
        <w:rPr>
          <w:rFonts w:ascii="Times New Roman" w:hAnsi="Times New Roman" w:cs="Times New Roman"/>
          <w:sz w:val="24"/>
          <w:szCs w:val="24"/>
        </w:rPr>
        <w:t>ways, including estrogen and hypoxia signaling</w:t>
      </w:r>
      <w:r w:rsidR="006B7907">
        <w:rPr>
          <w:rFonts w:ascii="Times New Roman" w:hAnsi="Times New Roman" w:cs="Times New Roman"/>
          <w:sz w:val="24"/>
          <w:szCs w:val="24"/>
        </w:rPr>
        <w:t xml:space="preserve">, regulation of cell cycle, and, importantly, </w:t>
      </w:r>
      <w:r w:rsidR="006B7907" w:rsidRPr="006B7907">
        <w:rPr>
          <w:rFonts w:ascii="Times New Roman" w:hAnsi="Times New Roman" w:cs="Times New Roman"/>
          <w:sz w:val="24"/>
          <w:szCs w:val="24"/>
        </w:rPr>
        <w:t>immune system function</w:t>
      </w:r>
      <w:r w:rsidR="006B7907">
        <w:rPr>
          <w:rFonts w:ascii="Times New Roman" w:hAnsi="Times New Roman" w:cs="Times New Roman"/>
          <w:sz w:val="24"/>
          <w:szCs w:val="24"/>
        </w:rPr>
        <w:t xml:space="preserve">. </w:t>
      </w:r>
      <w:r>
        <w:rPr>
          <w:rFonts w:ascii="Times New Roman" w:hAnsi="Times New Roman" w:cs="Times New Roman"/>
          <w:sz w:val="24"/>
          <w:szCs w:val="24"/>
        </w:rPr>
        <w:t>Overall this work shows that r</w:t>
      </w:r>
      <w:r w:rsidRPr="00A812F1">
        <w:rPr>
          <w:rFonts w:ascii="Times New Roman" w:hAnsi="Times New Roman" w:cs="Times New Roman"/>
          <w:sz w:val="24"/>
          <w:szCs w:val="24"/>
        </w:rPr>
        <w:t>apid adaptation to pollutants can favor loss-of-function variants that impair the function of signaling pathways important for healthy immune systems</w:t>
      </w:r>
      <w:r>
        <w:rPr>
          <w:rFonts w:ascii="Times New Roman" w:hAnsi="Times New Roman" w:cs="Times New Roman"/>
          <w:sz w:val="24"/>
          <w:szCs w:val="24"/>
        </w:rPr>
        <w:t>.</w:t>
      </w:r>
    </w:p>
    <w:p w:rsidR="006B7907" w:rsidRDefault="006B7907" w:rsidP="00A812F1">
      <w:pPr>
        <w:rPr>
          <w:rFonts w:ascii="Times New Roman" w:hAnsi="Times New Roman" w:cs="Times New Roman"/>
          <w:sz w:val="24"/>
          <w:szCs w:val="24"/>
        </w:rPr>
      </w:pPr>
      <w:r>
        <w:rPr>
          <w:rFonts w:ascii="Times New Roman" w:hAnsi="Times New Roman" w:cs="Times New Roman"/>
          <w:sz w:val="24"/>
          <w:szCs w:val="24"/>
        </w:rPr>
        <w:t xml:space="preserve">Another way we are thinking about population recovery is related to genetic load, which we can think about as a measure largely determined by </w:t>
      </w:r>
      <w:r w:rsidRPr="006B7907">
        <w:rPr>
          <w:rFonts w:ascii="Times New Roman" w:hAnsi="Times New Roman" w:cs="Times New Roman"/>
          <w:sz w:val="24"/>
          <w:szCs w:val="24"/>
        </w:rPr>
        <w:t>a reduction in fitness contributed by deleterious mutations across the entire genome</w:t>
      </w:r>
      <w:r>
        <w:rPr>
          <w:rFonts w:ascii="Times New Roman" w:hAnsi="Times New Roman" w:cs="Times New Roman"/>
          <w:sz w:val="24"/>
          <w:szCs w:val="24"/>
        </w:rPr>
        <w:t>. B</w:t>
      </w:r>
      <w:r w:rsidRPr="006B7907">
        <w:rPr>
          <w:rFonts w:ascii="Times New Roman" w:hAnsi="Times New Roman" w:cs="Times New Roman"/>
          <w:sz w:val="24"/>
          <w:szCs w:val="24"/>
        </w:rPr>
        <w:t>ottleneck</w:t>
      </w:r>
      <w:r>
        <w:rPr>
          <w:rFonts w:ascii="Times New Roman" w:hAnsi="Times New Roman" w:cs="Times New Roman"/>
          <w:sz w:val="24"/>
          <w:szCs w:val="24"/>
        </w:rPr>
        <w:t>s</w:t>
      </w:r>
      <w:r w:rsidRPr="006B7907">
        <w:rPr>
          <w:rFonts w:ascii="Times New Roman" w:hAnsi="Times New Roman" w:cs="Times New Roman"/>
          <w:sz w:val="24"/>
          <w:szCs w:val="24"/>
        </w:rPr>
        <w:t xml:space="preserve"> can increase genetic load because drift is stronger</w:t>
      </w:r>
      <w:r>
        <w:rPr>
          <w:rFonts w:ascii="Times New Roman" w:hAnsi="Times New Roman" w:cs="Times New Roman"/>
          <w:sz w:val="24"/>
          <w:szCs w:val="24"/>
        </w:rPr>
        <w:t xml:space="preserve">, and bottlenecks cause larger increases in genetic load when </w:t>
      </w:r>
      <w:r w:rsidR="00FD2567">
        <w:rPr>
          <w:rFonts w:ascii="Times New Roman" w:hAnsi="Times New Roman" w:cs="Times New Roman"/>
          <w:sz w:val="24"/>
          <w:szCs w:val="24"/>
        </w:rPr>
        <w:t>population size recovers slowly, like we see in Prince William Sound.</w:t>
      </w:r>
    </w:p>
    <w:p w:rsidR="006B7907" w:rsidRDefault="006B7907" w:rsidP="00A812F1">
      <w:pPr>
        <w:rPr>
          <w:rFonts w:ascii="Times New Roman" w:hAnsi="Times New Roman" w:cs="Times New Roman"/>
          <w:sz w:val="24"/>
          <w:szCs w:val="24"/>
        </w:rPr>
      </w:pPr>
      <w:r>
        <w:rPr>
          <w:rFonts w:ascii="Times New Roman" w:hAnsi="Times New Roman" w:cs="Times New Roman"/>
          <w:sz w:val="24"/>
          <w:szCs w:val="24"/>
        </w:rPr>
        <w:t xml:space="preserve">So keeping all of this in mind, I want to test a number of different hypotheses that are all related to this main question: </w:t>
      </w:r>
      <w:r w:rsidR="00C04FAC" w:rsidRPr="00C04FAC">
        <w:rPr>
          <w:rFonts w:ascii="Times New Roman" w:hAnsi="Times New Roman" w:cs="Times New Roman"/>
          <w:sz w:val="24"/>
          <w:szCs w:val="24"/>
        </w:rPr>
        <w:t>Are there genetic factors limiting population recovery in Prince William Sound?</w:t>
      </w:r>
    </w:p>
    <w:p w:rsidR="006B7907" w:rsidRDefault="006B7907" w:rsidP="00A812F1">
      <w:pPr>
        <w:rPr>
          <w:rFonts w:ascii="Times New Roman" w:hAnsi="Times New Roman" w:cs="Times New Roman"/>
          <w:sz w:val="24"/>
          <w:szCs w:val="24"/>
        </w:rPr>
      </w:pPr>
      <w:r>
        <w:rPr>
          <w:rFonts w:ascii="Times New Roman" w:hAnsi="Times New Roman" w:cs="Times New Roman"/>
          <w:sz w:val="24"/>
          <w:szCs w:val="24"/>
        </w:rPr>
        <w:t>To get at this question, we have low coverage sequencing for 1100</w:t>
      </w:r>
      <w:r w:rsidR="00C166FE">
        <w:rPr>
          <w:rFonts w:ascii="Times New Roman" w:hAnsi="Times New Roman" w:cs="Times New Roman"/>
          <w:sz w:val="24"/>
          <w:szCs w:val="24"/>
        </w:rPr>
        <w:t xml:space="preserve"> Pacific</w:t>
      </w:r>
      <w:r w:rsidR="00FD2567">
        <w:rPr>
          <w:rFonts w:ascii="Times New Roman" w:hAnsi="Times New Roman" w:cs="Times New Roman"/>
          <w:sz w:val="24"/>
          <w:szCs w:val="24"/>
        </w:rPr>
        <w:t xml:space="preserve"> herring. This is our pipeline to identify genetic variation limiting population recovery. </w:t>
      </w:r>
      <w:r w:rsidR="00C166FE">
        <w:rPr>
          <w:rFonts w:ascii="Times New Roman" w:hAnsi="Times New Roman" w:cs="Times New Roman"/>
          <w:sz w:val="24"/>
          <w:szCs w:val="24"/>
        </w:rPr>
        <w:t xml:space="preserve">I want to give a couple of quick acknowledgements. All libraries were prepared by Jenn Roach and Elias </w:t>
      </w:r>
      <w:proofErr w:type="spellStart"/>
      <w:r w:rsidR="00C166FE">
        <w:rPr>
          <w:rFonts w:ascii="Times New Roman" w:hAnsi="Times New Roman" w:cs="Times New Roman"/>
          <w:sz w:val="24"/>
          <w:szCs w:val="24"/>
        </w:rPr>
        <w:t>Oziolor</w:t>
      </w:r>
      <w:proofErr w:type="spellEnd"/>
      <w:r w:rsidR="00C166FE">
        <w:rPr>
          <w:rFonts w:ascii="Times New Roman" w:hAnsi="Times New Roman" w:cs="Times New Roman"/>
          <w:sz w:val="24"/>
          <w:szCs w:val="24"/>
        </w:rPr>
        <w:t xml:space="preserve"> before I joined the lab. This was a ton of work, with over 20 plates of DNA sequenced. I also want to thank Vince Buffalo for analyses he performed using his </w:t>
      </w:r>
      <w:proofErr w:type="spellStart"/>
      <w:r w:rsidR="00C166FE">
        <w:rPr>
          <w:rFonts w:ascii="Times New Roman" w:hAnsi="Times New Roman" w:cs="Times New Roman"/>
          <w:sz w:val="24"/>
          <w:szCs w:val="24"/>
        </w:rPr>
        <w:t>cvtk</w:t>
      </w:r>
      <w:proofErr w:type="spellEnd"/>
      <w:r w:rsidR="00C166FE">
        <w:rPr>
          <w:rFonts w:ascii="Times New Roman" w:hAnsi="Times New Roman" w:cs="Times New Roman"/>
          <w:sz w:val="24"/>
          <w:szCs w:val="24"/>
        </w:rPr>
        <w:t xml:space="preserve"> workflow. </w:t>
      </w:r>
    </w:p>
    <w:p w:rsidR="00C166FE" w:rsidRDefault="00C04FAC" w:rsidP="00A812F1">
      <w:pPr>
        <w:rPr>
          <w:rFonts w:ascii="Times New Roman" w:hAnsi="Times New Roman" w:cs="Times New Roman"/>
          <w:sz w:val="24"/>
          <w:szCs w:val="24"/>
        </w:rPr>
      </w:pPr>
      <w:r>
        <w:rPr>
          <w:rFonts w:ascii="Times New Roman" w:hAnsi="Times New Roman" w:cs="Times New Roman"/>
          <w:sz w:val="24"/>
          <w:szCs w:val="24"/>
        </w:rPr>
        <w:lastRenderedPageBreak/>
        <w:t>So we have</w:t>
      </w:r>
      <w:r w:rsidR="00C166FE">
        <w:rPr>
          <w:rFonts w:ascii="Times New Roman" w:hAnsi="Times New Roman" w:cs="Times New Roman"/>
          <w:sz w:val="24"/>
          <w:szCs w:val="24"/>
        </w:rPr>
        <w:t xml:space="preserve"> low coverage sequencing about 1x coverage. I ran sequences through this variant calling pipeline to calcul</w:t>
      </w:r>
      <w:r>
        <w:rPr>
          <w:rFonts w:ascii="Times New Roman" w:hAnsi="Times New Roman" w:cs="Times New Roman"/>
          <w:sz w:val="24"/>
          <w:szCs w:val="24"/>
        </w:rPr>
        <w:t xml:space="preserve">ate genotype likelihoods, and used these filters to generate </w:t>
      </w:r>
      <w:r w:rsidR="00C166FE">
        <w:rPr>
          <w:rFonts w:ascii="Times New Roman" w:hAnsi="Times New Roman" w:cs="Times New Roman"/>
          <w:sz w:val="24"/>
          <w:szCs w:val="24"/>
        </w:rPr>
        <w:t>a final data set including 200000 SNPs.</w:t>
      </w:r>
    </w:p>
    <w:p w:rsidR="00C166FE" w:rsidRDefault="00C166FE" w:rsidP="00C166FE">
      <w:pPr>
        <w:rPr>
          <w:rFonts w:ascii="Times New Roman" w:hAnsi="Times New Roman" w:cs="Times New Roman"/>
          <w:sz w:val="24"/>
          <w:szCs w:val="24"/>
        </w:rPr>
      </w:pPr>
      <w:r>
        <w:rPr>
          <w:rFonts w:ascii="Times New Roman" w:hAnsi="Times New Roman" w:cs="Times New Roman"/>
          <w:sz w:val="24"/>
          <w:szCs w:val="24"/>
        </w:rPr>
        <w:t xml:space="preserve">Here are the sample sizes we are working with. In red is Prince William Sound where the oil spill occurred, and for </w:t>
      </w:r>
      <w:proofErr w:type="spellStart"/>
      <w:r>
        <w:rPr>
          <w:rFonts w:ascii="Times New Roman" w:hAnsi="Times New Roman" w:cs="Times New Roman"/>
          <w:sz w:val="24"/>
          <w:szCs w:val="24"/>
        </w:rPr>
        <w:t>Togiak</w:t>
      </w:r>
      <w:proofErr w:type="spellEnd"/>
      <w:r>
        <w:rPr>
          <w:rFonts w:ascii="Times New Roman" w:hAnsi="Times New Roman" w:cs="Times New Roman"/>
          <w:sz w:val="24"/>
          <w:szCs w:val="24"/>
        </w:rPr>
        <w:t xml:space="preserve"> Bay in blue, we have samples from 1991,1996,2006, and 2017. All samples come from adults, meaning that the 1991 fish were born before the oil spill, giving us the ability to compare allele frequencies pre, and post oil spill. We can think of </w:t>
      </w:r>
      <w:proofErr w:type="spellStart"/>
      <w:r>
        <w:rPr>
          <w:rFonts w:ascii="Times New Roman" w:hAnsi="Times New Roman" w:cs="Times New Roman"/>
          <w:sz w:val="24"/>
          <w:szCs w:val="24"/>
        </w:rPr>
        <w:t>Togiak</w:t>
      </w:r>
      <w:proofErr w:type="spellEnd"/>
      <w:r>
        <w:rPr>
          <w:rFonts w:ascii="Times New Roman" w:hAnsi="Times New Roman" w:cs="Times New Roman"/>
          <w:sz w:val="24"/>
          <w:szCs w:val="24"/>
        </w:rPr>
        <w:t xml:space="preserve"> bay as our healthy reference population that was never exposed to oil and maintains a healthy population size. We also have samples that span the Pacific coast from Alaska to California, although most populations were sampled at a single time point in 2017. </w:t>
      </w:r>
    </w:p>
    <w:p w:rsidR="006B7907" w:rsidRDefault="00C166FE" w:rsidP="00A812F1">
      <w:pPr>
        <w:rPr>
          <w:rFonts w:ascii="Times New Roman" w:hAnsi="Times New Roman" w:cs="Times New Roman"/>
          <w:sz w:val="24"/>
          <w:szCs w:val="24"/>
        </w:rPr>
      </w:pPr>
      <w:r>
        <w:rPr>
          <w:rFonts w:ascii="Times New Roman" w:hAnsi="Times New Roman" w:cs="Times New Roman"/>
          <w:sz w:val="24"/>
          <w:szCs w:val="24"/>
        </w:rPr>
        <w:t xml:space="preserve">Here is what population structure looks like, with the </w:t>
      </w:r>
      <w:proofErr w:type="spellStart"/>
      <w:r>
        <w:rPr>
          <w:rFonts w:ascii="Times New Roman" w:hAnsi="Times New Roman" w:cs="Times New Roman"/>
          <w:sz w:val="24"/>
          <w:szCs w:val="24"/>
        </w:rPr>
        <w:t>Togiak</w:t>
      </w:r>
      <w:proofErr w:type="spellEnd"/>
      <w:r>
        <w:rPr>
          <w:rFonts w:ascii="Times New Roman" w:hAnsi="Times New Roman" w:cs="Times New Roman"/>
          <w:sz w:val="24"/>
          <w:szCs w:val="24"/>
        </w:rPr>
        <w:t xml:space="preserve"> bay population separating from the </w:t>
      </w:r>
      <w:proofErr w:type="spellStart"/>
      <w:r>
        <w:rPr>
          <w:rFonts w:ascii="Times New Roman" w:hAnsi="Times New Roman" w:cs="Times New Roman"/>
          <w:sz w:val="24"/>
          <w:szCs w:val="24"/>
        </w:rPr>
        <w:t>NorthEast</w:t>
      </w:r>
      <w:proofErr w:type="spellEnd"/>
      <w:r>
        <w:rPr>
          <w:rFonts w:ascii="Times New Roman" w:hAnsi="Times New Roman" w:cs="Times New Roman"/>
          <w:sz w:val="24"/>
          <w:szCs w:val="24"/>
        </w:rPr>
        <w:t xml:space="preserve"> Pacific populations on PC1 and the California population separating out on PC2. </w:t>
      </w:r>
    </w:p>
    <w:p w:rsidR="00C166FE" w:rsidRDefault="00C166FE" w:rsidP="00A812F1">
      <w:pPr>
        <w:rPr>
          <w:rFonts w:ascii="Times New Roman" w:hAnsi="Times New Roman" w:cs="Times New Roman"/>
          <w:sz w:val="24"/>
          <w:szCs w:val="24"/>
        </w:rPr>
      </w:pPr>
      <w:r>
        <w:rPr>
          <w:rFonts w:ascii="Times New Roman" w:hAnsi="Times New Roman" w:cs="Times New Roman"/>
          <w:sz w:val="24"/>
          <w:szCs w:val="24"/>
        </w:rPr>
        <w:t xml:space="preserve">So I want to use this </w:t>
      </w:r>
      <w:r w:rsidR="0008286B">
        <w:rPr>
          <w:rFonts w:ascii="Times New Roman" w:hAnsi="Times New Roman" w:cs="Times New Roman"/>
          <w:sz w:val="24"/>
          <w:szCs w:val="24"/>
        </w:rPr>
        <w:t xml:space="preserve">genomic </w:t>
      </w:r>
      <w:r>
        <w:rPr>
          <w:rFonts w:ascii="Times New Roman" w:hAnsi="Times New Roman" w:cs="Times New Roman"/>
          <w:sz w:val="24"/>
          <w:szCs w:val="24"/>
        </w:rPr>
        <w:t>data set to test some hypotheses. This first one is related to population collapse. READ.</w:t>
      </w:r>
    </w:p>
    <w:p w:rsidR="00FD2567" w:rsidRDefault="00C166FE" w:rsidP="00BB7DF6">
      <w:pPr>
        <w:rPr>
          <w:rFonts w:ascii="Times New Roman" w:hAnsi="Times New Roman" w:cs="Times New Roman"/>
          <w:sz w:val="24"/>
          <w:szCs w:val="24"/>
        </w:rPr>
      </w:pPr>
      <w:r>
        <w:rPr>
          <w:rFonts w:ascii="Times New Roman" w:hAnsi="Times New Roman" w:cs="Times New Roman"/>
          <w:sz w:val="24"/>
          <w:szCs w:val="24"/>
        </w:rPr>
        <w:t>If we measure effective popul</w:t>
      </w:r>
      <w:r w:rsidR="000202FF">
        <w:rPr>
          <w:rFonts w:ascii="Times New Roman" w:hAnsi="Times New Roman" w:cs="Times New Roman"/>
          <w:sz w:val="24"/>
          <w:szCs w:val="24"/>
        </w:rPr>
        <w:t>ation size u</w:t>
      </w:r>
      <w:r w:rsidR="00FD2567">
        <w:rPr>
          <w:rFonts w:ascii="Times New Roman" w:hAnsi="Times New Roman" w:cs="Times New Roman"/>
          <w:sz w:val="24"/>
          <w:szCs w:val="24"/>
        </w:rPr>
        <w:t>sing theta = 4Nemu we see that</w:t>
      </w:r>
      <w:r w:rsidR="006F48FD">
        <w:rPr>
          <w:rFonts w:ascii="Times New Roman" w:hAnsi="Times New Roman" w:cs="Times New Roman"/>
          <w:sz w:val="24"/>
          <w:szCs w:val="24"/>
        </w:rPr>
        <w:t xml:space="preserve"> Ne is most variable</w:t>
      </w:r>
      <w:r w:rsidR="00FD2567">
        <w:rPr>
          <w:rFonts w:ascii="Times New Roman" w:hAnsi="Times New Roman" w:cs="Times New Roman"/>
          <w:sz w:val="24"/>
          <w:szCs w:val="24"/>
        </w:rPr>
        <w:t xml:space="preserve"> and a little higher</w:t>
      </w:r>
      <w:r w:rsidR="006F48FD">
        <w:rPr>
          <w:rFonts w:ascii="Times New Roman" w:hAnsi="Times New Roman" w:cs="Times New Roman"/>
          <w:sz w:val="24"/>
          <w:szCs w:val="24"/>
        </w:rPr>
        <w:t xml:space="preserve"> in </w:t>
      </w:r>
      <w:r w:rsidR="000202FF">
        <w:rPr>
          <w:rFonts w:ascii="Times New Roman" w:hAnsi="Times New Roman" w:cs="Times New Roman"/>
          <w:sz w:val="24"/>
          <w:szCs w:val="24"/>
        </w:rPr>
        <w:t>PWS</w:t>
      </w:r>
      <w:r w:rsidR="006F48FD">
        <w:rPr>
          <w:rFonts w:ascii="Times New Roman" w:hAnsi="Times New Roman" w:cs="Times New Roman"/>
          <w:sz w:val="24"/>
          <w:szCs w:val="24"/>
        </w:rPr>
        <w:t xml:space="preserve"> in red compared to</w:t>
      </w:r>
      <w:r w:rsidR="00C04FAC">
        <w:rPr>
          <w:rFonts w:ascii="Times New Roman" w:hAnsi="Times New Roman" w:cs="Times New Roman"/>
          <w:sz w:val="24"/>
          <w:szCs w:val="24"/>
        </w:rPr>
        <w:t xml:space="preserve"> the nearby healthy populations</w:t>
      </w:r>
      <w:r w:rsidR="006F48FD">
        <w:rPr>
          <w:rFonts w:ascii="Times New Roman" w:hAnsi="Times New Roman" w:cs="Times New Roman"/>
          <w:sz w:val="24"/>
          <w:szCs w:val="24"/>
        </w:rPr>
        <w:t xml:space="preserve"> in blue and yellow</w:t>
      </w:r>
      <w:r w:rsidR="000202FF">
        <w:rPr>
          <w:rFonts w:ascii="Times New Roman" w:hAnsi="Times New Roman" w:cs="Times New Roman"/>
          <w:sz w:val="24"/>
          <w:szCs w:val="24"/>
        </w:rPr>
        <w:t xml:space="preserve">. </w:t>
      </w:r>
      <w:r w:rsidR="00BB7DF6">
        <w:rPr>
          <w:rFonts w:ascii="Times New Roman" w:hAnsi="Times New Roman" w:cs="Times New Roman"/>
          <w:sz w:val="24"/>
          <w:szCs w:val="24"/>
        </w:rPr>
        <w:t>However, t</w:t>
      </w:r>
      <w:r w:rsidR="000202FF">
        <w:rPr>
          <w:rFonts w:ascii="Times New Roman" w:hAnsi="Times New Roman" w:cs="Times New Roman"/>
          <w:sz w:val="24"/>
          <w:szCs w:val="24"/>
        </w:rPr>
        <w:t>his is a long-term measure of effective population size</w:t>
      </w:r>
      <w:r w:rsidR="00BB7DF6">
        <w:rPr>
          <w:rFonts w:ascii="Times New Roman" w:hAnsi="Times New Roman" w:cs="Times New Roman"/>
          <w:sz w:val="24"/>
          <w:szCs w:val="24"/>
        </w:rPr>
        <w:t xml:space="preserve"> that is related to </w:t>
      </w:r>
      <w:r w:rsidR="00BB7DF6" w:rsidRPr="00BB7DF6">
        <w:rPr>
          <w:rFonts w:ascii="Times New Roman" w:hAnsi="Times New Roman" w:cs="Times New Roman"/>
          <w:sz w:val="24"/>
          <w:szCs w:val="24"/>
        </w:rPr>
        <w:t>coalescence time in generations</w:t>
      </w:r>
      <w:r w:rsidR="00BB7DF6">
        <w:rPr>
          <w:rFonts w:ascii="Times New Roman" w:hAnsi="Times New Roman" w:cs="Times New Roman"/>
          <w:sz w:val="24"/>
          <w:szCs w:val="24"/>
        </w:rPr>
        <w:t>. If we expect that the decline in population size happened within the past few decades, the then number of generations between samples is very low, and much lower than Ne. So we shou</w:t>
      </w:r>
      <w:r w:rsidR="00FD2567">
        <w:rPr>
          <w:rFonts w:ascii="Times New Roman" w:hAnsi="Times New Roman" w:cs="Times New Roman"/>
          <w:sz w:val="24"/>
          <w:szCs w:val="24"/>
        </w:rPr>
        <w:t>ldn’t expect to be able to see signal of a</w:t>
      </w:r>
      <w:r w:rsidR="00BB7DF6">
        <w:rPr>
          <w:rFonts w:ascii="Times New Roman" w:hAnsi="Times New Roman" w:cs="Times New Roman"/>
          <w:sz w:val="24"/>
          <w:szCs w:val="24"/>
        </w:rPr>
        <w:t xml:space="preserve"> decline in Ne using this long term measure. </w:t>
      </w:r>
    </w:p>
    <w:p w:rsidR="00C166FE" w:rsidRDefault="00FD2567" w:rsidP="00BB7DF6">
      <w:pPr>
        <w:rPr>
          <w:rFonts w:ascii="Times New Roman" w:hAnsi="Times New Roman" w:cs="Times New Roman"/>
          <w:sz w:val="24"/>
          <w:szCs w:val="24"/>
        </w:rPr>
      </w:pPr>
      <w:r>
        <w:rPr>
          <w:rFonts w:ascii="Times New Roman" w:hAnsi="Times New Roman" w:cs="Times New Roman"/>
          <w:sz w:val="24"/>
          <w:szCs w:val="24"/>
        </w:rPr>
        <w:t xml:space="preserve">But, </w:t>
      </w:r>
      <w:proofErr w:type="gramStart"/>
      <w:r w:rsidR="006F48FD">
        <w:rPr>
          <w:rFonts w:ascii="Times New Roman" w:hAnsi="Times New Roman" w:cs="Times New Roman"/>
          <w:sz w:val="24"/>
          <w:szCs w:val="24"/>
        </w:rPr>
        <w:t>W</w:t>
      </w:r>
      <w:r w:rsidR="00BB7DF6">
        <w:rPr>
          <w:rFonts w:ascii="Times New Roman" w:hAnsi="Times New Roman" w:cs="Times New Roman"/>
          <w:sz w:val="24"/>
          <w:szCs w:val="24"/>
        </w:rPr>
        <w:t>e</w:t>
      </w:r>
      <w:proofErr w:type="gramEnd"/>
      <w:r w:rsidR="00BB7DF6">
        <w:rPr>
          <w:rFonts w:ascii="Times New Roman" w:hAnsi="Times New Roman" w:cs="Times New Roman"/>
          <w:sz w:val="24"/>
          <w:szCs w:val="24"/>
        </w:rPr>
        <w:t xml:space="preserve"> can also look at a short-term measure of Ne that</w:t>
      </w:r>
      <w:r>
        <w:rPr>
          <w:rFonts w:ascii="Times New Roman" w:hAnsi="Times New Roman" w:cs="Times New Roman"/>
          <w:sz w:val="24"/>
          <w:szCs w:val="24"/>
        </w:rPr>
        <w:t xml:space="preserve"> can be estimated when</w:t>
      </w:r>
      <w:r w:rsidR="006F48FD">
        <w:rPr>
          <w:rFonts w:ascii="Times New Roman" w:hAnsi="Times New Roman" w:cs="Times New Roman"/>
          <w:sz w:val="24"/>
          <w:szCs w:val="24"/>
        </w:rPr>
        <w:t xml:space="preserve"> you have temporal sampling across generations.</w:t>
      </w:r>
      <w:r w:rsidR="00BB7DF6">
        <w:rPr>
          <w:rFonts w:ascii="Times New Roman" w:hAnsi="Times New Roman" w:cs="Times New Roman"/>
          <w:sz w:val="24"/>
          <w:szCs w:val="24"/>
        </w:rPr>
        <w:t xml:space="preserve"> We can measure the variance in temporal changes in allele frequency across sampling periods, and this measure is inversely proportional to effective population size. Using this approach, we see a </w:t>
      </w:r>
      <w:r w:rsidR="006F48FD">
        <w:rPr>
          <w:rFonts w:ascii="Times New Roman" w:hAnsi="Times New Roman" w:cs="Times New Roman"/>
          <w:sz w:val="24"/>
          <w:szCs w:val="24"/>
        </w:rPr>
        <w:t xml:space="preserve">relatively stable population sizes in the healthy populations in blue and yellow, but an overall </w:t>
      </w:r>
      <w:r w:rsidR="00BB7DF6">
        <w:rPr>
          <w:rFonts w:ascii="Times New Roman" w:hAnsi="Times New Roman" w:cs="Times New Roman"/>
          <w:sz w:val="24"/>
          <w:szCs w:val="24"/>
        </w:rPr>
        <w:t xml:space="preserve">decline in population size in PWS between 1991 and 2017. </w:t>
      </w:r>
      <w:r w:rsidR="00E95A58">
        <w:rPr>
          <w:rFonts w:ascii="Times New Roman" w:hAnsi="Times New Roman" w:cs="Times New Roman"/>
          <w:sz w:val="24"/>
          <w:szCs w:val="24"/>
        </w:rPr>
        <w:t>The contemporary effective population size</w:t>
      </w:r>
      <w:r w:rsidR="006F48FD">
        <w:rPr>
          <w:rFonts w:ascii="Times New Roman" w:hAnsi="Times New Roman" w:cs="Times New Roman"/>
          <w:sz w:val="24"/>
          <w:szCs w:val="24"/>
        </w:rPr>
        <w:t xml:space="preserve"> in PWS</w:t>
      </w:r>
      <w:r w:rsidR="00E95A58">
        <w:rPr>
          <w:rFonts w:ascii="Times New Roman" w:hAnsi="Times New Roman" w:cs="Times New Roman"/>
          <w:sz w:val="24"/>
          <w:szCs w:val="24"/>
        </w:rPr>
        <w:t xml:space="preserve"> is similar to the other nearby healthy populations.</w:t>
      </w:r>
    </w:p>
    <w:p w:rsidR="007A137A" w:rsidRDefault="00E95A58" w:rsidP="00BB7DF6">
      <w:pPr>
        <w:rPr>
          <w:rFonts w:ascii="Times New Roman" w:hAnsi="Times New Roman" w:cs="Times New Roman"/>
          <w:sz w:val="24"/>
          <w:szCs w:val="24"/>
        </w:rPr>
      </w:pPr>
      <w:r>
        <w:rPr>
          <w:rFonts w:ascii="Times New Roman" w:hAnsi="Times New Roman" w:cs="Times New Roman"/>
          <w:sz w:val="24"/>
          <w:szCs w:val="24"/>
        </w:rPr>
        <w:t xml:space="preserve">So </w:t>
      </w:r>
      <w:r w:rsidR="00995279">
        <w:rPr>
          <w:rFonts w:ascii="Times New Roman" w:hAnsi="Times New Roman" w:cs="Times New Roman"/>
          <w:sz w:val="24"/>
          <w:szCs w:val="24"/>
        </w:rPr>
        <w:t xml:space="preserve">relating this back to our hypothesis, the short-term estimates of Ne suggest </w:t>
      </w:r>
      <w:r w:rsidR="006F48FD">
        <w:rPr>
          <w:rFonts w:ascii="Times New Roman" w:hAnsi="Times New Roman" w:cs="Times New Roman"/>
          <w:sz w:val="24"/>
          <w:szCs w:val="24"/>
        </w:rPr>
        <w:t xml:space="preserve">a </w:t>
      </w:r>
      <w:r w:rsidR="007A137A">
        <w:rPr>
          <w:rFonts w:ascii="Times New Roman" w:hAnsi="Times New Roman" w:cs="Times New Roman"/>
          <w:sz w:val="24"/>
          <w:szCs w:val="24"/>
        </w:rPr>
        <w:t>decline</w:t>
      </w:r>
      <w:r w:rsidR="006F48FD">
        <w:rPr>
          <w:rFonts w:ascii="Times New Roman" w:hAnsi="Times New Roman" w:cs="Times New Roman"/>
          <w:sz w:val="24"/>
          <w:szCs w:val="24"/>
        </w:rPr>
        <w:t xml:space="preserve"> in population size</w:t>
      </w:r>
      <w:r w:rsidR="00995279">
        <w:rPr>
          <w:rFonts w:ascii="Times New Roman" w:hAnsi="Times New Roman" w:cs="Times New Roman"/>
          <w:sz w:val="24"/>
          <w:szCs w:val="24"/>
        </w:rPr>
        <w:t xml:space="preserve"> in Prince William Sound while the reference populations remained stable</w:t>
      </w:r>
      <w:r w:rsidR="006F48FD">
        <w:rPr>
          <w:rFonts w:ascii="Times New Roman" w:hAnsi="Times New Roman" w:cs="Times New Roman"/>
          <w:sz w:val="24"/>
          <w:szCs w:val="24"/>
        </w:rPr>
        <w:t>, and this is consistent with surveys measuring a decline in census population size</w:t>
      </w:r>
      <w:r w:rsidR="0008286B">
        <w:rPr>
          <w:rFonts w:ascii="Times New Roman" w:hAnsi="Times New Roman" w:cs="Times New Roman"/>
          <w:sz w:val="24"/>
          <w:szCs w:val="24"/>
        </w:rPr>
        <w:t xml:space="preserve"> in all three populations</w:t>
      </w:r>
      <w:r w:rsidR="006F48FD">
        <w:rPr>
          <w:rFonts w:ascii="Times New Roman" w:hAnsi="Times New Roman" w:cs="Times New Roman"/>
          <w:sz w:val="24"/>
          <w:szCs w:val="24"/>
        </w:rPr>
        <w:t>.</w:t>
      </w:r>
      <w:r>
        <w:rPr>
          <w:rFonts w:ascii="Times New Roman" w:hAnsi="Times New Roman" w:cs="Times New Roman"/>
          <w:sz w:val="24"/>
          <w:szCs w:val="24"/>
        </w:rPr>
        <w:t xml:space="preserve"> </w:t>
      </w:r>
      <w:r w:rsidR="007A137A">
        <w:rPr>
          <w:rFonts w:ascii="Times New Roman" w:hAnsi="Times New Roman" w:cs="Times New Roman"/>
          <w:sz w:val="24"/>
          <w:szCs w:val="24"/>
        </w:rPr>
        <w:t xml:space="preserve">I want to keep this in mind as I </w:t>
      </w:r>
      <w:r>
        <w:rPr>
          <w:rFonts w:ascii="Times New Roman" w:hAnsi="Times New Roman" w:cs="Times New Roman"/>
          <w:sz w:val="24"/>
          <w:szCs w:val="24"/>
        </w:rPr>
        <w:t xml:space="preserve">move onto hypotheses related to slow population recovery. </w:t>
      </w:r>
    </w:p>
    <w:p w:rsidR="007A137A" w:rsidRDefault="007A137A" w:rsidP="007A137A">
      <w:pPr>
        <w:rPr>
          <w:rFonts w:ascii="Times New Roman" w:hAnsi="Times New Roman" w:cs="Times New Roman"/>
          <w:sz w:val="24"/>
          <w:szCs w:val="24"/>
        </w:rPr>
      </w:pPr>
      <w:r>
        <w:rPr>
          <w:rFonts w:ascii="Times New Roman" w:hAnsi="Times New Roman" w:cs="Times New Roman"/>
          <w:sz w:val="24"/>
          <w:szCs w:val="24"/>
        </w:rPr>
        <w:t xml:space="preserve">Given what we know about the </w:t>
      </w:r>
      <w:proofErr w:type="spellStart"/>
      <w:r>
        <w:rPr>
          <w:rFonts w:ascii="Times New Roman" w:hAnsi="Times New Roman" w:cs="Times New Roman"/>
          <w:sz w:val="24"/>
          <w:szCs w:val="24"/>
        </w:rPr>
        <w:t>atlantic</w:t>
      </w:r>
      <w:proofErr w:type="spellEnd"/>
      <w:r>
        <w:rPr>
          <w:rFonts w:ascii="Times New Roman" w:hAnsi="Times New Roman" w:cs="Times New Roman"/>
          <w:sz w:val="24"/>
          <w:szCs w:val="24"/>
        </w:rPr>
        <w:t xml:space="preserve"> killifish populations, r</w:t>
      </w:r>
      <w:r w:rsidRPr="006F124C">
        <w:rPr>
          <w:rFonts w:ascii="Times New Roman" w:hAnsi="Times New Roman" w:cs="Times New Roman"/>
          <w:sz w:val="24"/>
          <w:szCs w:val="24"/>
        </w:rPr>
        <w:t>apid adaptation to pollutants can favor genetic variation that impairs the function of signaling pathways important for healthy immune systems.</w:t>
      </w:r>
      <w:r>
        <w:rPr>
          <w:rFonts w:ascii="Times New Roman" w:hAnsi="Times New Roman" w:cs="Times New Roman"/>
          <w:sz w:val="24"/>
          <w:szCs w:val="24"/>
        </w:rPr>
        <w:t xml:space="preserve"> </w:t>
      </w:r>
      <w:proofErr w:type="gramStart"/>
      <w:r>
        <w:rPr>
          <w:rFonts w:ascii="Times New Roman" w:hAnsi="Times New Roman" w:cs="Times New Roman"/>
          <w:sz w:val="24"/>
          <w:szCs w:val="24"/>
        </w:rPr>
        <w:t>Specifically</w:t>
      </w:r>
      <w:proofErr w:type="gramEnd"/>
      <w:r>
        <w:rPr>
          <w:rFonts w:ascii="Times New Roman" w:hAnsi="Times New Roman" w:cs="Times New Roman"/>
          <w:sz w:val="24"/>
          <w:szCs w:val="24"/>
        </w:rPr>
        <w:t xml:space="preserve"> the AHR signaling pathway. In Pacific herring it is possible that genetic variants that conferred resistance to oil exposure immediately after the spill, came at the cost of compromised immune function. In other words, variants that helped individuals survive the oil exposure are now deleterious because they disrupt the ability to mount an effective </w:t>
      </w:r>
      <w:r>
        <w:rPr>
          <w:rFonts w:ascii="Times New Roman" w:hAnsi="Times New Roman" w:cs="Times New Roman"/>
          <w:sz w:val="24"/>
          <w:szCs w:val="24"/>
        </w:rPr>
        <w:lastRenderedPageBreak/>
        <w:t>immune response. Finally, given that those deleterious alleles increased in frequency after the oil spill.</w:t>
      </w:r>
    </w:p>
    <w:p w:rsidR="003D6A0B" w:rsidRDefault="003D6A0B" w:rsidP="003D6A0B">
      <w:pPr>
        <w:rPr>
          <w:rFonts w:ascii="Times New Roman" w:hAnsi="Times New Roman" w:cs="Times New Roman"/>
          <w:sz w:val="24"/>
          <w:szCs w:val="24"/>
        </w:rPr>
      </w:pPr>
      <w:r w:rsidRPr="003D6A0B">
        <w:rPr>
          <w:rFonts w:ascii="Times New Roman" w:hAnsi="Times New Roman" w:cs="Times New Roman"/>
          <w:sz w:val="24"/>
          <w:szCs w:val="24"/>
        </w:rPr>
        <w:t xml:space="preserve">To test </w:t>
      </w:r>
      <w:proofErr w:type="gramStart"/>
      <w:r w:rsidRPr="003D6A0B">
        <w:rPr>
          <w:rFonts w:ascii="Times New Roman" w:hAnsi="Times New Roman" w:cs="Times New Roman"/>
          <w:sz w:val="24"/>
          <w:szCs w:val="24"/>
        </w:rPr>
        <w:t>this</w:t>
      </w:r>
      <w:proofErr w:type="gramEnd"/>
      <w:r w:rsidRPr="003D6A0B">
        <w:rPr>
          <w:rFonts w:ascii="Times New Roman" w:hAnsi="Times New Roman" w:cs="Times New Roman"/>
          <w:sz w:val="24"/>
          <w:szCs w:val="24"/>
        </w:rPr>
        <w:t xml:space="preserve"> I characterized loss of function alleles </w:t>
      </w:r>
      <w:r w:rsidR="006F124C">
        <w:rPr>
          <w:rFonts w:ascii="Times New Roman" w:hAnsi="Times New Roman" w:cs="Times New Roman"/>
          <w:sz w:val="24"/>
          <w:szCs w:val="24"/>
        </w:rPr>
        <w:t>within each population using an</w:t>
      </w:r>
      <w:r w:rsidRPr="003D6A0B">
        <w:rPr>
          <w:rFonts w:ascii="Times New Roman" w:hAnsi="Times New Roman" w:cs="Times New Roman"/>
          <w:sz w:val="24"/>
          <w:szCs w:val="24"/>
        </w:rPr>
        <w:t xml:space="preserve"> </w:t>
      </w:r>
      <w:proofErr w:type="spellStart"/>
      <w:r w:rsidRPr="003D6A0B">
        <w:rPr>
          <w:rFonts w:ascii="Times New Roman" w:hAnsi="Times New Roman" w:cs="Times New Roman"/>
          <w:sz w:val="24"/>
          <w:szCs w:val="24"/>
        </w:rPr>
        <w:t>Ensembl</w:t>
      </w:r>
      <w:proofErr w:type="spellEnd"/>
      <w:r w:rsidRPr="003D6A0B">
        <w:rPr>
          <w:rFonts w:ascii="Times New Roman" w:hAnsi="Times New Roman" w:cs="Times New Roman"/>
          <w:sz w:val="24"/>
          <w:szCs w:val="24"/>
        </w:rPr>
        <w:t xml:space="preserve"> tool called variant effect predictor.</w:t>
      </w:r>
      <w:r>
        <w:rPr>
          <w:rFonts w:ascii="Times New Roman" w:hAnsi="Times New Roman" w:cs="Times New Roman"/>
          <w:sz w:val="24"/>
          <w:szCs w:val="24"/>
        </w:rPr>
        <w:t xml:space="preserve"> I am assuming that particular loss-of-function alleles are deleterious because they are predicted to disrupt gene function.</w:t>
      </w:r>
      <w:r w:rsidRPr="003D6A0B">
        <w:rPr>
          <w:rFonts w:ascii="Times New Roman" w:hAnsi="Times New Roman" w:cs="Times New Roman"/>
          <w:sz w:val="24"/>
          <w:szCs w:val="24"/>
        </w:rPr>
        <w:t xml:space="preserve"> I input a bed file with reference and alternate alleles, and the tool searches across 24000 genes that are annotated for the </w:t>
      </w:r>
      <w:proofErr w:type="spellStart"/>
      <w:r w:rsidRPr="003D6A0B">
        <w:rPr>
          <w:rFonts w:ascii="Times New Roman" w:hAnsi="Times New Roman" w:cs="Times New Roman"/>
          <w:sz w:val="24"/>
          <w:szCs w:val="24"/>
        </w:rPr>
        <w:t>atlantic</w:t>
      </w:r>
      <w:proofErr w:type="spellEnd"/>
      <w:r w:rsidRPr="003D6A0B">
        <w:rPr>
          <w:rFonts w:ascii="Times New Roman" w:hAnsi="Times New Roman" w:cs="Times New Roman"/>
          <w:sz w:val="24"/>
          <w:szCs w:val="24"/>
        </w:rPr>
        <w:t xml:space="preserve"> herring reference genome, and reports how many of my alleles would cause different categories of coding mutations. Here I’m showing the number of stop gained, stop lost, and start lost mutations that would likely disrupt gene function.</w:t>
      </w:r>
    </w:p>
    <w:p w:rsidR="006F124C" w:rsidRDefault="003D6A0B" w:rsidP="003D6A0B">
      <w:pPr>
        <w:rPr>
          <w:rFonts w:ascii="Times New Roman" w:hAnsi="Times New Roman" w:cs="Times New Roman"/>
          <w:sz w:val="24"/>
          <w:szCs w:val="24"/>
        </w:rPr>
      </w:pPr>
      <w:r>
        <w:rPr>
          <w:rFonts w:ascii="Times New Roman" w:hAnsi="Times New Roman" w:cs="Times New Roman"/>
          <w:sz w:val="24"/>
          <w:szCs w:val="24"/>
        </w:rPr>
        <w:t xml:space="preserve">Here I’m showing the allele frequencies for each of these predicted mutations across all populations. As you can see, there wasn’t much difference between populations, </w:t>
      </w:r>
      <w:r w:rsidR="006F124C">
        <w:rPr>
          <w:rFonts w:ascii="Times New Roman" w:hAnsi="Times New Roman" w:cs="Times New Roman"/>
          <w:sz w:val="24"/>
          <w:szCs w:val="24"/>
        </w:rPr>
        <w:t>particularly</w:t>
      </w:r>
      <w:r>
        <w:rPr>
          <w:rFonts w:ascii="Times New Roman" w:hAnsi="Times New Roman" w:cs="Times New Roman"/>
          <w:sz w:val="24"/>
          <w:szCs w:val="24"/>
        </w:rPr>
        <w:t xml:space="preserve"> between PWS and nearby healthy populations in blue and yellow. Furthermore, there wasn’t a big difference between pre- and post- oil spill samples in prince William sound. </w:t>
      </w:r>
    </w:p>
    <w:p w:rsidR="007A137A" w:rsidRDefault="00D26844" w:rsidP="007A137A">
      <w:pPr>
        <w:rPr>
          <w:rFonts w:ascii="Times New Roman" w:hAnsi="Times New Roman" w:cs="Times New Roman"/>
          <w:sz w:val="24"/>
          <w:szCs w:val="24"/>
        </w:rPr>
      </w:pPr>
      <w:r>
        <w:rPr>
          <w:rFonts w:ascii="Times New Roman" w:hAnsi="Times New Roman" w:cs="Times New Roman"/>
          <w:sz w:val="24"/>
          <w:szCs w:val="24"/>
        </w:rPr>
        <w:t>So</w:t>
      </w:r>
      <w:r w:rsidR="006F124C">
        <w:rPr>
          <w:rFonts w:ascii="Times New Roman" w:hAnsi="Times New Roman" w:cs="Times New Roman"/>
          <w:sz w:val="24"/>
          <w:szCs w:val="24"/>
        </w:rPr>
        <w:t xml:space="preserve"> t</w:t>
      </w:r>
      <w:r w:rsidR="003D6A0B">
        <w:rPr>
          <w:rFonts w:ascii="Times New Roman" w:hAnsi="Times New Roman" w:cs="Times New Roman"/>
          <w:sz w:val="24"/>
          <w:szCs w:val="24"/>
        </w:rPr>
        <w:t>hese results do not suggest that population r</w:t>
      </w:r>
      <w:r w:rsidR="007A137A">
        <w:rPr>
          <w:rFonts w:ascii="Times New Roman" w:hAnsi="Times New Roman" w:cs="Times New Roman"/>
          <w:sz w:val="24"/>
          <w:szCs w:val="24"/>
        </w:rPr>
        <w:t xml:space="preserve">ecovery is limited by an overall increase in </w:t>
      </w:r>
      <w:r w:rsidR="00995279">
        <w:rPr>
          <w:rFonts w:ascii="Times New Roman" w:hAnsi="Times New Roman" w:cs="Times New Roman"/>
          <w:sz w:val="24"/>
          <w:szCs w:val="24"/>
        </w:rPr>
        <w:t xml:space="preserve">genetic load. </w:t>
      </w:r>
      <w:r w:rsidR="00847C2C">
        <w:rPr>
          <w:rFonts w:ascii="Times New Roman" w:hAnsi="Times New Roman" w:cs="Times New Roman"/>
          <w:sz w:val="24"/>
          <w:szCs w:val="24"/>
        </w:rPr>
        <w:t xml:space="preserve">We don’t see </w:t>
      </w:r>
      <w:proofErr w:type="spellStart"/>
      <w:r w:rsidR="00847C2C">
        <w:rPr>
          <w:rFonts w:ascii="Times New Roman" w:hAnsi="Times New Roman" w:cs="Times New Roman"/>
          <w:sz w:val="24"/>
          <w:szCs w:val="24"/>
        </w:rPr>
        <w:t>a</w:t>
      </w:r>
      <w:proofErr w:type="spellEnd"/>
      <w:r w:rsidR="00847C2C">
        <w:rPr>
          <w:rFonts w:ascii="Times New Roman" w:hAnsi="Times New Roman" w:cs="Times New Roman"/>
          <w:sz w:val="24"/>
          <w:szCs w:val="24"/>
        </w:rPr>
        <w:t xml:space="preserve"> general increase in the frequency of </w:t>
      </w:r>
      <w:r w:rsidR="007A137A">
        <w:rPr>
          <w:rFonts w:ascii="Times New Roman" w:hAnsi="Times New Roman" w:cs="Times New Roman"/>
          <w:sz w:val="24"/>
          <w:szCs w:val="24"/>
        </w:rPr>
        <w:t>deleterious alleles</w:t>
      </w:r>
      <w:r w:rsidR="00847C2C">
        <w:rPr>
          <w:rFonts w:ascii="Times New Roman" w:hAnsi="Times New Roman" w:cs="Times New Roman"/>
          <w:sz w:val="24"/>
          <w:szCs w:val="24"/>
        </w:rPr>
        <w:t xml:space="preserve"> in Prince William Sound</w:t>
      </w:r>
      <w:r w:rsidR="00995279">
        <w:rPr>
          <w:rFonts w:ascii="Times New Roman" w:hAnsi="Times New Roman" w:cs="Times New Roman"/>
          <w:sz w:val="24"/>
          <w:szCs w:val="24"/>
        </w:rPr>
        <w:t>. However</w:t>
      </w:r>
      <w:r w:rsidR="00847C2C">
        <w:rPr>
          <w:rFonts w:ascii="Times New Roman" w:hAnsi="Times New Roman" w:cs="Times New Roman"/>
          <w:sz w:val="24"/>
          <w:szCs w:val="24"/>
        </w:rPr>
        <w:t>,</w:t>
      </w:r>
      <w:r w:rsidR="003D6A0B">
        <w:rPr>
          <w:rFonts w:ascii="Times New Roman" w:hAnsi="Times New Roman" w:cs="Times New Roman"/>
          <w:sz w:val="24"/>
          <w:szCs w:val="24"/>
        </w:rPr>
        <w:t xml:space="preserve"> </w:t>
      </w:r>
      <w:r w:rsidR="00847C2C">
        <w:rPr>
          <w:rFonts w:ascii="Times New Roman" w:hAnsi="Times New Roman" w:cs="Times New Roman"/>
          <w:sz w:val="24"/>
          <w:szCs w:val="24"/>
        </w:rPr>
        <w:t xml:space="preserve">what if there are specific mutations that are important, like we see in the killifish system? If a gene is important for surviving oil exposure </w:t>
      </w:r>
      <w:r w:rsidR="00847C2C" w:rsidRPr="00847C2C">
        <w:rPr>
          <w:rFonts w:ascii="Times New Roman" w:hAnsi="Times New Roman" w:cs="Times New Roman"/>
          <w:i/>
          <w:sz w:val="24"/>
          <w:szCs w:val="24"/>
        </w:rPr>
        <w:t>and</w:t>
      </w:r>
      <w:r w:rsidR="00847C2C">
        <w:rPr>
          <w:rFonts w:ascii="Times New Roman" w:hAnsi="Times New Roman" w:cs="Times New Roman"/>
          <w:sz w:val="24"/>
          <w:szCs w:val="24"/>
        </w:rPr>
        <w:t xml:space="preserve"> disease exposure as we predict, then that gene region should show signs of fluctuating selection. </w:t>
      </w:r>
    </w:p>
    <w:p w:rsidR="007A137A" w:rsidRDefault="007A137A" w:rsidP="007A137A">
      <w:pPr>
        <w:rPr>
          <w:rFonts w:ascii="Times New Roman" w:hAnsi="Times New Roman" w:cs="Times New Roman"/>
          <w:sz w:val="24"/>
          <w:szCs w:val="24"/>
        </w:rPr>
      </w:pPr>
      <w:r>
        <w:rPr>
          <w:rFonts w:ascii="Times New Roman" w:hAnsi="Times New Roman" w:cs="Times New Roman"/>
          <w:sz w:val="24"/>
          <w:szCs w:val="24"/>
        </w:rPr>
        <w:t>The key to this hypothesis is that selection pressures in PWS changed from oil exposure to disease exposure, while selection pressures were presumably more stable in nearby populations.</w:t>
      </w:r>
      <w:r w:rsidR="00D26844">
        <w:rPr>
          <w:rFonts w:ascii="Times New Roman" w:hAnsi="Times New Roman" w:cs="Times New Roman"/>
          <w:sz w:val="24"/>
          <w:szCs w:val="24"/>
        </w:rPr>
        <w:t xml:space="preserve"> </w:t>
      </w:r>
      <w:r>
        <w:rPr>
          <w:rFonts w:ascii="Times New Roman" w:hAnsi="Times New Roman" w:cs="Times New Roman"/>
          <w:sz w:val="24"/>
          <w:szCs w:val="24"/>
        </w:rPr>
        <w:t xml:space="preserve">So next I wanted to look for regions of the genome that showed shifts in allele frequencies consistent with this change in selection pressures. </w:t>
      </w:r>
    </w:p>
    <w:p w:rsidR="006F124C" w:rsidRDefault="00D26844" w:rsidP="003D6A0B">
      <w:pPr>
        <w:rPr>
          <w:rFonts w:ascii="Times New Roman" w:hAnsi="Times New Roman" w:cs="Times New Roman"/>
          <w:sz w:val="24"/>
          <w:szCs w:val="24"/>
        </w:rPr>
      </w:pPr>
      <w:r>
        <w:rPr>
          <w:rFonts w:ascii="Times New Roman" w:hAnsi="Times New Roman" w:cs="Times New Roman"/>
          <w:sz w:val="24"/>
          <w:szCs w:val="24"/>
        </w:rPr>
        <w:t xml:space="preserve">In other words, </w:t>
      </w:r>
      <w:r w:rsidR="00E34D83">
        <w:rPr>
          <w:rFonts w:ascii="Times New Roman" w:hAnsi="Times New Roman" w:cs="Times New Roman"/>
          <w:sz w:val="24"/>
          <w:szCs w:val="24"/>
        </w:rPr>
        <w:t>I want to look for regions of the genome where allele frequency shifts changed direction, and I’m going to do that by measurin</w:t>
      </w:r>
      <w:r w:rsidR="00847C2C">
        <w:rPr>
          <w:rFonts w:ascii="Times New Roman" w:hAnsi="Times New Roman" w:cs="Times New Roman"/>
          <w:sz w:val="24"/>
          <w:szCs w:val="24"/>
        </w:rPr>
        <w:t>g this delta Z statistic across</w:t>
      </w:r>
      <w:r w:rsidR="00E34D83">
        <w:rPr>
          <w:rFonts w:ascii="Times New Roman" w:hAnsi="Times New Roman" w:cs="Times New Roman"/>
          <w:sz w:val="24"/>
          <w:szCs w:val="24"/>
        </w:rPr>
        <w:t xml:space="preserve"> genomic windows. </w:t>
      </w:r>
      <w:r w:rsidR="00847C2C">
        <w:rPr>
          <w:rFonts w:ascii="Times New Roman" w:hAnsi="Times New Roman" w:cs="Times New Roman"/>
          <w:sz w:val="24"/>
          <w:szCs w:val="24"/>
        </w:rPr>
        <w:t>So f</w:t>
      </w:r>
      <w:r w:rsidR="00F94386">
        <w:rPr>
          <w:rFonts w:ascii="Times New Roman" w:hAnsi="Times New Roman" w:cs="Times New Roman"/>
          <w:sz w:val="24"/>
          <w:szCs w:val="24"/>
        </w:rPr>
        <w:t xml:space="preserve">or example, if there was this minor allele that increased in frequency between 1991 and 1996, and then decreased again between 1996 and 2006, we would see a positive delta z in this comparison and a negative delta z in the later comparison. </w:t>
      </w:r>
    </w:p>
    <w:p w:rsidR="00847C2C" w:rsidRDefault="00847C2C" w:rsidP="003D6A0B">
      <w:pPr>
        <w:rPr>
          <w:rFonts w:ascii="Times New Roman" w:hAnsi="Times New Roman" w:cs="Times New Roman"/>
          <w:sz w:val="24"/>
          <w:szCs w:val="24"/>
        </w:rPr>
      </w:pPr>
      <w:r>
        <w:rPr>
          <w:rFonts w:ascii="Times New Roman" w:hAnsi="Times New Roman" w:cs="Times New Roman"/>
          <w:sz w:val="24"/>
          <w:szCs w:val="24"/>
        </w:rPr>
        <w:t xml:space="preserve">Since AHR signaling genes were important in the Killifish system, I first looked for frequency shifts at those genes. These are two genes in that pathway, </w:t>
      </w:r>
      <w:proofErr w:type="spellStart"/>
      <w:r>
        <w:rPr>
          <w:rFonts w:ascii="Times New Roman" w:hAnsi="Times New Roman" w:cs="Times New Roman"/>
          <w:sz w:val="24"/>
          <w:szCs w:val="24"/>
        </w:rPr>
        <w:t>aip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arnt</w:t>
      </w:r>
      <w:proofErr w:type="spellEnd"/>
      <w:r>
        <w:rPr>
          <w:rFonts w:ascii="Times New Roman" w:hAnsi="Times New Roman" w:cs="Times New Roman"/>
          <w:sz w:val="24"/>
          <w:szCs w:val="24"/>
        </w:rPr>
        <w:t xml:space="preserve">, and we can see that minor allele frequencies increased between 1991 and 1996 around the </w:t>
      </w:r>
      <w:proofErr w:type="spellStart"/>
      <w:r>
        <w:rPr>
          <w:rFonts w:ascii="Times New Roman" w:hAnsi="Times New Roman" w:cs="Times New Roman"/>
          <w:sz w:val="24"/>
          <w:szCs w:val="24"/>
        </w:rPr>
        <w:t>arnt</w:t>
      </w:r>
      <w:proofErr w:type="spellEnd"/>
      <w:r>
        <w:rPr>
          <w:rFonts w:ascii="Times New Roman" w:hAnsi="Times New Roman" w:cs="Times New Roman"/>
          <w:sz w:val="24"/>
          <w:szCs w:val="24"/>
        </w:rPr>
        <w:t xml:space="preserve"> gene in Prince William Sound, but decreased in the healthy </w:t>
      </w:r>
      <w:proofErr w:type="spellStart"/>
      <w:r>
        <w:rPr>
          <w:rFonts w:ascii="Times New Roman" w:hAnsi="Times New Roman" w:cs="Times New Roman"/>
          <w:sz w:val="24"/>
          <w:szCs w:val="24"/>
        </w:rPr>
        <w:t>Togiak</w:t>
      </w:r>
      <w:proofErr w:type="spellEnd"/>
      <w:r>
        <w:rPr>
          <w:rFonts w:ascii="Times New Roman" w:hAnsi="Times New Roman" w:cs="Times New Roman"/>
          <w:sz w:val="24"/>
          <w:szCs w:val="24"/>
        </w:rPr>
        <w:t xml:space="preserve"> Bay population. Then between 1996 and 2006 we see that allele frequencies changed less drastically in both populations. </w:t>
      </w:r>
    </w:p>
    <w:p w:rsidR="00847C2C" w:rsidRDefault="00847C2C" w:rsidP="003D6A0B">
      <w:pPr>
        <w:rPr>
          <w:rFonts w:ascii="Times New Roman" w:hAnsi="Times New Roman" w:cs="Times New Roman"/>
          <w:sz w:val="24"/>
          <w:szCs w:val="24"/>
        </w:rPr>
      </w:pPr>
      <w:r>
        <w:rPr>
          <w:rFonts w:ascii="Times New Roman" w:hAnsi="Times New Roman" w:cs="Times New Roman"/>
          <w:sz w:val="24"/>
          <w:szCs w:val="24"/>
        </w:rPr>
        <w:t>So these are just two genes on chromosome 20. If we zoom out and look at allele frequency shifts genome wide between 1991 and 1996, we see these two</w:t>
      </w:r>
      <w:r w:rsidR="005E63F8">
        <w:rPr>
          <w:rFonts w:ascii="Times New Roman" w:hAnsi="Times New Roman" w:cs="Times New Roman"/>
          <w:sz w:val="24"/>
          <w:szCs w:val="24"/>
        </w:rPr>
        <w:t xml:space="preserve"> </w:t>
      </w:r>
      <w:proofErr w:type="spellStart"/>
      <w:r w:rsidR="005E63F8">
        <w:rPr>
          <w:rFonts w:ascii="Times New Roman" w:hAnsi="Times New Roman" w:cs="Times New Roman"/>
          <w:sz w:val="24"/>
          <w:szCs w:val="24"/>
        </w:rPr>
        <w:t>huuuuge</w:t>
      </w:r>
      <w:proofErr w:type="spellEnd"/>
      <w:r>
        <w:rPr>
          <w:rFonts w:ascii="Times New Roman" w:hAnsi="Times New Roman" w:cs="Times New Roman"/>
          <w:sz w:val="24"/>
          <w:szCs w:val="24"/>
        </w:rPr>
        <w:t xml:space="preserve"> dips on </w:t>
      </w:r>
      <w:proofErr w:type="spellStart"/>
      <w:r>
        <w:rPr>
          <w:rFonts w:ascii="Times New Roman" w:hAnsi="Times New Roman" w:cs="Times New Roman"/>
          <w:sz w:val="24"/>
          <w:szCs w:val="24"/>
        </w:rPr>
        <w:t>chr</w:t>
      </w:r>
      <w:proofErr w:type="spellEnd"/>
      <w:r>
        <w:rPr>
          <w:rFonts w:ascii="Times New Roman" w:hAnsi="Times New Roman" w:cs="Times New Roman"/>
          <w:sz w:val="24"/>
          <w:szCs w:val="24"/>
        </w:rPr>
        <w:t xml:space="preserve"> 7 and 12</w:t>
      </w:r>
      <w:r w:rsidR="00447C98">
        <w:rPr>
          <w:rFonts w:ascii="Times New Roman" w:hAnsi="Times New Roman" w:cs="Times New Roman"/>
          <w:sz w:val="24"/>
          <w:szCs w:val="24"/>
        </w:rPr>
        <w:t xml:space="preserve">. </w:t>
      </w:r>
      <w:r w:rsidR="0008286B">
        <w:rPr>
          <w:rFonts w:ascii="Times New Roman" w:hAnsi="Times New Roman" w:cs="Times New Roman"/>
          <w:sz w:val="24"/>
          <w:szCs w:val="24"/>
        </w:rPr>
        <w:t>Then if we look between 1996 and 200</w:t>
      </w:r>
      <w:r w:rsidR="00447C98">
        <w:rPr>
          <w:rFonts w:ascii="Times New Roman" w:hAnsi="Times New Roman" w:cs="Times New Roman"/>
          <w:sz w:val="24"/>
          <w:szCs w:val="24"/>
        </w:rPr>
        <w:t xml:space="preserve">6, we see a reversal in the direction of allele frequency change. </w:t>
      </w:r>
      <w:r w:rsidR="005E63F8">
        <w:rPr>
          <w:rFonts w:ascii="Times New Roman" w:hAnsi="Times New Roman" w:cs="Times New Roman"/>
          <w:sz w:val="24"/>
          <w:szCs w:val="24"/>
        </w:rPr>
        <w:t xml:space="preserve">Now I’ll zoom in on this chromosome, chromosome 7. We see </w:t>
      </w:r>
      <w:r w:rsidR="0060353B">
        <w:rPr>
          <w:rFonts w:ascii="Times New Roman" w:hAnsi="Times New Roman" w:cs="Times New Roman"/>
          <w:sz w:val="24"/>
          <w:szCs w:val="24"/>
        </w:rPr>
        <w:t xml:space="preserve">significant </w:t>
      </w:r>
      <w:r w:rsidR="00447C98">
        <w:rPr>
          <w:rFonts w:ascii="Times New Roman" w:hAnsi="Times New Roman" w:cs="Times New Roman"/>
          <w:sz w:val="24"/>
          <w:szCs w:val="24"/>
        </w:rPr>
        <w:t xml:space="preserve">shifts in the healthy </w:t>
      </w:r>
      <w:proofErr w:type="spellStart"/>
      <w:r w:rsidR="00447C98">
        <w:rPr>
          <w:rFonts w:ascii="Times New Roman" w:hAnsi="Times New Roman" w:cs="Times New Roman"/>
          <w:sz w:val="24"/>
          <w:szCs w:val="24"/>
        </w:rPr>
        <w:t>Togiak</w:t>
      </w:r>
      <w:proofErr w:type="spellEnd"/>
      <w:r w:rsidR="00447C98">
        <w:rPr>
          <w:rFonts w:ascii="Times New Roman" w:hAnsi="Times New Roman" w:cs="Times New Roman"/>
          <w:sz w:val="24"/>
          <w:szCs w:val="24"/>
        </w:rPr>
        <w:t xml:space="preserve"> bay population in blue</w:t>
      </w:r>
      <w:r w:rsidR="005E63F8">
        <w:rPr>
          <w:rFonts w:ascii="Times New Roman" w:hAnsi="Times New Roman" w:cs="Times New Roman"/>
          <w:sz w:val="24"/>
          <w:szCs w:val="24"/>
        </w:rPr>
        <w:t xml:space="preserve"> too, but w</w:t>
      </w:r>
      <w:r w:rsidR="00447C98">
        <w:rPr>
          <w:rFonts w:ascii="Times New Roman" w:hAnsi="Times New Roman" w:cs="Times New Roman"/>
          <w:sz w:val="24"/>
          <w:szCs w:val="24"/>
        </w:rPr>
        <w:t>e see that the reversal only occurs in PWS.</w:t>
      </w:r>
    </w:p>
    <w:p w:rsidR="00D966F0" w:rsidRDefault="00D966F0" w:rsidP="003D6A0B">
      <w:pPr>
        <w:rPr>
          <w:rFonts w:ascii="Times New Roman" w:hAnsi="Times New Roman" w:cs="Times New Roman"/>
          <w:sz w:val="24"/>
          <w:szCs w:val="24"/>
        </w:rPr>
      </w:pPr>
    </w:p>
    <w:p w:rsidR="00447C98" w:rsidRDefault="00447C98" w:rsidP="003D6A0B">
      <w:pPr>
        <w:rPr>
          <w:rFonts w:ascii="Times New Roman" w:hAnsi="Times New Roman" w:cs="Times New Roman"/>
          <w:sz w:val="24"/>
          <w:szCs w:val="24"/>
        </w:rPr>
      </w:pPr>
      <w:r>
        <w:rPr>
          <w:rFonts w:ascii="Times New Roman" w:hAnsi="Times New Roman" w:cs="Times New Roman"/>
          <w:sz w:val="24"/>
          <w:szCs w:val="24"/>
        </w:rPr>
        <w:lastRenderedPageBreak/>
        <w:t>So these results do show genomic evidence consistent with fluctuating selection pressures in Prince William Sou</w:t>
      </w:r>
      <w:r w:rsidR="00A137D4">
        <w:rPr>
          <w:rFonts w:ascii="Times New Roman" w:hAnsi="Times New Roman" w:cs="Times New Roman"/>
          <w:sz w:val="24"/>
          <w:szCs w:val="24"/>
        </w:rPr>
        <w:t xml:space="preserve">nd. </w:t>
      </w:r>
      <w:bookmarkStart w:id="0" w:name="_GoBack"/>
      <w:r w:rsidR="00A137D4">
        <w:rPr>
          <w:rFonts w:ascii="Times New Roman" w:hAnsi="Times New Roman" w:cs="Times New Roman"/>
          <w:sz w:val="24"/>
          <w:szCs w:val="24"/>
        </w:rPr>
        <w:t>In the future we want to pair this analysis with measures of</w:t>
      </w:r>
      <w:r>
        <w:rPr>
          <w:rFonts w:ascii="Times New Roman" w:hAnsi="Times New Roman" w:cs="Times New Roman"/>
          <w:sz w:val="24"/>
          <w:szCs w:val="24"/>
        </w:rPr>
        <w:t xml:space="preserve"> temporal covarianc</w:t>
      </w:r>
      <w:r w:rsidR="00B61F61">
        <w:rPr>
          <w:rFonts w:ascii="Times New Roman" w:hAnsi="Times New Roman" w:cs="Times New Roman"/>
          <w:sz w:val="24"/>
          <w:szCs w:val="24"/>
        </w:rPr>
        <w:t xml:space="preserve">e in allele frequency </w:t>
      </w:r>
      <w:r w:rsidR="0060353B">
        <w:rPr>
          <w:rFonts w:ascii="Times New Roman" w:hAnsi="Times New Roman" w:cs="Times New Roman"/>
          <w:sz w:val="24"/>
          <w:szCs w:val="24"/>
        </w:rPr>
        <w:t xml:space="preserve">change </w:t>
      </w:r>
      <w:r w:rsidR="00B61F61">
        <w:rPr>
          <w:rFonts w:ascii="Times New Roman" w:hAnsi="Times New Roman" w:cs="Times New Roman"/>
          <w:sz w:val="24"/>
          <w:szCs w:val="24"/>
        </w:rPr>
        <w:t xml:space="preserve">to identify </w:t>
      </w:r>
      <w:r w:rsidR="00A137D4">
        <w:rPr>
          <w:rFonts w:ascii="Times New Roman" w:hAnsi="Times New Roman" w:cs="Times New Roman"/>
          <w:sz w:val="24"/>
          <w:szCs w:val="24"/>
        </w:rPr>
        <w:t xml:space="preserve">regions under </w:t>
      </w:r>
      <w:r w:rsidR="00B61F61">
        <w:rPr>
          <w:rFonts w:ascii="Times New Roman" w:hAnsi="Times New Roman" w:cs="Times New Roman"/>
          <w:sz w:val="24"/>
          <w:szCs w:val="24"/>
        </w:rPr>
        <w:t>selection</w:t>
      </w:r>
      <w:r w:rsidR="00A137D4">
        <w:rPr>
          <w:rFonts w:ascii="Times New Roman" w:hAnsi="Times New Roman" w:cs="Times New Roman"/>
          <w:sz w:val="24"/>
          <w:szCs w:val="24"/>
        </w:rPr>
        <w:t>.</w:t>
      </w:r>
      <w:r w:rsidR="00B61F61">
        <w:rPr>
          <w:rFonts w:ascii="Times New Roman" w:hAnsi="Times New Roman" w:cs="Times New Roman"/>
          <w:sz w:val="24"/>
          <w:szCs w:val="24"/>
        </w:rPr>
        <w:t xml:space="preserve"> </w:t>
      </w:r>
      <w:r w:rsidR="005E63F8">
        <w:rPr>
          <w:rFonts w:ascii="Times New Roman" w:hAnsi="Times New Roman" w:cs="Times New Roman"/>
          <w:sz w:val="24"/>
          <w:szCs w:val="24"/>
        </w:rPr>
        <w:t xml:space="preserve">Under drift, we expect random changes in allele frequencies across generations, so that the covariance in allele frequency change is around zero. Under directional selection we expect a positive covariance. </w:t>
      </w:r>
      <w:r w:rsidR="00B61F61">
        <w:rPr>
          <w:rFonts w:ascii="Times New Roman" w:hAnsi="Times New Roman" w:cs="Times New Roman"/>
          <w:sz w:val="24"/>
          <w:szCs w:val="24"/>
        </w:rPr>
        <w:t>This is still ve</w:t>
      </w:r>
      <w:r w:rsidR="005E63F8">
        <w:rPr>
          <w:rFonts w:ascii="Times New Roman" w:hAnsi="Times New Roman" w:cs="Times New Roman"/>
          <w:sz w:val="24"/>
          <w:szCs w:val="24"/>
        </w:rPr>
        <w:t xml:space="preserve">ry much a work in progress, but </w:t>
      </w:r>
      <w:r w:rsidR="00B61F61">
        <w:rPr>
          <w:rFonts w:ascii="Times New Roman" w:hAnsi="Times New Roman" w:cs="Times New Roman"/>
          <w:sz w:val="24"/>
          <w:szCs w:val="24"/>
        </w:rPr>
        <w:t xml:space="preserve">Vince just sent me some </w:t>
      </w:r>
      <w:r w:rsidR="005E63F8">
        <w:rPr>
          <w:rFonts w:ascii="Times New Roman" w:hAnsi="Times New Roman" w:cs="Times New Roman"/>
          <w:sz w:val="24"/>
          <w:szCs w:val="24"/>
        </w:rPr>
        <w:t>results on Friday that look very interesting.</w:t>
      </w:r>
      <w:r w:rsidR="00B61F61">
        <w:rPr>
          <w:rFonts w:ascii="Times New Roman" w:hAnsi="Times New Roman" w:cs="Times New Roman"/>
          <w:sz w:val="24"/>
          <w:szCs w:val="24"/>
        </w:rPr>
        <w:t xml:space="preserve"> </w:t>
      </w:r>
      <w:bookmarkEnd w:id="0"/>
      <w:r w:rsidR="005E63F8">
        <w:rPr>
          <w:rFonts w:ascii="Times New Roman" w:hAnsi="Times New Roman" w:cs="Times New Roman"/>
          <w:sz w:val="24"/>
          <w:szCs w:val="24"/>
        </w:rPr>
        <w:t>We see…</w:t>
      </w:r>
    </w:p>
    <w:p w:rsidR="006F124C" w:rsidRDefault="006F124C" w:rsidP="003D6A0B">
      <w:pPr>
        <w:rPr>
          <w:rFonts w:ascii="Times New Roman" w:hAnsi="Times New Roman" w:cs="Times New Roman"/>
          <w:sz w:val="24"/>
          <w:szCs w:val="24"/>
        </w:rPr>
      </w:pPr>
    </w:p>
    <w:p w:rsidR="006B7907" w:rsidRPr="00A812F1" w:rsidRDefault="006B7907" w:rsidP="00A812F1">
      <w:pPr>
        <w:rPr>
          <w:rFonts w:ascii="Times New Roman" w:hAnsi="Times New Roman" w:cs="Times New Roman"/>
          <w:sz w:val="24"/>
          <w:szCs w:val="24"/>
        </w:rPr>
      </w:pPr>
    </w:p>
    <w:p w:rsidR="00496D09" w:rsidRDefault="00496D09" w:rsidP="00496D09">
      <w:pPr>
        <w:rPr>
          <w:rFonts w:ascii="Times New Roman" w:hAnsi="Times New Roman" w:cs="Times New Roman"/>
          <w:sz w:val="24"/>
          <w:szCs w:val="24"/>
        </w:rPr>
      </w:pPr>
      <w:r>
        <w:rPr>
          <w:rFonts w:ascii="Times New Roman" w:hAnsi="Times New Roman" w:cs="Times New Roman"/>
          <w:sz w:val="24"/>
          <w:szCs w:val="24"/>
        </w:rPr>
        <w:t>What’s really cool is that inversions were recently discovered in southern populations of Atlantic herring too. Atlantic herring and pacific herring are about 3 million years diverged. One of the inversions occurs at the same region on chromosome 12! In both systems, inversions are present in populations in warmer waters. As you move south, herring tend to be</w:t>
      </w:r>
    </w:p>
    <w:p w:rsidR="00496D09" w:rsidRDefault="00496D09" w:rsidP="00496D09">
      <w:pPr>
        <w:rPr>
          <w:rFonts w:ascii="Times New Roman" w:hAnsi="Times New Roman" w:cs="Times New Roman"/>
          <w:sz w:val="24"/>
          <w:szCs w:val="24"/>
        </w:rPr>
      </w:pPr>
      <w:r>
        <w:rPr>
          <w:rFonts w:ascii="Times New Roman" w:hAnsi="Times New Roman" w:cs="Times New Roman"/>
          <w:sz w:val="24"/>
          <w:szCs w:val="24"/>
        </w:rPr>
        <w:t xml:space="preserve">READ </w:t>
      </w:r>
    </w:p>
    <w:p w:rsidR="00496D09" w:rsidRDefault="00496D09" w:rsidP="00496D09">
      <w:pPr>
        <w:rPr>
          <w:rFonts w:ascii="Times New Roman" w:hAnsi="Times New Roman" w:cs="Times New Roman"/>
          <w:sz w:val="24"/>
          <w:szCs w:val="24"/>
        </w:rPr>
      </w:pPr>
      <w:r>
        <w:rPr>
          <w:rFonts w:ascii="Times New Roman" w:hAnsi="Times New Roman" w:cs="Times New Roman"/>
          <w:sz w:val="24"/>
          <w:szCs w:val="24"/>
        </w:rPr>
        <w:t xml:space="preserve">So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possible that you have a bunch of genes that influence some of these traits, and they are all clumped together on an inversion, the whole cluster can be inherited as a large supergene. The inversion suppresses recombination so that linkage between those adaptive genes in maintained over time.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possible that this is a common genetic mechanism of adaptation in marine species where gene flow is frequent across long ranges. </w:t>
      </w:r>
    </w:p>
    <w:p w:rsidR="004B0D96" w:rsidRPr="004B0D96" w:rsidRDefault="004B0D96" w:rsidP="004B0D96">
      <w:pPr>
        <w:rPr>
          <w:rFonts w:ascii="Times New Roman" w:hAnsi="Times New Roman" w:cs="Times New Roman"/>
        </w:rPr>
      </w:pPr>
    </w:p>
    <w:sectPr w:rsidR="004B0D96" w:rsidRPr="004B0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6FE8"/>
    <w:multiLevelType w:val="hybridMultilevel"/>
    <w:tmpl w:val="C3A8AC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B1"/>
    <w:rsid w:val="000202FF"/>
    <w:rsid w:val="0008286B"/>
    <w:rsid w:val="0010175D"/>
    <w:rsid w:val="00163FAC"/>
    <w:rsid w:val="001D7FA2"/>
    <w:rsid w:val="002C4889"/>
    <w:rsid w:val="003173B1"/>
    <w:rsid w:val="003D6A0B"/>
    <w:rsid w:val="00447C98"/>
    <w:rsid w:val="00496D09"/>
    <w:rsid w:val="004A0293"/>
    <w:rsid w:val="004B0D96"/>
    <w:rsid w:val="005D61BE"/>
    <w:rsid w:val="005E63F8"/>
    <w:rsid w:val="0060353B"/>
    <w:rsid w:val="006B7907"/>
    <w:rsid w:val="006D75C8"/>
    <w:rsid w:val="006F124C"/>
    <w:rsid w:val="006F48FD"/>
    <w:rsid w:val="007A137A"/>
    <w:rsid w:val="007A58DB"/>
    <w:rsid w:val="00847C2C"/>
    <w:rsid w:val="00995279"/>
    <w:rsid w:val="00A004D4"/>
    <w:rsid w:val="00A137D4"/>
    <w:rsid w:val="00A759B8"/>
    <w:rsid w:val="00A812F1"/>
    <w:rsid w:val="00B61F61"/>
    <w:rsid w:val="00B96881"/>
    <w:rsid w:val="00BB7DF6"/>
    <w:rsid w:val="00C04FAC"/>
    <w:rsid w:val="00C16281"/>
    <w:rsid w:val="00C166FE"/>
    <w:rsid w:val="00C6303D"/>
    <w:rsid w:val="00C87891"/>
    <w:rsid w:val="00D26844"/>
    <w:rsid w:val="00D47A96"/>
    <w:rsid w:val="00D966F0"/>
    <w:rsid w:val="00E34D83"/>
    <w:rsid w:val="00E72954"/>
    <w:rsid w:val="00E95A58"/>
    <w:rsid w:val="00EC0B12"/>
    <w:rsid w:val="00F22621"/>
    <w:rsid w:val="00F94386"/>
    <w:rsid w:val="00FC14DC"/>
    <w:rsid w:val="00FD2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2F86"/>
  <w15:chartTrackingRefBased/>
  <w15:docId w15:val="{75A89C93-E2CC-4C27-A3E8-36CD94C5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5</Pages>
  <Words>2158</Words>
  <Characters>12303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josephmcgirr@gmail.com</dc:creator>
  <cp:keywords/>
  <dc:description/>
  <cp:lastModifiedBy>josephmcgirr@gmail.com</cp:lastModifiedBy>
  <cp:revision>11</cp:revision>
  <dcterms:created xsi:type="dcterms:W3CDTF">2021-03-29T16:46:00Z</dcterms:created>
  <dcterms:modified xsi:type="dcterms:W3CDTF">2021-04-06T00:21:00Z</dcterms:modified>
</cp:coreProperties>
</file>