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514BEB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8931FC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— </w:t>
      </w:r>
      <w:r w:rsidR="008931FC">
        <w:rPr>
          <w:rFonts w:ascii="Times New Roman" w:hAnsi="Times New Roman" w:cs="Times New Roman"/>
        </w:rPr>
        <w:t>Supervised and</w:t>
      </w:r>
      <w:r w:rsidR="000B0A85">
        <w:rPr>
          <w:rFonts w:ascii="Times New Roman" w:hAnsi="Times New Roman" w:cs="Times New Roman"/>
        </w:rPr>
        <w:t xml:space="preserve"> Un</w:t>
      </w:r>
      <w:r w:rsidR="008931FC">
        <w:rPr>
          <w:rFonts w:ascii="Times New Roman" w:hAnsi="Times New Roman" w:cs="Times New Roman"/>
        </w:rPr>
        <w:t>supervised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Joshua Adjei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98082028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676D32">
        <w:rPr>
          <w:rFonts w:ascii="Times New Roman" w:hAnsi="Times New Roman" w:cs="Times New Roman"/>
        </w:rPr>
        <w:t xml:space="preserve"> </w:t>
      </w:r>
      <w:hyperlink r:id="rId4" w:history="1">
        <w:r w:rsidR="008931FC" w:rsidRPr="00EB12B8">
          <w:rPr>
            <w:rStyle w:val="Hyperlink"/>
            <w:rFonts w:ascii="Times New Roman" w:hAnsi="Times New Roman" w:cs="Times New Roman"/>
          </w:rPr>
          <w:t>https://github.com/joenash156/lab-2-predictive-analytics.git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Ju</w:t>
      </w:r>
      <w:r w:rsidR="008931FC">
        <w:rPr>
          <w:rFonts w:ascii="Times New Roman" w:hAnsi="Times New Roman" w:cs="Times New Roman"/>
        </w:rPr>
        <w:t>ly 3</w:t>
      </w:r>
      <w:r w:rsidR="00676D32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CA6A9FC" w:rsidR="00871B7B" w:rsidRDefault="00676D3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D09E10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24523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9EDB0CB" w:rsidR="00871B7B" w:rsidRDefault="0007411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716"/>
        <w:gridCol w:w="2545"/>
        <w:gridCol w:w="1717"/>
        <w:gridCol w:w="1706"/>
      </w:tblGrid>
      <w:tr w:rsidR="00767498" w14:paraId="001EC8EB" w14:textId="77777777" w:rsidTr="00116D38">
        <w:tc>
          <w:tcPr>
            <w:tcW w:w="1756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76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25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784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78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16D38" w14:paraId="2549F6CF" w14:textId="77777777" w:rsidTr="00116D38">
        <w:tc>
          <w:tcPr>
            <w:tcW w:w="1756" w:type="dxa"/>
            <w:vAlign w:val="center"/>
          </w:tcPr>
          <w:p w14:paraId="380E8942" w14:textId="0115E6F5" w:rsidR="00116D38" w:rsidRDefault="00116D38" w:rsidP="00116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76" w:type="dxa"/>
            <w:vAlign w:val="center"/>
          </w:tcPr>
          <w:p w14:paraId="20B47110" w14:textId="52DE2416" w:rsidR="00116D38" w:rsidRDefault="00116D38" w:rsidP="00116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it as</w:t>
            </w:r>
            <w:r w:rsidRPr="007E2999">
              <w:rPr>
                <w:rFonts w:ascii="Times New Roman" w:hAnsi="Times New Roman" w:cs="Times New Roman"/>
              </w:rPr>
              <w:t xml:space="preserve"> my study assistant in the assignment, not to give me exact code snippet, but tutor m</w:t>
            </w:r>
            <w:r>
              <w:rPr>
                <w:rFonts w:ascii="Times New Roman" w:hAnsi="Times New Roman" w:cs="Times New Roman"/>
              </w:rPr>
              <w:t>e</w:t>
            </w:r>
            <w:r w:rsidRPr="007E2999">
              <w:rPr>
                <w:rFonts w:ascii="Times New Roman" w:hAnsi="Times New Roman" w:cs="Times New Roman"/>
              </w:rPr>
              <w:t xml:space="preserve"> on the steps to follow to get a correct code fragment as a solution to the TODOs in the assignment lab</w:t>
            </w:r>
          </w:p>
        </w:tc>
        <w:tc>
          <w:tcPr>
            <w:tcW w:w="2256" w:type="dxa"/>
            <w:vAlign w:val="center"/>
          </w:tcPr>
          <w:p w14:paraId="45622AA2" w14:textId="0E633CC0" w:rsidR="00116D38" w:rsidRDefault="00116D38" w:rsidP="00116D38">
            <w:pPr>
              <w:rPr>
                <w:rFonts w:ascii="Times New Roman" w:hAnsi="Times New Roman" w:cs="Times New Roman"/>
              </w:rPr>
            </w:pPr>
            <w:r w:rsidRPr="00116D38">
              <w:rPr>
                <w:rFonts w:ascii="Times New Roman" w:hAnsi="Times New Roman" w:cs="Times New Roman"/>
              </w:rPr>
              <w:t xml:space="preserve">Hey good friend, I have had a ML assignment, so I'll want you to guide me through the TODOs. Mind you, you are not giving me direct </w:t>
            </w:r>
            <w:proofErr w:type="gramStart"/>
            <w:r w:rsidRPr="00116D38">
              <w:rPr>
                <w:rFonts w:ascii="Times New Roman" w:hAnsi="Times New Roman" w:cs="Times New Roman"/>
              </w:rPr>
              <w:t>solutions</w:t>
            </w:r>
            <w:proofErr w:type="gramEnd"/>
            <w:r w:rsidRPr="00116D38">
              <w:rPr>
                <w:rFonts w:ascii="Times New Roman" w:hAnsi="Times New Roman" w:cs="Times New Roman"/>
              </w:rPr>
              <w:t xml:space="preserve"> but you'll be my guidance to let me understand how some of the </w:t>
            </w:r>
            <w:proofErr w:type="spellStart"/>
            <w:r w:rsidRPr="00116D38">
              <w:rPr>
                <w:rFonts w:ascii="Times New Roman" w:hAnsi="Times New Roman" w:cs="Times New Roman"/>
              </w:rPr>
              <w:t>todos</w:t>
            </w:r>
            <w:proofErr w:type="spellEnd"/>
            <w:r w:rsidRPr="00116D38">
              <w:rPr>
                <w:rFonts w:ascii="Times New Roman" w:hAnsi="Times New Roman" w:cs="Times New Roman"/>
              </w:rPr>
              <w:t xml:space="preserve"> must be implemented. </w:t>
            </w:r>
            <w:proofErr w:type="gramStart"/>
            <w:r w:rsidRPr="00116D38">
              <w:rPr>
                <w:rFonts w:ascii="Times New Roman" w:hAnsi="Times New Roman" w:cs="Times New Roman"/>
              </w:rPr>
              <w:t>So</w:t>
            </w:r>
            <w:proofErr w:type="gramEnd"/>
            <w:r w:rsidRPr="00116D38">
              <w:rPr>
                <w:rFonts w:ascii="Times New Roman" w:hAnsi="Times New Roman" w:cs="Times New Roman"/>
              </w:rPr>
              <w:t xml:space="preserve"> I learn my doing. Let's get started</w:t>
            </w:r>
          </w:p>
        </w:tc>
        <w:tc>
          <w:tcPr>
            <w:tcW w:w="1784" w:type="dxa"/>
            <w:vAlign w:val="center"/>
          </w:tcPr>
          <w:p w14:paraId="620A6F0D" w14:textId="69F09955" w:rsidR="00116D38" w:rsidRDefault="00116D38" w:rsidP="00116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Todos</w:t>
            </w:r>
          </w:p>
        </w:tc>
        <w:tc>
          <w:tcPr>
            <w:tcW w:w="1778" w:type="dxa"/>
            <w:vAlign w:val="center"/>
          </w:tcPr>
          <w:p w14:paraId="45533CA2" w14:textId="77CC936B" w:rsidR="00116D38" w:rsidRDefault="00116D38" w:rsidP="00116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the code and changed some of the variable names</w:t>
            </w:r>
          </w:p>
        </w:tc>
      </w:tr>
      <w:tr w:rsidR="00767498" w14:paraId="4C470A20" w14:textId="77777777" w:rsidTr="00116D38">
        <w:tc>
          <w:tcPr>
            <w:tcW w:w="1756" w:type="dxa"/>
          </w:tcPr>
          <w:p w14:paraId="218E2284" w14:textId="76682881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76" w:type="dxa"/>
          </w:tcPr>
          <w:p w14:paraId="64CEE816" w14:textId="2916F68B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get code snippet for the commands that </w:t>
            </w:r>
            <w:r>
              <w:rPr>
                <w:rFonts w:ascii="Times New Roman" w:hAnsi="Times New Roman" w:cs="Times New Roman"/>
              </w:rPr>
              <w:lastRenderedPageBreak/>
              <w:t>are not provided</w:t>
            </w:r>
          </w:p>
        </w:tc>
        <w:tc>
          <w:tcPr>
            <w:tcW w:w="2256" w:type="dxa"/>
          </w:tcPr>
          <w:p w14:paraId="6AE3894E" w14:textId="77777777" w:rsidR="001D3E64" w:rsidRPr="001D3E64" w:rsidRDefault="001D3E64" w:rsidP="001D3E64">
            <w:pPr>
              <w:rPr>
                <w:rFonts w:ascii="Times New Roman" w:hAnsi="Times New Roman" w:cs="Times New Roman"/>
                <w:lang w:val="en-GH"/>
              </w:rPr>
            </w:pPr>
            <w:r w:rsidRPr="001D3E64">
              <w:rPr>
                <w:rFonts w:ascii="Times New Roman" w:hAnsi="Times New Roman" w:cs="Times New Roman"/>
                <w:lang w:val="en-GH"/>
              </w:rPr>
              <w:lastRenderedPageBreak/>
              <w:t xml:space="preserve">I also want you to help me get these with good </w:t>
            </w:r>
            <w:proofErr w:type="gramStart"/>
            <w:r w:rsidRPr="001D3E64">
              <w:rPr>
                <w:rFonts w:ascii="Times New Roman" w:hAnsi="Times New Roman" w:cs="Times New Roman"/>
                <w:lang w:val="en-GH"/>
              </w:rPr>
              <w:t>explanations</w:t>
            </w:r>
            <w:proofErr w:type="gramEnd"/>
            <w:r w:rsidRPr="001D3E64">
              <w:rPr>
                <w:rFonts w:ascii="Times New Roman" w:hAnsi="Times New Roman" w:cs="Times New Roman"/>
                <w:lang w:val="en-GH"/>
              </w:rPr>
              <w:t xml:space="preserve"> so I understand</w:t>
            </w:r>
          </w:p>
          <w:p w14:paraId="74CF80A4" w14:textId="77777777" w:rsidR="00116D38" w:rsidRPr="00116D38" w:rsidRDefault="00116D38" w:rsidP="00116D38">
            <w:pPr>
              <w:rPr>
                <w:rFonts w:ascii="Times New Roman" w:hAnsi="Times New Roman" w:cs="Times New Roman"/>
                <w:lang w:val="en-GH"/>
              </w:rPr>
            </w:pPr>
            <w:r w:rsidRPr="00116D38">
              <w:rPr>
                <w:rFonts w:ascii="Times New Roman" w:hAnsi="Times New Roman" w:cs="Times New Roman"/>
                <w:lang w:val="en-GH"/>
              </w:rPr>
              <w:lastRenderedPageBreak/>
              <w:t># TODO: Feature engineering — create at least ONE new, justified feature, for example:</w:t>
            </w:r>
          </w:p>
          <w:p w14:paraId="5786FC40" w14:textId="77777777" w:rsidR="00116D38" w:rsidRPr="00116D38" w:rsidRDefault="00116D38" w:rsidP="00116D38">
            <w:pPr>
              <w:rPr>
                <w:rFonts w:ascii="Times New Roman" w:hAnsi="Times New Roman" w:cs="Times New Roman"/>
                <w:lang w:val="en-GH"/>
              </w:rPr>
            </w:pPr>
            <w:r w:rsidRPr="00116D38">
              <w:rPr>
                <w:rFonts w:ascii="Times New Roman" w:hAnsi="Times New Roman" w:cs="Times New Roman"/>
                <w:lang w:val="en-GH"/>
              </w:rPr>
              <w:t xml:space="preserve">#   - </w:t>
            </w:r>
            <w:proofErr w:type="spellStart"/>
            <w:r w:rsidRPr="00116D38">
              <w:rPr>
                <w:rFonts w:ascii="Times New Roman" w:hAnsi="Times New Roman" w:cs="Times New Roman"/>
                <w:lang w:val="en-GH"/>
              </w:rPr>
              <w:t>tip_rate</w:t>
            </w:r>
            <w:proofErr w:type="spellEnd"/>
            <w:r w:rsidRPr="00116D38">
              <w:rPr>
                <w:rFonts w:ascii="Times New Roman" w:hAnsi="Times New Roman" w:cs="Times New Roman"/>
                <w:lang w:val="en-GH"/>
              </w:rPr>
              <w:t xml:space="preserve"> proxy, fare-per-mile = </w:t>
            </w:r>
            <w:proofErr w:type="spellStart"/>
            <w:r w:rsidRPr="00116D38">
              <w:rPr>
                <w:rFonts w:ascii="Times New Roman" w:hAnsi="Times New Roman" w:cs="Times New Roman"/>
                <w:lang w:val="en-GH"/>
              </w:rPr>
              <w:t>fare_amount</w:t>
            </w:r>
            <w:proofErr w:type="spellEnd"/>
            <w:r w:rsidRPr="00116D38">
              <w:rPr>
                <w:rFonts w:ascii="Times New Roman" w:hAnsi="Times New Roman" w:cs="Times New Roman"/>
                <w:lang w:val="en-GH"/>
              </w:rPr>
              <w:t xml:space="preserve"> / </w:t>
            </w:r>
            <w:proofErr w:type="spellStart"/>
            <w:r w:rsidRPr="00116D38">
              <w:rPr>
                <w:rFonts w:ascii="Times New Roman" w:hAnsi="Times New Roman" w:cs="Times New Roman"/>
                <w:lang w:val="en-GH"/>
              </w:rPr>
              <w:t>trip_distance</w:t>
            </w:r>
            <w:proofErr w:type="spellEnd"/>
          </w:p>
          <w:p w14:paraId="70881A02" w14:textId="77777777" w:rsidR="00116D38" w:rsidRPr="00116D38" w:rsidRDefault="00116D38" w:rsidP="00116D38">
            <w:pPr>
              <w:rPr>
                <w:rFonts w:ascii="Times New Roman" w:hAnsi="Times New Roman" w:cs="Times New Roman"/>
                <w:lang w:val="en-GH"/>
              </w:rPr>
            </w:pPr>
            <w:r w:rsidRPr="00116D38">
              <w:rPr>
                <w:rFonts w:ascii="Times New Roman" w:hAnsi="Times New Roman" w:cs="Times New Roman"/>
                <w:lang w:val="en-GH"/>
              </w:rPr>
              <w:t xml:space="preserve">#   - total surcharges = </w:t>
            </w:r>
            <w:proofErr w:type="spellStart"/>
            <w:r w:rsidRPr="00116D38">
              <w:rPr>
                <w:rFonts w:ascii="Times New Roman" w:hAnsi="Times New Roman" w:cs="Times New Roman"/>
                <w:lang w:val="en-GH"/>
              </w:rPr>
              <w:t>mta_tax</w:t>
            </w:r>
            <w:proofErr w:type="spellEnd"/>
            <w:r w:rsidRPr="00116D38">
              <w:rPr>
                <w:rFonts w:ascii="Times New Roman" w:hAnsi="Times New Roman" w:cs="Times New Roman"/>
                <w:lang w:val="en-GH"/>
              </w:rPr>
              <w:t xml:space="preserve"> + </w:t>
            </w:r>
            <w:proofErr w:type="spellStart"/>
            <w:r w:rsidRPr="00116D38">
              <w:rPr>
                <w:rFonts w:ascii="Times New Roman" w:hAnsi="Times New Roman" w:cs="Times New Roman"/>
                <w:lang w:val="en-GH"/>
              </w:rPr>
              <w:t>tolls_amount</w:t>
            </w:r>
            <w:proofErr w:type="spellEnd"/>
            <w:r w:rsidRPr="00116D38">
              <w:rPr>
                <w:rFonts w:ascii="Times New Roman" w:hAnsi="Times New Roman" w:cs="Times New Roman"/>
                <w:lang w:val="en-GH"/>
              </w:rPr>
              <w:t xml:space="preserve"> + </w:t>
            </w:r>
            <w:proofErr w:type="spellStart"/>
            <w:r w:rsidRPr="00116D38">
              <w:rPr>
                <w:rFonts w:ascii="Times New Roman" w:hAnsi="Times New Roman" w:cs="Times New Roman"/>
                <w:lang w:val="en-GH"/>
              </w:rPr>
              <w:t>improvement_surcharge</w:t>
            </w:r>
            <w:proofErr w:type="spellEnd"/>
          </w:p>
          <w:p w14:paraId="305ABB1C" w14:textId="77777777" w:rsidR="00116D38" w:rsidRPr="00116D38" w:rsidRDefault="00116D38" w:rsidP="00116D38">
            <w:pPr>
              <w:rPr>
                <w:rFonts w:ascii="Times New Roman" w:hAnsi="Times New Roman" w:cs="Times New Roman"/>
                <w:lang w:val="en-GH"/>
              </w:rPr>
            </w:pPr>
            <w:r w:rsidRPr="00116D38">
              <w:rPr>
                <w:rFonts w:ascii="Times New Roman" w:hAnsi="Times New Roman" w:cs="Times New Roman"/>
                <w:lang w:val="en-GH"/>
              </w:rPr>
              <w:t>#</w:t>
            </w:r>
            <w:proofErr w:type="gramStart"/>
            <w:r w:rsidRPr="00116D38">
              <w:rPr>
                <w:rFonts w:ascii="Times New Roman" w:hAnsi="Times New Roman" w:cs="Times New Roman"/>
                <w:lang w:val="en-GH"/>
              </w:rPr>
              <w:t xml:space="preserve">   (</w:t>
            </w:r>
            <w:proofErr w:type="gramEnd"/>
            <w:r w:rsidRPr="00116D38">
              <w:rPr>
                <w:rFonts w:ascii="Times New Roman" w:hAnsi="Times New Roman" w:cs="Times New Roman"/>
                <w:lang w:val="en-GH"/>
              </w:rPr>
              <w:t>Careful: do NOT leak the target. Do not build features directly from</w:t>
            </w:r>
            <w:r w:rsidRPr="00116D38">
              <w:rPr>
                <w:rFonts w:ascii="Times New Roman" w:hAnsi="Times New Roman" w:cs="Times New Roman"/>
                <w:i/>
                <w:iCs/>
                <w:lang w:val="en-GH"/>
              </w:rPr>
              <w:t xml:space="preserve"> </w:t>
            </w:r>
            <w:proofErr w:type="spellStart"/>
            <w:r w:rsidRPr="00116D38">
              <w:rPr>
                <w:rFonts w:ascii="Times New Roman" w:hAnsi="Times New Roman" w:cs="Times New Roman"/>
                <w:i/>
                <w:iCs/>
                <w:lang w:val="en-GH"/>
              </w:rPr>
              <w:t>tip_amount</w:t>
            </w:r>
            <w:proofErr w:type="spellEnd"/>
            <w:r w:rsidRPr="00116D38">
              <w:rPr>
                <w:rFonts w:ascii="Times New Roman" w:hAnsi="Times New Roman" w:cs="Times New Roman"/>
                <w:i/>
                <w:iCs/>
                <w:lang w:val="en-GH"/>
              </w:rPr>
              <w:t>.)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555B5504" w14:textId="0C076733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Exercise 4</w:t>
            </w:r>
          </w:p>
        </w:tc>
        <w:tc>
          <w:tcPr>
            <w:tcW w:w="1778" w:type="dxa"/>
          </w:tcPr>
          <w:p w14:paraId="2BD95964" w14:textId="73246B76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Reviewed the code to understand and changed some </w:t>
            </w:r>
            <w:r>
              <w:rPr>
                <w:rFonts w:ascii="Times New Roman" w:hAnsi="Times New Roman" w:cs="Times New Roman"/>
              </w:rPr>
              <w:lastRenderedPageBreak/>
              <w:t>of the variable names</w:t>
            </w:r>
            <w:r w:rsidR="00116D38">
              <w:rPr>
                <w:rFonts w:ascii="Times New Roman" w:hAnsi="Times New Roman" w:cs="Times New Roman"/>
              </w:rPr>
              <w:t xml:space="preserve"> and unwanted parts</w:t>
            </w:r>
          </w:p>
        </w:tc>
      </w:tr>
      <w:tr w:rsidR="00767498" w14:paraId="1C712B55" w14:textId="77777777" w:rsidTr="00116D38">
        <w:tc>
          <w:tcPr>
            <w:tcW w:w="1756" w:type="dxa"/>
          </w:tcPr>
          <w:p w14:paraId="5C5C3B53" w14:textId="79134246" w:rsidR="00767498" w:rsidRDefault="00116D3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ChatGPT</w:t>
            </w:r>
          </w:p>
        </w:tc>
        <w:tc>
          <w:tcPr>
            <w:tcW w:w="1776" w:type="dxa"/>
          </w:tcPr>
          <w:p w14:paraId="595CC6DA" w14:textId="2FC3728E" w:rsidR="00767498" w:rsidRDefault="00116D3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 errors finetune some</w:t>
            </w:r>
          </w:p>
        </w:tc>
        <w:tc>
          <w:tcPr>
            <w:tcW w:w="2256" w:type="dxa"/>
          </w:tcPr>
          <w:p w14:paraId="57458205" w14:textId="26E7CB29" w:rsidR="00767498" w:rsidRDefault="00116D38" w:rsidP="00767498">
            <w:pPr>
              <w:rPr>
                <w:rFonts w:ascii="Times New Roman" w:hAnsi="Times New Roman" w:cs="Times New Roman"/>
              </w:rPr>
            </w:pPr>
            <w:r w:rsidRPr="00116D38">
              <w:rPr>
                <w:rFonts w:ascii="Times New Roman" w:hAnsi="Times New Roman" w:cs="Times New Roman"/>
              </w:rPr>
              <w:t xml:space="preserve">can </w:t>
            </w:r>
            <w:proofErr w:type="spellStart"/>
            <w:r w:rsidRPr="00116D38">
              <w:rPr>
                <w:rFonts w:ascii="Times New Roman" w:hAnsi="Times New Roman" w:cs="Times New Roman"/>
              </w:rPr>
              <w:t>i</w:t>
            </w:r>
            <w:proofErr w:type="spellEnd"/>
            <w:r w:rsidRPr="00116D38">
              <w:rPr>
                <w:rFonts w:ascii="Times New Roman" w:hAnsi="Times New Roman" w:cs="Times New Roman"/>
              </w:rPr>
              <w:t xml:space="preserve"> rescale the y axis to be 500s</w:t>
            </w:r>
          </w:p>
        </w:tc>
        <w:tc>
          <w:tcPr>
            <w:tcW w:w="1784" w:type="dxa"/>
          </w:tcPr>
          <w:p w14:paraId="2099D814" w14:textId="38D77774" w:rsidR="00767498" w:rsidRDefault="00116D3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rescale my axes</w:t>
            </w:r>
          </w:p>
        </w:tc>
        <w:tc>
          <w:tcPr>
            <w:tcW w:w="1778" w:type="dxa"/>
          </w:tcPr>
          <w:p w14:paraId="49033E13" w14:textId="23F96CE3" w:rsidR="00767498" w:rsidRDefault="00116D38" w:rsidP="0076749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Chose</w:t>
            </w:r>
            <w:proofErr w:type="gramEnd"/>
            <w:r>
              <w:rPr>
                <w:rFonts w:ascii="Times New Roman" w:hAnsi="Times New Roman" w:cs="Times New Roman"/>
              </w:rPr>
              <w:t xml:space="preserve"> a good scale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32FA16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EBD9AA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2B3E78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D799F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22D4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B00D28E" w:rsidR="00767498" w:rsidRDefault="001D3E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95209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005"/>
        <w:gridCol w:w="1440"/>
      </w:tblGrid>
      <w:tr w:rsidR="00767498" w14:paraId="6448B9B4" w14:textId="77777777" w:rsidTr="00BE3C6D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440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BE3C6D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440" w:type="dxa"/>
          </w:tcPr>
          <w:p w14:paraId="58CC773D" w14:textId="268B3D20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BE3C6D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440" w:type="dxa"/>
          </w:tcPr>
          <w:p w14:paraId="098C05AB" w14:textId="596B221B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BE3C6D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prompts, instructions, and AI-generated outputs have been disclosed where applicable.</w:t>
            </w:r>
          </w:p>
        </w:tc>
        <w:tc>
          <w:tcPr>
            <w:tcW w:w="1440" w:type="dxa"/>
          </w:tcPr>
          <w:p w14:paraId="51F727DE" w14:textId="321531EF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BE3C6D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440" w:type="dxa"/>
          </w:tcPr>
          <w:p w14:paraId="004D3545" w14:textId="3DBE5B05" w:rsidR="00767498" w:rsidRDefault="00BE3C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BE3C6D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440" w:type="dxa"/>
          </w:tcPr>
          <w:p w14:paraId="427D9298" w14:textId="3C34702C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BE3C6D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440" w:type="dxa"/>
          </w:tcPr>
          <w:p w14:paraId="2EA8119D" w14:textId="69DD3D0D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CD69F1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D3E64">
        <w:rPr>
          <w:rFonts w:ascii="Times New Roman" w:hAnsi="Times New Roman" w:cs="Times New Roman"/>
          <w:b/>
          <w:bCs/>
        </w:rPr>
        <w:t xml:space="preserve"> </w:t>
      </w:r>
      <w:r w:rsidR="001D3E64">
        <w:rPr>
          <w:rFonts w:ascii="Times New Roman" w:hAnsi="Times New Roman" w:cs="Times New Roman"/>
        </w:rPr>
        <w:t>Joshua Adjei</w:t>
      </w:r>
    </w:p>
    <w:p w14:paraId="3A013088" w14:textId="6B334D4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1D3E64">
        <w:rPr>
          <w:rFonts w:ascii="Times New Roman" w:hAnsi="Times New Roman" w:cs="Times New Roman"/>
        </w:rPr>
        <w:t xml:space="preserve"> </w:t>
      </w:r>
      <w:r w:rsidR="008931FC">
        <w:rPr>
          <w:rFonts w:ascii="Times New Roman" w:hAnsi="Times New Roman" w:cs="Times New Roman"/>
        </w:rPr>
        <w:t>July</w:t>
      </w:r>
      <w:r w:rsidR="001D3E64">
        <w:rPr>
          <w:rFonts w:ascii="Times New Roman" w:hAnsi="Times New Roman" w:cs="Times New Roman"/>
        </w:rPr>
        <w:t xml:space="preserve"> </w:t>
      </w:r>
      <w:r w:rsidR="008931FC">
        <w:rPr>
          <w:rFonts w:ascii="Times New Roman" w:hAnsi="Times New Roman" w:cs="Times New Roman"/>
        </w:rPr>
        <w:t>3</w:t>
      </w:r>
      <w:r w:rsidR="001D3E64">
        <w:rPr>
          <w:rFonts w:ascii="Times New Roman" w:hAnsi="Times New Roman" w:cs="Times New Roman"/>
        </w:rPr>
        <w:t>, 2026</w:t>
      </w:r>
    </w:p>
    <w:p w14:paraId="4A2FCFAE" w14:textId="573B745E" w:rsidR="00074118" w:rsidRDefault="00074118" w:rsidP="00767498">
      <w:pPr>
        <w:rPr>
          <w:rFonts w:ascii="Times New Roman" w:hAnsi="Times New Roman" w:cs="Times New Roman"/>
        </w:rPr>
      </w:pPr>
    </w:p>
    <w:p w14:paraId="1218298E" w14:textId="77777777" w:rsidR="00952091" w:rsidRDefault="00952091" w:rsidP="00767498">
      <w:pPr>
        <w:rPr>
          <w:rFonts w:ascii="Times New Roman" w:hAnsi="Times New Roman" w:cs="Times New Roman"/>
        </w:rPr>
      </w:pPr>
    </w:p>
    <w:p w14:paraId="33508D7C" w14:textId="1EEC2692" w:rsidR="006728A0" w:rsidRDefault="006728A0" w:rsidP="00767498">
      <w:pPr>
        <w:rPr>
          <w:rFonts w:ascii="Times New Roman" w:hAnsi="Times New Roman" w:cs="Times New Roman"/>
        </w:rPr>
      </w:pPr>
    </w:p>
    <w:p w14:paraId="27CEEA7B" w14:textId="77777777" w:rsidR="00952091" w:rsidRPr="00767498" w:rsidRDefault="00952091" w:rsidP="00767498">
      <w:pPr>
        <w:rPr>
          <w:rFonts w:ascii="Times New Roman" w:hAnsi="Times New Roman" w:cs="Times New Roman"/>
        </w:rPr>
      </w:pPr>
    </w:p>
    <w:p w14:paraId="128A860C" w14:textId="67181A58" w:rsidR="008E148F" w:rsidRDefault="00116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B7857A" wp14:editId="6B62F209">
            <wp:extent cx="5943600" cy="2662555"/>
            <wp:effectExtent l="0" t="0" r="0" b="4445"/>
            <wp:docPr id="20473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52290" name="Picture 2047352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C3DD" w14:textId="75C0053A" w:rsidR="00116D38" w:rsidRDefault="00116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958A96" wp14:editId="03351143">
            <wp:extent cx="5943600" cy="4270375"/>
            <wp:effectExtent l="0" t="0" r="0" b="0"/>
            <wp:docPr id="1424568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68948" name="Picture 1424568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8909" w14:textId="77D6C231" w:rsidR="00116D38" w:rsidRPr="00767498" w:rsidRDefault="00255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E4DCDF" wp14:editId="495C2505">
            <wp:extent cx="5943600" cy="4281170"/>
            <wp:effectExtent l="0" t="0" r="0" b="5080"/>
            <wp:docPr id="949788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8764" name="Picture 949788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D38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4118"/>
    <w:rsid w:val="000B0A85"/>
    <w:rsid w:val="00116D38"/>
    <w:rsid w:val="00121199"/>
    <w:rsid w:val="001D3E64"/>
    <w:rsid w:val="0025592F"/>
    <w:rsid w:val="004110DC"/>
    <w:rsid w:val="0048571B"/>
    <w:rsid w:val="005D1923"/>
    <w:rsid w:val="006728A0"/>
    <w:rsid w:val="00676D32"/>
    <w:rsid w:val="00767498"/>
    <w:rsid w:val="00871B7B"/>
    <w:rsid w:val="008931FC"/>
    <w:rsid w:val="008E148F"/>
    <w:rsid w:val="00952091"/>
    <w:rsid w:val="00BE3C6D"/>
    <w:rsid w:val="00C36137"/>
    <w:rsid w:val="00D24523"/>
    <w:rsid w:val="00D27CA7"/>
    <w:rsid w:val="00DB6D66"/>
    <w:rsid w:val="00F5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6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enash156/lab-2-predictive-analytics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Joshua Adjei</cp:lastModifiedBy>
  <cp:revision>9</cp:revision>
  <dcterms:created xsi:type="dcterms:W3CDTF">2026-06-06T00:52:00Z</dcterms:created>
  <dcterms:modified xsi:type="dcterms:W3CDTF">2026-07-03T20:48:00Z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10c5121b-7aaf-4f5c-82b6-19ef0462a79b</vt:lpwstr>
  </property>
</Properties>
</file>