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59278" w14:textId="77777777" w:rsidR="009C143E" w:rsidRDefault="00FC7ACC" w:rsidP="00FC7ACC">
      <w:pPr>
        <w:pStyle w:val="Title"/>
      </w:pPr>
      <w:r>
        <w:t>Thoughts on multiplexed amplicon read depth</w:t>
      </w:r>
    </w:p>
    <w:p w14:paraId="4690E594" w14:textId="77777777" w:rsidR="00FC7ACC" w:rsidRDefault="00FC7ACC" w:rsidP="00FC7ACC"/>
    <w:p w14:paraId="3FC42C64" w14:textId="77777777" w:rsidR="00FC7ACC" w:rsidRDefault="00FC7ACC" w:rsidP="00FC7ACC"/>
    <w:p w14:paraId="63E7D90F" w14:textId="77777777" w:rsidR="00FC7ACC" w:rsidRDefault="00FC7ACC" w:rsidP="00FC7ACC">
      <w:r>
        <w:t xml:space="preserve">Suppose we have 1000 multiplexed individuals, each with 8 chromosomes, each with 200 amplicons in a perfect PCR reaction that results in an equimolar concentration of each individual amplicon. The total number of (potentially) unique amplicons is therefore 1,600,000 at a ratio of </w:t>
      </w:r>
      <w:proofErr w:type="gramStart"/>
      <w:r>
        <w:t>1</w:t>
      </w:r>
      <w:r w:rsidR="0015246F">
        <w:t xml:space="preserve"> </w:t>
      </w:r>
      <w:r>
        <w:t>:</w:t>
      </w:r>
      <w:proofErr w:type="gramEnd"/>
      <w:r w:rsidR="0015246F">
        <w:t xml:space="preserve"> </w:t>
      </w:r>
      <w:r>
        <w:t>1</w:t>
      </w:r>
      <w:r w:rsidR="0015246F">
        <w:t xml:space="preserve"> </w:t>
      </w:r>
      <w:r>
        <w:t>:</w:t>
      </w:r>
      <w:r w:rsidR="0015246F">
        <w:t xml:space="preserve"> </w:t>
      </w:r>
      <w:r>
        <w:t xml:space="preserve">1… </w:t>
      </w:r>
      <w:r w:rsidR="00A418B5">
        <w:t>Of these amplicons, only a proportion</w:t>
      </w:r>
      <w:r w:rsidR="00DC7031">
        <w:t>, X</w:t>
      </w:r>
      <w:r w:rsidR="0015246F">
        <w:t xml:space="preserve">, </w:t>
      </w:r>
      <w:r w:rsidR="00A418B5">
        <w:t xml:space="preserve">contains useful information; we do not expect SNPs across all sub-genomes for all amplicons. </w:t>
      </w:r>
      <w:r>
        <w:t>As a PCR reaction allows for (theoretically) limitless amplification of amplicons, we assume that the concentration of all of these unique amplicons is very high.</w:t>
      </w:r>
    </w:p>
    <w:p w14:paraId="507F0165" w14:textId="77777777" w:rsidR="00FC7ACC" w:rsidRDefault="00FC7ACC" w:rsidP="00FC7ACC"/>
    <w:p w14:paraId="33655D94" w14:textId="77777777" w:rsidR="00FC7ACC" w:rsidRDefault="00A418B5" w:rsidP="00FC7ACC">
      <w:r>
        <w:t>Suppose we have a perfect sequencing machine, for which we wish to minimise the number of reads, but remain confident that we have coverage of every useful amplicon</w:t>
      </w:r>
      <w:r w:rsidR="00DC7031">
        <w:t xml:space="preserve">, </w:t>
      </w:r>
      <w:r>
        <w:t>with some p value</w:t>
      </w:r>
      <w:r w:rsidR="00DC7031">
        <w:t>, p</w:t>
      </w:r>
      <w:r>
        <w:t xml:space="preserve">. In other words, we want to be confident that the probability of failing to sample every single useful amplicon at least once </w:t>
      </w:r>
      <w:r w:rsidR="0015246F">
        <w:t xml:space="preserve">(or some number of times) </w:t>
      </w:r>
      <w:r>
        <w:t xml:space="preserve">after n </w:t>
      </w:r>
      <w:r w:rsidR="0015246F">
        <w:t xml:space="preserve">total </w:t>
      </w:r>
      <w:r>
        <w:t xml:space="preserve">reads </w:t>
      </w:r>
      <w:r w:rsidR="0015246F">
        <w:t>is</w:t>
      </w:r>
      <w:r>
        <w:t xml:space="preserve"> low</w:t>
      </w:r>
      <w:r w:rsidR="0015246F">
        <w:t>. We assume that the probability of drawing any individual is independent of drawing any other individual and that the individual is</w:t>
      </w:r>
      <w:bookmarkStart w:id="0" w:name="_GoBack"/>
      <w:bookmarkEnd w:id="0"/>
      <w:r w:rsidR="00DC7031">
        <w:t xml:space="preserve"> d</w:t>
      </w:r>
      <w:r w:rsidR="0015246F">
        <w:t xml:space="preserve">rawn from a probability mass function </w:t>
      </w:r>
      <w:proofErr w:type="gramStart"/>
      <w:r w:rsidR="0015246F">
        <w:t>1 :</w:t>
      </w:r>
      <w:proofErr w:type="gramEnd"/>
      <w:r w:rsidR="0015246F">
        <w:t xml:space="preserve"> 1 : 1…</w:t>
      </w:r>
    </w:p>
    <w:p w14:paraId="52C3C118" w14:textId="77777777" w:rsidR="0015246F" w:rsidRDefault="0015246F" w:rsidP="00FC7ACC"/>
    <w:p w14:paraId="3AD396C0" w14:textId="3D01516E" w:rsidR="0015246F" w:rsidRDefault="0015246F" w:rsidP="00FC7ACC">
      <w:r>
        <w:t>To solve this problem computationally</w:t>
      </w:r>
      <w:r w:rsidR="00DC7031">
        <w:t xml:space="preserve"> by simulation</w:t>
      </w:r>
      <w:r>
        <w:t xml:space="preserve">, we define </w:t>
      </w:r>
      <w:r w:rsidR="00DC7031">
        <w:t>X</w:t>
      </w:r>
      <w:r>
        <w:t xml:space="preserve"> </w:t>
      </w:r>
      <w:r w:rsidR="00DC7031">
        <w:t xml:space="preserve">specific amplicons. We then draw individuals sequentially from the probability mass function until all X amplicons have been picked, counting the number of trials needed. We repeat this sequence a large, L, number of times, and numerically order the number of </w:t>
      </w:r>
      <w:r w:rsidR="00E70316">
        <w:t xml:space="preserve">trials needed. Providing L &gt;&gt; 1/p, then the </w:t>
      </w:r>
      <w:r w:rsidR="00CF5A34">
        <w:t>[1-</w:t>
      </w:r>
      <w:r w:rsidR="00E70316">
        <w:t>(p*L)</w:t>
      </w:r>
      <w:r w:rsidR="00CF5A34">
        <w:t>]</w:t>
      </w:r>
      <w:proofErr w:type="spellStart"/>
      <w:r w:rsidR="00E70316" w:rsidRPr="00E70316">
        <w:rPr>
          <w:vertAlign w:val="superscript"/>
        </w:rPr>
        <w:t>th</w:t>
      </w:r>
      <w:proofErr w:type="spellEnd"/>
      <w:r w:rsidR="00E70316">
        <w:t xml:space="preserve"> number of trials becomes an estimate for </w:t>
      </w:r>
      <w:r w:rsidR="00A6709F">
        <w:t>n</w:t>
      </w:r>
      <w:r w:rsidR="00E70316">
        <w:t xml:space="preserve"> (i.e. total number of reads) needed to draw all X amplicons with a </w:t>
      </w:r>
      <w:r w:rsidR="00A6709F">
        <w:t>probability &gt; p</w:t>
      </w:r>
    </w:p>
    <w:p w14:paraId="2CBA8800" w14:textId="77777777" w:rsidR="00100371" w:rsidRDefault="00100371" w:rsidP="00FC7ACC"/>
    <w:p w14:paraId="0B00424B" w14:textId="2B4494B0" w:rsidR="00100371" w:rsidRPr="00FC7ACC" w:rsidRDefault="00100371" w:rsidP="00FC7ACC">
      <w:r>
        <w:t>Practically, this is probably a very large number and we would accept some missing amplicons in our reads, by replacing X with x, where x is a smaller number of any elements of X</w:t>
      </w:r>
      <w:r w:rsidR="00921F2F">
        <w:t>.</w:t>
      </w:r>
    </w:p>
    <w:sectPr w:rsidR="00100371" w:rsidRPr="00FC7ACC" w:rsidSect="0063780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CC"/>
    <w:rsid w:val="00100371"/>
    <w:rsid w:val="001228CA"/>
    <w:rsid w:val="0015246F"/>
    <w:rsid w:val="004D115B"/>
    <w:rsid w:val="0063780B"/>
    <w:rsid w:val="00921F2F"/>
    <w:rsid w:val="009C143E"/>
    <w:rsid w:val="00A418B5"/>
    <w:rsid w:val="00A6709F"/>
    <w:rsid w:val="00A8210B"/>
    <w:rsid w:val="00CF5A34"/>
    <w:rsid w:val="00DC7031"/>
    <w:rsid w:val="00E70316"/>
    <w:rsid w:val="00F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5E1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C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2017-02-27T14:07:00Z</dcterms:created>
  <dcterms:modified xsi:type="dcterms:W3CDTF">2017-02-27T15:25:00Z</dcterms:modified>
</cp:coreProperties>
</file>