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56E" w:rsidRPr="007431B3" w:rsidRDefault="00DD74BB" w:rsidP="008861E3">
      <w:pPr>
        <w:pStyle w:val="berschrift1"/>
      </w:pPr>
      <w:r>
        <w:t xml:space="preserve">Control </w:t>
      </w:r>
      <w:r w:rsidR="00493F71">
        <w:t>Extensibility</w:t>
      </w:r>
    </w:p>
    <w:p w:rsidR="000A681A" w:rsidRDefault="00DD74BB" w:rsidP="000A681A">
      <w:pPr>
        <w:pStyle w:val="BodyTextFirst"/>
      </w:pPr>
      <w:r>
        <w:t>Web server controls are the essence of ASP.NET</w:t>
      </w:r>
      <w:r w:rsidR="00281E55">
        <w:t xml:space="preserve">, as most </w:t>
      </w:r>
      <w:proofErr w:type="spellStart"/>
      <w:r w:rsidR="000C459C">
        <w:t>aspx</w:t>
      </w:r>
      <w:proofErr w:type="spellEnd"/>
      <w:r w:rsidR="000C459C">
        <w:t xml:space="preserve"> </w:t>
      </w:r>
      <w:r w:rsidR="00281E55">
        <w:t>pages</w:t>
      </w:r>
      <w:r>
        <w:t xml:space="preserve"> </w:t>
      </w:r>
      <w:r w:rsidR="00281E55">
        <w:t>contain both</w:t>
      </w:r>
      <w:r>
        <w:t xml:space="preserve"> static HTML and dynamic web server controls. </w:t>
      </w:r>
      <w:r w:rsidR="00281E55">
        <w:t>Although</w:t>
      </w:r>
      <w:r>
        <w:t xml:space="preserve"> ASP.NET </w:t>
      </w:r>
      <w:r w:rsidR="00281E55">
        <w:t>includes</w:t>
      </w:r>
      <w:r>
        <w:t xml:space="preserve"> a comprehensive collection of controls</w:t>
      </w:r>
      <w:r w:rsidR="00281E55">
        <w:t>,</w:t>
      </w:r>
      <w:r>
        <w:t xml:space="preserve"> </w:t>
      </w:r>
      <w:r w:rsidR="00281E55">
        <w:t>t</w:t>
      </w:r>
      <w:r>
        <w:t xml:space="preserve">hird party developers </w:t>
      </w:r>
      <w:r w:rsidR="00281E55">
        <w:t xml:space="preserve">have also </w:t>
      </w:r>
      <w:r>
        <w:t>buil</w:t>
      </w:r>
      <w:r w:rsidR="00281E55">
        <w:t>t</w:t>
      </w:r>
      <w:r>
        <w:t xml:space="preserve"> </w:t>
      </w:r>
      <w:r w:rsidR="00281E55">
        <w:t xml:space="preserve">up </w:t>
      </w:r>
      <w:r>
        <w:t>a</w:t>
      </w:r>
      <w:r w:rsidR="000C459C">
        <w:t>n</w:t>
      </w:r>
      <w:r>
        <w:t xml:space="preserve"> </w:t>
      </w:r>
      <w:r w:rsidR="000C459C">
        <w:t xml:space="preserve">impressive array </w:t>
      </w:r>
      <w:r>
        <w:t>of controls, both free and commercial</w:t>
      </w:r>
      <w:r w:rsidR="00281E55">
        <w:t>,</w:t>
      </w:r>
      <w:r>
        <w:t xml:space="preserve"> for </w:t>
      </w:r>
      <w:r w:rsidR="000C459C">
        <w:t xml:space="preserve">almost </w:t>
      </w:r>
      <w:r>
        <w:t xml:space="preserve">any </w:t>
      </w:r>
      <w:r w:rsidR="000C459C">
        <w:t xml:space="preserve">task you can </w:t>
      </w:r>
      <w:r>
        <w:t xml:space="preserve">imagine. </w:t>
      </w:r>
      <w:r w:rsidR="00281E55">
        <w:t>Furthermore, y</w:t>
      </w:r>
      <w:r>
        <w:t xml:space="preserve">ou can create your own controls by implementing both design-time and run-time behavior. </w:t>
      </w:r>
    </w:p>
    <w:p w:rsidR="00DD74BB" w:rsidRDefault="00D448F6" w:rsidP="00DD74BB">
      <w:pPr>
        <w:pStyle w:val="BodyTextCont"/>
      </w:pPr>
      <w:r>
        <w:t>Purchasing</w:t>
      </w:r>
      <w:r w:rsidR="00DD74BB">
        <w:t xml:space="preserve"> controls </w:t>
      </w:r>
      <w:r w:rsidR="00CB2497">
        <w:t xml:space="preserve">may </w:t>
      </w:r>
      <w:r w:rsidR="00DD74BB">
        <w:t xml:space="preserve">not be the best solution if embedded ones </w:t>
      </w:r>
      <w:r>
        <w:t xml:space="preserve">will </w:t>
      </w:r>
      <w:r w:rsidR="00DD74BB">
        <w:t xml:space="preserve">fit your needs </w:t>
      </w:r>
      <w:r>
        <w:t xml:space="preserve">with </w:t>
      </w:r>
      <w:r w:rsidR="00CB2497">
        <w:t>minor</w:t>
      </w:r>
      <w:r>
        <w:t xml:space="preserve"> modification</w:t>
      </w:r>
      <w:r w:rsidR="00DD74BB">
        <w:t xml:space="preserve">. </w:t>
      </w:r>
      <w:r w:rsidR="00134FB5">
        <w:t>A t</w:t>
      </w:r>
      <w:r w:rsidR="00DD74BB">
        <w:t>hird party control</w:t>
      </w:r>
      <w:r w:rsidR="00134FB5">
        <w:t xml:space="preserve"> i</w:t>
      </w:r>
      <w:r w:rsidR="00DD74BB">
        <w:t xml:space="preserve">s </w:t>
      </w:r>
      <w:r>
        <w:t>usually</w:t>
      </w:r>
      <w:r w:rsidR="00DD74BB">
        <w:t xml:space="preserve"> </w:t>
      </w:r>
      <w:r w:rsidR="00134FB5">
        <w:t xml:space="preserve">a </w:t>
      </w:r>
      <w:r w:rsidR="00DD74BB">
        <w:t xml:space="preserve">sophisticated </w:t>
      </w:r>
      <w:r w:rsidR="00134FB5">
        <w:t>component</w:t>
      </w:r>
      <w:r w:rsidR="0009744B">
        <w:t xml:space="preserve"> </w:t>
      </w:r>
      <w:r>
        <w:t>designed for</w:t>
      </w:r>
      <w:r w:rsidR="00DD74BB">
        <w:t xml:space="preserve"> </w:t>
      </w:r>
      <w:r w:rsidR="00134FB5">
        <w:t xml:space="preserve">a </w:t>
      </w:r>
      <w:r w:rsidR="00DD74BB">
        <w:t xml:space="preserve">specific purpose. </w:t>
      </w:r>
      <w:r>
        <w:t xml:space="preserve">For </w:t>
      </w:r>
      <w:r w:rsidR="00DD74BB">
        <w:t xml:space="preserve">basic functionality </w:t>
      </w:r>
      <w:r w:rsidR="0009744B">
        <w:t xml:space="preserve">in a </w:t>
      </w:r>
      <w:r w:rsidR="00DD74BB">
        <w:t xml:space="preserve">lightweight </w:t>
      </w:r>
      <w:r w:rsidR="0009744B">
        <w:t>package</w:t>
      </w:r>
      <w:r>
        <w:t>,</w:t>
      </w:r>
      <w:r w:rsidR="00DD74BB">
        <w:t xml:space="preserve"> it’s probably not </w:t>
      </w:r>
      <w:r w:rsidR="0009744B">
        <w:t>optimal</w:t>
      </w:r>
      <w:r w:rsidR="00DD74BB">
        <w:t xml:space="preserve">. </w:t>
      </w:r>
    </w:p>
    <w:p w:rsidR="00DD74BB" w:rsidRDefault="0009744B" w:rsidP="00DD74BB">
      <w:pPr>
        <w:pStyle w:val="BodyTextCont"/>
      </w:pPr>
      <w:r>
        <w:t>Another option is</w:t>
      </w:r>
      <w:r w:rsidR="00DD74BB">
        <w:t xml:space="preserve"> to extend </w:t>
      </w:r>
      <w:r w:rsidR="00134FB5">
        <w:t>a</w:t>
      </w:r>
      <w:r>
        <w:t xml:space="preserve"> </w:t>
      </w:r>
      <w:r w:rsidR="00DD74BB">
        <w:t xml:space="preserve">standard </w:t>
      </w:r>
      <w:r>
        <w:t xml:space="preserve">ASP.NET </w:t>
      </w:r>
      <w:r w:rsidR="00DD74BB">
        <w:t xml:space="preserve">control and </w:t>
      </w:r>
      <w:r>
        <w:t xml:space="preserve">modify </w:t>
      </w:r>
      <w:r w:rsidR="00DD74BB">
        <w:t xml:space="preserve">the way </w:t>
      </w:r>
      <w:r w:rsidR="00134FB5">
        <w:t xml:space="preserve">it </w:t>
      </w:r>
      <w:r w:rsidR="00DD74BB">
        <w:t>render</w:t>
      </w:r>
      <w:r w:rsidR="00134FB5">
        <w:t>s</w:t>
      </w:r>
      <w:r w:rsidR="00DD74BB">
        <w:t>. ASP.NET’s extensibility concepts are not limited to providers</w:t>
      </w:r>
      <w:r w:rsidR="00D448F6">
        <w:t>;</w:t>
      </w:r>
      <w:r w:rsidR="00DD74BB">
        <w:t xml:space="preserve"> </w:t>
      </w:r>
      <w:r w:rsidR="00D448F6">
        <w:t>c</w:t>
      </w:r>
      <w:r w:rsidR="00DD74BB">
        <w:t xml:space="preserve">ontrols are extensible and customizable </w:t>
      </w:r>
      <w:r w:rsidR="00D448F6">
        <w:t xml:space="preserve">if you use </w:t>
      </w:r>
      <w:r w:rsidR="00DD74BB">
        <w:t>adapters. In this chapter</w:t>
      </w:r>
      <w:r w:rsidR="00D448F6">
        <w:t>,</w:t>
      </w:r>
      <w:r w:rsidR="00DD74BB">
        <w:t xml:space="preserve"> I</w:t>
      </w:r>
      <w:r w:rsidR="00D448F6">
        <w:t>’ll</w:t>
      </w:r>
      <w:r w:rsidR="00DD74BB">
        <w:t xml:space="preserve"> cover adapter </w:t>
      </w:r>
      <w:r w:rsidR="001E64F4">
        <w:fldChar w:fldCharType="begin"/>
      </w:r>
      <w:r w:rsidR="001E64F4">
        <w:instrText xml:space="preserve"> REF _Ref321146781 \h </w:instrText>
      </w:r>
      <w:r w:rsidR="001E64F4">
        <w:fldChar w:fldCharType="separate"/>
      </w:r>
      <w:r w:rsidR="001E64F4">
        <w:t>Table</w:t>
      </w:r>
      <w:r w:rsidR="001E64F4">
        <w:t xml:space="preserve"> </w:t>
      </w:r>
      <w:r w:rsidR="001E64F4">
        <w:t>9</w:t>
      </w:r>
      <w:r w:rsidR="001E64F4">
        <w:t>-4</w:t>
      </w:r>
      <w:r w:rsidR="001E64F4">
        <w:fldChar w:fldCharType="end"/>
      </w:r>
      <w:r w:rsidR="001E64F4">
        <w:t xml:space="preserve"> </w:t>
      </w:r>
      <w:r w:rsidR="00DD74BB">
        <w:t>and explain:</w:t>
      </w:r>
    </w:p>
    <w:p w:rsidR="00DD74BB" w:rsidRDefault="00DD74BB" w:rsidP="00DD74BB">
      <w:pPr>
        <w:pStyle w:val="BulletFirst"/>
      </w:pPr>
      <w:r>
        <w:tab/>
        <w:t>*</w:t>
      </w:r>
      <w:r>
        <w:tab/>
        <w:t>How to implement and activate a control adapter</w:t>
      </w:r>
    </w:p>
    <w:p w:rsidR="00DD74BB" w:rsidRDefault="00DD74BB" w:rsidP="00DD74BB">
      <w:pPr>
        <w:pStyle w:val="Bullet"/>
      </w:pPr>
      <w:r>
        <w:tab/>
        <w:t>*</w:t>
      </w:r>
      <w:r>
        <w:tab/>
        <w:t>How to make the adapter work depending on the current browser</w:t>
      </w:r>
    </w:p>
    <w:p w:rsidR="00DD74BB" w:rsidRDefault="00DD74BB" w:rsidP="00DD74BB">
      <w:pPr>
        <w:pStyle w:val="Bullet"/>
      </w:pPr>
      <w:r>
        <w:tab/>
        <w:t>*</w:t>
      </w:r>
      <w:r>
        <w:tab/>
        <w:t>How to create adapter</w:t>
      </w:r>
      <w:r w:rsidR="00D448F6">
        <w:t>s</w:t>
      </w:r>
      <w:r>
        <w:t xml:space="preserve"> at </w:t>
      </w:r>
      <w:r w:rsidR="00134FB5">
        <w:t xml:space="preserve">a </w:t>
      </w:r>
      <w:r>
        <w:t>page level</w:t>
      </w:r>
    </w:p>
    <w:p w:rsidR="00DD74BB" w:rsidRPr="00DD74BB" w:rsidRDefault="00DD74BB" w:rsidP="00DD74BB">
      <w:pPr>
        <w:pStyle w:val="BodyTextCont"/>
      </w:pPr>
      <w:r>
        <w:t>After reading this chapter</w:t>
      </w:r>
      <w:r w:rsidR="00D448F6">
        <w:t>,</w:t>
      </w:r>
      <w:r>
        <w:t xml:space="preserve"> you’ll able to “adapt” an existing control </w:t>
      </w:r>
      <w:r w:rsidR="00D448F6">
        <w:t>so that</w:t>
      </w:r>
      <w:r>
        <w:t xml:space="preserve"> it renders </w:t>
      </w:r>
      <w:r w:rsidR="0009744B">
        <w:t xml:space="preserve">according </w:t>
      </w:r>
      <w:r>
        <w:t xml:space="preserve">to your needs. </w:t>
      </w:r>
      <w:r w:rsidR="00D448F6">
        <w:t xml:space="preserve">This </w:t>
      </w:r>
      <w:r>
        <w:t>could include different way</w:t>
      </w:r>
      <w:r w:rsidR="00D448F6">
        <w:t>s</w:t>
      </w:r>
      <w:r>
        <w:t xml:space="preserve"> </w:t>
      </w:r>
      <w:r w:rsidR="00D448F6">
        <w:t xml:space="preserve">of </w:t>
      </w:r>
      <w:r>
        <w:t>creat</w:t>
      </w:r>
      <w:r w:rsidR="00D448F6">
        <w:t>ing</w:t>
      </w:r>
      <w:r>
        <w:t xml:space="preserve"> HTML, adding JavaScript, or </w:t>
      </w:r>
      <w:r w:rsidR="00E56861">
        <w:t xml:space="preserve">using </w:t>
      </w:r>
      <w:r>
        <w:t>cascading style sheets to format the output.</w:t>
      </w:r>
    </w:p>
    <w:p w:rsidR="001963E6" w:rsidRDefault="001963E6" w:rsidP="003C4460">
      <w:pPr>
        <w:pStyle w:val="berschrift1"/>
      </w:pPr>
      <w:bookmarkStart w:id="0" w:name="_Toc217443994"/>
      <w:bookmarkStart w:id="1" w:name="_Toc217444072"/>
      <w:bookmarkStart w:id="2" w:name="_Toc218319714"/>
      <w:r>
        <w:t>Adaptive Control Behavior</w:t>
      </w:r>
    </w:p>
    <w:p w:rsidR="006110AB" w:rsidRDefault="00D448F6" w:rsidP="001963E6">
      <w:pPr>
        <w:pStyle w:val="BodyTextFirst"/>
      </w:pPr>
      <w:r>
        <w:t>A</w:t>
      </w:r>
      <w:r w:rsidR="001963E6">
        <w:t xml:space="preserve">daptive control behavior is architecture </w:t>
      </w:r>
      <w:r>
        <w:t xml:space="preserve">that </w:t>
      </w:r>
      <w:r w:rsidR="001963E6">
        <w:t>change</w:t>
      </w:r>
      <w:r>
        <w:t>s</w:t>
      </w:r>
      <w:r w:rsidR="001963E6">
        <w:t xml:space="preserve"> the way controls render </w:t>
      </w:r>
      <w:r>
        <w:t xml:space="preserve">in order </w:t>
      </w:r>
      <w:r w:rsidR="001963E6">
        <w:t xml:space="preserve">to suit the needs of specific clients. Adapters intercept states of the life cycle to </w:t>
      </w:r>
      <w:r>
        <w:t>alter</w:t>
      </w:r>
      <w:r w:rsidR="001963E6">
        <w:t xml:space="preserve"> render</w:t>
      </w:r>
      <w:r>
        <w:t>ing</w:t>
      </w:r>
      <w:r w:rsidR="001963E6">
        <w:t xml:space="preserve"> behavior. </w:t>
      </w:r>
      <w:r w:rsidR="001D66A7">
        <w:t>By default</w:t>
      </w:r>
      <w:r>
        <w:t>,</w:t>
      </w:r>
      <w:r w:rsidR="001D66A7">
        <w:t xml:space="preserve"> each control has </w:t>
      </w:r>
      <w:r>
        <w:t xml:space="preserve">a </w:t>
      </w:r>
      <w:r w:rsidR="001D66A7">
        <w:t>designated adapter</w:t>
      </w:r>
      <w:r>
        <w:t xml:space="preserve"> in</w:t>
      </w:r>
      <w:r w:rsidR="001D66A7">
        <w:t xml:space="preserve"> a one-to-one relation</w:t>
      </w:r>
      <w:r>
        <w:t>ship</w:t>
      </w:r>
      <w:r w:rsidR="001D66A7">
        <w:t xml:space="preserve">. </w:t>
      </w:r>
      <w:r>
        <w:t>I</w:t>
      </w:r>
      <w:r w:rsidR="001D66A7">
        <w:t>t</w:t>
      </w:r>
      <w:r w:rsidR="006A29F7">
        <w:t>’</w:t>
      </w:r>
      <w:r w:rsidR="001D66A7">
        <w:t>s possible to change this relation</w:t>
      </w:r>
      <w:r>
        <w:t>ship under certain circumstances—</w:t>
      </w:r>
      <w:r w:rsidR="00653F0D">
        <w:t>when,</w:t>
      </w:r>
      <w:r>
        <w:t xml:space="preserve"> </w:t>
      </w:r>
      <w:r w:rsidR="00653F0D">
        <w:t xml:space="preserve">for example, </w:t>
      </w:r>
      <w:r>
        <w:t>you encounter</w:t>
      </w:r>
      <w:r w:rsidR="006110AB">
        <w:t xml:space="preserve"> a browser that requires </w:t>
      </w:r>
      <w:r>
        <w:t xml:space="preserve">a different </w:t>
      </w:r>
      <w:r w:rsidR="006110AB">
        <w:t>kind of markup.</w:t>
      </w:r>
    </w:p>
    <w:p w:rsidR="001963E6" w:rsidRDefault="006110AB" w:rsidP="006110AB">
      <w:pPr>
        <w:pStyle w:val="BodyTextCont"/>
      </w:pPr>
      <w:r>
        <w:t xml:space="preserve"> To control the adaptive behavior</w:t>
      </w:r>
      <w:r w:rsidR="00D448F6">
        <w:t xml:space="preserve">, </w:t>
      </w:r>
      <w:r>
        <w:t xml:space="preserve">choose </w:t>
      </w:r>
      <w:r w:rsidR="00D448F6">
        <w:t xml:space="preserve">from </w:t>
      </w:r>
      <w:r>
        <w:t>the following techniques:</w:t>
      </w:r>
    </w:p>
    <w:p w:rsidR="006110AB" w:rsidRDefault="006110AB" w:rsidP="006110AB">
      <w:pPr>
        <w:pStyle w:val="BulletFirst"/>
      </w:pPr>
      <w:r>
        <w:tab/>
        <w:t>*</w:t>
      </w:r>
      <w:r>
        <w:tab/>
        <w:t>Configure the application to support different markups</w:t>
      </w:r>
    </w:p>
    <w:p w:rsidR="006110AB" w:rsidRDefault="006110AB" w:rsidP="006110AB">
      <w:pPr>
        <w:pStyle w:val="Bullet"/>
      </w:pPr>
      <w:r>
        <w:tab/>
        <w:t>*</w:t>
      </w:r>
      <w:r>
        <w:tab/>
        <w:t xml:space="preserve">Choose the </w:t>
      </w:r>
      <w:proofErr w:type="spellStart"/>
      <w:r w:rsidRPr="006110AB">
        <w:rPr>
          <w:rStyle w:val="CodeInline"/>
        </w:rPr>
        <w:t>XhtmlTextWriter</w:t>
      </w:r>
      <w:proofErr w:type="spellEnd"/>
      <w:r>
        <w:t xml:space="preserve"> or </w:t>
      </w:r>
      <w:proofErr w:type="spellStart"/>
      <w:r w:rsidRPr="006110AB">
        <w:rPr>
          <w:rStyle w:val="CodeInline"/>
        </w:rPr>
        <w:t>ChtmlTextWriter</w:t>
      </w:r>
      <w:proofErr w:type="spellEnd"/>
      <w:r>
        <w:t xml:space="preserve"> class to create specific markup</w:t>
      </w:r>
    </w:p>
    <w:p w:rsidR="0052719B" w:rsidRDefault="0052719B" w:rsidP="006110AB">
      <w:pPr>
        <w:pStyle w:val="Bullet"/>
      </w:pPr>
      <w:r>
        <w:tab/>
        <w:t>*</w:t>
      </w:r>
      <w:r>
        <w:tab/>
        <w:t xml:space="preserve">Create a </w:t>
      </w:r>
      <w:proofErr w:type="spellStart"/>
      <w:r w:rsidRPr="0052719B">
        <w:rPr>
          <w:rStyle w:val="CodeInline"/>
        </w:rPr>
        <w:t>TextWriter</w:t>
      </w:r>
      <w:proofErr w:type="spellEnd"/>
      <w:r>
        <w:t xml:space="preserve"> class that writes the markup to the output stream</w:t>
      </w:r>
    </w:p>
    <w:p w:rsidR="0052719B" w:rsidRDefault="0052719B" w:rsidP="006110AB">
      <w:pPr>
        <w:pStyle w:val="Bullet"/>
      </w:pPr>
      <w:r>
        <w:tab/>
        <w:t>*</w:t>
      </w:r>
      <w:r>
        <w:tab/>
        <w:t xml:space="preserve">Use </w:t>
      </w:r>
      <w:r w:rsidR="00D448F6">
        <w:t xml:space="preserve">a </w:t>
      </w:r>
      <w:r>
        <w:t>filter to recognize a client device and decide what kind of markup you need</w:t>
      </w:r>
    </w:p>
    <w:p w:rsidR="0052719B" w:rsidRDefault="0052719B" w:rsidP="0052719B">
      <w:pPr>
        <w:pStyle w:val="BulletLast"/>
      </w:pPr>
      <w:r>
        <w:tab/>
        <w:t>*</w:t>
      </w:r>
      <w:r>
        <w:tab/>
        <w:t>Create an adapter and assign the adapter to a control</w:t>
      </w:r>
    </w:p>
    <w:p w:rsidR="0052719B" w:rsidRDefault="0052719B" w:rsidP="0052719B">
      <w:pPr>
        <w:pStyle w:val="BodyTextCont"/>
      </w:pPr>
      <w:r>
        <w:t xml:space="preserve">The markup is not the only </w:t>
      </w:r>
      <w:r w:rsidR="000C27AB">
        <w:t xml:space="preserve">aspect </w:t>
      </w:r>
      <w:r>
        <w:t>you may want to change. Depending o</w:t>
      </w:r>
      <w:r w:rsidR="00D448F6">
        <w:t>n</w:t>
      </w:r>
      <w:r>
        <w:t xml:space="preserve"> the capabilities of the target device you may need to think </w:t>
      </w:r>
      <w:r w:rsidR="00653F0D">
        <w:t>about</w:t>
      </w:r>
      <w:r>
        <w:t>:</w:t>
      </w:r>
    </w:p>
    <w:p w:rsidR="0052719B" w:rsidRDefault="0052719B" w:rsidP="0052719B">
      <w:pPr>
        <w:pStyle w:val="BulletFirst"/>
      </w:pPr>
      <w:r>
        <w:tab/>
        <w:t>*</w:t>
      </w:r>
      <w:r>
        <w:tab/>
        <w:t xml:space="preserve">How to work with </w:t>
      </w:r>
      <w:proofErr w:type="spellStart"/>
      <w:r>
        <w:t>postback</w:t>
      </w:r>
      <w:proofErr w:type="spellEnd"/>
      <w:r>
        <w:t xml:space="preserve"> data</w:t>
      </w:r>
    </w:p>
    <w:p w:rsidR="00965030" w:rsidRDefault="0052719B">
      <w:pPr>
        <w:pStyle w:val="BulletSingle"/>
      </w:pPr>
      <w:r>
        <w:tab/>
        <w:t>*</w:t>
      </w:r>
      <w:r>
        <w:tab/>
        <w:t>Managing the view state</w:t>
      </w:r>
    </w:p>
    <w:p w:rsidR="0052719B" w:rsidRDefault="0052719B" w:rsidP="0052719B">
      <w:pPr>
        <w:pStyle w:val="BulletLast"/>
      </w:pPr>
      <w:r>
        <w:lastRenderedPageBreak/>
        <w:tab/>
        <w:t>*</w:t>
      </w:r>
      <w:r>
        <w:tab/>
        <w:t>Prevent</w:t>
      </w:r>
      <w:r w:rsidR="000C27AB">
        <w:t>ing</w:t>
      </w:r>
      <w:r>
        <w:t xml:space="preserve"> changes to the control </w:t>
      </w:r>
    </w:p>
    <w:p w:rsidR="0052719B" w:rsidRDefault="0052719B" w:rsidP="0060570F">
      <w:pPr>
        <w:pStyle w:val="berschrift2"/>
      </w:pPr>
      <w:r>
        <w:t>The Default Behavior</w:t>
      </w:r>
    </w:p>
    <w:p w:rsidR="00094ACA" w:rsidRDefault="00D448F6" w:rsidP="00906299">
      <w:pPr>
        <w:pStyle w:val="BodyTextFirst"/>
      </w:pPr>
      <w:r>
        <w:t>T</w:t>
      </w:r>
      <w:r w:rsidR="00906299">
        <w:t xml:space="preserve">he render process of a page uses the </w:t>
      </w:r>
      <w:proofErr w:type="spellStart"/>
      <w:r w:rsidR="00906299" w:rsidRPr="00906299">
        <w:rPr>
          <w:rStyle w:val="CodeInline"/>
        </w:rPr>
        <w:t>HtmlTextWriter</w:t>
      </w:r>
      <w:proofErr w:type="spellEnd"/>
      <w:r w:rsidR="00906299">
        <w:t xml:space="preserve"> class</w:t>
      </w:r>
      <w:r>
        <w:t xml:space="preserve"> by default</w:t>
      </w:r>
      <w:r w:rsidR="00906299">
        <w:t xml:space="preserve">. </w:t>
      </w:r>
      <w:r>
        <w:t>T</w:t>
      </w:r>
      <w:r w:rsidR="00906299">
        <w:t xml:space="preserve">he </w:t>
      </w:r>
      <w:proofErr w:type="spellStart"/>
      <w:r w:rsidR="00906299" w:rsidRPr="00906299">
        <w:rPr>
          <w:rStyle w:val="CodeInline"/>
        </w:rPr>
        <w:t>RenderControl</w:t>
      </w:r>
      <w:proofErr w:type="spellEnd"/>
      <w:r w:rsidR="00906299">
        <w:t xml:space="preserve"> method is called recursively with an instance of the </w:t>
      </w:r>
      <w:proofErr w:type="spellStart"/>
      <w:r w:rsidR="00906299" w:rsidRPr="00906299">
        <w:rPr>
          <w:rStyle w:val="CodeInline"/>
        </w:rPr>
        <w:t>HtmlTextWriter</w:t>
      </w:r>
      <w:proofErr w:type="spellEnd"/>
      <w:r w:rsidR="00906299">
        <w:t xml:space="preserve">. Each control adds its markup to the writer. </w:t>
      </w:r>
      <w:r w:rsidR="00C02AE1">
        <w:t xml:space="preserve">By </w:t>
      </w:r>
      <w:r w:rsidR="00906299">
        <w:t>the end of the process</w:t>
      </w:r>
      <w:r>
        <w:t>,</w:t>
      </w:r>
      <w:r w:rsidR="00906299">
        <w:t xml:space="preserve"> the writer </w:t>
      </w:r>
      <w:r w:rsidR="00054C58">
        <w:t xml:space="preserve">holds </w:t>
      </w:r>
      <w:r w:rsidR="00906299">
        <w:t xml:space="preserve">the complete markup of the page and </w:t>
      </w:r>
      <w:r w:rsidR="00C02AE1">
        <w:t>writes it</w:t>
      </w:r>
      <w:r w:rsidR="00906299">
        <w:t xml:space="preserve"> to the output stream.</w:t>
      </w:r>
    </w:p>
    <w:p w:rsidR="0091323C" w:rsidRDefault="00094ACA" w:rsidP="00094ACA">
      <w:pPr>
        <w:pStyle w:val="BodyTextCont"/>
      </w:pPr>
      <w:r>
        <w:t xml:space="preserve">ASP.NET </w:t>
      </w:r>
      <w:r w:rsidR="00054C58">
        <w:t>includes</w:t>
      </w:r>
      <w:r>
        <w:t xml:space="preserve"> </w:t>
      </w:r>
      <w:r w:rsidR="00054C58">
        <w:t xml:space="preserve">several </w:t>
      </w:r>
      <w:r>
        <w:t xml:space="preserve">writer types </w:t>
      </w:r>
      <w:r w:rsidR="00054C58">
        <w:t>compatible with</w:t>
      </w:r>
      <w:r>
        <w:t xml:space="preserve"> specific output devices. For HTML 3.2</w:t>
      </w:r>
      <w:r w:rsidR="00054C58">
        <w:t>,</w:t>
      </w:r>
      <w:r>
        <w:t xml:space="preserve"> the </w:t>
      </w:r>
      <w:r w:rsidRPr="00094ACA">
        <w:rPr>
          <w:rStyle w:val="CodeInline"/>
        </w:rPr>
        <w:t>Html32TextWriter</w:t>
      </w:r>
      <w:r>
        <w:t xml:space="preserve"> is used.</w:t>
      </w:r>
      <w:r w:rsidR="00906299">
        <w:t xml:space="preserve"> </w:t>
      </w:r>
      <w:r w:rsidR="00653F0D">
        <w:t>Which</w:t>
      </w:r>
      <w:r>
        <w:t xml:space="preserve"> writer </w:t>
      </w:r>
      <w:r w:rsidR="00054C58">
        <w:t>to use</w:t>
      </w:r>
      <w:r>
        <w:t xml:space="preserve"> depends on the </w:t>
      </w:r>
      <w:proofErr w:type="spellStart"/>
      <w:r w:rsidRPr="00094ACA">
        <w:rPr>
          <w:rStyle w:val="CodeInline"/>
        </w:rPr>
        <w:t>TagWriter</w:t>
      </w:r>
      <w:proofErr w:type="spellEnd"/>
      <w:r>
        <w:t xml:space="preserve"> of the </w:t>
      </w:r>
      <w:proofErr w:type="spellStart"/>
      <w:proofErr w:type="gramStart"/>
      <w:r w:rsidRPr="00094ACA">
        <w:rPr>
          <w:rStyle w:val="CodeInline"/>
        </w:rPr>
        <w:t>System.Web.HttpRequest.Browser</w:t>
      </w:r>
      <w:proofErr w:type="spellEnd"/>
      <w:r>
        <w:t>.</w:t>
      </w:r>
      <w:proofErr w:type="gramEnd"/>
      <w:r>
        <w:t xml:space="preserve"> If </w:t>
      </w:r>
      <w:r w:rsidR="00530562">
        <w:t xml:space="preserve">a </w:t>
      </w:r>
      <w:r>
        <w:t>browser supports HTML 4.0</w:t>
      </w:r>
      <w:r w:rsidR="00054C58">
        <w:t>,</w:t>
      </w:r>
      <w:r>
        <w:t xml:space="preserve"> the page framework </w:t>
      </w:r>
      <w:r w:rsidR="00054C58">
        <w:t xml:space="preserve">should </w:t>
      </w:r>
      <w:r w:rsidR="00653F0D">
        <w:t>compose</w:t>
      </w:r>
      <w:r>
        <w:t xml:space="preserve"> XHTML. Using </w:t>
      </w:r>
      <w:proofErr w:type="spellStart"/>
      <w:r w:rsidRPr="00530562">
        <w:rPr>
          <w:i/>
        </w:rPr>
        <w:t>web.config</w:t>
      </w:r>
      <w:proofErr w:type="spellEnd"/>
      <w:r w:rsidR="00054C58">
        <w:t xml:space="preserve">, </w:t>
      </w:r>
      <w:r>
        <w:t xml:space="preserve">you can configure this behavior and replace the </w:t>
      </w:r>
      <w:r w:rsidRPr="00094ACA">
        <w:rPr>
          <w:rStyle w:val="CodeInline"/>
        </w:rPr>
        <w:t>Html32Text</w:t>
      </w:r>
      <w:r>
        <w:rPr>
          <w:rStyle w:val="CodeInline"/>
        </w:rPr>
        <w:t>W</w:t>
      </w:r>
      <w:r w:rsidRPr="00094ACA">
        <w:rPr>
          <w:rStyle w:val="CodeInline"/>
        </w:rPr>
        <w:t>riter</w:t>
      </w:r>
      <w:r>
        <w:t xml:space="preserve"> with</w:t>
      </w:r>
      <w:r w:rsidR="00054C58">
        <w:t xml:space="preserve"> an</w:t>
      </w:r>
      <w:r>
        <w:t xml:space="preserve"> </w:t>
      </w:r>
      <w:proofErr w:type="spellStart"/>
      <w:r w:rsidRPr="00094ACA">
        <w:rPr>
          <w:rStyle w:val="CodeInline"/>
        </w:rPr>
        <w:t>XHtml</w:t>
      </w:r>
      <w:r>
        <w:rPr>
          <w:rStyle w:val="CodeInline"/>
        </w:rPr>
        <w:t>T</w:t>
      </w:r>
      <w:r w:rsidRPr="00094ACA">
        <w:rPr>
          <w:rStyle w:val="CodeInline"/>
        </w:rPr>
        <w:t>extWriter</w:t>
      </w:r>
      <w:proofErr w:type="spellEnd"/>
      <w:r>
        <w:t>.</w:t>
      </w:r>
      <w:r w:rsidR="00530562">
        <w:t xml:space="preserve"> The </w:t>
      </w:r>
      <w:r w:rsidR="00530562" w:rsidRPr="00530562">
        <w:rPr>
          <w:rStyle w:val="CodeInline"/>
        </w:rPr>
        <w:t>Browser</w:t>
      </w:r>
      <w:r w:rsidR="00530562">
        <w:t xml:space="preserve"> property returns a</w:t>
      </w:r>
      <w:r w:rsidR="00C02AE1">
        <w:t>n</w:t>
      </w:r>
      <w:r w:rsidR="00530562">
        <w:t xml:space="preserve"> </w:t>
      </w:r>
      <w:proofErr w:type="spellStart"/>
      <w:r w:rsidR="00530562" w:rsidRPr="00530562">
        <w:rPr>
          <w:rStyle w:val="CodeInline"/>
        </w:rPr>
        <w:t>HttpBrowserCapabilities</w:t>
      </w:r>
      <w:proofErr w:type="spellEnd"/>
      <w:r w:rsidR="00530562">
        <w:t xml:space="preserve"> object. </w:t>
      </w:r>
    </w:p>
    <w:p w:rsidR="0052719B" w:rsidRDefault="00685916" w:rsidP="00094ACA">
      <w:pPr>
        <w:pStyle w:val="BodyTextCont"/>
      </w:pPr>
      <w:r>
        <w:t xml:space="preserve">The underlying code is </w:t>
      </w:r>
      <w:r w:rsidR="00054C58">
        <w:t xml:space="preserve">relatively </w:t>
      </w:r>
      <w:r>
        <w:t>straight</w:t>
      </w:r>
      <w:r w:rsidR="00054C58">
        <w:t>forward</w:t>
      </w:r>
      <w:r>
        <w:t>.</w:t>
      </w:r>
      <w:r w:rsidR="0091323C">
        <w:t xml:space="preserve"> </w:t>
      </w:r>
      <w:r w:rsidR="00054C58">
        <w:t xml:space="preserve">If a custom </w:t>
      </w:r>
      <w:proofErr w:type="spellStart"/>
      <w:r w:rsidR="00401EAB" w:rsidRPr="0091323C">
        <w:rPr>
          <w:rStyle w:val="CodeInline"/>
        </w:rPr>
        <w:t>TextWriter</w:t>
      </w:r>
      <w:proofErr w:type="spellEnd"/>
      <w:r w:rsidR="00401EAB">
        <w:t xml:space="preserve"> </w:t>
      </w:r>
      <w:r w:rsidR="00054C58">
        <w:t>is defined,</w:t>
      </w:r>
      <w:r w:rsidR="0091323C">
        <w:t xml:space="preserve"> the </w:t>
      </w:r>
      <w:proofErr w:type="spellStart"/>
      <w:r w:rsidR="0091323C" w:rsidRPr="0091323C">
        <w:rPr>
          <w:rStyle w:val="CodeInline"/>
        </w:rPr>
        <w:t>CreateHtmlTextWriterFromType</w:t>
      </w:r>
      <w:proofErr w:type="spellEnd"/>
      <w:r w:rsidR="0091323C">
        <w:t xml:space="preserve"> </w:t>
      </w:r>
      <w:r w:rsidR="00401EAB">
        <w:t>is used</w:t>
      </w:r>
      <w:r w:rsidR="0091323C">
        <w:t xml:space="preserve">. If not, the default </w:t>
      </w:r>
      <w:r w:rsidR="0091323C" w:rsidRPr="0091323C">
        <w:rPr>
          <w:rStyle w:val="CodeInline"/>
        </w:rPr>
        <w:t>Html32TextWriter</w:t>
      </w:r>
      <w:r w:rsidR="0091323C">
        <w:t xml:space="preserve"> is used. </w:t>
      </w:r>
      <w:r w:rsidR="00CB4172">
        <w:t>The following code snippets are decompiled from</w:t>
      </w:r>
      <w:r w:rsidR="00054C58">
        <w:t xml:space="preserve"> the</w:t>
      </w:r>
      <w:r w:rsidR="00CB4172">
        <w:t xml:space="preserve"> </w:t>
      </w:r>
      <w:proofErr w:type="spellStart"/>
      <w:r w:rsidR="00CB4172" w:rsidRPr="00CB4172">
        <w:rPr>
          <w:rStyle w:val="CodeInline"/>
        </w:rPr>
        <w:t>System.Web.HttpRequest</w:t>
      </w:r>
      <w:proofErr w:type="spellEnd"/>
      <w:r w:rsidR="00CB4172">
        <w:rPr>
          <w:rStyle w:val="CodeInline"/>
        </w:rPr>
        <w:t xml:space="preserve"> </w:t>
      </w:r>
      <w:r w:rsidR="00CB4172">
        <w:t xml:space="preserve">class and </w:t>
      </w:r>
      <w:r w:rsidR="00054C58">
        <w:t xml:space="preserve">the </w:t>
      </w:r>
      <w:proofErr w:type="spellStart"/>
      <w:r w:rsidR="00CB4172" w:rsidRPr="00CB4172">
        <w:rPr>
          <w:rStyle w:val="CodeInline"/>
        </w:rPr>
        <w:t>System.Web.UI</w:t>
      </w:r>
      <w:r w:rsidR="00CB4172">
        <w:rPr>
          <w:rStyle w:val="CodeInline"/>
        </w:rPr>
        <w:t>.</w:t>
      </w:r>
      <w:r w:rsidR="00CB4172" w:rsidRPr="00CB4172">
        <w:rPr>
          <w:rStyle w:val="CodeInline"/>
        </w:rPr>
        <w:t>Page</w:t>
      </w:r>
      <w:proofErr w:type="spellEnd"/>
      <w:r w:rsidR="00CB4172">
        <w:t xml:space="preserve"> class</w:t>
      </w:r>
      <w:r w:rsidR="0056272D">
        <w:t>,</w:t>
      </w:r>
      <w:r w:rsidR="00054C58">
        <w:t xml:space="preserve"> </w:t>
      </w:r>
      <w:r w:rsidR="00CB4172">
        <w:t>respectively.</w:t>
      </w:r>
    </w:p>
    <w:p w:rsidR="00685916" w:rsidRDefault="00685916" w:rsidP="00685916">
      <w:pPr>
        <w:pStyle w:val="CodeFirst"/>
      </w:pPr>
      <w:r>
        <w:t>internal HtmlTextWriter CreateHtmlTextWriterInternal(TextWriter tw)</w:t>
      </w:r>
    </w:p>
    <w:p w:rsidR="00685916" w:rsidRDefault="00685916" w:rsidP="00685916">
      <w:pPr>
        <w:pStyle w:val="Code"/>
      </w:pPr>
      <w:r>
        <w:t>{</w:t>
      </w:r>
    </w:p>
    <w:p w:rsidR="00685916" w:rsidRDefault="00685916" w:rsidP="00685916">
      <w:pPr>
        <w:pStyle w:val="Code"/>
      </w:pPr>
      <w:r>
        <w:t xml:space="preserve">    Type tagWriter = this.TagWriter;</w:t>
      </w:r>
    </w:p>
    <w:p w:rsidR="00685916" w:rsidRDefault="00685916" w:rsidP="00685916">
      <w:pPr>
        <w:pStyle w:val="Code"/>
      </w:pPr>
      <w:r>
        <w:t xml:space="preserve">    if (tagWriter != null)</w:t>
      </w:r>
    </w:p>
    <w:p w:rsidR="00685916" w:rsidRDefault="00685916" w:rsidP="00685916">
      <w:pPr>
        <w:pStyle w:val="Code"/>
      </w:pPr>
      <w:r>
        <w:t xml:space="preserve">    {</w:t>
      </w:r>
    </w:p>
    <w:p w:rsidR="00685916" w:rsidRDefault="00685916" w:rsidP="00685916">
      <w:pPr>
        <w:pStyle w:val="Code"/>
      </w:pPr>
      <w:r>
        <w:t xml:space="preserve">        return Page.CreateHtmlTextWriterFromType(tw, tagWriter);</w:t>
      </w:r>
    </w:p>
    <w:p w:rsidR="00685916" w:rsidRDefault="00685916" w:rsidP="00685916">
      <w:pPr>
        <w:pStyle w:val="Code"/>
      </w:pPr>
      <w:r>
        <w:t xml:space="preserve">    }</w:t>
      </w:r>
    </w:p>
    <w:p w:rsidR="00685916" w:rsidRDefault="00685916" w:rsidP="00685916">
      <w:pPr>
        <w:pStyle w:val="Code"/>
      </w:pPr>
      <w:r>
        <w:t xml:space="preserve">    return new Html32TextWriter(tw);</w:t>
      </w:r>
    </w:p>
    <w:p w:rsidR="00685916" w:rsidRDefault="00685916" w:rsidP="00685916">
      <w:pPr>
        <w:pStyle w:val="Code"/>
      </w:pPr>
      <w:r>
        <w:t>}</w:t>
      </w:r>
    </w:p>
    <w:p w:rsidR="00685916" w:rsidRDefault="00685916" w:rsidP="00685916">
      <w:pPr>
        <w:pStyle w:val="Code"/>
      </w:pPr>
    </w:p>
    <w:p w:rsidR="00685916" w:rsidRDefault="00685916" w:rsidP="00685916">
      <w:pPr>
        <w:pStyle w:val="Code"/>
      </w:pPr>
      <w:r>
        <w:t>public Type TagWriter</w:t>
      </w:r>
    </w:p>
    <w:p w:rsidR="00685916" w:rsidRDefault="00685916" w:rsidP="00685916">
      <w:pPr>
        <w:pStyle w:val="Code"/>
      </w:pPr>
      <w:r>
        <w:t>{</w:t>
      </w:r>
    </w:p>
    <w:p w:rsidR="00685916" w:rsidRDefault="00685916" w:rsidP="00685916">
      <w:pPr>
        <w:pStyle w:val="Code"/>
      </w:pPr>
      <w:r>
        <w:t xml:space="preserve">    get</w:t>
      </w:r>
    </w:p>
    <w:p w:rsidR="00685916" w:rsidRDefault="00685916" w:rsidP="00685916">
      <w:pPr>
        <w:pStyle w:val="Code"/>
      </w:pPr>
      <w:r>
        <w:t xml:space="preserve">    {</w:t>
      </w:r>
    </w:p>
    <w:p w:rsidR="00685916" w:rsidRDefault="00685916" w:rsidP="00685916">
      <w:pPr>
        <w:pStyle w:val="Code"/>
      </w:pPr>
      <w:r>
        <w:t xml:space="preserve">        try</w:t>
      </w:r>
    </w:p>
    <w:p w:rsidR="00685916" w:rsidRDefault="00685916" w:rsidP="00685916">
      <w:pPr>
        <w:pStyle w:val="Code"/>
      </w:pPr>
      <w:r>
        <w:t xml:space="preserve">        {</w:t>
      </w:r>
    </w:p>
    <w:p w:rsidR="00685916" w:rsidRDefault="00685916" w:rsidP="00685916">
      <w:pPr>
        <w:pStyle w:val="Code"/>
      </w:pPr>
      <w:r>
        <w:t xml:space="preserve">            if (!this._havetagwriter)</w:t>
      </w:r>
    </w:p>
    <w:p w:rsidR="00685916" w:rsidRDefault="00685916" w:rsidP="00685916">
      <w:pPr>
        <w:pStyle w:val="Code"/>
      </w:pPr>
      <w:r>
        <w:t xml:space="preserve">            {</w:t>
      </w:r>
    </w:p>
    <w:p w:rsidR="00685916" w:rsidRDefault="00685916" w:rsidP="00685916">
      <w:pPr>
        <w:pStyle w:val="Code"/>
      </w:pPr>
      <w:r>
        <w:t xml:space="preserve">                string str = this["tagwriter"];</w:t>
      </w:r>
    </w:p>
    <w:p w:rsidR="00685916" w:rsidRDefault="00685916" w:rsidP="00685916">
      <w:pPr>
        <w:pStyle w:val="Code"/>
      </w:pPr>
      <w:r>
        <w:t xml:space="preserve">                if (string.IsNullOrEmpty(str))</w:t>
      </w:r>
    </w:p>
    <w:p w:rsidR="00685916" w:rsidRDefault="00685916" w:rsidP="00685916">
      <w:pPr>
        <w:pStyle w:val="Code"/>
      </w:pPr>
      <w:r>
        <w:t xml:space="preserve">                {</w:t>
      </w:r>
    </w:p>
    <w:p w:rsidR="00685916" w:rsidRDefault="00685916" w:rsidP="00685916">
      <w:pPr>
        <w:pStyle w:val="Code"/>
      </w:pPr>
      <w:r>
        <w:t xml:space="preserve">                    this._tagwriter = null;</w:t>
      </w:r>
    </w:p>
    <w:p w:rsidR="00685916" w:rsidRDefault="00685916" w:rsidP="00685916">
      <w:pPr>
        <w:pStyle w:val="Code"/>
      </w:pPr>
      <w:r>
        <w:t xml:space="preserve">                }</w:t>
      </w:r>
    </w:p>
    <w:p w:rsidR="00685916" w:rsidRDefault="00685916" w:rsidP="00685916">
      <w:pPr>
        <w:pStyle w:val="Code"/>
      </w:pPr>
      <w:r>
        <w:t xml:space="preserve">                else if (string.Compare(str, typeof(HtmlTextWriter).FullName, </w:t>
      </w:r>
      <w:r>
        <w:sym w:font="Wingdings" w:char="F0C3"/>
      </w:r>
    </w:p>
    <w:p w:rsidR="00685916" w:rsidRDefault="00685916" w:rsidP="00685916">
      <w:pPr>
        <w:pStyle w:val="Code"/>
      </w:pPr>
      <w:r>
        <w:t xml:space="preserve">                         StringComparison.Ordinal) == 0)</w:t>
      </w:r>
    </w:p>
    <w:p w:rsidR="00685916" w:rsidRDefault="00685916" w:rsidP="00685916">
      <w:pPr>
        <w:pStyle w:val="Code"/>
      </w:pPr>
      <w:r>
        <w:t xml:space="preserve">                {</w:t>
      </w:r>
    </w:p>
    <w:p w:rsidR="00685916" w:rsidRDefault="00685916" w:rsidP="00685916">
      <w:pPr>
        <w:pStyle w:val="Code"/>
      </w:pPr>
      <w:r>
        <w:t xml:space="preserve">                    this._tagwriter = typeof(HtmlTextWriter);</w:t>
      </w:r>
    </w:p>
    <w:p w:rsidR="00685916" w:rsidRDefault="00685916" w:rsidP="00685916">
      <w:pPr>
        <w:pStyle w:val="Code"/>
      </w:pPr>
      <w:r>
        <w:t xml:space="preserve">                }</w:t>
      </w:r>
    </w:p>
    <w:p w:rsidR="00685916" w:rsidRDefault="00685916" w:rsidP="00685916">
      <w:pPr>
        <w:pStyle w:val="Code"/>
      </w:pPr>
      <w:r>
        <w:t xml:space="preserve">                else</w:t>
      </w:r>
    </w:p>
    <w:p w:rsidR="00685916" w:rsidRDefault="00685916" w:rsidP="00685916">
      <w:pPr>
        <w:pStyle w:val="Code"/>
      </w:pPr>
      <w:r>
        <w:t xml:space="preserve">                {</w:t>
      </w:r>
    </w:p>
    <w:p w:rsidR="00685916" w:rsidRDefault="00685916" w:rsidP="00685916">
      <w:pPr>
        <w:pStyle w:val="Code"/>
      </w:pPr>
      <w:r>
        <w:t xml:space="preserve">                    this._tagwriter = BuildManager.GetType(str, true);</w:t>
      </w:r>
    </w:p>
    <w:p w:rsidR="00685916" w:rsidRDefault="00685916" w:rsidP="00685916">
      <w:pPr>
        <w:pStyle w:val="Code"/>
      </w:pPr>
      <w:r>
        <w:lastRenderedPageBreak/>
        <w:t xml:space="preserve">                }</w:t>
      </w:r>
    </w:p>
    <w:p w:rsidR="00685916" w:rsidRDefault="00685916" w:rsidP="00685916">
      <w:pPr>
        <w:pStyle w:val="Code"/>
      </w:pPr>
      <w:r>
        <w:t xml:space="preserve">                this._havetagwriter = true;</w:t>
      </w:r>
    </w:p>
    <w:p w:rsidR="00685916" w:rsidRDefault="00685916" w:rsidP="00685916">
      <w:pPr>
        <w:pStyle w:val="Code"/>
      </w:pPr>
      <w:r>
        <w:t xml:space="preserve">            }</w:t>
      </w:r>
    </w:p>
    <w:p w:rsidR="00685916" w:rsidRDefault="00685916" w:rsidP="00685916">
      <w:pPr>
        <w:pStyle w:val="Code"/>
      </w:pPr>
      <w:r>
        <w:t xml:space="preserve">        }</w:t>
      </w:r>
    </w:p>
    <w:p w:rsidR="00685916" w:rsidRDefault="00685916" w:rsidP="00685916">
      <w:pPr>
        <w:pStyle w:val="Code"/>
      </w:pPr>
      <w:r>
        <w:t xml:space="preserve">        catch (Exception exception)</w:t>
      </w:r>
    </w:p>
    <w:p w:rsidR="00685916" w:rsidRDefault="00685916" w:rsidP="00685916">
      <w:pPr>
        <w:pStyle w:val="Code"/>
      </w:pPr>
      <w:r>
        <w:t xml:space="preserve">        {</w:t>
      </w:r>
    </w:p>
    <w:p w:rsidR="00685916" w:rsidRDefault="00685916" w:rsidP="00685916">
      <w:pPr>
        <w:pStyle w:val="Code"/>
      </w:pPr>
      <w:r>
        <w:t xml:space="preserve">            throw this.BuildParseError(exception, "tagwriter");</w:t>
      </w:r>
    </w:p>
    <w:p w:rsidR="00685916" w:rsidRDefault="00685916" w:rsidP="00685916">
      <w:pPr>
        <w:pStyle w:val="Code"/>
      </w:pPr>
      <w:r>
        <w:t xml:space="preserve">        }</w:t>
      </w:r>
    </w:p>
    <w:p w:rsidR="00685916" w:rsidRDefault="00685916" w:rsidP="00685916">
      <w:pPr>
        <w:pStyle w:val="Code"/>
      </w:pPr>
      <w:r>
        <w:t xml:space="preserve">        return this._tagwriter;</w:t>
      </w:r>
    </w:p>
    <w:p w:rsidR="00685916" w:rsidRDefault="00685916" w:rsidP="00685916">
      <w:pPr>
        <w:pStyle w:val="Code"/>
      </w:pPr>
      <w:r>
        <w:t xml:space="preserve">    }</w:t>
      </w:r>
    </w:p>
    <w:p w:rsidR="00685916" w:rsidRDefault="00685916" w:rsidP="00685916">
      <w:pPr>
        <w:pStyle w:val="Code"/>
      </w:pPr>
      <w:r>
        <w:t xml:space="preserve">} </w:t>
      </w:r>
    </w:p>
    <w:p w:rsidR="00685916" w:rsidRDefault="00685916" w:rsidP="00685916">
      <w:pPr>
        <w:pStyle w:val="Code"/>
      </w:pPr>
    </w:p>
    <w:p w:rsidR="00685916" w:rsidRDefault="00685916" w:rsidP="00685916">
      <w:pPr>
        <w:pStyle w:val="Code"/>
      </w:pPr>
      <w:r>
        <w:t xml:space="preserve">public static HtmlTextWriter CreateHtmlTextWriterFromType(TextWriter tw, </w:t>
      </w:r>
      <w:r>
        <w:sym w:font="Wingdings" w:char="F0C3"/>
      </w:r>
    </w:p>
    <w:p w:rsidR="00685916" w:rsidRDefault="00685916" w:rsidP="00685916">
      <w:pPr>
        <w:pStyle w:val="Code"/>
      </w:pPr>
      <w:r>
        <w:t xml:space="preserve">                                                          Type writerType)</w:t>
      </w:r>
    </w:p>
    <w:p w:rsidR="00685916" w:rsidRDefault="00685916" w:rsidP="00685916">
      <w:pPr>
        <w:pStyle w:val="Code"/>
      </w:pPr>
      <w:r>
        <w:t>{</w:t>
      </w:r>
    </w:p>
    <w:p w:rsidR="00685916" w:rsidRDefault="00685916" w:rsidP="00685916">
      <w:pPr>
        <w:pStyle w:val="Code"/>
      </w:pPr>
      <w:r>
        <w:t xml:space="preserve">    HtmlTextWriter writer;</w:t>
      </w:r>
    </w:p>
    <w:p w:rsidR="00685916" w:rsidRDefault="00685916" w:rsidP="00685916">
      <w:pPr>
        <w:pStyle w:val="Code"/>
      </w:pPr>
      <w:r>
        <w:t xml:space="preserve">    if (writerType == typeof(HtmlTextWriter))</w:t>
      </w:r>
    </w:p>
    <w:p w:rsidR="00685916" w:rsidRDefault="00685916" w:rsidP="00685916">
      <w:pPr>
        <w:pStyle w:val="Code"/>
      </w:pPr>
      <w:r>
        <w:t xml:space="preserve">    {</w:t>
      </w:r>
    </w:p>
    <w:p w:rsidR="00685916" w:rsidRDefault="00685916" w:rsidP="00685916">
      <w:pPr>
        <w:pStyle w:val="Code"/>
      </w:pPr>
      <w:r>
        <w:t xml:space="preserve">        return new HtmlTextWriter(tw);</w:t>
      </w:r>
    </w:p>
    <w:p w:rsidR="00685916" w:rsidRDefault="00685916" w:rsidP="00685916">
      <w:pPr>
        <w:pStyle w:val="Code"/>
      </w:pPr>
      <w:r>
        <w:t xml:space="preserve">    }</w:t>
      </w:r>
    </w:p>
    <w:p w:rsidR="00685916" w:rsidRDefault="00685916" w:rsidP="00685916">
      <w:pPr>
        <w:pStyle w:val="Code"/>
      </w:pPr>
      <w:r>
        <w:t xml:space="preserve">    if (writerType == typeof(Html32TextWriter))</w:t>
      </w:r>
    </w:p>
    <w:p w:rsidR="00685916" w:rsidRDefault="00685916" w:rsidP="00685916">
      <w:pPr>
        <w:pStyle w:val="Code"/>
      </w:pPr>
      <w:r>
        <w:t xml:space="preserve">    {</w:t>
      </w:r>
    </w:p>
    <w:p w:rsidR="00685916" w:rsidRDefault="00685916" w:rsidP="00685916">
      <w:pPr>
        <w:pStyle w:val="Code"/>
      </w:pPr>
      <w:r>
        <w:t xml:space="preserve">        return new Html32TextWriter(tw);</w:t>
      </w:r>
    </w:p>
    <w:p w:rsidR="00685916" w:rsidRDefault="00685916" w:rsidP="00685916">
      <w:pPr>
        <w:pStyle w:val="Code"/>
      </w:pPr>
      <w:r>
        <w:t xml:space="preserve">    }</w:t>
      </w:r>
    </w:p>
    <w:p w:rsidR="00685916" w:rsidRDefault="00685916" w:rsidP="00685916">
      <w:pPr>
        <w:pStyle w:val="Code"/>
      </w:pPr>
      <w:r>
        <w:t xml:space="preserve">    try</w:t>
      </w:r>
    </w:p>
    <w:p w:rsidR="00685916" w:rsidRDefault="00685916" w:rsidP="00685916">
      <w:pPr>
        <w:pStyle w:val="Code"/>
      </w:pPr>
      <w:r>
        <w:t xml:space="preserve">    {</w:t>
      </w:r>
    </w:p>
    <w:p w:rsidR="00685916" w:rsidRDefault="00685916" w:rsidP="00685916">
      <w:pPr>
        <w:pStyle w:val="Code"/>
      </w:pPr>
      <w:r>
        <w:t xml:space="preserve">        Util.CheckAssignableType(typeof(HtmlTextWriter), writerType);</w:t>
      </w:r>
    </w:p>
    <w:p w:rsidR="00685916" w:rsidRDefault="00685916" w:rsidP="00685916">
      <w:pPr>
        <w:pStyle w:val="Code"/>
      </w:pPr>
      <w:r>
        <w:t xml:space="preserve">        writer = (HtmlTextWriter) HttpRuntime.CreateNonPublicInstance(</w:t>
      </w:r>
      <w:r>
        <w:sym w:font="Wingdings" w:char="F0C3"/>
      </w:r>
    </w:p>
    <w:p w:rsidR="00685916" w:rsidRDefault="00685916" w:rsidP="00685916">
      <w:pPr>
        <w:pStyle w:val="Code"/>
      </w:pPr>
      <w:r>
        <w:t xml:space="preserve">                                  writerType, new object[] { tw });</w:t>
      </w:r>
    </w:p>
    <w:p w:rsidR="00685916" w:rsidRDefault="00685916" w:rsidP="00685916">
      <w:pPr>
        <w:pStyle w:val="Code"/>
      </w:pPr>
      <w:r>
        <w:t xml:space="preserve">    }</w:t>
      </w:r>
    </w:p>
    <w:p w:rsidR="00685916" w:rsidRDefault="00685916" w:rsidP="00685916">
      <w:pPr>
        <w:pStyle w:val="Code"/>
      </w:pPr>
      <w:r>
        <w:t xml:space="preserve">    catch</w:t>
      </w:r>
    </w:p>
    <w:p w:rsidR="00685916" w:rsidRDefault="00685916" w:rsidP="00685916">
      <w:pPr>
        <w:pStyle w:val="Code"/>
      </w:pPr>
      <w:r>
        <w:t xml:space="preserve">    {</w:t>
      </w:r>
    </w:p>
    <w:p w:rsidR="00685916" w:rsidRDefault="00685916" w:rsidP="00685916">
      <w:pPr>
        <w:pStyle w:val="Code"/>
      </w:pPr>
      <w:r>
        <w:t xml:space="preserve">        throw new HttpException(SR.GetString("Invalid_HtmlTextWriter", </w:t>
      </w:r>
      <w:r>
        <w:sym w:font="Wingdings" w:char="F0C3"/>
      </w:r>
    </w:p>
    <w:p w:rsidR="00685916" w:rsidRDefault="00685916" w:rsidP="00685916">
      <w:pPr>
        <w:pStyle w:val="Code"/>
      </w:pPr>
      <w:r>
        <w:t xml:space="preserve">                                 new object[] { writerType.FullName }));</w:t>
      </w:r>
    </w:p>
    <w:p w:rsidR="00685916" w:rsidRDefault="00685916" w:rsidP="00685916">
      <w:pPr>
        <w:pStyle w:val="Code"/>
      </w:pPr>
      <w:r>
        <w:t xml:space="preserve">    }</w:t>
      </w:r>
    </w:p>
    <w:p w:rsidR="00685916" w:rsidRDefault="00685916" w:rsidP="00685916">
      <w:pPr>
        <w:pStyle w:val="Code"/>
      </w:pPr>
      <w:r>
        <w:t xml:space="preserve">    return writer;</w:t>
      </w:r>
    </w:p>
    <w:p w:rsidR="00685916" w:rsidRDefault="00685916" w:rsidP="00685916">
      <w:pPr>
        <w:pStyle w:val="Code"/>
      </w:pPr>
      <w:r>
        <w:t>}</w:t>
      </w:r>
    </w:p>
    <w:p w:rsidR="00CB4172" w:rsidRDefault="00022C65" w:rsidP="00CB4172">
      <w:pPr>
        <w:pStyle w:val="BodyTextCont"/>
      </w:pPr>
      <w:r>
        <w:t>As you can see</w:t>
      </w:r>
      <w:r w:rsidR="00054C58">
        <w:t>,</w:t>
      </w:r>
      <w:r>
        <w:t xml:space="preserve"> the instance of the abstract </w:t>
      </w:r>
      <w:proofErr w:type="spellStart"/>
      <w:r w:rsidRPr="00022C65">
        <w:rPr>
          <w:rStyle w:val="CodeInline"/>
        </w:rPr>
        <w:t>TextWriter</w:t>
      </w:r>
      <w:proofErr w:type="spellEnd"/>
      <w:r>
        <w:t xml:space="preserve"> class is responsible for the render</w:t>
      </w:r>
      <w:r w:rsidR="00054C58">
        <w:t>ing</w:t>
      </w:r>
      <w:r>
        <w:t xml:space="preserve"> process. </w:t>
      </w:r>
      <w:r w:rsidR="00B535F9">
        <w:t xml:space="preserve">Because ASP.NET </w:t>
      </w:r>
      <w:r w:rsidR="00857C1E">
        <w:t xml:space="preserve">produces </w:t>
      </w:r>
      <w:r w:rsidR="00B535F9">
        <w:t>HTML</w:t>
      </w:r>
      <w:r w:rsidR="00054C58">
        <w:t xml:space="preserve">, </w:t>
      </w:r>
      <w:r w:rsidR="00B535F9">
        <w:t xml:space="preserve">the </w:t>
      </w:r>
      <w:proofErr w:type="spellStart"/>
      <w:r w:rsidR="00B535F9" w:rsidRPr="00B535F9">
        <w:rPr>
          <w:rStyle w:val="CodeInline"/>
        </w:rPr>
        <w:t>HtmlTextWriter</w:t>
      </w:r>
      <w:proofErr w:type="spellEnd"/>
      <w:r w:rsidR="00B535F9">
        <w:t xml:space="preserve"> class is the </w:t>
      </w:r>
      <w:r w:rsidR="00054C58">
        <w:t xml:space="preserve">optimum </w:t>
      </w:r>
      <w:r w:rsidR="00B535F9">
        <w:t xml:space="preserve">point </w:t>
      </w:r>
      <w:r w:rsidR="00054C58">
        <w:t>for beginning to implement</w:t>
      </w:r>
      <w:r w:rsidR="00B535F9">
        <w:t xml:space="preserve"> a custom writer class. The </w:t>
      </w:r>
      <w:proofErr w:type="spellStart"/>
      <w:r w:rsidR="00B535F9" w:rsidRPr="00B535F9">
        <w:rPr>
          <w:rStyle w:val="CodeInline"/>
        </w:rPr>
        <w:t>XhtmlTextWriter</w:t>
      </w:r>
      <w:proofErr w:type="spellEnd"/>
      <w:r w:rsidR="00B535F9">
        <w:t xml:space="preserve"> and </w:t>
      </w:r>
      <w:proofErr w:type="spellStart"/>
      <w:r w:rsidR="00B535F9" w:rsidRPr="00B535F9">
        <w:rPr>
          <w:rStyle w:val="CodeInline"/>
        </w:rPr>
        <w:t>ChtmlTextWriter</w:t>
      </w:r>
      <w:proofErr w:type="spellEnd"/>
      <w:r w:rsidR="00054C58">
        <w:t xml:space="preserve"> types mentioned earlier</w:t>
      </w:r>
      <w:r w:rsidR="00B535F9">
        <w:t xml:space="preserve"> derive from</w:t>
      </w:r>
      <w:r w:rsidR="000A56CE">
        <w:t xml:space="preserve"> </w:t>
      </w:r>
      <w:r w:rsidR="00054C58">
        <w:t>the</w:t>
      </w:r>
      <w:r w:rsidR="00B535F9">
        <w:t xml:space="preserve"> </w:t>
      </w:r>
      <w:proofErr w:type="spellStart"/>
      <w:r w:rsidR="00B535F9" w:rsidRPr="00B535F9">
        <w:rPr>
          <w:rStyle w:val="CodeInline"/>
        </w:rPr>
        <w:t>HtmlTextWriter</w:t>
      </w:r>
      <w:proofErr w:type="spellEnd"/>
      <w:r w:rsidR="00B535F9">
        <w:t xml:space="preserve"> and </w:t>
      </w:r>
      <w:r w:rsidR="00B535F9" w:rsidRPr="00B535F9">
        <w:rPr>
          <w:rStyle w:val="CodeInline"/>
        </w:rPr>
        <w:t>Html32TextWriter</w:t>
      </w:r>
      <w:r w:rsidR="00B535F9">
        <w:t xml:space="preserve"> respectively. They are concrete implementations for specific render</w:t>
      </w:r>
      <w:r w:rsidR="00054C58">
        <w:t>ing</w:t>
      </w:r>
      <w:r w:rsidR="00B535F9">
        <w:t xml:space="preserve"> behavior</w:t>
      </w:r>
      <w:r w:rsidR="00CB4172">
        <w:t>.</w:t>
      </w:r>
    </w:p>
    <w:p w:rsidR="00E87984" w:rsidRDefault="00491811" w:rsidP="001D0348">
      <w:pPr>
        <w:pStyle w:val="Figure"/>
      </w:pPr>
      <w:r>
        <w:rPr>
          <w:noProof/>
          <w:lang w:val="de-DE" w:eastAsia="de-DE"/>
        </w:rPr>
        <w:lastRenderedPageBreak/>
        <w:drawing>
          <wp:inline distT="0" distB="0" distL="0" distR="0" wp14:anchorId="125383E0" wp14:editId="28F6D795">
            <wp:extent cx="4639056" cy="2859024"/>
            <wp:effectExtent l="19050" t="0" r="9144" b="0"/>
            <wp:docPr id="6" name="19835f0903.tif" descr="D:\UserData\jkrause\Documents\Meine Daten\Bücher\Fachbuchprojekte\ASP.NET Extensibility\Images\19835f09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3.tif"/>
                    <pic:cNvPicPr/>
                  </pic:nvPicPr>
                  <pic:blipFill>
                    <a:blip r:link="rId10" cstate="print"/>
                    <a:stretch>
                      <a:fillRect/>
                    </a:stretch>
                  </pic:blipFill>
                  <pic:spPr>
                    <a:xfrm>
                      <a:off x="0" y="0"/>
                      <a:ext cx="4639056" cy="2859024"/>
                    </a:xfrm>
                    <a:prstGeom prst="rect">
                      <a:avLst/>
                    </a:prstGeom>
                  </pic:spPr>
                </pic:pic>
              </a:graphicData>
            </a:graphic>
          </wp:inline>
        </w:drawing>
      </w:r>
    </w:p>
    <w:p w:rsidR="001D0348" w:rsidRPr="001D0348" w:rsidRDefault="001D0348" w:rsidP="001D0348">
      <w:pPr>
        <w:pStyle w:val="Production"/>
      </w:pPr>
      <w:r>
        <w:t xml:space="preserve">Insert </w:t>
      </w:r>
      <w:r w:rsidRPr="001D0348">
        <w:t>19835f0903</w:t>
      </w:r>
      <w:r>
        <w:t>.tif</w:t>
      </w:r>
    </w:p>
    <w:p w:rsidR="00E87984" w:rsidRPr="00E87984" w:rsidRDefault="00E87984" w:rsidP="00E87984">
      <w:pPr>
        <w:pStyle w:val="FigureCaption"/>
      </w:pPr>
      <w:r>
        <w:t>Figure 9-</w:t>
      </w:r>
      <w:r w:rsidR="007A499B">
        <w:fldChar w:fldCharType="begin"/>
      </w:r>
      <w:r w:rsidR="007A499B">
        <w:instrText xml:space="preserve"> SEQ Figure \* ARABIC </w:instrText>
      </w:r>
      <w:r w:rsidR="007A499B">
        <w:fldChar w:fldCharType="separate"/>
      </w:r>
      <w:r w:rsidR="007C67B6">
        <w:t>1</w:t>
      </w:r>
      <w:r w:rsidR="007A499B">
        <w:fldChar w:fldCharType="end"/>
      </w:r>
      <w:r>
        <w:t>. The Control Adapter Architecture</w:t>
      </w:r>
    </w:p>
    <w:p w:rsidR="00CB4172" w:rsidRDefault="00E23B02" w:rsidP="00E23B02">
      <w:pPr>
        <w:pStyle w:val="berschrift3"/>
      </w:pPr>
      <w:r>
        <w:t>Using Control Adapters</w:t>
      </w:r>
    </w:p>
    <w:p w:rsidR="00E23B02" w:rsidRDefault="00E23B02" w:rsidP="00E23B02">
      <w:pPr>
        <w:pStyle w:val="BodyTextFirst"/>
      </w:pPr>
      <w:r>
        <w:t xml:space="preserve">To modify the behavior </w:t>
      </w:r>
      <w:r w:rsidR="00054C58">
        <w:t xml:space="preserve">described earlier, you’ll need </w:t>
      </w:r>
      <w:r>
        <w:t xml:space="preserve">an implementation of the </w:t>
      </w:r>
      <w:proofErr w:type="spellStart"/>
      <w:r w:rsidRPr="00E23B02">
        <w:rPr>
          <w:rStyle w:val="CodeInline"/>
        </w:rPr>
        <w:t>System.Web.UI.Adapters.ControlAdapter</w:t>
      </w:r>
      <w:proofErr w:type="spellEnd"/>
      <w:r>
        <w:t xml:space="preserve"> base class. In each phase of the lifecycle</w:t>
      </w:r>
      <w:r w:rsidR="00054C58">
        <w:t>,</w:t>
      </w:r>
      <w:r>
        <w:t xml:space="preserve"> the control checks whether </w:t>
      </w:r>
      <w:r w:rsidR="00054C58">
        <w:t xml:space="preserve">or not </w:t>
      </w:r>
      <w:r>
        <w:t xml:space="preserve">an adapter is available. If </w:t>
      </w:r>
      <w:r w:rsidR="00054C58">
        <w:t xml:space="preserve">there </w:t>
      </w:r>
      <w:r>
        <w:t>is</w:t>
      </w:r>
      <w:r w:rsidR="00054C58">
        <w:t xml:space="preserve"> one</w:t>
      </w:r>
      <w:r>
        <w:t xml:space="preserve"> present</w:t>
      </w:r>
      <w:r w:rsidR="00054C58">
        <w:t>,</w:t>
      </w:r>
      <w:r>
        <w:t xml:space="preserve"> the adapter provides an alternative method that replaces the </w:t>
      </w:r>
      <w:r w:rsidR="00831684">
        <w:t xml:space="preserve">default </w:t>
      </w:r>
      <w:r>
        <w:t xml:space="preserve">method that </w:t>
      </w:r>
      <w:r w:rsidR="00831684">
        <w:t xml:space="preserve">would otherwise be </w:t>
      </w:r>
      <w:r>
        <w:t xml:space="preserve">called in </w:t>
      </w:r>
      <w:r w:rsidR="00831684">
        <w:t xml:space="preserve">that </w:t>
      </w:r>
      <w:r>
        <w:t>step</w:t>
      </w:r>
      <w:r w:rsidR="00831684">
        <w:t xml:space="preserve"> in the lifecycle</w:t>
      </w:r>
      <w:r>
        <w:t xml:space="preserve">. If the adapter </w:t>
      </w:r>
      <w:r w:rsidR="00054C58">
        <w:t xml:space="preserve">only </w:t>
      </w:r>
      <w:r>
        <w:t xml:space="preserve">modifies </w:t>
      </w:r>
      <w:r w:rsidR="0086278B">
        <w:t>portions</w:t>
      </w:r>
      <w:r>
        <w:t xml:space="preserve"> of the behavior</w:t>
      </w:r>
      <w:r w:rsidR="00054C58">
        <w:t>,</w:t>
      </w:r>
      <w:r>
        <w:t xml:space="preserve"> it can call the control’s default method instead. Adapters that modify the state persistence behavior differ</w:t>
      </w:r>
      <w:r w:rsidR="00054C58">
        <w:t xml:space="preserve"> </w:t>
      </w:r>
      <w:r w:rsidR="0086278B">
        <w:t>in that</w:t>
      </w:r>
      <w:r w:rsidR="00054C58">
        <w:t xml:space="preserve"> they </w:t>
      </w:r>
      <w:r>
        <w:t>don’t modify</w:t>
      </w:r>
      <w:r w:rsidR="0086278B">
        <w:t>,</w:t>
      </w:r>
      <w:r>
        <w:t xml:space="preserve"> but</w:t>
      </w:r>
      <w:r w:rsidR="00054C58">
        <w:t xml:space="preserve"> completely</w:t>
      </w:r>
      <w:r>
        <w:t xml:space="preserve"> replace</w:t>
      </w:r>
      <w:r w:rsidR="0086278B">
        <w:t>,</w:t>
      </w:r>
      <w:r>
        <w:t xml:space="preserve"> the default behavior. </w:t>
      </w:r>
      <w:r w:rsidR="00054C58">
        <w:t>W</w:t>
      </w:r>
      <w:r>
        <w:t>hen the adapter intercept</w:t>
      </w:r>
      <w:r w:rsidR="00054C58">
        <w:t>s</w:t>
      </w:r>
      <w:r>
        <w:t xml:space="preserve"> the life cycle</w:t>
      </w:r>
      <w:r w:rsidR="00054C58">
        <w:t xml:space="preserve">, the following actions </w:t>
      </w:r>
      <w:r w:rsidR="0086278B">
        <w:t xml:space="preserve">(at a minimum) </w:t>
      </w:r>
      <w:r w:rsidR="00D27FDE">
        <w:t xml:space="preserve">must </w:t>
      </w:r>
      <w:r w:rsidR="00054C58">
        <w:t>occur:</w:t>
      </w:r>
    </w:p>
    <w:p w:rsidR="00E23B02" w:rsidRDefault="00E23B02" w:rsidP="00E23B02">
      <w:pPr>
        <w:pStyle w:val="BulletFirst"/>
      </w:pPr>
      <w:r>
        <w:tab/>
        <w:t>*</w:t>
      </w:r>
      <w:r>
        <w:tab/>
        <w:t xml:space="preserve">Override the </w:t>
      </w:r>
      <w:proofErr w:type="spellStart"/>
      <w:r w:rsidRPr="00E23B02">
        <w:rPr>
          <w:rStyle w:val="CodeInline"/>
        </w:rPr>
        <w:t>OnInit</w:t>
      </w:r>
      <w:proofErr w:type="spellEnd"/>
      <w:r>
        <w:t xml:space="preserve"> method of the control adapter to modify the initializing phase</w:t>
      </w:r>
    </w:p>
    <w:p w:rsidR="00E23B02" w:rsidRDefault="00E23B02" w:rsidP="00E23B02">
      <w:pPr>
        <w:pStyle w:val="BulletLast"/>
      </w:pPr>
      <w:r>
        <w:tab/>
        <w:t>*</w:t>
      </w:r>
      <w:r>
        <w:tab/>
        <w:t xml:space="preserve">Override the </w:t>
      </w:r>
      <w:r w:rsidRPr="004A2562">
        <w:rPr>
          <w:rStyle w:val="CodeInline"/>
        </w:rPr>
        <w:t>Render</w:t>
      </w:r>
      <w:r>
        <w:t xml:space="preserve"> or </w:t>
      </w:r>
      <w:proofErr w:type="spellStart"/>
      <w:r w:rsidRPr="004A2562">
        <w:rPr>
          <w:rStyle w:val="CodeInline"/>
        </w:rPr>
        <w:t>RenderChildren</w:t>
      </w:r>
      <w:proofErr w:type="spellEnd"/>
      <w:r>
        <w:t xml:space="preserve"> method to add custom markup</w:t>
      </w:r>
    </w:p>
    <w:p w:rsidR="00E23B02" w:rsidRDefault="00E23B02" w:rsidP="00E23B02">
      <w:pPr>
        <w:pStyle w:val="BodyTextCont"/>
      </w:pPr>
      <w:r>
        <w:t>The abstract</w:t>
      </w:r>
      <w:r w:rsidR="002517EB">
        <w:t xml:space="preserve"> base class has the following structure:</w:t>
      </w:r>
    </w:p>
    <w:p w:rsidR="002517EB" w:rsidRDefault="002517EB" w:rsidP="002517EB">
      <w:pPr>
        <w:pStyle w:val="CodeFirst"/>
      </w:pPr>
      <w:r>
        <w:t>public abstract class ControlAdapter</w:t>
      </w:r>
    </w:p>
    <w:p w:rsidR="002517EB" w:rsidRDefault="002517EB" w:rsidP="002517EB">
      <w:pPr>
        <w:pStyle w:val="Code"/>
      </w:pPr>
      <w:r>
        <w:t>{</w:t>
      </w:r>
    </w:p>
    <w:p w:rsidR="002517EB" w:rsidRDefault="002517EB" w:rsidP="002517EB">
      <w:pPr>
        <w:pStyle w:val="Code"/>
      </w:pPr>
      <w:r>
        <w:t xml:space="preserve">   protected ControlAdapter();</w:t>
      </w:r>
    </w:p>
    <w:p w:rsidR="002517EB" w:rsidRDefault="002517EB" w:rsidP="002517EB">
      <w:pPr>
        <w:pStyle w:val="Code"/>
      </w:pPr>
      <w:r>
        <w:t xml:space="preserve">   protected HttpBrowserCapabilities Browser { get; }</w:t>
      </w:r>
    </w:p>
    <w:p w:rsidR="002517EB" w:rsidRDefault="002517EB" w:rsidP="002517EB">
      <w:pPr>
        <w:pStyle w:val="Code"/>
      </w:pPr>
      <w:r>
        <w:t xml:space="preserve">   protected Control Control { get; }</w:t>
      </w:r>
    </w:p>
    <w:p w:rsidR="002517EB" w:rsidRDefault="002517EB" w:rsidP="002517EB">
      <w:pPr>
        <w:pStyle w:val="Code"/>
      </w:pPr>
      <w:r>
        <w:t xml:space="preserve">   protected Page Page { get; }</w:t>
      </w:r>
    </w:p>
    <w:p w:rsidR="002517EB" w:rsidRDefault="002517EB" w:rsidP="002517EB">
      <w:pPr>
        <w:pStyle w:val="Code"/>
      </w:pPr>
      <w:r>
        <w:t xml:space="preserve">   protected PageAdapter PageAdapter { get; }</w:t>
      </w:r>
    </w:p>
    <w:p w:rsidR="002517EB" w:rsidRDefault="002517EB" w:rsidP="002517EB">
      <w:pPr>
        <w:pStyle w:val="Code"/>
      </w:pPr>
      <w:r>
        <w:t xml:space="preserve">   protected internal virtual void BeginRender(HtmlTextWriter writer);</w:t>
      </w:r>
    </w:p>
    <w:p w:rsidR="002517EB" w:rsidRDefault="002517EB" w:rsidP="002517EB">
      <w:pPr>
        <w:pStyle w:val="Code"/>
      </w:pPr>
      <w:r>
        <w:t xml:space="preserve">   protected internal virtual void EndRender(HtmlTextWriter writer);</w:t>
      </w:r>
    </w:p>
    <w:p w:rsidR="002517EB" w:rsidRDefault="002517EB" w:rsidP="002517EB">
      <w:pPr>
        <w:pStyle w:val="Code"/>
      </w:pPr>
      <w:r>
        <w:t xml:space="preserve">   protected internal virtual void LoadAdapterControlState(object state);</w:t>
      </w:r>
    </w:p>
    <w:p w:rsidR="002517EB" w:rsidRDefault="002517EB" w:rsidP="002517EB">
      <w:pPr>
        <w:pStyle w:val="Code"/>
      </w:pPr>
      <w:r>
        <w:t xml:space="preserve">   protected internal virtual void LoadAdapterViewState(object state);</w:t>
      </w:r>
    </w:p>
    <w:p w:rsidR="002517EB" w:rsidRDefault="002517EB" w:rsidP="002517EB">
      <w:pPr>
        <w:pStyle w:val="Code"/>
      </w:pPr>
      <w:r>
        <w:lastRenderedPageBreak/>
        <w:t xml:space="preserve">   protected internal virtual void OnInit(EventArgs e);</w:t>
      </w:r>
    </w:p>
    <w:p w:rsidR="002517EB" w:rsidRDefault="002517EB" w:rsidP="002517EB">
      <w:pPr>
        <w:pStyle w:val="Code"/>
      </w:pPr>
      <w:r>
        <w:t xml:space="preserve">   protected internal virtual void OnLoad(EventArgs e);</w:t>
      </w:r>
    </w:p>
    <w:p w:rsidR="002517EB" w:rsidRDefault="002517EB" w:rsidP="002517EB">
      <w:pPr>
        <w:pStyle w:val="Code"/>
      </w:pPr>
      <w:r>
        <w:t xml:space="preserve">   protected internal virtual void OnPreRender(EventArgs e);</w:t>
      </w:r>
    </w:p>
    <w:p w:rsidR="002517EB" w:rsidRDefault="002517EB" w:rsidP="002517EB">
      <w:pPr>
        <w:pStyle w:val="Code"/>
      </w:pPr>
      <w:r>
        <w:t xml:space="preserve">   protected internal virtual void OnUnload(EventArgs e);</w:t>
      </w:r>
    </w:p>
    <w:p w:rsidR="002517EB" w:rsidRDefault="002517EB" w:rsidP="002517EB">
      <w:pPr>
        <w:pStyle w:val="Code"/>
      </w:pPr>
      <w:r>
        <w:t xml:space="preserve">   protected internal virtual void Render(HtmlTextWriter writer);</w:t>
      </w:r>
    </w:p>
    <w:p w:rsidR="002517EB" w:rsidRDefault="002517EB" w:rsidP="002517EB">
      <w:pPr>
        <w:pStyle w:val="Code"/>
      </w:pPr>
      <w:r>
        <w:t xml:space="preserve">   protected virtual void RenderChildren(HtmlTextWriter writer);</w:t>
      </w:r>
    </w:p>
    <w:p w:rsidR="002517EB" w:rsidRDefault="002517EB" w:rsidP="002517EB">
      <w:pPr>
        <w:pStyle w:val="Code"/>
      </w:pPr>
      <w:r>
        <w:t xml:space="preserve">   protected internal virtual object SaveAdapterControlState();</w:t>
      </w:r>
    </w:p>
    <w:p w:rsidR="002517EB" w:rsidRDefault="002517EB" w:rsidP="002517EB">
      <w:pPr>
        <w:pStyle w:val="Code"/>
      </w:pPr>
      <w:r>
        <w:t xml:space="preserve">   protected internal virtual object SaveAdapterViewState();</w:t>
      </w:r>
    </w:p>
    <w:p w:rsidR="002517EB" w:rsidRDefault="002517EB" w:rsidP="002517EB">
      <w:pPr>
        <w:pStyle w:val="CodeLast"/>
      </w:pPr>
      <w:r>
        <w:t>}</w:t>
      </w:r>
    </w:p>
    <w:p w:rsidR="002517EB" w:rsidRDefault="002517EB" w:rsidP="002517EB">
      <w:pPr>
        <w:pStyle w:val="BodyTextCont"/>
      </w:pPr>
      <w:r>
        <w:t>Before you start implementing adapters to change a control’s behavior</w:t>
      </w:r>
      <w:r w:rsidR="00054C58">
        <w:t xml:space="preserve">, you’ll need to learn the </w:t>
      </w:r>
      <w:r w:rsidR="008A5E81">
        <w:t>purpose for</w:t>
      </w:r>
      <w:r w:rsidR="00054C58">
        <w:t xml:space="preserve"> </w:t>
      </w:r>
      <w:r>
        <w:t>each propert</w:t>
      </w:r>
      <w:r w:rsidR="00054C58">
        <w:t>y</w:t>
      </w:r>
      <w:r>
        <w:t xml:space="preserve"> and method.</w:t>
      </w:r>
    </w:p>
    <w:p w:rsidR="002517EB" w:rsidRDefault="002517EB" w:rsidP="002517EB">
      <w:pPr>
        <w:pStyle w:val="TableCaption"/>
      </w:pPr>
      <w:r>
        <w:t>Table 9-</w:t>
      </w:r>
      <w:r w:rsidR="007A499B">
        <w:fldChar w:fldCharType="begin"/>
      </w:r>
      <w:r w:rsidR="007A499B">
        <w:instrText xml:space="preserve"> SEQ Table \* ARABIC </w:instrText>
      </w:r>
      <w:r w:rsidR="007A499B">
        <w:fldChar w:fldCharType="separate"/>
      </w:r>
      <w:r w:rsidR="0035710F">
        <w:t>1</w:t>
      </w:r>
      <w:r w:rsidR="007A499B">
        <w:fldChar w:fldCharType="end"/>
      </w:r>
      <w:r>
        <w:t xml:space="preserve">. The ControlAdapter base class </w:t>
      </w:r>
    </w:p>
    <w:tbl>
      <w:tblPr>
        <w:tblStyle w:val="Tabellenraster"/>
        <w:tblW w:w="0" w:type="auto"/>
        <w:tblInd w:w="108" w:type="dxa"/>
        <w:tblLook w:val="04A0" w:firstRow="1" w:lastRow="0" w:firstColumn="1" w:lastColumn="0" w:noHBand="0" w:noVBand="1"/>
      </w:tblPr>
      <w:tblGrid>
        <w:gridCol w:w="3083"/>
        <w:gridCol w:w="5665"/>
      </w:tblGrid>
      <w:tr w:rsidR="005F65DE" w:rsidRPr="005F65DE" w:rsidTr="005F65DE">
        <w:tc>
          <w:tcPr>
            <w:tcW w:w="3083" w:type="dxa"/>
          </w:tcPr>
          <w:p w:rsidR="005F65DE" w:rsidRPr="005F65DE" w:rsidRDefault="005F65DE" w:rsidP="00F26D0A">
            <w:pPr>
              <w:pStyle w:val="TableHead"/>
              <w:pBdr>
                <w:top w:val="none" w:sz="0" w:space="0" w:color="auto"/>
              </w:pBdr>
              <w:ind w:left="0" w:firstLine="0"/>
            </w:pPr>
            <w:r w:rsidRPr="005F65DE">
              <w:t>Class Member</w:t>
            </w:r>
          </w:p>
        </w:tc>
        <w:tc>
          <w:tcPr>
            <w:tcW w:w="5665" w:type="dxa"/>
          </w:tcPr>
          <w:p w:rsidR="005F65DE" w:rsidRPr="005F65DE" w:rsidRDefault="005F65DE" w:rsidP="00F26D0A">
            <w:pPr>
              <w:pStyle w:val="TableHead"/>
              <w:pBdr>
                <w:top w:val="none" w:sz="0" w:space="0" w:color="auto"/>
              </w:pBdr>
              <w:ind w:left="0" w:firstLine="0"/>
            </w:pPr>
            <w:r w:rsidRPr="005F65DE">
              <w:t>Description</w:t>
            </w:r>
          </w:p>
        </w:tc>
      </w:tr>
      <w:tr w:rsidR="005F65DE" w:rsidRPr="005F65DE" w:rsidTr="005F65DE">
        <w:tc>
          <w:tcPr>
            <w:tcW w:w="3083" w:type="dxa"/>
          </w:tcPr>
          <w:p w:rsidR="005F65DE" w:rsidRPr="005F65DE" w:rsidRDefault="005F65DE" w:rsidP="00F26D0A">
            <w:pPr>
              <w:pStyle w:val="TableText"/>
            </w:pPr>
            <w:r w:rsidRPr="005F65DE">
              <w:rPr>
                <w:rStyle w:val="CodeInline"/>
              </w:rPr>
              <w:t>Browser</w:t>
            </w:r>
          </w:p>
        </w:tc>
        <w:tc>
          <w:tcPr>
            <w:tcW w:w="5665" w:type="dxa"/>
          </w:tcPr>
          <w:p w:rsidR="005F65DE" w:rsidRPr="005F65DE" w:rsidRDefault="005F65DE" w:rsidP="00F26D0A">
            <w:pPr>
              <w:pStyle w:val="TableText"/>
            </w:pPr>
            <w:r w:rsidRPr="005F65DE">
              <w:t>The browser capabilities (</w:t>
            </w:r>
            <w:proofErr w:type="spellStart"/>
            <w:r w:rsidRPr="005F65DE">
              <w:rPr>
                <w:rStyle w:val="CodeInline"/>
              </w:rPr>
              <w:t>HttpBrowserCapabilities</w:t>
            </w:r>
            <w:proofErr w:type="spellEnd"/>
            <w:r w:rsidRPr="005F65DE">
              <w:t>) of the client making the current HTTP request.</w:t>
            </w:r>
          </w:p>
        </w:tc>
      </w:tr>
      <w:tr w:rsidR="005F65DE" w:rsidRPr="005F65DE" w:rsidTr="005F65DE">
        <w:tc>
          <w:tcPr>
            <w:tcW w:w="3083" w:type="dxa"/>
          </w:tcPr>
          <w:p w:rsidR="005F65DE" w:rsidRPr="005F65DE" w:rsidRDefault="005F65DE" w:rsidP="00F26D0A">
            <w:pPr>
              <w:pStyle w:val="TableText"/>
            </w:pPr>
            <w:r w:rsidRPr="005F65DE">
              <w:rPr>
                <w:rStyle w:val="CodeInline"/>
              </w:rPr>
              <w:t>Control</w:t>
            </w:r>
          </w:p>
        </w:tc>
        <w:tc>
          <w:tcPr>
            <w:tcW w:w="5665" w:type="dxa"/>
          </w:tcPr>
          <w:p w:rsidR="005F65DE" w:rsidRPr="005F65DE" w:rsidRDefault="005F65DE" w:rsidP="00F26D0A">
            <w:pPr>
              <w:pStyle w:val="TableText"/>
            </w:pPr>
            <w:r w:rsidRPr="005F65DE">
              <w:t>The control to which this control adapter is attached.</w:t>
            </w:r>
          </w:p>
        </w:tc>
      </w:tr>
      <w:tr w:rsidR="005F65DE" w:rsidRPr="005F65DE" w:rsidTr="005F65DE">
        <w:tc>
          <w:tcPr>
            <w:tcW w:w="3083" w:type="dxa"/>
          </w:tcPr>
          <w:p w:rsidR="005F65DE" w:rsidRPr="005F65DE" w:rsidRDefault="005F65DE" w:rsidP="00F26D0A">
            <w:pPr>
              <w:pStyle w:val="TableText"/>
            </w:pPr>
            <w:r w:rsidRPr="005F65DE">
              <w:rPr>
                <w:rStyle w:val="CodeInline"/>
              </w:rPr>
              <w:t>Page</w:t>
            </w:r>
          </w:p>
        </w:tc>
        <w:tc>
          <w:tcPr>
            <w:tcW w:w="5665" w:type="dxa"/>
          </w:tcPr>
          <w:p w:rsidR="005F65DE" w:rsidRPr="005F65DE" w:rsidRDefault="005F65DE" w:rsidP="00F26D0A">
            <w:pPr>
              <w:pStyle w:val="TableText"/>
            </w:pPr>
            <w:r w:rsidRPr="005F65DE">
              <w:t>The page containing the control associated with this adapter.</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PageAdapter</w:t>
            </w:r>
            <w:proofErr w:type="spellEnd"/>
          </w:p>
        </w:tc>
        <w:tc>
          <w:tcPr>
            <w:tcW w:w="5665" w:type="dxa"/>
          </w:tcPr>
          <w:p w:rsidR="005F65DE" w:rsidRPr="005F65DE" w:rsidRDefault="005F65DE" w:rsidP="00F26D0A">
            <w:pPr>
              <w:pStyle w:val="TableText"/>
            </w:pPr>
            <w:r w:rsidRPr="005F65DE">
              <w:t>The page adapter (</w:t>
            </w:r>
            <w:proofErr w:type="spellStart"/>
            <w:r w:rsidRPr="005F65DE">
              <w:rPr>
                <w:rStyle w:val="CodeInline"/>
              </w:rPr>
              <w:t>System.Web.UI.Adapters.PageAdapter</w:t>
            </w:r>
            <w:proofErr w:type="spellEnd"/>
            <w:r w:rsidRPr="005F65DE">
              <w:t xml:space="preserve">) for the page defined by </w:t>
            </w:r>
            <w:r w:rsidRPr="005F65DE">
              <w:rPr>
                <w:rStyle w:val="CodeInline"/>
              </w:rPr>
              <w:t>Page</w:t>
            </w:r>
            <w:r w:rsidRPr="005F65DE">
              <w:t>, above.</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BeginRender</w:t>
            </w:r>
            <w:proofErr w:type="spellEnd"/>
          </w:p>
        </w:tc>
        <w:tc>
          <w:tcPr>
            <w:tcW w:w="5665" w:type="dxa"/>
          </w:tcPr>
          <w:p w:rsidR="005F65DE" w:rsidRPr="005F65DE" w:rsidRDefault="005F65DE" w:rsidP="00F26D0A">
            <w:pPr>
              <w:pStyle w:val="TableText"/>
            </w:pPr>
            <w:r w:rsidRPr="005F65DE">
              <w:t xml:space="preserve">Called prior to the rendering of a control. The method generates opening tags required by a specific target. It takes a </w:t>
            </w:r>
            <w:proofErr w:type="spellStart"/>
            <w:r w:rsidRPr="005F65DE">
              <w:rPr>
                <w:rStyle w:val="CodeInline"/>
              </w:rPr>
              <w:t>System.Web.UI.HtmlTextWriter</w:t>
            </w:r>
            <w:proofErr w:type="spellEnd"/>
            <w:r w:rsidRPr="005F65DE">
              <w:t xml:space="preserve"> object to render the target-specific output.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EndRender</w:t>
            </w:r>
            <w:proofErr w:type="spellEnd"/>
          </w:p>
        </w:tc>
        <w:tc>
          <w:tcPr>
            <w:tcW w:w="5665" w:type="dxa"/>
          </w:tcPr>
          <w:p w:rsidR="005F65DE" w:rsidRPr="005F65DE" w:rsidRDefault="005F65DE" w:rsidP="00F26D0A">
            <w:pPr>
              <w:pStyle w:val="TableText"/>
            </w:pPr>
            <w:r w:rsidRPr="005F65DE">
              <w:t xml:space="preserve">Called after the rendering of a control. The method generates closing tags that are required by a specific target. It takes a </w:t>
            </w:r>
            <w:proofErr w:type="spellStart"/>
            <w:r w:rsidRPr="005F65DE">
              <w:rPr>
                <w:rStyle w:val="CodeInline"/>
              </w:rPr>
              <w:t>System.Web.UI.HtmlTextWriter</w:t>
            </w:r>
            <w:proofErr w:type="spellEnd"/>
            <w:r w:rsidRPr="005F65DE">
              <w:t xml:space="preserve"> object to render the target-specific output.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CreateChildControls</w:t>
            </w:r>
            <w:proofErr w:type="spellEnd"/>
          </w:p>
        </w:tc>
        <w:tc>
          <w:tcPr>
            <w:tcW w:w="5665" w:type="dxa"/>
          </w:tcPr>
          <w:p w:rsidR="005F65DE" w:rsidRPr="005F65DE" w:rsidRDefault="005F65DE" w:rsidP="00F26D0A">
            <w:pPr>
              <w:pStyle w:val="TableText"/>
            </w:pPr>
            <w:r w:rsidRPr="005F65DE">
              <w:t>Creates the target-specific child controls for a composite control.</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LoadAdapterControlState</w:t>
            </w:r>
            <w:proofErr w:type="spellEnd"/>
          </w:p>
        </w:tc>
        <w:tc>
          <w:tcPr>
            <w:tcW w:w="5665" w:type="dxa"/>
          </w:tcPr>
          <w:p w:rsidR="005F65DE" w:rsidRPr="005F65DE" w:rsidRDefault="005F65DE" w:rsidP="00F26D0A">
            <w:pPr>
              <w:pStyle w:val="TableText"/>
            </w:pPr>
            <w:r w:rsidRPr="005F65DE">
              <w:t xml:space="preserve">Loads adapter control state information saved by the </w:t>
            </w:r>
            <w:proofErr w:type="spellStart"/>
            <w:r w:rsidRPr="005F65DE">
              <w:rPr>
                <w:rStyle w:val="CodeInline"/>
              </w:rPr>
              <w:t>System.Web.UI.Adapters.ControlAdapter.SaveAdapterControlState</w:t>
            </w:r>
            <w:proofErr w:type="spellEnd"/>
            <w:r w:rsidRPr="005F65DE">
              <w:t xml:space="preserve"> method during a previous request to the </w:t>
            </w:r>
            <w:r w:rsidRPr="005F65DE">
              <w:rPr>
                <w:rStyle w:val="CodeInline"/>
              </w:rPr>
              <w:t>Page</w:t>
            </w:r>
            <w:r w:rsidRPr="005F65DE">
              <w:t xml:space="preserve">. Receives the state as a </w:t>
            </w:r>
            <w:proofErr w:type="spellStart"/>
            <w:r w:rsidRPr="005F65DE">
              <w:rPr>
                <w:rStyle w:val="CodeInline"/>
              </w:rPr>
              <w:t>StateBag</w:t>
            </w:r>
            <w:proofErr w:type="spellEnd"/>
            <w:r w:rsidRPr="005F65DE">
              <w:t xml:space="preserve"> object.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LoadAdapterViewState</w:t>
            </w:r>
            <w:proofErr w:type="spellEnd"/>
          </w:p>
        </w:tc>
        <w:tc>
          <w:tcPr>
            <w:tcW w:w="5665" w:type="dxa"/>
          </w:tcPr>
          <w:p w:rsidR="005F65DE" w:rsidRPr="005F65DE" w:rsidRDefault="005F65DE" w:rsidP="00F26D0A">
            <w:pPr>
              <w:pStyle w:val="TableText"/>
            </w:pPr>
            <w:r w:rsidRPr="005F65DE">
              <w:t xml:space="preserve">Loads adapter view state information saved by the </w:t>
            </w:r>
            <w:proofErr w:type="spellStart"/>
            <w:r w:rsidRPr="005F65DE">
              <w:rPr>
                <w:rStyle w:val="CodeInline"/>
              </w:rPr>
              <w:t>System.Web.UI.Adapters.ControlAdapter.SaveAdapterViewState</w:t>
            </w:r>
            <w:proofErr w:type="spellEnd"/>
            <w:r w:rsidRPr="005F65DE">
              <w:t xml:space="preserve"> method during a previous request to the </w:t>
            </w:r>
            <w:r w:rsidRPr="005F65DE">
              <w:rPr>
                <w:rStyle w:val="CodeInline"/>
              </w:rPr>
              <w:t>Page</w:t>
            </w:r>
            <w:r w:rsidRPr="005F65DE">
              <w:t xml:space="preserve">. Receives the state as a </w:t>
            </w:r>
            <w:proofErr w:type="spellStart"/>
            <w:r w:rsidRPr="005F65DE">
              <w:rPr>
                <w:rStyle w:val="CodeInline"/>
              </w:rPr>
              <w:t>StateBag</w:t>
            </w:r>
            <w:proofErr w:type="spellEnd"/>
            <w:r w:rsidRPr="005F65DE">
              <w:t xml:space="preserve"> object.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OnInit</w:t>
            </w:r>
            <w:proofErr w:type="spellEnd"/>
          </w:p>
        </w:tc>
        <w:tc>
          <w:tcPr>
            <w:tcW w:w="5665" w:type="dxa"/>
          </w:tcPr>
          <w:p w:rsidR="005F65DE" w:rsidRPr="005F65DE" w:rsidRDefault="005F65DE" w:rsidP="00F26D0A">
            <w:pPr>
              <w:pStyle w:val="TableText"/>
            </w:pPr>
            <w:r w:rsidRPr="005F65DE">
              <w:t xml:space="preserve">Overrides the </w:t>
            </w:r>
            <w:proofErr w:type="spellStart"/>
            <w:r w:rsidRPr="005F65DE">
              <w:rPr>
                <w:rStyle w:val="CodeInline"/>
              </w:rPr>
              <w:t>System.Web.UI.Control.OnInit</w:t>
            </w:r>
            <w:proofErr w:type="spellEnd"/>
            <w:r w:rsidRPr="005F65DE">
              <w:t xml:space="preserve"> method for the associated control in order to hook into the initializing phase.</w:t>
            </w:r>
          </w:p>
        </w:tc>
      </w:tr>
      <w:tr w:rsidR="005F65DE" w:rsidRPr="005F65DE" w:rsidTr="005F65DE">
        <w:tc>
          <w:tcPr>
            <w:tcW w:w="3083" w:type="dxa"/>
          </w:tcPr>
          <w:p w:rsidR="005F65DE" w:rsidRPr="005F65DE" w:rsidRDefault="005F65DE" w:rsidP="005F65DE">
            <w:pPr>
              <w:pStyle w:val="TableText"/>
            </w:pPr>
            <w:proofErr w:type="spellStart"/>
            <w:r w:rsidRPr="005F65DE">
              <w:rPr>
                <w:rStyle w:val="CodeInline"/>
              </w:rPr>
              <w:t>OnLoad</w:t>
            </w:r>
            <w:proofErr w:type="spellEnd"/>
            <w:r w:rsidRPr="005F65DE">
              <w:t xml:space="preserve"> phase.</w:t>
            </w:r>
          </w:p>
        </w:tc>
        <w:tc>
          <w:tcPr>
            <w:tcW w:w="5665" w:type="dxa"/>
          </w:tcPr>
          <w:p w:rsidR="005F65DE" w:rsidRPr="005F65DE" w:rsidRDefault="005F65DE" w:rsidP="00F26D0A">
            <w:pPr>
              <w:pStyle w:val="TableText"/>
            </w:pPr>
            <w:r w:rsidRPr="005F65DE">
              <w:t xml:space="preserve">Overrides the </w:t>
            </w:r>
            <w:proofErr w:type="spellStart"/>
            <w:r w:rsidRPr="005F65DE">
              <w:rPr>
                <w:rStyle w:val="CodeInline"/>
              </w:rPr>
              <w:t>System.Web.UI.Control.OnLoad</w:t>
            </w:r>
            <w:proofErr w:type="spellEnd"/>
            <w:r w:rsidRPr="005F65DE">
              <w:t xml:space="preserve"> method for the associated control in order to hook into the load</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OnPreRender</w:t>
            </w:r>
            <w:proofErr w:type="spellEnd"/>
          </w:p>
        </w:tc>
        <w:tc>
          <w:tcPr>
            <w:tcW w:w="5665" w:type="dxa"/>
          </w:tcPr>
          <w:p w:rsidR="005F65DE" w:rsidRPr="005F65DE" w:rsidRDefault="005F65DE" w:rsidP="00F26D0A">
            <w:pPr>
              <w:pStyle w:val="TableText"/>
            </w:pPr>
            <w:r w:rsidRPr="005F65DE">
              <w:t xml:space="preserve">Overrides the </w:t>
            </w:r>
            <w:proofErr w:type="spellStart"/>
            <w:r w:rsidRPr="005F65DE">
              <w:rPr>
                <w:rStyle w:val="CodeInline"/>
              </w:rPr>
              <w:t>System.Web.UI.Control.OnPreRender</w:t>
            </w:r>
            <w:proofErr w:type="spellEnd"/>
            <w:r w:rsidRPr="005F65DE">
              <w:t xml:space="preserve"> method for </w:t>
            </w:r>
            <w:r w:rsidRPr="005F65DE">
              <w:lastRenderedPageBreak/>
              <w:t>the associated control.</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lastRenderedPageBreak/>
              <w:t>OnUnload</w:t>
            </w:r>
            <w:proofErr w:type="spellEnd"/>
          </w:p>
        </w:tc>
        <w:tc>
          <w:tcPr>
            <w:tcW w:w="5665" w:type="dxa"/>
          </w:tcPr>
          <w:p w:rsidR="005F65DE" w:rsidRPr="005F65DE" w:rsidRDefault="005F65DE" w:rsidP="00F26D0A">
            <w:pPr>
              <w:pStyle w:val="TableText"/>
            </w:pPr>
            <w:r w:rsidRPr="005F65DE">
              <w:t xml:space="preserve">Overrides the </w:t>
            </w:r>
            <w:proofErr w:type="spellStart"/>
            <w:r w:rsidRPr="005F65DE">
              <w:rPr>
                <w:rStyle w:val="CodeInline"/>
              </w:rPr>
              <w:t>System.Web.UI.Control.OnUnload</w:t>
            </w:r>
            <w:proofErr w:type="spellEnd"/>
            <w:r w:rsidRPr="005F65DE">
              <w:t xml:space="preserve"> method for the associated control.</w:t>
            </w:r>
          </w:p>
        </w:tc>
      </w:tr>
      <w:tr w:rsidR="005F65DE" w:rsidRPr="005F65DE" w:rsidTr="005F65DE">
        <w:tc>
          <w:tcPr>
            <w:tcW w:w="3083" w:type="dxa"/>
          </w:tcPr>
          <w:p w:rsidR="005F65DE" w:rsidRPr="005F65DE" w:rsidRDefault="005F65DE" w:rsidP="00F26D0A">
            <w:pPr>
              <w:pStyle w:val="TableText"/>
            </w:pPr>
            <w:r w:rsidRPr="005F65DE">
              <w:rPr>
                <w:rStyle w:val="CodeInline"/>
              </w:rPr>
              <w:t>Render</w:t>
            </w:r>
          </w:p>
        </w:tc>
        <w:tc>
          <w:tcPr>
            <w:tcW w:w="5665" w:type="dxa"/>
          </w:tcPr>
          <w:p w:rsidR="005F65DE" w:rsidRPr="005F65DE" w:rsidRDefault="005F65DE" w:rsidP="00F26D0A">
            <w:pPr>
              <w:pStyle w:val="TableText"/>
            </w:pPr>
            <w:r w:rsidRPr="005F65DE">
              <w:t xml:space="preserve">Generates target-specific markup for the control to which the adapter is attached. Takes a </w:t>
            </w:r>
            <w:proofErr w:type="spellStart"/>
            <w:r w:rsidRPr="005F65DE">
              <w:rPr>
                <w:rStyle w:val="CodeInline"/>
              </w:rPr>
              <w:t>System.Web.UI.HtmlTextWriter</w:t>
            </w:r>
            <w:proofErr w:type="spellEnd"/>
            <w:r w:rsidRPr="005F65DE">
              <w:t xml:space="preserve"> object to render the target-specific output.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RenderChildren</w:t>
            </w:r>
            <w:proofErr w:type="spellEnd"/>
          </w:p>
        </w:tc>
        <w:tc>
          <w:tcPr>
            <w:tcW w:w="5665" w:type="dxa"/>
          </w:tcPr>
          <w:p w:rsidR="005F65DE" w:rsidRPr="005F65DE" w:rsidRDefault="005F65DE" w:rsidP="00F26D0A">
            <w:pPr>
              <w:pStyle w:val="TableText"/>
            </w:pPr>
            <w:r w:rsidRPr="005F65DE">
              <w:t xml:space="preserve">Generates the target-specific markup for the child controls in a composite control to which the adapter is attached. Takes a </w:t>
            </w:r>
            <w:proofErr w:type="spellStart"/>
            <w:r w:rsidRPr="005F65DE">
              <w:rPr>
                <w:rStyle w:val="CodeInline"/>
              </w:rPr>
              <w:t>System.Web.UI.HtmlTextWriter</w:t>
            </w:r>
            <w:proofErr w:type="spellEnd"/>
            <w:r w:rsidRPr="005F65DE">
              <w:t xml:space="preserve"> object to render the target-specific output.</w:t>
            </w:r>
          </w:p>
        </w:tc>
      </w:tr>
      <w:tr w:rsidR="005F65DE" w:rsidRPr="005F65DE" w:rsidTr="005F65DE">
        <w:tc>
          <w:tcPr>
            <w:tcW w:w="3083" w:type="dxa"/>
          </w:tcPr>
          <w:p w:rsidR="005F65DE" w:rsidRPr="005F65DE" w:rsidRDefault="005F65DE" w:rsidP="00F26D0A">
            <w:pPr>
              <w:pStyle w:val="TableText"/>
            </w:pPr>
            <w:proofErr w:type="spellStart"/>
            <w:r w:rsidRPr="005F65DE">
              <w:rPr>
                <w:rStyle w:val="CodeInline"/>
              </w:rPr>
              <w:t>SaveAdapterControlState</w:t>
            </w:r>
            <w:proofErr w:type="spellEnd"/>
          </w:p>
        </w:tc>
        <w:tc>
          <w:tcPr>
            <w:tcW w:w="5665" w:type="dxa"/>
          </w:tcPr>
          <w:p w:rsidR="005F65DE" w:rsidRPr="005F65DE" w:rsidRDefault="005F65DE" w:rsidP="00F26D0A">
            <w:pPr>
              <w:pStyle w:val="TableText"/>
            </w:pPr>
            <w:r w:rsidRPr="005F65DE">
              <w:t xml:space="preserve">Saves control state information for the control adapter into a </w:t>
            </w:r>
            <w:proofErr w:type="spellStart"/>
            <w:r w:rsidRPr="005F65DE">
              <w:rPr>
                <w:rStyle w:val="CodeInline"/>
              </w:rPr>
              <w:t>StateBag</w:t>
            </w:r>
            <w:proofErr w:type="spellEnd"/>
            <w:r w:rsidRPr="005F65DE">
              <w:t xml:space="preserve"> object.</w:t>
            </w:r>
          </w:p>
        </w:tc>
      </w:tr>
      <w:tr w:rsidR="005F65DE" w:rsidRPr="005F65DE" w:rsidTr="005F65DE">
        <w:tc>
          <w:tcPr>
            <w:tcW w:w="3083" w:type="dxa"/>
          </w:tcPr>
          <w:p w:rsidR="005F65DE" w:rsidRPr="005F65DE" w:rsidRDefault="005F65DE" w:rsidP="00F26D0A">
            <w:pPr>
              <w:pStyle w:val="TableTextLast"/>
              <w:pBdr>
                <w:bottom w:val="none" w:sz="0" w:space="0" w:color="auto"/>
              </w:pBdr>
            </w:pPr>
            <w:proofErr w:type="spellStart"/>
            <w:r w:rsidRPr="005F65DE">
              <w:rPr>
                <w:rStyle w:val="CodeInline"/>
              </w:rPr>
              <w:t>SaveAdapterViewState</w:t>
            </w:r>
            <w:proofErr w:type="spellEnd"/>
          </w:p>
        </w:tc>
        <w:tc>
          <w:tcPr>
            <w:tcW w:w="5665" w:type="dxa"/>
          </w:tcPr>
          <w:p w:rsidR="005F65DE" w:rsidRPr="005F65DE" w:rsidRDefault="005F65DE" w:rsidP="00F26D0A">
            <w:pPr>
              <w:pStyle w:val="TableTextLast"/>
              <w:pBdr>
                <w:bottom w:val="none" w:sz="0" w:space="0" w:color="auto"/>
              </w:pBdr>
            </w:pPr>
            <w:r w:rsidRPr="005F65DE">
              <w:t xml:space="preserve">Saves view state information for the control adapter into a </w:t>
            </w:r>
            <w:proofErr w:type="spellStart"/>
            <w:r w:rsidRPr="005F65DE">
              <w:rPr>
                <w:rStyle w:val="CodeInline"/>
              </w:rPr>
              <w:t>StateBag</w:t>
            </w:r>
            <w:proofErr w:type="spellEnd"/>
            <w:r w:rsidRPr="005F65DE">
              <w:t xml:space="preserve"> object.</w:t>
            </w:r>
          </w:p>
        </w:tc>
      </w:tr>
    </w:tbl>
    <w:p w:rsidR="002517EB" w:rsidRDefault="00DB20B4" w:rsidP="008208CC">
      <w:pPr>
        <w:pStyle w:val="BodyTextCont"/>
      </w:pPr>
      <w:r>
        <w:t>You</w:t>
      </w:r>
      <w:r w:rsidR="0000376A">
        <w:t xml:space="preserve"> n</w:t>
      </w:r>
      <w:r w:rsidR="008208CC">
        <w:t xml:space="preserve">ow have all </w:t>
      </w:r>
      <w:r w:rsidR="0000376A">
        <w:t xml:space="preserve">the </w:t>
      </w:r>
      <w:r w:rsidR="008208CC">
        <w:t xml:space="preserve">information </w:t>
      </w:r>
      <w:r>
        <w:t>you</w:t>
      </w:r>
      <w:r w:rsidR="0000376A">
        <w:t xml:space="preserve"> </w:t>
      </w:r>
      <w:r w:rsidR="008208CC">
        <w:t>need</w:t>
      </w:r>
      <w:r w:rsidR="0000376A">
        <w:t xml:space="preserve"> in order</w:t>
      </w:r>
      <w:r w:rsidR="008208CC">
        <w:t xml:space="preserve"> to implement a</w:t>
      </w:r>
      <w:r w:rsidR="00260B4D">
        <w:t xml:space="preserve"> custom control adapter. However, before the adapter can be used</w:t>
      </w:r>
      <w:r w:rsidR="0000376A">
        <w:t>, it must be configured</w:t>
      </w:r>
      <w:r w:rsidR="00260B4D">
        <w:t xml:space="preserve">. </w:t>
      </w:r>
      <w:r w:rsidR="0000376A">
        <w:t>C</w:t>
      </w:r>
      <w:r w:rsidR="00260B4D">
        <w:t>onfiguration depends on a device filter.</w:t>
      </w:r>
    </w:p>
    <w:p w:rsidR="007057A5" w:rsidRDefault="0000376A" w:rsidP="007057A5">
      <w:pPr>
        <w:pStyle w:val="BodyTextCont"/>
      </w:pPr>
      <w:r>
        <w:t>T</w:t>
      </w:r>
      <w:r w:rsidR="007057A5">
        <w:t xml:space="preserve">he </w:t>
      </w:r>
      <w:proofErr w:type="spellStart"/>
      <w:r w:rsidR="007057A5" w:rsidRPr="007057A5">
        <w:rPr>
          <w:rStyle w:val="CodeInline"/>
        </w:rPr>
        <w:t>System.Web.UI.WebControls.Adapters.WebControlAdapter</w:t>
      </w:r>
      <w:proofErr w:type="spellEnd"/>
      <w:r w:rsidR="007057A5">
        <w:t xml:space="preserve"> </w:t>
      </w:r>
      <w:r>
        <w:t xml:space="preserve">base class </w:t>
      </w:r>
      <w:r w:rsidR="007057A5">
        <w:t xml:space="preserve">is the preferred </w:t>
      </w:r>
      <w:r>
        <w:t xml:space="preserve">way </w:t>
      </w:r>
      <w:r w:rsidR="00BE4E3F">
        <w:t>to change</w:t>
      </w:r>
      <w:r>
        <w:t xml:space="preserve"> the behavior of built-in web controls</w:t>
      </w:r>
      <w:r w:rsidR="007057A5">
        <w:t xml:space="preserve">. This class adds virtual </w:t>
      </w:r>
      <w:r w:rsidR="00BE4E3F">
        <w:t xml:space="preserve">methods </w:t>
      </w:r>
      <w:proofErr w:type="spellStart"/>
      <w:r w:rsidR="007057A5" w:rsidRPr="007057A5">
        <w:rPr>
          <w:rStyle w:val="CodeInline"/>
        </w:rPr>
        <w:t>RenderBeginTag</w:t>
      </w:r>
      <w:proofErr w:type="spellEnd"/>
      <w:r w:rsidR="007057A5">
        <w:t xml:space="preserve">, </w:t>
      </w:r>
      <w:proofErr w:type="spellStart"/>
      <w:r w:rsidR="007057A5" w:rsidRPr="007057A5">
        <w:rPr>
          <w:rStyle w:val="CodeInline"/>
        </w:rPr>
        <w:t>RenderEndTag</w:t>
      </w:r>
      <w:proofErr w:type="spellEnd"/>
      <w:r w:rsidR="007057A5">
        <w:t xml:space="preserve"> and </w:t>
      </w:r>
      <w:proofErr w:type="spellStart"/>
      <w:r w:rsidR="007057A5" w:rsidRPr="007057A5">
        <w:rPr>
          <w:rStyle w:val="CodeInline"/>
        </w:rPr>
        <w:t>RenderContents</w:t>
      </w:r>
      <w:proofErr w:type="spellEnd"/>
      <w:r w:rsidR="00BE4E3F">
        <w:t xml:space="preserve">, </w:t>
      </w:r>
      <w:r w:rsidR="007057A5">
        <w:t xml:space="preserve">to more closely mirror the render behavior of </w:t>
      </w:r>
      <w:proofErr w:type="spellStart"/>
      <w:r w:rsidR="007057A5">
        <w:t>WebControls</w:t>
      </w:r>
      <w:proofErr w:type="spellEnd"/>
      <w:r w:rsidR="007057A5">
        <w:t xml:space="preserve">. </w:t>
      </w:r>
    </w:p>
    <w:p w:rsidR="007057A5" w:rsidRDefault="007057A5" w:rsidP="007057A5">
      <w:pPr>
        <w:pStyle w:val="CodeFirst"/>
      </w:pPr>
      <w:r>
        <w:t>public class WebControlAdapter : ControlAdapter</w:t>
      </w:r>
    </w:p>
    <w:p w:rsidR="007057A5" w:rsidRDefault="007057A5" w:rsidP="007057A5">
      <w:pPr>
        <w:pStyle w:val="Code"/>
      </w:pPr>
      <w:r>
        <w:t>{</w:t>
      </w:r>
    </w:p>
    <w:p w:rsidR="007057A5" w:rsidRDefault="007057A5" w:rsidP="007057A5">
      <w:pPr>
        <w:pStyle w:val="Code"/>
      </w:pPr>
      <w:r>
        <w:t xml:space="preserve">    protected WebControl Control { get; }</w:t>
      </w:r>
    </w:p>
    <w:p w:rsidR="007057A5" w:rsidRDefault="007057A5" w:rsidP="007057A5">
      <w:pPr>
        <w:pStyle w:val="Code"/>
      </w:pPr>
      <w:r>
        <w:t xml:space="preserve">    protected bool IsEnabled { get; }</w:t>
      </w:r>
    </w:p>
    <w:p w:rsidR="007057A5" w:rsidRDefault="007057A5" w:rsidP="007057A5">
      <w:pPr>
        <w:pStyle w:val="Code"/>
      </w:pPr>
      <w:r>
        <w:t xml:space="preserve">    protected virtual void RenderBeginTag(HtmlTextWriter writer);</w:t>
      </w:r>
    </w:p>
    <w:p w:rsidR="007057A5" w:rsidRDefault="007057A5" w:rsidP="007057A5">
      <w:pPr>
        <w:pStyle w:val="Code"/>
      </w:pPr>
      <w:r>
        <w:t xml:space="preserve">    protected virtual void RenderContents(HtmlTextWriter writer);</w:t>
      </w:r>
    </w:p>
    <w:p w:rsidR="007057A5" w:rsidRDefault="007057A5" w:rsidP="007057A5">
      <w:pPr>
        <w:pStyle w:val="Code"/>
      </w:pPr>
      <w:r>
        <w:t xml:space="preserve">    protected virtual void RenderEndTag(HtmlTextWriter writer);</w:t>
      </w:r>
    </w:p>
    <w:p w:rsidR="007057A5" w:rsidRDefault="007057A5" w:rsidP="007057A5">
      <w:pPr>
        <w:pStyle w:val="CodeLast"/>
      </w:pPr>
      <w:r>
        <w:t>}</w:t>
      </w:r>
    </w:p>
    <w:p w:rsidR="007057A5" w:rsidRDefault="007057A5" w:rsidP="007057A5">
      <w:pPr>
        <w:pStyle w:val="BodyTextCont"/>
      </w:pPr>
      <w:r>
        <w:t xml:space="preserve">The following table explains </w:t>
      </w:r>
      <w:r w:rsidR="0000376A">
        <w:t xml:space="preserve">its </w:t>
      </w:r>
      <w:r>
        <w:t>properties and methods.</w:t>
      </w:r>
    </w:p>
    <w:p w:rsidR="007057A5" w:rsidRDefault="007057A5" w:rsidP="007057A5">
      <w:pPr>
        <w:pStyle w:val="TableCaption"/>
      </w:pPr>
      <w:r>
        <w:t>Table 9-</w:t>
      </w:r>
      <w:r w:rsidR="007A499B">
        <w:fldChar w:fldCharType="begin"/>
      </w:r>
      <w:r w:rsidR="007A499B">
        <w:instrText xml:space="preserve"> SEQ Table \* ARABIC </w:instrText>
      </w:r>
      <w:r w:rsidR="007A499B">
        <w:fldChar w:fldCharType="separate"/>
      </w:r>
      <w:r w:rsidR="0035710F">
        <w:t>2</w:t>
      </w:r>
      <w:r w:rsidR="007A499B">
        <w:fldChar w:fldCharType="end"/>
      </w:r>
      <w:r>
        <w:t>. WebControlAdapter</w:t>
      </w:r>
    </w:p>
    <w:tbl>
      <w:tblPr>
        <w:tblStyle w:val="Tabellenraster"/>
        <w:tblW w:w="0" w:type="auto"/>
        <w:tblInd w:w="720" w:type="dxa"/>
        <w:tblLook w:val="04A0" w:firstRow="1" w:lastRow="0" w:firstColumn="1" w:lastColumn="0" w:noHBand="0" w:noVBand="1"/>
      </w:tblPr>
      <w:tblGrid>
        <w:gridCol w:w="4090"/>
        <w:gridCol w:w="4046"/>
      </w:tblGrid>
      <w:tr w:rsidR="008861E3" w:rsidRPr="008861E3" w:rsidTr="008861E3">
        <w:tc>
          <w:tcPr>
            <w:tcW w:w="4390" w:type="dxa"/>
          </w:tcPr>
          <w:p w:rsidR="008861E3" w:rsidRPr="008861E3" w:rsidRDefault="008861E3" w:rsidP="00D741EC">
            <w:pPr>
              <w:pStyle w:val="TableHead"/>
              <w:pBdr>
                <w:top w:val="none" w:sz="0" w:space="0" w:color="auto"/>
              </w:pBdr>
              <w:ind w:left="0" w:firstLine="0"/>
            </w:pPr>
            <w:r w:rsidRPr="008861E3">
              <w:t>Member</w:t>
            </w:r>
          </w:p>
        </w:tc>
        <w:tc>
          <w:tcPr>
            <w:tcW w:w="4390" w:type="dxa"/>
          </w:tcPr>
          <w:p w:rsidR="008861E3" w:rsidRPr="008861E3" w:rsidRDefault="008861E3" w:rsidP="00D741EC">
            <w:pPr>
              <w:pStyle w:val="TableHead"/>
              <w:pBdr>
                <w:top w:val="none" w:sz="0" w:space="0" w:color="auto"/>
              </w:pBdr>
              <w:ind w:left="0" w:firstLine="0"/>
            </w:pPr>
            <w:r w:rsidRPr="008861E3">
              <w:t>Description</w:t>
            </w:r>
          </w:p>
        </w:tc>
      </w:tr>
      <w:tr w:rsidR="008861E3" w:rsidRPr="008861E3" w:rsidTr="008861E3">
        <w:tc>
          <w:tcPr>
            <w:tcW w:w="4390" w:type="dxa"/>
          </w:tcPr>
          <w:p w:rsidR="008861E3" w:rsidRPr="008861E3" w:rsidRDefault="008861E3" w:rsidP="00D741EC">
            <w:pPr>
              <w:pStyle w:val="TableText"/>
            </w:pPr>
            <w:r w:rsidRPr="008861E3">
              <w:rPr>
                <w:rStyle w:val="CodeInline"/>
              </w:rPr>
              <w:t>Control</w:t>
            </w:r>
          </w:p>
        </w:tc>
        <w:tc>
          <w:tcPr>
            <w:tcW w:w="4390" w:type="dxa"/>
          </w:tcPr>
          <w:p w:rsidR="008861E3" w:rsidRPr="008861E3" w:rsidRDefault="008861E3" w:rsidP="00D741EC">
            <w:pPr>
              <w:pStyle w:val="TableText"/>
            </w:pPr>
            <w:r w:rsidRPr="008861E3">
              <w:t>The Web control to which this adapter is attached.</w:t>
            </w:r>
          </w:p>
        </w:tc>
      </w:tr>
      <w:tr w:rsidR="008861E3" w:rsidRPr="008861E3" w:rsidTr="008861E3">
        <w:tc>
          <w:tcPr>
            <w:tcW w:w="4390" w:type="dxa"/>
          </w:tcPr>
          <w:p w:rsidR="008861E3" w:rsidRPr="008861E3" w:rsidRDefault="008861E3" w:rsidP="00D741EC">
            <w:pPr>
              <w:pStyle w:val="TableText"/>
            </w:pPr>
            <w:proofErr w:type="spellStart"/>
            <w:r w:rsidRPr="008861E3">
              <w:rPr>
                <w:rStyle w:val="CodeInline"/>
              </w:rPr>
              <w:t>IsEnabled</w:t>
            </w:r>
            <w:proofErr w:type="spellEnd"/>
          </w:p>
        </w:tc>
        <w:tc>
          <w:tcPr>
            <w:tcW w:w="4390" w:type="dxa"/>
          </w:tcPr>
          <w:p w:rsidR="008861E3" w:rsidRPr="008861E3" w:rsidRDefault="008861E3" w:rsidP="00D741EC">
            <w:pPr>
              <w:pStyle w:val="TableText"/>
            </w:pPr>
            <w:r w:rsidRPr="008861E3">
              <w:t>Indicates whether the Web control and all its parent controls are enabled.</w:t>
            </w:r>
          </w:p>
        </w:tc>
      </w:tr>
      <w:tr w:rsidR="008861E3" w:rsidRPr="008861E3" w:rsidTr="008861E3">
        <w:tc>
          <w:tcPr>
            <w:tcW w:w="4390" w:type="dxa"/>
          </w:tcPr>
          <w:p w:rsidR="008861E3" w:rsidRPr="008861E3" w:rsidRDefault="008861E3" w:rsidP="00D741EC">
            <w:pPr>
              <w:pStyle w:val="TableText"/>
            </w:pPr>
            <w:r w:rsidRPr="008861E3">
              <w:rPr>
                <w:rStyle w:val="CodeInline"/>
              </w:rPr>
              <w:t>Render</w:t>
            </w:r>
          </w:p>
        </w:tc>
        <w:tc>
          <w:tcPr>
            <w:tcW w:w="4390" w:type="dxa"/>
          </w:tcPr>
          <w:p w:rsidR="008861E3" w:rsidRPr="008861E3" w:rsidRDefault="008861E3" w:rsidP="00D741EC">
            <w:pPr>
              <w:pStyle w:val="TableText"/>
            </w:pPr>
            <w:r w:rsidRPr="008861E3">
              <w:t>Generates the target-specific markup for the control to which the adapter is attached.</w:t>
            </w:r>
          </w:p>
        </w:tc>
      </w:tr>
      <w:tr w:rsidR="008861E3" w:rsidRPr="008861E3" w:rsidTr="008861E3">
        <w:tc>
          <w:tcPr>
            <w:tcW w:w="4390" w:type="dxa"/>
          </w:tcPr>
          <w:p w:rsidR="008861E3" w:rsidRPr="008861E3" w:rsidRDefault="008861E3" w:rsidP="00D741EC">
            <w:pPr>
              <w:pStyle w:val="TableText"/>
            </w:pPr>
            <w:proofErr w:type="spellStart"/>
            <w:r w:rsidRPr="008861E3">
              <w:rPr>
                <w:rStyle w:val="CodeInline"/>
              </w:rPr>
              <w:t>RenderBeginTag</w:t>
            </w:r>
            <w:proofErr w:type="spellEnd"/>
          </w:p>
        </w:tc>
        <w:tc>
          <w:tcPr>
            <w:tcW w:w="4390" w:type="dxa"/>
          </w:tcPr>
          <w:p w:rsidR="008861E3" w:rsidRPr="008861E3" w:rsidRDefault="008861E3" w:rsidP="00D741EC">
            <w:pPr>
              <w:pStyle w:val="TableText"/>
            </w:pPr>
            <w:r w:rsidRPr="008861E3">
              <w:t>Creates the beginning tag in the markup for the Web control.</w:t>
            </w:r>
          </w:p>
        </w:tc>
      </w:tr>
      <w:tr w:rsidR="008861E3" w:rsidRPr="008861E3" w:rsidTr="008861E3">
        <w:tc>
          <w:tcPr>
            <w:tcW w:w="4390" w:type="dxa"/>
          </w:tcPr>
          <w:p w:rsidR="008861E3" w:rsidRPr="008861E3" w:rsidRDefault="008861E3" w:rsidP="00D741EC">
            <w:pPr>
              <w:pStyle w:val="TableText"/>
            </w:pPr>
            <w:proofErr w:type="spellStart"/>
            <w:r w:rsidRPr="008861E3">
              <w:rPr>
                <w:rStyle w:val="CodeInline"/>
              </w:rPr>
              <w:t>RenderContents</w:t>
            </w:r>
            <w:proofErr w:type="spellEnd"/>
          </w:p>
        </w:tc>
        <w:tc>
          <w:tcPr>
            <w:tcW w:w="4390" w:type="dxa"/>
          </w:tcPr>
          <w:p w:rsidR="008861E3" w:rsidRPr="008861E3" w:rsidRDefault="008861E3" w:rsidP="00D741EC">
            <w:pPr>
              <w:pStyle w:val="TableText"/>
            </w:pPr>
            <w:r w:rsidRPr="008861E3">
              <w:t xml:space="preserve">Generates the target-specific inner markup for the Web control to which the adapter is </w:t>
            </w:r>
            <w:r w:rsidRPr="008861E3">
              <w:lastRenderedPageBreak/>
              <w:t>attached.</w:t>
            </w:r>
          </w:p>
        </w:tc>
      </w:tr>
      <w:tr w:rsidR="008861E3" w:rsidRPr="008861E3" w:rsidTr="008861E3">
        <w:tc>
          <w:tcPr>
            <w:tcW w:w="4390" w:type="dxa"/>
          </w:tcPr>
          <w:p w:rsidR="008861E3" w:rsidRPr="008861E3" w:rsidRDefault="008861E3" w:rsidP="00D741EC">
            <w:pPr>
              <w:pStyle w:val="TableTextLast"/>
              <w:pBdr>
                <w:bottom w:val="none" w:sz="0" w:space="0" w:color="auto"/>
              </w:pBdr>
            </w:pPr>
            <w:proofErr w:type="spellStart"/>
            <w:r w:rsidRPr="008861E3">
              <w:rPr>
                <w:rStyle w:val="CodeInline"/>
              </w:rPr>
              <w:lastRenderedPageBreak/>
              <w:t>RenderEndTag</w:t>
            </w:r>
            <w:proofErr w:type="spellEnd"/>
          </w:p>
        </w:tc>
        <w:tc>
          <w:tcPr>
            <w:tcW w:w="4390" w:type="dxa"/>
          </w:tcPr>
          <w:p w:rsidR="008861E3" w:rsidRPr="008861E3" w:rsidRDefault="008861E3" w:rsidP="00D741EC">
            <w:pPr>
              <w:pStyle w:val="TableTextLast"/>
              <w:pBdr>
                <w:bottom w:val="none" w:sz="0" w:space="0" w:color="auto"/>
              </w:pBdr>
            </w:pPr>
            <w:r w:rsidRPr="008861E3">
              <w:t>Creates the closing tag in the markup for the Web control.</w:t>
            </w:r>
          </w:p>
        </w:tc>
      </w:tr>
    </w:tbl>
    <w:p w:rsidR="004E6C01" w:rsidRDefault="004E6C01" w:rsidP="004E6C01">
      <w:pPr>
        <w:pStyle w:val="BodyTextCont"/>
      </w:pPr>
      <w:r>
        <w:t xml:space="preserve">Note that the </w:t>
      </w:r>
      <w:proofErr w:type="spellStart"/>
      <w:r w:rsidRPr="004E6C01">
        <w:rPr>
          <w:rStyle w:val="CodeInline"/>
        </w:rPr>
        <w:t>WebControlAdapter</w:t>
      </w:r>
      <w:proofErr w:type="spellEnd"/>
      <w:r>
        <w:t xml:space="preserve"> is not an abstract class but the basic class in the hierarchy of adapters responsible for regular </w:t>
      </w:r>
      <w:proofErr w:type="spellStart"/>
      <w:r>
        <w:t>WebControls</w:t>
      </w:r>
      <w:proofErr w:type="spellEnd"/>
      <w:r>
        <w:t xml:space="preserve">. It’s in the </w:t>
      </w:r>
      <w:proofErr w:type="spellStart"/>
      <w:r w:rsidRPr="004E6C01">
        <w:rPr>
          <w:rStyle w:val="CodeInline"/>
        </w:rPr>
        <w:t>System.Web.UI.WebControls.Adapters</w:t>
      </w:r>
      <w:proofErr w:type="spellEnd"/>
      <w:r>
        <w:t xml:space="preserve"> namespace.</w:t>
      </w:r>
      <w:r w:rsidR="00602D7B">
        <w:t xml:space="preserve"> The </w:t>
      </w:r>
      <w:proofErr w:type="spellStart"/>
      <w:r w:rsidR="00602D7B" w:rsidRPr="00602D7B">
        <w:rPr>
          <w:rStyle w:val="CodeInline"/>
        </w:rPr>
        <w:t>WebControlAdapter</w:t>
      </w:r>
      <w:proofErr w:type="spellEnd"/>
      <w:r w:rsidR="00602D7B">
        <w:t xml:space="preserve"> class is the base class for the following implementations:</w:t>
      </w:r>
    </w:p>
    <w:p w:rsidR="00602D7B" w:rsidRPr="00C57137" w:rsidRDefault="00602D7B" w:rsidP="00602D7B">
      <w:pPr>
        <w:pStyle w:val="BulletFirst"/>
        <w:rPr>
          <w:noProof/>
          <w:lang w:eastAsia="de-DE"/>
        </w:rPr>
      </w:pPr>
      <w:r>
        <w:tab/>
        <w:t>*</w:t>
      </w:r>
      <w:r>
        <w:tab/>
      </w:r>
      <w:proofErr w:type="spellStart"/>
      <w:r w:rsidRPr="00491811">
        <w:rPr>
          <w:rStyle w:val="CodeInline"/>
        </w:rPr>
        <w:t>HierarchicalDataBoundControlAdapter</w:t>
      </w:r>
      <w:proofErr w:type="spellEnd"/>
    </w:p>
    <w:p w:rsidR="00602D7B" w:rsidRPr="00C57137" w:rsidRDefault="00602D7B" w:rsidP="00602D7B">
      <w:pPr>
        <w:pStyle w:val="Bullet"/>
        <w:rPr>
          <w:lang w:eastAsia="de-DE"/>
        </w:rPr>
      </w:pPr>
      <w:r w:rsidRPr="00C57137">
        <w:rPr>
          <w:lang w:eastAsia="de-DE"/>
        </w:rPr>
        <w:tab/>
        <w:t>*</w:t>
      </w:r>
      <w:r w:rsidRPr="00C57137">
        <w:rPr>
          <w:lang w:eastAsia="de-DE"/>
        </w:rPr>
        <w:tab/>
      </w:r>
      <w:proofErr w:type="spellStart"/>
      <w:r w:rsidRPr="00491811">
        <w:rPr>
          <w:rStyle w:val="CodeInline"/>
        </w:rPr>
        <w:t>DataBoundControlAdapter</w:t>
      </w:r>
      <w:proofErr w:type="spellEnd"/>
    </w:p>
    <w:p w:rsidR="00602D7B" w:rsidRPr="00C57137" w:rsidRDefault="00602D7B" w:rsidP="00602D7B">
      <w:pPr>
        <w:pStyle w:val="Bullet"/>
        <w:rPr>
          <w:noProof/>
          <w:lang w:eastAsia="de-DE"/>
        </w:rPr>
      </w:pPr>
      <w:r w:rsidRPr="00C57137">
        <w:rPr>
          <w:lang w:eastAsia="de-DE"/>
        </w:rPr>
        <w:tab/>
        <w:t>*</w:t>
      </w:r>
      <w:r w:rsidRPr="00C57137">
        <w:rPr>
          <w:lang w:eastAsia="de-DE"/>
        </w:rPr>
        <w:tab/>
      </w:r>
      <w:proofErr w:type="spellStart"/>
      <w:r w:rsidRPr="00491811">
        <w:rPr>
          <w:rStyle w:val="CodeInline"/>
        </w:rPr>
        <w:t>HideDisabledControlAdapter</w:t>
      </w:r>
      <w:proofErr w:type="spellEnd"/>
    </w:p>
    <w:p w:rsidR="00602D7B" w:rsidRPr="00C57137" w:rsidRDefault="00602D7B" w:rsidP="00602D7B">
      <w:pPr>
        <w:pStyle w:val="BulletLast"/>
        <w:rPr>
          <w:noProof/>
          <w:lang w:eastAsia="de-DE"/>
        </w:rPr>
      </w:pPr>
      <w:r w:rsidRPr="00C57137">
        <w:rPr>
          <w:noProof/>
          <w:lang w:eastAsia="de-DE"/>
        </w:rPr>
        <w:tab/>
        <w:t>*</w:t>
      </w:r>
      <w:r w:rsidRPr="00C57137">
        <w:rPr>
          <w:noProof/>
          <w:lang w:eastAsia="de-DE"/>
        </w:rPr>
        <w:tab/>
      </w:r>
      <w:proofErr w:type="spellStart"/>
      <w:r w:rsidRPr="00491811">
        <w:rPr>
          <w:rStyle w:val="CodeInline"/>
        </w:rPr>
        <w:t>MenuAdapter</w:t>
      </w:r>
      <w:proofErr w:type="spellEnd"/>
    </w:p>
    <w:p w:rsidR="00602D7B" w:rsidRPr="00602D7B" w:rsidRDefault="00602D7B" w:rsidP="00602D7B">
      <w:pPr>
        <w:pStyle w:val="BodyTextCont"/>
        <w:rPr>
          <w:lang w:eastAsia="de-DE"/>
        </w:rPr>
      </w:pPr>
      <w:r w:rsidRPr="00602D7B">
        <w:rPr>
          <w:lang w:eastAsia="de-DE"/>
        </w:rPr>
        <w:t xml:space="preserve">The </w:t>
      </w:r>
      <w:proofErr w:type="spellStart"/>
      <w:r w:rsidRPr="00602D7B">
        <w:rPr>
          <w:rStyle w:val="CodeInline"/>
        </w:rPr>
        <w:t>MenuAdapter</w:t>
      </w:r>
      <w:proofErr w:type="spellEnd"/>
      <w:r w:rsidRPr="00602D7B">
        <w:rPr>
          <w:noProof/>
          <w:lang w:eastAsia="de-DE"/>
        </w:rPr>
        <w:t xml:space="preserve"> is a concrete implementation used to render </w:t>
      </w:r>
      <w:r w:rsidRPr="00602D7B">
        <w:rPr>
          <w:rStyle w:val="CodeInline"/>
        </w:rPr>
        <w:t>Menu</w:t>
      </w:r>
      <w:r w:rsidRPr="00602D7B">
        <w:rPr>
          <w:noProof/>
          <w:lang w:eastAsia="de-DE"/>
        </w:rPr>
        <w:t xml:space="preserve"> controls.</w:t>
      </w:r>
      <w:r>
        <w:rPr>
          <w:noProof/>
          <w:lang w:eastAsia="de-DE"/>
        </w:rPr>
        <w:t xml:space="preserve"> The </w:t>
      </w:r>
      <w:proofErr w:type="spellStart"/>
      <w:r w:rsidRPr="00602D7B">
        <w:rPr>
          <w:rStyle w:val="CodeInline"/>
        </w:rPr>
        <w:t>HierarchicalDataBoundControlAdapter</w:t>
      </w:r>
      <w:proofErr w:type="spellEnd"/>
      <w:r w:rsidRPr="00602D7B">
        <w:rPr>
          <w:noProof/>
          <w:lang w:eastAsia="de-DE"/>
        </w:rPr>
        <w:t xml:space="preserve"> provides </w:t>
      </w:r>
      <w:r w:rsidR="0000376A">
        <w:rPr>
          <w:noProof/>
          <w:lang w:eastAsia="de-DE"/>
        </w:rPr>
        <w:t>a</w:t>
      </w:r>
      <w:r w:rsidR="0000376A" w:rsidRPr="00602D7B">
        <w:rPr>
          <w:noProof/>
          <w:lang w:eastAsia="de-DE"/>
        </w:rPr>
        <w:t xml:space="preserve"> </w:t>
      </w:r>
      <w:r w:rsidRPr="00602D7B">
        <w:rPr>
          <w:noProof/>
          <w:lang w:eastAsia="de-DE"/>
        </w:rPr>
        <w:t>virtual method</w:t>
      </w:r>
      <w:r w:rsidR="0000376A">
        <w:rPr>
          <w:noProof/>
          <w:lang w:eastAsia="de-DE"/>
        </w:rPr>
        <w:t>,</w:t>
      </w:r>
      <w:r w:rsidRPr="00602D7B">
        <w:rPr>
          <w:noProof/>
          <w:lang w:eastAsia="de-DE"/>
        </w:rPr>
        <w:t xml:space="preserve"> </w:t>
      </w:r>
      <w:proofErr w:type="spellStart"/>
      <w:r w:rsidRPr="00602D7B">
        <w:rPr>
          <w:rStyle w:val="CodeInline"/>
        </w:rPr>
        <w:t>PerformDataBinding</w:t>
      </w:r>
      <w:proofErr w:type="spellEnd"/>
      <w:r w:rsidR="0000376A">
        <w:rPr>
          <w:noProof/>
          <w:lang w:eastAsia="de-DE"/>
        </w:rPr>
        <w:t>, which</w:t>
      </w:r>
      <w:r w:rsidRPr="00602D7B">
        <w:rPr>
          <w:noProof/>
          <w:lang w:eastAsia="de-DE"/>
        </w:rPr>
        <w:t xml:space="preserve"> calls </w:t>
      </w:r>
      <w:proofErr w:type="spellStart"/>
      <w:r w:rsidRPr="00602D7B">
        <w:rPr>
          <w:rStyle w:val="CodeInline"/>
        </w:rPr>
        <w:t>Control.PerformDataBinding</w:t>
      </w:r>
      <w:proofErr w:type="spellEnd"/>
      <w:r>
        <w:rPr>
          <w:noProof/>
          <w:lang w:eastAsia="de-DE"/>
        </w:rPr>
        <w:t>. Overriding this method in a derived class allows you to change the bind</w:t>
      </w:r>
      <w:r w:rsidR="0000376A">
        <w:rPr>
          <w:noProof/>
          <w:lang w:eastAsia="de-DE"/>
        </w:rPr>
        <w:t>i</w:t>
      </w:r>
      <w:r>
        <w:rPr>
          <w:noProof/>
          <w:lang w:eastAsia="de-DE"/>
        </w:rPr>
        <w:t xml:space="preserve">ng behavior. </w:t>
      </w:r>
      <w:r w:rsidR="008137EF">
        <w:rPr>
          <w:noProof/>
          <w:lang w:eastAsia="de-DE"/>
        </w:rPr>
        <w:t>(</w:t>
      </w:r>
      <w:r w:rsidR="0000376A">
        <w:rPr>
          <w:noProof/>
          <w:lang w:eastAsia="de-DE"/>
        </w:rPr>
        <w:t xml:space="preserve">This is </w:t>
      </w:r>
      <w:r w:rsidR="008137EF">
        <w:rPr>
          <w:noProof/>
          <w:lang w:eastAsia="de-DE"/>
        </w:rPr>
        <w:t xml:space="preserve">also </w:t>
      </w:r>
      <w:r w:rsidR="0000376A">
        <w:rPr>
          <w:noProof/>
          <w:lang w:eastAsia="de-DE"/>
        </w:rPr>
        <w:t>the case</w:t>
      </w:r>
      <w:r>
        <w:rPr>
          <w:noProof/>
          <w:lang w:eastAsia="de-DE"/>
        </w:rPr>
        <w:t xml:space="preserve"> for the </w:t>
      </w:r>
      <w:proofErr w:type="spellStart"/>
      <w:r w:rsidRPr="00602D7B">
        <w:rPr>
          <w:rStyle w:val="CodeInline"/>
        </w:rPr>
        <w:t>DataBoundControlAdapter</w:t>
      </w:r>
      <w:proofErr w:type="spellEnd"/>
      <w:r w:rsidRPr="00602D7B">
        <w:rPr>
          <w:noProof/>
          <w:lang w:eastAsia="de-DE"/>
        </w:rPr>
        <w:t xml:space="preserve"> class.</w:t>
      </w:r>
      <w:r w:rsidR="008137EF">
        <w:rPr>
          <w:noProof/>
          <w:lang w:eastAsia="de-DE"/>
        </w:rPr>
        <w:t>)</w:t>
      </w:r>
      <w:r w:rsidRPr="00602D7B">
        <w:rPr>
          <w:noProof/>
          <w:lang w:eastAsia="de-DE"/>
        </w:rPr>
        <w:t xml:space="preserve"> The </w:t>
      </w:r>
      <w:proofErr w:type="spellStart"/>
      <w:r w:rsidRPr="00602D7B">
        <w:rPr>
          <w:rStyle w:val="CodeInline"/>
        </w:rPr>
        <w:t>HideDisabledControlAdapter</w:t>
      </w:r>
      <w:proofErr w:type="spellEnd"/>
      <w:r>
        <w:rPr>
          <w:noProof/>
          <w:lang w:eastAsia="de-DE"/>
        </w:rPr>
        <w:t xml:space="preserve"> can be applied to any control. Using this adapter removes the control from page</w:t>
      </w:r>
      <w:r w:rsidR="0000376A">
        <w:rPr>
          <w:noProof/>
          <w:lang w:eastAsia="de-DE"/>
        </w:rPr>
        <w:t xml:space="preserve">s </w:t>
      </w:r>
      <w:r w:rsidR="0097724A">
        <w:rPr>
          <w:noProof/>
          <w:lang w:eastAsia="de-DE"/>
        </w:rPr>
        <w:t>in which</w:t>
      </w:r>
      <w:r>
        <w:rPr>
          <w:noProof/>
          <w:lang w:eastAsia="de-DE"/>
        </w:rPr>
        <w:t xml:space="preserve"> the control is disabled. It overrides the adapter’s </w:t>
      </w:r>
      <w:r w:rsidRPr="00602D7B">
        <w:rPr>
          <w:rStyle w:val="CodeInline"/>
        </w:rPr>
        <w:t>Render</w:t>
      </w:r>
      <w:r>
        <w:rPr>
          <w:noProof/>
          <w:lang w:eastAsia="de-DE"/>
        </w:rPr>
        <w:t xml:space="preserve"> method and</w:t>
      </w:r>
      <w:r w:rsidR="0000376A">
        <w:rPr>
          <w:noProof/>
          <w:lang w:eastAsia="de-DE"/>
        </w:rPr>
        <w:t>, if its</w:t>
      </w:r>
      <w:r>
        <w:rPr>
          <w:noProof/>
          <w:lang w:eastAsia="de-DE"/>
        </w:rPr>
        <w:t xml:space="preserve"> </w:t>
      </w:r>
      <w:r w:rsidRPr="00602D7B">
        <w:rPr>
          <w:rStyle w:val="CodeInline"/>
        </w:rPr>
        <w:t>Enabled</w:t>
      </w:r>
      <w:r>
        <w:rPr>
          <w:noProof/>
          <w:lang w:eastAsia="de-DE"/>
        </w:rPr>
        <w:t xml:space="preserve"> property is false</w:t>
      </w:r>
      <w:r w:rsidR="0000376A">
        <w:rPr>
          <w:noProof/>
          <w:lang w:eastAsia="de-DE"/>
        </w:rPr>
        <w:t>,</w:t>
      </w:r>
      <w:r>
        <w:rPr>
          <w:noProof/>
          <w:lang w:eastAsia="de-DE"/>
        </w:rPr>
        <w:t xml:space="preserve"> the control’s </w:t>
      </w:r>
      <w:r w:rsidRPr="00602D7B">
        <w:rPr>
          <w:rStyle w:val="CodeInline"/>
        </w:rPr>
        <w:t>Render</w:t>
      </w:r>
      <w:r>
        <w:rPr>
          <w:noProof/>
          <w:lang w:eastAsia="de-DE"/>
        </w:rPr>
        <w:t xml:space="preserve"> method is not called.</w:t>
      </w:r>
    </w:p>
    <w:p w:rsidR="00470CAF" w:rsidRDefault="00470CAF" w:rsidP="00470CAF">
      <w:pPr>
        <w:pStyle w:val="Figure"/>
      </w:pPr>
      <w:r>
        <w:rPr>
          <w:noProof/>
          <w:lang w:val="de-DE" w:eastAsia="de-DE"/>
        </w:rPr>
        <w:drawing>
          <wp:inline distT="0" distB="0" distL="0" distR="0" wp14:anchorId="20B9333E" wp14:editId="7BEF8944">
            <wp:extent cx="3627120" cy="3968496"/>
            <wp:effectExtent l="19050" t="0" r="0" b="0"/>
            <wp:docPr id="3" name="19835f0902.tif" descr="D:\UserData\jkrause\Documents\Meine Daten\Bücher\Fachbuchprojekte\ASP.NET Extensibility\Images\19835f09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2.tif"/>
                    <pic:cNvPicPr/>
                  </pic:nvPicPr>
                  <pic:blipFill>
                    <a:blip r:link="rId11" cstate="print"/>
                    <a:stretch>
                      <a:fillRect/>
                    </a:stretch>
                  </pic:blipFill>
                  <pic:spPr>
                    <a:xfrm>
                      <a:off x="0" y="0"/>
                      <a:ext cx="3627120" cy="3968496"/>
                    </a:xfrm>
                    <a:prstGeom prst="rect">
                      <a:avLst/>
                    </a:prstGeom>
                  </pic:spPr>
                </pic:pic>
              </a:graphicData>
            </a:graphic>
          </wp:inline>
        </w:drawing>
      </w:r>
    </w:p>
    <w:p w:rsidR="00470CAF" w:rsidRPr="00470CAF" w:rsidRDefault="00470CAF" w:rsidP="00470CAF">
      <w:pPr>
        <w:pStyle w:val="Production"/>
      </w:pPr>
      <w:r>
        <w:lastRenderedPageBreak/>
        <w:t xml:space="preserve">Insert </w:t>
      </w:r>
      <w:r w:rsidRPr="00470CAF">
        <w:t>19835f0902</w:t>
      </w:r>
      <w:r>
        <w:t>.tif</w:t>
      </w:r>
    </w:p>
    <w:p w:rsidR="00470CAF" w:rsidRDefault="00470CAF" w:rsidP="00470CAF">
      <w:pPr>
        <w:pStyle w:val="FigureCaption"/>
      </w:pPr>
      <w:r>
        <w:t>Figure 9-</w:t>
      </w:r>
      <w:r w:rsidR="007A499B">
        <w:fldChar w:fldCharType="begin"/>
      </w:r>
      <w:r w:rsidR="007A499B">
        <w:instrText xml:space="preserve"> SEQ Figure \* ARABIC </w:instrText>
      </w:r>
      <w:r w:rsidR="007A499B">
        <w:fldChar w:fldCharType="separate"/>
      </w:r>
      <w:r w:rsidR="00A41BF9">
        <w:t>2</w:t>
      </w:r>
      <w:r w:rsidR="007A499B">
        <w:fldChar w:fldCharType="end"/>
      </w:r>
      <w:r>
        <w:t>. The class diagram for control adapter classes</w:t>
      </w:r>
    </w:p>
    <w:p w:rsidR="00AD4D5E" w:rsidRDefault="00AD4D5E" w:rsidP="00AD4D5E">
      <w:pPr>
        <w:pStyle w:val="BodyTextCont"/>
      </w:pPr>
      <w:r>
        <w:t xml:space="preserve">The base classes can be used to perform basic tasks without </w:t>
      </w:r>
      <w:r w:rsidR="008137EF">
        <w:t xml:space="preserve">you </w:t>
      </w:r>
      <w:r w:rsidR="0000376A">
        <w:t xml:space="preserve">having to </w:t>
      </w:r>
      <w:r>
        <w:t>implement your own adapter</w:t>
      </w:r>
      <w:r w:rsidR="00F64B18">
        <w:t>.</w:t>
      </w:r>
      <w:r w:rsidR="0000376A">
        <w:t xml:space="preserve"> </w:t>
      </w:r>
      <w:r w:rsidR="00F64B18">
        <w:t xml:space="preserve">With them you can also vary </w:t>
      </w:r>
      <w:r>
        <w:t xml:space="preserve">a </w:t>
      </w:r>
      <w:r w:rsidR="00F64B18">
        <w:t xml:space="preserve">single </w:t>
      </w:r>
      <w:r>
        <w:t>behavior</w:t>
      </w:r>
      <w:r w:rsidR="0000376A">
        <w:t>,</w:t>
      </w:r>
      <w:r>
        <w:t xml:space="preserve"> </w:t>
      </w:r>
      <w:r w:rsidR="0000376A">
        <w:t xml:space="preserve">such as </w:t>
      </w:r>
      <w:r>
        <w:t>data binding</w:t>
      </w:r>
      <w:r w:rsidR="00D850DC">
        <w:t>,</w:t>
      </w:r>
      <w:r w:rsidR="00416E52">
        <w:t xml:space="preserve"> while benefiting from all the other default adapter functionality</w:t>
      </w:r>
      <w:r>
        <w:t>.</w:t>
      </w:r>
    </w:p>
    <w:p w:rsidR="00613A8F" w:rsidRPr="00613A8F" w:rsidRDefault="00613A8F" w:rsidP="00613A8F">
      <w:pPr>
        <w:pStyle w:val="BodyTextCont"/>
      </w:pPr>
      <w:r>
        <w:t>In the class diagram</w:t>
      </w:r>
      <w:r w:rsidR="0000376A">
        <w:t>,</w:t>
      </w:r>
      <w:r>
        <w:t xml:space="preserve"> you</w:t>
      </w:r>
      <w:r w:rsidR="0000376A">
        <w:t xml:space="preserve">’ll </w:t>
      </w:r>
      <w:r w:rsidR="00416E52">
        <w:t xml:space="preserve">also </w:t>
      </w:r>
      <w:r>
        <w:t xml:space="preserve">find a </w:t>
      </w:r>
      <w:proofErr w:type="spellStart"/>
      <w:r w:rsidRPr="00613A8F">
        <w:rPr>
          <w:rStyle w:val="CodeInline"/>
        </w:rPr>
        <w:t>PageAdapter</w:t>
      </w:r>
      <w:proofErr w:type="spellEnd"/>
      <w:r>
        <w:t xml:space="preserve"> class that derives from </w:t>
      </w:r>
      <w:proofErr w:type="spellStart"/>
      <w:r w:rsidRPr="00613A8F">
        <w:rPr>
          <w:rStyle w:val="CodeInline"/>
        </w:rPr>
        <w:t>ControlAdapter</w:t>
      </w:r>
      <w:proofErr w:type="spellEnd"/>
      <w:r>
        <w:t xml:space="preserve">. </w:t>
      </w:r>
      <w:r w:rsidR="00416E52">
        <w:t>Thus</w:t>
      </w:r>
      <w:r>
        <w:t>, pages can have adapters, too.</w:t>
      </w:r>
    </w:p>
    <w:p w:rsidR="00E55C25" w:rsidRDefault="00E55C25" w:rsidP="00E55C25">
      <w:pPr>
        <w:pStyle w:val="berschrift3"/>
      </w:pPr>
      <w:r>
        <w:t>Using Page Adapters</w:t>
      </w:r>
    </w:p>
    <w:p w:rsidR="00E55C25" w:rsidRPr="00E55C25" w:rsidRDefault="00E55C25" w:rsidP="00E55C25">
      <w:pPr>
        <w:pStyle w:val="BodyTextFirst"/>
      </w:pPr>
      <w:r>
        <w:t xml:space="preserve">As a </w:t>
      </w:r>
      <w:r w:rsidRPr="00E55C25">
        <w:rPr>
          <w:rStyle w:val="CodeInline"/>
        </w:rPr>
        <w:t>Page</w:t>
      </w:r>
      <w:r>
        <w:t xml:space="preserve"> is </w:t>
      </w:r>
      <w:r w:rsidR="007852A6">
        <w:t xml:space="preserve">essentially </w:t>
      </w:r>
      <w:r>
        <w:t xml:space="preserve">a specialized </w:t>
      </w:r>
      <w:r w:rsidRPr="00E55C25">
        <w:rPr>
          <w:rStyle w:val="CodeInline"/>
        </w:rPr>
        <w:t>Control</w:t>
      </w:r>
      <w:r w:rsidR="007852A6">
        <w:t xml:space="preserve">, </w:t>
      </w:r>
      <w:r>
        <w:t>the control adapter</w:t>
      </w:r>
      <w:r w:rsidR="007852A6">
        <w:t xml:space="preserve"> also</w:t>
      </w:r>
      <w:r>
        <w:t xml:space="preserve"> supports pages. </w:t>
      </w:r>
      <w:r w:rsidR="00AA5196">
        <w:t>The</w:t>
      </w:r>
      <w:r>
        <w:t xml:space="preserve"> </w:t>
      </w:r>
      <w:proofErr w:type="spellStart"/>
      <w:r w:rsidRPr="00E55C25">
        <w:rPr>
          <w:rStyle w:val="CodeInline"/>
        </w:rPr>
        <w:t>PageAdapter</w:t>
      </w:r>
      <w:proofErr w:type="spellEnd"/>
      <w:r>
        <w:t xml:space="preserve"> base class exists to make writing a custom page adapter easy. </w:t>
      </w:r>
      <w:r w:rsidR="007852A6">
        <w:t xml:space="preserve">This base class </w:t>
      </w:r>
      <w:r>
        <w:t xml:space="preserve">inherits from the </w:t>
      </w:r>
      <w:proofErr w:type="spellStart"/>
      <w:r w:rsidR="006B18D0" w:rsidRPr="006B18D0">
        <w:rPr>
          <w:rStyle w:val="CodeInline"/>
        </w:rPr>
        <w:t>ControlAdapter</w:t>
      </w:r>
      <w:proofErr w:type="spellEnd"/>
      <w:r w:rsidR="007852A6">
        <w:t xml:space="preserve"> described earlier</w:t>
      </w:r>
      <w:r>
        <w:t xml:space="preserve"> and extends the adapter with </w:t>
      </w:r>
      <w:r w:rsidR="007852A6">
        <w:t>page-</w:t>
      </w:r>
      <w:r>
        <w:t>specific features.</w:t>
      </w:r>
    </w:p>
    <w:p w:rsidR="00E55C25" w:rsidRPr="00281E55" w:rsidRDefault="00E55C25" w:rsidP="00E55C25">
      <w:pPr>
        <w:pStyle w:val="CodeFirst"/>
        <w:rPr>
          <w:lang w:val="fr-FR"/>
        </w:rPr>
      </w:pPr>
      <w:r w:rsidRPr="00281E55">
        <w:rPr>
          <w:lang w:val="fr-FR"/>
        </w:rPr>
        <w:t>public abstract class PageAdapter : ControlAdapter</w:t>
      </w:r>
    </w:p>
    <w:p w:rsidR="00E55C25" w:rsidRPr="00281E55" w:rsidRDefault="00E55C25" w:rsidP="00E55C25">
      <w:pPr>
        <w:pStyle w:val="Code"/>
        <w:rPr>
          <w:lang w:val="fr-FR"/>
        </w:rPr>
      </w:pPr>
      <w:r w:rsidRPr="00281E55">
        <w:rPr>
          <w:lang w:val="fr-FR"/>
        </w:rPr>
        <w:t>{</w:t>
      </w:r>
    </w:p>
    <w:p w:rsidR="00E55C25" w:rsidRDefault="00E55C25" w:rsidP="00E55C25">
      <w:pPr>
        <w:pStyle w:val="Code"/>
      </w:pPr>
      <w:r w:rsidRPr="00281E55">
        <w:rPr>
          <w:lang w:val="fr-FR"/>
        </w:rPr>
        <w:t xml:space="preserve">    </w:t>
      </w:r>
      <w:r>
        <w:t>public virtual StringCollection CacheVaryByHeaders { get; }</w:t>
      </w:r>
    </w:p>
    <w:p w:rsidR="00E55C25" w:rsidRDefault="00E55C25" w:rsidP="00E55C25">
      <w:pPr>
        <w:pStyle w:val="Code"/>
      </w:pPr>
      <w:r>
        <w:t xml:space="preserve">    public virtual StringCollection CacheVaryByParams { get; }</w:t>
      </w:r>
    </w:p>
    <w:p w:rsidR="00E55C25" w:rsidRDefault="00E55C25" w:rsidP="00E55C25">
      <w:pPr>
        <w:pStyle w:val="Code"/>
      </w:pPr>
      <w:r>
        <w:t xml:space="preserve">    protected string ClientState { get; }</w:t>
      </w:r>
    </w:p>
    <w:p w:rsidR="00E55C25" w:rsidRDefault="00E55C25" w:rsidP="00E55C25">
      <w:pPr>
        <w:pStyle w:val="Code"/>
      </w:pPr>
      <w:r>
        <w:t xml:space="preserve">    public virtual NameValueCollection DeterminePostBackMode();</w:t>
      </w:r>
    </w:p>
    <w:p w:rsidR="00E55C25" w:rsidRDefault="00E55C25" w:rsidP="00E55C25">
      <w:pPr>
        <w:pStyle w:val="Code"/>
      </w:pPr>
      <w:r>
        <w:t xml:space="preserve">    protected internal virtual string GetPostBackFormReference(string formId);</w:t>
      </w:r>
    </w:p>
    <w:p w:rsidR="00E55C25" w:rsidRDefault="00E55C25" w:rsidP="00E55C25">
      <w:pPr>
        <w:pStyle w:val="Code"/>
      </w:pPr>
      <w:r>
        <w:t xml:space="preserve">    public virtual ICollection GetRadioButtonsByGroup(string groupName);</w:t>
      </w:r>
    </w:p>
    <w:p w:rsidR="00E55C25" w:rsidRDefault="00E55C25" w:rsidP="00E55C25">
      <w:pPr>
        <w:pStyle w:val="Code"/>
      </w:pPr>
      <w:r>
        <w:t xml:space="preserve">    public virtual PageStatePersister GetStatePersister();</w:t>
      </w:r>
    </w:p>
    <w:p w:rsidR="00E55C25" w:rsidRDefault="00E55C25" w:rsidP="00E55C25">
      <w:pPr>
        <w:pStyle w:val="Code"/>
      </w:pPr>
      <w:r>
        <w:t xml:space="preserve">    public virtual void RegisterRadioButton(RadioButton radioButton);</w:t>
      </w:r>
    </w:p>
    <w:p w:rsidR="00E55C25" w:rsidRDefault="00E55C25" w:rsidP="00E55C25">
      <w:pPr>
        <w:pStyle w:val="Code"/>
      </w:pPr>
      <w:r>
        <w:t xml:space="preserve">    public virtual void RenderBeginHyperlink(HtmlTextWriter writer, </w:t>
      </w:r>
      <w:r>
        <w:sym w:font="Wingdings" w:char="F0C3"/>
      </w:r>
    </w:p>
    <w:p w:rsidR="00E55C25" w:rsidRDefault="00E55C25" w:rsidP="00E55C25">
      <w:pPr>
        <w:pStyle w:val="Code"/>
      </w:pPr>
      <w:r>
        <w:t xml:space="preserve">                                             string targetUrl, </w:t>
      </w:r>
      <w:r>
        <w:sym w:font="Wingdings" w:char="F0C3"/>
      </w:r>
    </w:p>
    <w:p w:rsidR="00E55C25" w:rsidRDefault="00E55C25" w:rsidP="00E55C25">
      <w:pPr>
        <w:pStyle w:val="Code"/>
      </w:pPr>
      <w:r>
        <w:t xml:space="preserve">                                             bool encodeUrl, </w:t>
      </w:r>
      <w:r>
        <w:sym w:font="Wingdings" w:char="F0C3"/>
      </w:r>
    </w:p>
    <w:p w:rsidR="00E55C25" w:rsidRDefault="00E55C25" w:rsidP="00E55C25">
      <w:pPr>
        <w:pStyle w:val="Code"/>
      </w:pPr>
      <w:r>
        <w:t xml:space="preserve">                                             string softkeyLabel);</w:t>
      </w:r>
    </w:p>
    <w:p w:rsidR="00E55C25" w:rsidRDefault="00E55C25" w:rsidP="00E55C25">
      <w:pPr>
        <w:pStyle w:val="Code"/>
      </w:pPr>
      <w:r>
        <w:t xml:space="preserve">    public virtual void RenderBeginHyperlink(HtmlTextWriter writer, </w:t>
      </w:r>
      <w:r>
        <w:sym w:font="Wingdings" w:char="F0C3"/>
      </w:r>
    </w:p>
    <w:p w:rsidR="00E55C25" w:rsidRDefault="00E55C25" w:rsidP="00E55C25">
      <w:pPr>
        <w:pStyle w:val="Code"/>
      </w:pPr>
      <w:r>
        <w:t xml:space="preserve">                                             string targetUrl, </w:t>
      </w:r>
      <w:r>
        <w:sym w:font="Wingdings" w:char="F0C3"/>
      </w:r>
    </w:p>
    <w:p w:rsidR="00E55C25" w:rsidRDefault="00E55C25" w:rsidP="00E55C25">
      <w:pPr>
        <w:pStyle w:val="Code"/>
      </w:pPr>
      <w:r>
        <w:t xml:space="preserve">                                             bool encodeUrl, </w:t>
      </w:r>
      <w:r>
        <w:sym w:font="Wingdings" w:char="F0C3"/>
      </w:r>
    </w:p>
    <w:p w:rsidR="00E55C25" w:rsidRDefault="00E55C25" w:rsidP="00E55C25">
      <w:pPr>
        <w:pStyle w:val="Code"/>
      </w:pPr>
      <w:r>
        <w:t xml:space="preserve">                                             string softkeyLabel, </w:t>
      </w:r>
      <w:r>
        <w:sym w:font="Wingdings" w:char="F0C3"/>
      </w:r>
    </w:p>
    <w:p w:rsidR="00E55C25" w:rsidRDefault="00E55C25" w:rsidP="00E55C25">
      <w:pPr>
        <w:pStyle w:val="Code"/>
      </w:pPr>
      <w:r>
        <w:t xml:space="preserve">                                             string accessKey);</w:t>
      </w:r>
    </w:p>
    <w:p w:rsidR="00E55C25" w:rsidRDefault="00E55C25" w:rsidP="00E55C25">
      <w:pPr>
        <w:pStyle w:val="Code"/>
      </w:pPr>
      <w:r>
        <w:t xml:space="preserve">    public virtual void RenderEndHyperlink(HtmlTextWriter writer);</w:t>
      </w:r>
    </w:p>
    <w:p w:rsidR="00E55C25" w:rsidRDefault="00E55C25" w:rsidP="00E55C25">
      <w:pPr>
        <w:pStyle w:val="Code"/>
      </w:pPr>
      <w:r>
        <w:t xml:space="preserve">    public virtual void RenderPostBackEvent(HtmlTextWriter writer, </w:t>
      </w:r>
      <w:r>
        <w:sym w:font="Wingdings" w:char="F0C3"/>
      </w:r>
    </w:p>
    <w:p w:rsidR="00E55C25" w:rsidRDefault="00E55C25" w:rsidP="00E55C25">
      <w:pPr>
        <w:pStyle w:val="Code"/>
      </w:pPr>
      <w:r>
        <w:t xml:space="preserve">                                             string target, </w:t>
      </w:r>
      <w:r>
        <w:sym w:font="Wingdings" w:char="F0C3"/>
      </w:r>
    </w:p>
    <w:p w:rsidR="00E55C25" w:rsidRDefault="00E55C25" w:rsidP="00E55C25">
      <w:pPr>
        <w:pStyle w:val="Code"/>
      </w:pPr>
      <w:r>
        <w:t xml:space="preserve">                                             string argument, </w:t>
      </w:r>
      <w:r>
        <w:sym w:font="Wingdings" w:char="F0C3"/>
      </w:r>
    </w:p>
    <w:p w:rsidR="00E55C25" w:rsidRDefault="00E55C25" w:rsidP="00E55C25">
      <w:pPr>
        <w:pStyle w:val="Code"/>
      </w:pPr>
      <w:r>
        <w:t xml:space="preserve">                                             string softkeyLabel, </w:t>
      </w:r>
      <w:r>
        <w:sym w:font="Wingdings" w:char="F0C3"/>
      </w:r>
    </w:p>
    <w:p w:rsidR="00E55C25" w:rsidRDefault="00E55C25" w:rsidP="00E55C25">
      <w:pPr>
        <w:pStyle w:val="Code"/>
      </w:pPr>
      <w:r>
        <w:t xml:space="preserve">                                             string text);</w:t>
      </w:r>
    </w:p>
    <w:p w:rsidR="00E55C25" w:rsidRDefault="00E55C25" w:rsidP="00E55C25">
      <w:pPr>
        <w:pStyle w:val="Code"/>
      </w:pPr>
      <w:r>
        <w:t xml:space="preserve">    public virtual void RenderPostBackEvent(HtmlTextWriter writer, </w:t>
      </w:r>
      <w:r>
        <w:sym w:font="Wingdings" w:char="F0C3"/>
      </w:r>
    </w:p>
    <w:p w:rsidR="00E55C25" w:rsidRDefault="00E55C25" w:rsidP="00E55C25">
      <w:pPr>
        <w:pStyle w:val="Code"/>
      </w:pPr>
      <w:r>
        <w:t xml:space="preserve">                                             string target, </w:t>
      </w:r>
      <w:r>
        <w:sym w:font="Wingdings" w:char="F0C3"/>
      </w:r>
    </w:p>
    <w:p w:rsidR="00E55C25" w:rsidRDefault="00E55C25" w:rsidP="00E55C25">
      <w:pPr>
        <w:pStyle w:val="Code"/>
      </w:pPr>
      <w:r>
        <w:t xml:space="preserve">                                             string argument, </w:t>
      </w:r>
      <w:r>
        <w:sym w:font="Wingdings" w:char="F0C3"/>
      </w:r>
    </w:p>
    <w:p w:rsidR="00E55C25" w:rsidRDefault="00E55C25" w:rsidP="00E55C25">
      <w:pPr>
        <w:pStyle w:val="Code"/>
      </w:pPr>
      <w:r>
        <w:t xml:space="preserve">                                             string softkeyLabel, </w:t>
      </w:r>
      <w:r>
        <w:sym w:font="Wingdings" w:char="F0C3"/>
      </w:r>
    </w:p>
    <w:p w:rsidR="00E55C25" w:rsidRDefault="00E55C25" w:rsidP="00E55C25">
      <w:pPr>
        <w:pStyle w:val="Code"/>
      </w:pPr>
      <w:r>
        <w:t xml:space="preserve">                                             string text, </w:t>
      </w:r>
      <w:r>
        <w:sym w:font="Wingdings" w:char="F0C3"/>
      </w:r>
    </w:p>
    <w:p w:rsidR="00E55C25" w:rsidRDefault="00E55C25" w:rsidP="00E55C25">
      <w:pPr>
        <w:pStyle w:val="Code"/>
      </w:pPr>
      <w:r>
        <w:t xml:space="preserve">                                             string postUrl, </w:t>
      </w:r>
      <w:r>
        <w:sym w:font="Wingdings" w:char="F0C3"/>
      </w:r>
    </w:p>
    <w:p w:rsidR="00E55C25" w:rsidRDefault="00E55C25" w:rsidP="00E55C25">
      <w:pPr>
        <w:pStyle w:val="Code"/>
      </w:pPr>
      <w:r>
        <w:t xml:space="preserve">                                             string accessKey);</w:t>
      </w:r>
    </w:p>
    <w:p w:rsidR="00E55C25" w:rsidRDefault="00E55C25" w:rsidP="00E55C25">
      <w:pPr>
        <w:pStyle w:val="Code"/>
      </w:pPr>
      <w:r>
        <w:t xml:space="preserve">    protected void RenderPostBackEvent(HtmlTextWriter writer, </w:t>
      </w:r>
      <w:r>
        <w:sym w:font="Wingdings" w:char="F0C3"/>
      </w:r>
    </w:p>
    <w:p w:rsidR="00E55C25" w:rsidRDefault="00E55C25" w:rsidP="00E55C25">
      <w:pPr>
        <w:pStyle w:val="Code"/>
      </w:pPr>
      <w:r>
        <w:t xml:space="preserve">                                             string target, </w:t>
      </w:r>
      <w:r>
        <w:sym w:font="Wingdings" w:char="F0C3"/>
      </w:r>
    </w:p>
    <w:p w:rsidR="00E55C25" w:rsidRDefault="00E55C25" w:rsidP="00E55C25">
      <w:pPr>
        <w:pStyle w:val="Code"/>
      </w:pPr>
      <w:r>
        <w:lastRenderedPageBreak/>
        <w:t xml:space="preserve">                                             string argument, </w:t>
      </w:r>
      <w:r>
        <w:sym w:font="Wingdings" w:char="F0C3"/>
      </w:r>
    </w:p>
    <w:p w:rsidR="00E55C25" w:rsidRDefault="00E55C25" w:rsidP="00E55C25">
      <w:pPr>
        <w:pStyle w:val="Code"/>
      </w:pPr>
      <w:r>
        <w:t xml:space="preserve">                                             string softkeyLabel, </w:t>
      </w:r>
      <w:r>
        <w:sym w:font="Wingdings" w:char="F0C3"/>
      </w:r>
    </w:p>
    <w:p w:rsidR="00E55C25" w:rsidRDefault="00E55C25" w:rsidP="00E55C25">
      <w:pPr>
        <w:pStyle w:val="Code"/>
      </w:pPr>
      <w:r>
        <w:t xml:space="preserve">                                             string text, </w:t>
      </w:r>
      <w:r>
        <w:sym w:font="Wingdings" w:char="F0C3"/>
      </w:r>
    </w:p>
    <w:p w:rsidR="00E55C25" w:rsidRDefault="00E55C25" w:rsidP="00E55C25">
      <w:pPr>
        <w:pStyle w:val="Code"/>
      </w:pPr>
      <w:r>
        <w:t xml:space="preserve">                                             string postUrl, </w:t>
      </w:r>
      <w:r>
        <w:sym w:font="Wingdings" w:char="F0C3"/>
      </w:r>
    </w:p>
    <w:p w:rsidR="00E55C25" w:rsidRDefault="00E55C25" w:rsidP="00E55C25">
      <w:pPr>
        <w:pStyle w:val="Code"/>
      </w:pPr>
      <w:r>
        <w:t xml:space="preserve">                                             string accessKey, </w:t>
      </w:r>
      <w:r>
        <w:sym w:font="Wingdings" w:char="F0C3"/>
      </w:r>
    </w:p>
    <w:p w:rsidR="00E55C25" w:rsidRDefault="00E55C25" w:rsidP="00E55C25">
      <w:pPr>
        <w:pStyle w:val="Code"/>
      </w:pPr>
      <w:r>
        <w:t xml:space="preserve">                                             bool encode);</w:t>
      </w:r>
    </w:p>
    <w:p w:rsidR="00E55C25" w:rsidRDefault="00E55C25" w:rsidP="00E55C25">
      <w:pPr>
        <w:pStyle w:val="Code"/>
      </w:pPr>
      <w:r>
        <w:t xml:space="preserve">    public virtual string TransformText(string text);</w:t>
      </w:r>
    </w:p>
    <w:p w:rsidR="00E55C25" w:rsidRDefault="00E55C25" w:rsidP="00E55C25">
      <w:pPr>
        <w:pStyle w:val="CodeLast"/>
      </w:pPr>
      <w:r>
        <w:t>}</w:t>
      </w:r>
    </w:p>
    <w:p w:rsidR="00E55C25" w:rsidRDefault="004E0BBE" w:rsidP="00E55C25">
      <w:r>
        <w:t xml:space="preserve">The following table explains </w:t>
      </w:r>
      <w:r w:rsidR="007852A6">
        <w:t xml:space="preserve">the </w:t>
      </w:r>
      <w:r>
        <w:t xml:space="preserve">properties and methods </w:t>
      </w:r>
      <w:r w:rsidR="007852A6">
        <w:t xml:space="preserve">provided by </w:t>
      </w:r>
      <w:r>
        <w:t xml:space="preserve">the </w:t>
      </w:r>
      <w:proofErr w:type="spellStart"/>
      <w:r w:rsidRPr="004E0BBE">
        <w:rPr>
          <w:rStyle w:val="CodeInline"/>
        </w:rPr>
        <w:t>PageAdapter</w:t>
      </w:r>
      <w:proofErr w:type="spellEnd"/>
      <w:r>
        <w:t>.</w:t>
      </w:r>
      <w:r w:rsidR="00537E44">
        <w:t xml:space="preserve"> (The </w:t>
      </w:r>
      <w:proofErr w:type="spellStart"/>
      <w:r w:rsidR="006B18D0" w:rsidRPr="006B18D0">
        <w:rPr>
          <w:rStyle w:val="CodeInline"/>
        </w:rPr>
        <w:t>PageAdapter</w:t>
      </w:r>
      <w:proofErr w:type="spellEnd"/>
      <w:r w:rsidR="00537E44">
        <w:t xml:space="preserve"> attaches to a web page. This is the “page” refe</w:t>
      </w:r>
      <w:r w:rsidR="00560B1F">
        <w:t>rred to in the table d</w:t>
      </w:r>
      <w:r w:rsidR="00537E44">
        <w:t>escriptions.)</w:t>
      </w:r>
    </w:p>
    <w:p w:rsidR="004E0BBE" w:rsidRDefault="004E0BBE" w:rsidP="004E0BBE">
      <w:pPr>
        <w:pStyle w:val="TableCaption"/>
      </w:pPr>
      <w:r>
        <w:t>Table 9-</w:t>
      </w:r>
      <w:r w:rsidR="007A499B">
        <w:fldChar w:fldCharType="begin"/>
      </w:r>
      <w:r w:rsidR="007A499B">
        <w:instrText xml:space="preserve"> SEQ Table \* ARABIC </w:instrText>
      </w:r>
      <w:r w:rsidR="007A499B">
        <w:fldChar w:fldCharType="separate"/>
      </w:r>
      <w:r w:rsidR="0035710F">
        <w:t>3</w:t>
      </w:r>
      <w:r w:rsidR="007A499B">
        <w:fldChar w:fldCharType="end"/>
      </w:r>
      <w:r>
        <w:t>. Properties and method</w:t>
      </w:r>
      <w:r w:rsidR="007852A6">
        <w:t>s</w:t>
      </w:r>
      <w:r>
        <w:t xml:space="preserve"> </w:t>
      </w:r>
      <w:r w:rsidR="00537E44">
        <w:t xml:space="preserve">in </w:t>
      </w:r>
      <w:r>
        <w:t>the PageAdapter</w:t>
      </w:r>
      <w:r w:rsidR="007852A6">
        <w:t>,</w:t>
      </w:r>
      <w:r>
        <w:t xml:space="preserve"> additional to </w:t>
      </w:r>
      <w:r w:rsidR="007852A6">
        <w:t xml:space="preserve">those provided by the </w:t>
      </w:r>
      <w:r>
        <w:t>ControlAdapter</w:t>
      </w:r>
    </w:p>
    <w:tbl>
      <w:tblPr>
        <w:tblStyle w:val="Tabellenraster"/>
        <w:tblW w:w="0" w:type="auto"/>
        <w:tblInd w:w="720" w:type="dxa"/>
        <w:tblLook w:val="04A0" w:firstRow="1" w:lastRow="0" w:firstColumn="1" w:lastColumn="0" w:noHBand="0" w:noVBand="1"/>
      </w:tblPr>
      <w:tblGrid>
        <w:gridCol w:w="3559"/>
        <w:gridCol w:w="4577"/>
      </w:tblGrid>
      <w:tr w:rsidR="008861E3" w:rsidRPr="008861E3" w:rsidTr="008861E3">
        <w:tc>
          <w:tcPr>
            <w:tcW w:w="4390" w:type="dxa"/>
          </w:tcPr>
          <w:p w:rsidR="008861E3" w:rsidRPr="008861E3" w:rsidRDefault="008861E3" w:rsidP="005B5219">
            <w:pPr>
              <w:pStyle w:val="TableHead"/>
              <w:pBdr>
                <w:top w:val="none" w:sz="0" w:space="0" w:color="auto"/>
              </w:pBdr>
              <w:ind w:left="0" w:firstLine="0"/>
            </w:pPr>
            <w:r w:rsidRPr="008861E3">
              <w:t>Member</w:t>
            </w:r>
          </w:p>
        </w:tc>
        <w:tc>
          <w:tcPr>
            <w:tcW w:w="4390" w:type="dxa"/>
          </w:tcPr>
          <w:p w:rsidR="008861E3" w:rsidRPr="008861E3" w:rsidRDefault="008861E3" w:rsidP="005B5219">
            <w:pPr>
              <w:pStyle w:val="TableHead"/>
              <w:pBdr>
                <w:top w:val="none" w:sz="0" w:space="0" w:color="auto"/>
              </w:pBdr>
              <w:ind w:left="0" w:firstLine="0"/>
            </w:pPr>
            <w:r w:rsidRPr="008861E3">
              <w:t>Description</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CacheVaryByHeaders</w:t>
            </w:r>
            <w:proofErr w:type="spellEnd"/>
          </w:p>
        </w:tc>
        <w:tc>
          <w:tcPr>
            <w:tcW w:w="4390" w:type="dxa"/>
          </w:tcPr>
          <w:p w:rsidR="008861E3" w:rsidRPr="008861E3" w:rsidRDefault="008861E3" w:rsidP="005B5219">
            <w:pPr>
              <w:pStyle w:val="TableText"/>
            </w:pPr>
            <w:r w:rsidRPr="008861E3">
              <w:t xml:space="preserve">A list (of type </w:t>
            </w:r>
            <w:proofErr w:type="spellStart"/>
            <w:r w:rsidRPr="008861E3">
              <w:rPr>
                <w:rStyle w:val="CodeInline"/>
              </w:rPr>
              <w:t>IList</w:t>
            </w:r>
            <w:proofErr w:type="spellEnd"/>
            <w:r w:rsidRPr="008861E3">
              <w:t>) of additional HTTP headers by which caching is varied for the Web page.</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CacheVaryByParams</w:t>
            </w:r>
            <w:proofErr w:type="spellEnd"/>
          </w:p>
        </w:tc>
        <w:tc>
          <w:tcPr>
            <w:tcW w:w="4390" w:type="dxa"/>
          </w:tcPr>
          <w:p w:rsidR="008861E3" w:rsidRPr="008861E3" w:rsidRDefault="008861E3" w:rsidP="005B5219">
            <w:pPr>
              <w:pStyle w:val="TableText"/>
            </w:pPr>
            <w:r w:rsidRPr="008861E3">
              <w:t xml:space="preserve">A list (of type </w:t>
            </w:r>
            <w:proofErr w:type="spellStart"/>
            <w:r w:rsidRPr="008861E3">
              <w:rPr>
                <w:rStyle w:val="CodeInline"/>
              </w:rPr>
              <w:t>IList</w:t>
            </w:r>
            <w:proofErr w:type="spellEnd"/>
            <w:r w:rsidRPr="008861E3">
              <w:t>) of additional parameters from HTTP GET and POST requests by which caching is varied for the Web page.</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ClientState</w:t>
            </w:r>
            <w:proofErr w:type="spellEnd"/>
          </w:p>
        </w:tc>
        <w:tc>
          <w:tcPr>
            <w:tcW w:w="4390" w:type="dxa"/>
          </w:tcPr>
          <w:p w:rsidR="008861E3" w:rsidRPr="008861E3" w:rsidRDefault="008861E3" w:rsidP="005B5219">
            <w:pPr>
              <w:pStyle w:val="TableText"/>
            </w:pPr>
            <w:r w:rsidRPr="008861E3">
              <w:t>An encoded string containing the view and control state data of the Web page.</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DeterminePostBackMode</w:t>
            </w:r>
            <w:proofErr w:type="spellEnd"/>
          </w:p>
        </w:tc>
        <w:tc>
          <w:tcPr>
            <w:tcW w:w="4390" w:type="dxa"/>
          </w:tcPr>
          <w:p w:rsidR="008861E3" w:rsidRPr="008861E3" w:rsidRDefault="008861E3" w:rsidP="005B5219">
            <w:pPr>
              <w:pStyle w:val="TableText"/>
            </w:pPr>
            <w:r w:rsidRPr="008861E3">
              <w:t xml:space="preserve">Evaluates whether the Web page is in </w:t>
            </w:r>
            <w:proofErr w:type="spellStart"/>
            <w:r w:rsidRPr="008861E3">
              <w:t>postback</w:t>
            </w:r>
            <w:proofErr w:type="spellEnd"/>
            <w:r w:rsidRPr="008861E3">
              <w:t xml:space="preserve"> mode and returns a name/value collection of type </w:t>
            </w:r>
            <w:proofErr w:type="spellStart"/>
            <w:r w:rsidRPr="008861E3">
              <w:rPr>
                <w:rStyle w:val="CodeInline"/>
              </w:rPr>
              <w:t>System.Collections.Specialized.NameValueCollection</w:t>
            </w:r>
            <w:proofErr w:type="spellEnd"/>
            <w:r w:rsidRPr="008861E3">
              <w:t xml:space="preserve"> of the </w:t>
            </w:r>
            <w:proofErr w:type="spellStart"/>
            <w:r w:rsidRPr="008861E3">
              <w:t>postback</w:t>
            </w:r>
            <w:proofErr w:type="spellEnd"/>
            <w:r w:rsidRPr="008861E3">
              <w:t xml:space="preserve"> variables.</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GetPostBackFormReference</w:t>
            </w:r>
            <w:proofErr w:type="spellEnd"/>
          </w:p>
        </w:tc>
        <w:tc>
          <w:tcPr>
            <w:tcW w:w="4390" w:type="dxa"/>
          </w:tcPr>
          <w:p w:rsidR="008861E3" w:rsidRPr="008861E3" w:rsidRDefault="008861E3" w:rsidP="005B5219">
            <w:pPr>
              <w:pStyle w:val="TableText"/>
            </w:pPr>
            <w:r w:rsidRPr="008861E3">
              <w:t>Returns a DHTML code fragment that the client browser can use to reference the form on the page that was posted.</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GetRadioButtonsByGroup</w:t>
            </w:r>
            <w:proofErr w:type="spellEnd"/>
          </w:p>
        </w:tc>
        <w:tc>
          <w:tcPr>
            <w:tcW w:w="4390" w:type="dxa"/>
          </w:tcPr>
          <w:p w:rsidR="008861E3" w:rsidRPr="008861E3" w:rsidRDefault="008861E3" w:rsidP="005B5219">
            <w:pPr>
              <w:pStyle w:val="TableText"/>
            </w:pPr>
            <w:r w:rsidRPr="008861E3">
              <w:t xml:space="preserve">Retrieves a collection of radio button controls specified by </w:t>
            </w:r>
            <w:proofErr w:type="spellStart"/>
            <w:r w:rsidRPr="008861E3">
              <w:rPr>
                <w:rStyle w:val="CodeInline"/>
              </w:rPr>
              <w:t>groupName</w:t>
            </w:r>
            <w:proofErr w:type="spellEnd"/>
            <w:r w:rsidRPr="008861E3">
              <w:t xml:space="preserve">. Takes the name of a </w:t>
            </w:r>
            <w:proofErr w:type="spellStart"/>
            <w:r w:rsidRPr="008861E3">
              <w:rPr>
                <w:rStyle w:val="CodeInline"/>
              </w:rPr>
              <w:t>System.Web.UI.WebControls.RadioButton</w:t>
            </w:r>
            <w:proofErr w:type="spellEnd"/>
            <w:r w:rsidRPr="008861E3">
              <w:t xml:space="preserve"> group and returns an </w:t>
            </w:r>
            <w:proofErr w:type="spellStart"/>
            <w:r w:rsidRPr="008861E3">
              <w:rPr>
                <w:rStyle w:val="CodeInline"/>
              </w:rPr>
              <w:t>ICollection</w:t>
            </w:r>
            <w:proofErr w:type="spellEnd"/>
            <w:r w:rsidRPr="008861E3">
              <w:t xml:space="preserve"> object with </w:t>
            </w:r>
            <w:proofErr w:type="spellStart"/>
            <w:r w:rsidRPr="008861E3">
              <w:rPr>
                <w:rStyle w:val="CodeInline"/>
              </w:rPr>
              <w:t>RadioButton</w:t>
            </w:r>
            <w:proofErr w:type="spellEnd"/>
            <w:r w:rsidRPr="008861E3">
              <w:t xml:space="preserve"> instances.</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GetStatePersister</w:t>
            </w:r>
            <w:proofErr w:type="spellEnd"/>
          </w:p>
        </w:tc>
        <w:tc>
          <w:tcPr>
            <w:tcW w:w="4390" w:type="dxa"/>
          </w:tcPr>
          <w:p w:rsidR="008861E3" w:rsidRPr="008861E3" w:rsidRDefault="008861E3" w:rsidP="005B5219">
            <w:pPr>
              <w:pStyle w:val="TableText"/>
            </w:pPr>
            <w:r w:rsidRPr="008861E3">
              <w:t xml:space="preserve">Returns a </w:t>
            </w:r>
            <w:proofErr w:type="spellStart"/>
            <w:r w:rsidRPr="008861E3">
              <w:rPr>
                <w:rStyle w:val="CodeInline"/>
              </w:rPr>
              <w:t>PageStatePersister</w:t>
            </w:r>
            <w:proofErr w:type="spellEnd"/>
            <w:r w:rsidRPr="008861E3">
              <w:t xml:space="preserve"> object used by the Web page to maintain the control and view states.</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RegisterRadioButton</w:t>
            </w:r>
            <w:proofErr w:type="spellEnd"/>
          </w:p>
        </w:tc>
        <w:tc>
          <w:tcPr>
            <w:tcW w:w="4390" w:type="dxa"/>
          </w:tcPr>
          <w:p w:rsidR="008861E3" w:rsidRPr="008861E3" w:rsidRDefault="008861E3" w:rsidP="005B5219">
            <w:pPr>
              <w:pStyle w:val="TableText"/>
            </w:pPr>
            <w:r w:rsidRPr="008861E3">
              <w:t xml:space="preserve">Adds a radio button control to the collection for a specified radio button group. </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RenderBeginHyperlink</w:t>
            </w:r>
            <w:proofErr w:type="spellEnd"/>
          </w:p>
        </w:tc>
        <w:tc>
          <w:tcPr>
            <w:tcW w:w="4390" w:type="dxa"/>
          </w:tcPr>
          <w:p w:rsidR="008861E3" w:rsidRPr="008861E3" w:rsidRDefault="008861E3" w:rsidP="005B5219">
            <w:pPr>
              <w:pStyle w:val="TableText"/>
            </w:pPr>
            <w:r w:rsidRPr="008861E3">
              <w:t xml:space="preserve">Renders an opening hyperlink tag, including the target URL, to the response stream. It takes the current </w:t>
            </w:r>
            <w:proofErr w:type="spellStart"/>
            <w:r w:rsidRPr="008861E3">
              <w:rPr>
                <w:rStyle w:val="CodeInline"/>
              </w:rPr>
              <w:t>TextWriter</w:t>
            </w:r>
            <w:proofErr w:type="spellEnd"/>
            <w:r w:rsidRPr="008861E3">
              <w:t xml:space="preserve"> instance to write the data. This method is overloaded in order to support different sets of parameters.</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lastRenderedPageBreak/>
              <w:t>RenderEndHyperlink</w:t>
            </w:r>
            <w:proofErr w:type="spellEnd"/>
          </w:p>
        </w:tc>
        <w:tc>
          <w:tcPr>
            <w:tcW w:w="4390" w:type="dxa"/>
          </w:tcPr>
          <w:p w:rsidR="008861E3" w:rsidRPr="008861E3" w:rsidRDefault="008861E3" w:rsidP="005B5219">
            <w:pPr>
              <w:pStyle w:val="TableText"/>
            </w:pPr>
            <w:r w:rsidRPr="008861E3">
              <w:t>Renders a closing hyperlink tag to the response stream.</w:t>
            </w:r>
          </w:p>
        </w:tc>
      </w:tr>
      <w:tr w:rsidR="008861E3" w:rsidRPr="008861E3" w:rsidTr="008861E3">
        <w:tc>
          <w:tcPr>
            <w:tcW w:w="4390" w:type="dxa"/>
          </w:tcPr>
          <w:p w:rsidR="008861E3" w:rsidRPr="008861E3" w:rsidRDefault="008861E3" w:rsidP="005B5219">
            <w:pPr>
              <w:pStyle w:val="TableText"/>
            </w:pPr>
            <w:proofErr w:type="spellStart"/>
            <w:r w:rsidRPr="008861E3">
              <w:rPr>
                <w:rStyle w:val="CodeInline"/>
              </w:rPr>
              <w:t>RenderPostBackEvent</w:t>
            </w:r>
            <w:proofErr w:type="spellEnd"/>
          </w:p>
        </w:tc>
        <w:tc>
          <w:tcPr>
            <w:tcW w:w="4390" w:type="dxa"/>
          </w:tcPr>
          <w:p w:rsidR="008861E3" w:rsidRPr="008861E3" w:rsidRDefault="008861E3" w:rsidP="005B5219">
            <w:pPr>
              <w:pStyle w:val="TableText"/>
            </w:pPr>
            <w:r w:rsidRPr="008861E3">
              <w:t xml:space="preserve">Renders a </w:t>
            </w:r>
            <w:proofErr w:type="spellStart"/>
            <w:r w:rsidRPr="008861E3">
              <w:t>PostBack</w:t>
            </w:r>
            <w:proofErr w:type="spellEnd"/>
            <w:r w:rsidRPr="008861E3">
              <w:t xml:space="preserve"> event to the response stream as a hyperlink, including the encoded and possibly encrypted view state, and the event target and argument. This method is overloaded to support different sets of parameters.</w:t>
            </w:r>
          </w:p>
        </w:tc>
      </w:tr>
      <w:tr w:rsidR="008861E3" w:rsidRPr="008861E3" w:rsidTr="008861E3">
        <w:tc>
          <w:tcPr>
            <w:tcW w:w="4390" w:type="dxa"/>
          </w:tcPr>
          <w:p w:rsidR="008861E3" w:rsidRPr="008861E3" w:rsidRDefault="008861E3" w:rsidP="005B5219">
            <w:pPr>
              <w:pStyle w:val="TableTextLast"/>
              <w:pBdr>
                <w:bottom w:val="none" w:sz="0" w:space="0" w:color="auto"/>
              </w:pBdr>
            </w:pPr>
            <w:proofErr w:type="spellStart"/>
            <w:r w:rsidRPr="008861E3">
              <w:rPr>
                <w:rStyle w:val="CodeInline"/>
              </w:rPr>
              <w:t>TransformText</w:t>
            </w:r>
            <w:proofErr w:type="spellEnd"/>
          </w:p>
        </w:tc>
        <w:tc>
          <w:tcPr>
            <w:tcW w:w="4390" w:type="dxa"/>
          </w:tcPr>
          <w:p w:rsidR="008861E3" w:rsidRPr="008861E3" w:rsidRDefault="008861E3" w:rsidP="005B5219">
            <w:pPr>
              <w:pStyle w:val="TableTextLast"/>
              <w:pBdr>
                <w:bottom w:val="none" w:sz="0" w:space="0" w:color="auto"/>
              </w:pBdr>
            </w:pPr>
            <w:r w:rsidRPr="008861E3">
              <w:t>Transforms text for the target browser.</w:t>
            </w:r>
          </w:p>
        </w:tc>
      </w:tr>
    </w:tbl>
    <w:p w:rsidR="004A2562" w:rsidRDefault="004A2562" w:rsidP="004A2562">
      <w:pPr>
        <w:pStyle w:val="BodyTextCont"/>
      </w:pPr>
      <w:r>
        <w:t xml:space="preserve">The </w:t>
      </w:r>
      <w:proofErr w:type="spellStart"/>
      <w:r w:rsidRPr="004A2562">
        <w:rPr>
          <w:rStyle w:val="CodeInline"/>
        </w:rPr>
        <w:t>PageAdapter</w:t>
      </w:r>
      <w:proofErr w:type="spellEnd"/>
      <w:r>
        <w:t xml:space="preserve"> supports the persistence layer and the render behavior of controls that </w:t>
      </w:r>
      <w:r w:rsidR="00F30731">
        <w:t xml:space="preserve">group </w:t>
      </w:r>
      <w:r>
        <w:t xml:space="preserve">multiple tags. </w:t>
      </w:r>
      <w:proofErr w:type="spellStart"/>
      <w:r w:rsidRPr="004A2562">
        <w:rPr>
          <w:rStyle w:val="CodeInline"/>
        </w:rPr>
        <w:t>RadioButtons</w:t>
      </w:r>
      <w:proofErr w:type="spellEnd"/>
      <w:r>
        <w:t xml:space="preserve"> need special treatment </w:t>
      </w:r>
      <w:r w:rsidR="007852A6">
        <w:t xml:space="preserve">when </w:t>
      </w:r>
      <w:r>
        <w:t>handl</w:t>
      </w:r>
      <w:r w:rsidR="007852A6">
        <w:t xml:space="preserve">ing </w:t>
      </w:r>
      <w:r>
        <w:t>groups</w:t>
      </w:r>
      <w:r w:rsidR="00DA20F5">
        <w:t>. You can</w:t>
      </w:r>
      <w:r w:rsidR="007852A6">
        <w:t xml:space="preserve"> define a </w:t>
      </w:r>
      <w:r>
        <w:t xml:space="preserve">group of radio buttons in HTML by </w:t>
      </w:r>
      <w:r w:rsidR="007852A6">
        <w:t xml:space="preserve">giving them </w:t>
      </w:r>
      <w:r>
        <w:t>the same name. However, ASP.NET requires different IDs for ea</w:t>
      </w:r>
      <w:r w:rsidR="007852A6">
        <w:t>c</w:t>
      </w:r>
      <w:r>
        <w:t>h radio button</w:t>
      </w:r>
      <w:r w:rsidR="007852A6">
        <w:t>, and b</w:t>
      </w:r>
      <w:r>
        <w:t xml:space="preserve">y default the name and ID </w:t>
      </w:r>
      <w:r w:rsidR="007852A6">
        <w:t xml:space="preserve">are the </w:t>
      </w:r>
      <w:r>
        <w:t>same</w:t>
      </w:r>
      <w:r w:rsidR="007852A6">
        <w:t>. T</w:t>
      </w:r>
      <w:r>
        <w:t xml:space="preserve">he </w:t>
      </w:r>
      <w:proofErr w:type="spellStart"/>
      <w:r w:rsidR="006B18D0" w:rsidRPr="006B18D0">
        <w:rPr>
          <w:rStyle w:val="CodeInline"/>
        </w:rPr>
        <w:t>PageAdapter</w:t>
      </w:r>
      <w:proofErr w:type="spellEnd"/>
      <w:r>
        <w:t xml:space="preserve"> </w:t>
      </w:r>
      <w:r w:rsidR="007852A6">
        <w:t xml:space="preserve">will thus </w:t>
      </w:r>
      <w:r>
        <w:t xml:space="preserve">render </w:t>
      </w:r>
      <w:r w:rsidR="00DA20F5">
        <w:t xml:space="preserve">each </w:t>
      </w:r>
      <w:r>
        <w:t xml:space="preserve">radio button group </w:t>
      </w:r>
      <w:r w:rsidR="00A600F8">
        <w:t>appropriately to keep the groups separate</w:t>
      </w:r>
      <w:r>
        <w:t>.</w:t>
      </w:r>
    </w:p>
    <w:p w:rsidR="00A600F8" w:rsidRDefault="004A2562" w:rsidP="004A2562">
      <w:pPr>
        <w:pStyle w:val="BodyTextCont"/>
      </w:pPr>
      <w:r>
        <w:t xml:space="preserve">The </w:t>
      </w:r>
      <w:proofErr w:type="spellStart"/>
      <w:r w:rsidRPr="004A2562">
        <w:rPr>
          <w:rStyle w:val="CodeInline"/>
        </w:rPr>
        <w:t>GetStatePersister</w:t>
      </w:r>
      <w:proofErr w:type="spellEnd"/>
      <w:r>
        <w:t xml:space="preserve"> property can be overloaded </w:t>
      </w:r>
      <w:r w:rsidR="007852A6">
        <w:t xml:space="preserve">in order </w:t>
      </w:r>
      <w:r>
        <w:t xml:space="preserve">to change the view state </w:t>
      </w:r>
      <w:proofErr w:type="spellStart"/>
      <w:r>
        <w:t>persister</w:t>
      </w:r>
      <w:proofErr w:type="spellEnd"/>
      <w:r>
        <w:t xml:space="preserve"> globally. Using the abstract base class</w:t>
      </w:r>
      <w:r w:rsidR="007852A6">
        <w:t>,</w:t>
      </w:r>
      <w:r>
        <w:t xml:space="preserve"> you can write a custom page adapter </w:t>
      </w:r>
      <w:r w:rsidR="00936AEC">
        <w:t xml:space="preserve">to change the </w:t>
      </w:r>
      <w:proofErr w:type="spellStart"/>
      <w:r w:rsidR="00936AEC">
        <w:t>behaviour</w:t>
      </w:r>
      <w:proofErr w:type="spellEnd"/>
      <w:r w:rsidR="00936AEC">
        <w:t xml:space="preserve"> of all pages</w:t>
      </w:r>
      <w:r>
        <w:t xml:space="preserve">. </w:t>
      </w:r>
    </w:p>
    <w:p w:rsidR="009D79E4" w:rsidRDefault="00DA20F5" w:rsidP="004A2562">
      <w:pPr>
        <w:pStyle w:val="BodyTextCont"/>
      </w:pPr>
      <w:r>
        <w:t xml:space="preserve">But </w:t>
      </w:r>
      <w:r w:rsidR="00591203">
        <w:t>why does the rendering of a page depend on the client device?</w:t>
      </w:r>
      <w:r w:rsidR="009D79E4">
        <w:t xml:space="preserve"> Remember that the view state has </w:t>
      </w:r>
      <w:r w:rsidR="00936AEC">
        <w:t xml:space="preserve">a </w:t>
      </w:r>
      <w:r w:rsidR="009D79E4">
        <w:t xml:space="preserve">strong influence </w:t>
      </w:r>
      <w:r w:rsidR="00936AEC">
        <w:t xml:space="preserve">on </w:t>
      </w:r>
      <w:r w:rsidR="009D79E4">
        <w:t>the client. The view</w:t>
      </w:r>
      <w:r w:rsidR="00936AEC">
        <w:t xml:space="preserve"> </w:t>
      </w:r>
      <w:r w:rsidR="009D79E4">
        <w:t xml:space="preserve">state could grow and </w:t>
      </w:r>
      <w:r w:rsidR="00936AEC">
        <w:t xml:space="preserve">consume </w:t>
      </w:r>
      <w:r w:rsidR="009D79E4">
        <w:t xml:space="preserve">a significant </w:t>
      </w:r>
      <w:r w:rsidR="00936AEC">
        <w:t xml:space="preserve">portion </w:t>
      </w:r>
      <w:r w:rsidR="009D79E4">
        <w:t>of the page</w:t>
      </w:r>
      <w:r w:rsidR="00936AEC">
        <w:t>’</w:t>
      </w:r>
      <w:r w:rsidR="009D79E4">
        <w:t xml:space="preserve">s rendered content. </w:t>
      </w:r>
      <w:r w:rsidR="00936AEC">
        <w:t>(</w:t>
      </w:r>
      <w:r w:rsidR="009D79E4">
        <w:t xml:space="preserve">Refer to chapter 1 </w:t>
      </w:r>
      <w:r w:rsidR="00A600F8">
        <w:t xml:space="preserve">for a refresher </w:t>
      </w:r>
      <w:r w:rsidR="009D79E4">
        <w:t>about view state.</w:t>
      </w:r>
      <w:r w:rsidR="00936AEC">
        <w:t>)</w:t>
      </w:r>
      <w:r w:rsidR="009D79E4">
        <w:t xml:space="preserve"> </w:t>
      </w:r>
      <w:r w:rsidR="00591203">
        <w:t>The user experience on m</w:t>
      </w:r>
      <w:r w:rsidR="009D79E4">
        <w:t xml:space="preserve">obile devices </w:t>
      </w:r>
      <w:r w:rsidR="00591203">
        <w:t xml:space="preserve">and </w:t>
      </w:r>
      <w:r w:rsidR="009D79E4">
        <w:t xml:space="preserve">smart phones </w:t>
      </w:r>
      <w:r w:rsidR="00591203">
        <w:t xml:space="preserve">generally deteriorates with </w:t>
      </w:r>
      <w:r w:rsidR="00936AEC">
        <w:t xml:space="preserve">large </w:t>
      </w:r>
      <w:r w:rsidR="009D79E4">
        <w:t xml:space="preserve">pages. </w:t>
      </w:r>
      <w:r w:rsidR="00591203">
        <w:t>To mitigate this, y</w:t>
      </w:r>
      <w:r w:rsidR="009D79E4">
        <w:t>ou could write a page adapter that creates a regular view state for PC based browsers and server</w:t>
      </w:r>
      <w:r>
        <w:t>-</w:t>
      </w:r>
      <w:r w:rsidR="009D79E4">
        <w:t xml:space="preserve">side </w:t>
      </w:r>
      <w:r w:rsidR="00591203">
        <w:t xml:space="preserve">view state </w:t>
      </w:r>
      <w:r w:rsidR="009D79E4">
        <w:t>for mobile devices.</w:t>
      </w:r>
    </w:p>
    <w:p w:rsidR="004A2562" w:rsidRPr="004A2562" w:rsidRDefault="009D79E4" w:rsidP="004A2562">
      <w:pPr>
        <w:pStyle w:val="BodyTextCont"/>
      </w:pPr>
      <w:r>
        <w:t xml:space="preserve">That </w:t>
      </w:r>
      <w:r w:rsidR="00591203">
        <w:t>implies that</w:t>
      </w:r>
      <w:r w:rsidR="004A2562">
        <w:t xml:space="preserve">, as for </w:t>
      </w:r>
      <w:proofErr w:type="spellStart"/>
      <w:r w:rsidR="004A2562" w:rsidRPr="004A2562">
        <w:rPr>
          <w:rStyle w:val="CodeInline"/>
        </w:rPr>
        <w:t>ControlAdapter</w:t>
      </w:r>
      <w:proofErr w:type="spellEnd"/>
      <w:r w:rsidR="004A2562">
        <w:t xml:space="preserve"> implementations, the </w:t>
      </w:r>
      <w:proofErr w:type="spellStart"/>
      <w:r w:rsidR="004A2562" w:rsidRPr="004A2562">
        <w:rPr>
          <w:rStyle w:val="CodeInline"/>
        </w:rPr>
        <w:t>PageAdapter</w:t>
      </w:r>
      <w:proofErr w:type="spellEnd"/>
      <w:r w:rsidR="004A2562">
        <w:t xml:space="preserve"> </w:t>
      </w:r>
      <w:r w:rsidR="00DA20F5">
        <w:t>must</w:t>
      </w:r>
      <w:r w:rsidR="004A2562">
        <w:t xml:space="preserve"> be configured</w:t>
      </w:r>
      <w:r>
        <w:t xml:space="preserve"> and associated </w:t>
      </w:r>
      <w:r w:rsidR="00DA20F5">
        <w:t xml:space="preserve">with </w:t>
      </w:r>
      <w:r>
        <w:t>a set of clients</w:t>
      </w:r>
      <w:r w:rsidR="004A2562">
        <w:t>.</w:t>
      </w:r>
    </w:p>
    <w:p w:rsidR="00CB4172" w:rsidRDefault="00CB4172" w:rsidP="00CB4172">
      <w:pPr>
        <w:pStyle w:val="berschrift3"/>
      </w:pPr>
      <w:r>
        <w:t>Device</w:t>
      </w:r>
      <w:r w:rsidR="001E628C">
        <w:t>-</w:t>
      </w:r>
      <w:r>
        <w:t xml:space="preserve">Specific Filter for Adaptive Behavior </w:t>
      </w:r>
    </w:p>
    <w:p w:rsidR="00CB4172" w:rsidRDefault="00260B4D" w:rsidP="00260B4D">
      <w:pPr>
        <w:pStyle w:val="BodyTextFirst"/>
      </w:pPr>
      <w:r>
        <w:t xml:space="preserve">A device filter recognizes </w:t>
      </w:r>
      <w:r w:rsidR="00880688">
        <w:t>a client device and assigns a device</w:t>
      </w:r>
      <w:r w:rsidR="001E628C">
        <w:t>-</w:t>
      </w:r>
      <w:r w:rsidR="00880688">
        <w:t xml:space="preserve">specific adapter to its controls. The filter can also </w:t>
      </w:r>
      <w:r w:rsidR="001E628C">
        <w:t xml:space="preserve">identify </w:t>
      </w:r>
      <w:r w:rsidR="00880688">
        <w:t>control properties, user defined attributes and templates</w:t>
      </w:r>
      <w:r w:rsidR="00DA20F5">
        <w:t xml:space="preserve">, and can </w:t>
      </w:r>
      <w:r w:rsidR="00880688">
        <w:t xml:space="preserve">be controlled with </w:t>
      </w:r>
      <w:r w:rsidR="00880688" w:rsidRPr="00880688">
        <w:rPr>
          <w:rStyle w:val="CodeInline"/>
        </w:rPr>
        <w:t>@Page</w:t>
      </w:r>
      <w:r w:rsidR="00880688">
        <w:t xml:space="preserve"> and </w:t>
      </w:r>
      <w:r w:rsidR="00880688" w:rsidRPr="00880688">
        <w:rPr>
          <w:rStyle w:val="CodeInline"/>
        </w:rPr>
        <w:t>@Control</w:t>
      </w:r>
      <w:r w:rsidR="00880688">
        <w:t xml:space="preserve"> directives. </w:t>
      </w:r>
      <w:r w:rsidR="001E628C">
        <w:t>Recall</w:t>
      </w:r>
      <w:r w:rsidR="00DA20F5">
        <w:t xml:space="preserve"> that </w:t>
      </w:r>
      <w:r w:rsidR="001E628C">
        <w:t xml:space="preserve">each </w:t>
      </w:r>
      <w:r w:rsidR="00DA20F5">
        <w:t xml:space="preserve">control </w:t>
      </w:r>
      <w:r w:rsidR="001E628C">
        <w:t xml:space="preserve">has a </w:t>
      </w:r>
      <w:r w:rsidR="00880688">
        <w:t>one-to-one relation</w:t>
      </w:r>
      <w:r w:rsidR="00DA20F5">
        <w:t>ship</w:t>
      </w:r>
      <w:r w:rsidR="001E628C">
        <w:t xml:space="preserve"> with an adapter</w:t>
      </w:r>
      <w:r w:rsidR="00DA20F5">
        <w:t>, so i</w:t>
      </w:r>
      <w:r w:rsidR="00880688">
        <w:t>f the filter returns several adapters</w:t>
      </w:r>
      <w:r w:rsidR="00DA20F5">
        <w:t>,</w:t>
      </w:r>
      <w:r w:rsidR="00880688">
        <w:t xml:space="preserve"> the most specific one is used. </w:t>
      </w:r>
    </w:p>
    <w:p w:rsidR="00D6739E" w:rsidRDefault="00880688" w:rsidP="00880688">
      <w:pPr>
        <w:pStyle w:val="BodyTextCont"/>
      </w:pPr>
      <w:r>
        <w:t xml:space="preserve">Device filters are based on </w:t>
      </w:r>
      <w:r w:rsidR="00D6739E">
        <w:t xml:space="preserve">browser definition files. You can find the default definition files </w:t>
      </w:r>
      <w:r w:rsidR="00A600F8">
        <w:t>in the folder</w:t>
      </w:r>
      <w:r w:rsidR="00D6739E">
        <w:t xml:space="preserve">: </w:t>
      </w:r>
    </w:p>
    <w:p w:rsidR="00880688" w:rsidRDefault="00D6739E" w:rsidP="00D6739E">
      <w:pPr>
        <w:pStyle w:val="CodeSingle"/>
      </w:pPr>
      <w:r>
        <w:t>%SystemRoot%\Microsoft.NET\Framework\</w:t>
      </w:r>
      <w:r w:rsidRPr="00D6739E">
        <w:t>v2.0.50727\CONFIG\Browsers</w:t>
      </w:r>
      <w:r>
        <w:t xml:space="preserve"> </w:t>
      </w:r>
    </w:p>
    <w:p w:rsidR="008F7E60" w:rsidRDefault="00DA20F5" w:rsidP="006D4E7F">
      <w:pPr>
        <w:pStyle w:val="BodyTextCont"/>
      </w:pPr>
      <w:r>
        <w:t>B</w:t>
      </w:r>
      <w:r w:rsidR="008F7E60">
        <w:t xml:space="preserve">rowser files are used to create the </w:t>
      </w:r>
      <w:proofErr w:type="spellStart"/>
      <w:r w:rsidR="008F7E60" w:rsidRPr="008F7E60">
        <w:rPr>
          <w:rStyle w:val="CodeInline"/>
        </w:rPr>
        <w:t>HttpBrowserCapabilities</w:t>
      </w:r>
      <w:proofErr w:type="spellEnd"/>
      <w:r w:rsidR="008F7E60">
        <w:t xml:space="preserve"> object that exposes the device’s properties. The definitions form a hierarchy</w:t>
      </w:r>
      <w:r w:rsidR="00A600F8">
        <w:t>,</w:t>
      </w:r>
      <w:r w:rsidR="008F7E60">
        <w:t xml:space="preserve"> preven</w:t>
      </w:r>
      <w:r>
        <w:t>ting</w:t>
      </w:r>
      <w:r w:rsidR="008F7E60">
        <w:t xml:space="preserve"> the files from redefining basic definitions. </w:t>
      </w:r>
      <w:r w:rsidR="006D4E7F">
        <w:t xml:space="preserve">For instance, the </w:t>
      </w:r>
      <w:proofErr w:type="spellStart"/>
      <w:r w:rsidR="006D4E7F" w:rsidRPr="006D4E7F">
        <w:rPr>
          <w:i/>
        </w:rPr>
        <w:t>ie.browser</w:t>
      </w:r>
      <w:proofErr w:type="spellEnd"/>
      <w:r w:rsidR="006D4E7F">
        <w:t xml:space="preserve"> file contains several IE</w:t>
      </w:r>
      <w:r w:rsidR="001E628C">
        <w:t>-</w:t>
      </w:r>
      <w:r w:rsidR="006D4E7F">
        <w:t>related definitions.</w:t>
      </w:r>
      <w:r w:rsidR="008F7E60">
        <w:t xml:space="preserve"> </w:t>
      </w:r>
      <w:r w:rsidR="006D4E7F">
        <w:t xml:space="preserve">The following snippet shows settings specific </w:t>
      </w:r>
      <w:r>
        <w:t xml:space="preserve">to </w:t>
      </w:r>
      <w:r w:rsidR="006D4E7F">
        <w:t>Internet Explorer:</w:t>
      </w:r>
    </w:p>
    <w:p w:rsidR="006D4E7F" w:rsidRDefault="006D4E7F" w:rsidP="006D4E7F">
      <w:pPr>
        <w:pStyle w:val="CodeFirst"/>
      </w:pPr>
      <w:r>
        <w:t>&lt;browsers&gt;</w:t>
      </w:r>
    </w:p>
    <w:p w:rsidR="006D4E7F" w:rsidRDefault="006D4E7F" w:rsidP="006D4E7F">
      <w:pPr>
        <w:pStyle w:val="Code"/>
      </w:pPr>
      <w:r>
        <w:t xml:space="preserve">    &lt;browser id="IE" parentID="Mozilla"&gt;</w:t>
      </w:r>
    </w:p>
    <w:p w:rsidR="006D4E7F" w:rsidRDefault="006D4E7F" w:rsidP="006D4E7F">
      <w:pPr>
        <w:pStyle w:val="Code"/>
      </w:pPr>
      <w:r>
        <w:t xml:space="preserve">        &lt;identification&gt;</w:t>
      </w:r>
    </w:p>
    <w:p w:rsidR="006D4E7F" w:rsidRDefault="006D4E7F" w:rsidP="006D4E7F">
      <w:pPr>
        <w:pStyle w:val="Code"/>
      </w:pPr>
      <w:r>
        <w:t xml:space="preserve">            &lt;userAgent match="^Mozilla[^(]*\([C|c]ompatible;\s*MSIE (?'version'(?'major'\d+)(?'minor'\.\d+)(?'letters'\w*))(?'extra'[^)]*)" /&gt;</w:t>
      </w:r>
    </w:p>
    <w:p w:rsidR="006D4E7F" w:rsidRDefault="006D4E7F" w:rsidP="006D4E7F">
      <w:pPr>
        <w:pStyle w:val="Code"/>
      </w:pPr>
      <w:r>
        <w:lastRenderedPageBreak/>
        <w:t xml:space="preserve">            &lt;userAgent nonMatch="Opera|Go\.Web|Windows CE|EudoraWeb" /&gt;</w:t>
      </w:r>
    </w:p>
    <w:p w:rsidR="006D4E7F" w:rsidRDefault="006D4E7F" w:rsidP="006D4E7F">
      <w:pPr>
        <w:pStyle w:val="Code"/>
      </w:pPr>
      <w:r>
        <w:t xml:space="preserve">        &lt;/identification&gt;</w:t>
      </w:r>
    </w:p>
    <w:p w:rsidR="006D4E7F" w:rsidRDefault="006D4E7F" w:rsidP="006D4E7F">
      <w:pPr>
        <w:pStyle w:val="Code"/>
      </w:pPr>
    </w:p>
    <w:p w:rsidR="006D4E7F" w:rsidRDefault="006D4E7F" w:rsidP="006D4E7F">
      <w:pPr>
        <w:pStyle w:val="Code"/>
      </w:pPr>
      <w:r>
        <w:t xml:space="preserve">        &lt;capture&gt;</w:t>
      </w:r>
    </w:p>
    <w:p w:rsidR="006D4E7F" w:rsidRDefault="006D4E7F" w:rsidP="006D4E7F">
      <w:pPr>
        <w:pStyle w:val="Code"/>
      </w:pPr>
      <w:r>
        <w:t xml:space="preserve">        &lt;/capture&gt;</w:t>
      </w:r>
    </w:p>
    <w:p w:rsidR="006D4E7F" w:rsidRDefault="006D4E7F" w:rsidP="006D4E7F">
      <w:pPr>
        <w:pStyle w:val="Code"/>
      </w:pPr>
    </w:p>
    <w:p w:rsidR="006D4E7F" w:rsidRDefault="006D4E7F" w:rsidP="006D4E7F">
      <w:pPr>
        <w:pStyle w:val="Code"/>
      </w:pPr>
      <w:r>
        <w:t xml:space="preserve">        &lt;capabilities&gt;</w:t>
      </w:r>
    </w:p>
    <w:p w:rsidR="006D4E7F" w:rsidRDefault="006D4E7F" w:rsidP="006D4E7F">
      <w:pPr>
        <w:pStyle w:val="Code"/>
      </w:pPr>
      <w:r>
        <w:t xml:space="preserve">            &lt;capability name="browser"              value="IE" /&gt;</w:t>
      </w:r>
    </w:p>
    <w:p w:rsidR="006D4E7F" w:rsidRDefault="006D4E7F" w:rsidP="006D4E7F">
      <w:pPr>
        <w:pStyle w:val="Code"/>
      </w:pPr>
      <w:r>
        <w:t xml:space="preserve">            &lt;capability name="extra"                value="${extra}" /&gt;</w:t>
      </w:r>
    </w:p>
    <w:p w:rsidR="006D4E7F" w:rsidRDefault="006D4E7F" w:rsidP="006D4E7F">
      <w:pPr>
        <w:pStyle w:val="Code"/>
      </w:pPr>
      <w:r>
        <w:t xml:space="preserve">            &lt;capability name="isColor"              value="true" /&gt;</w:t>
      </w:r>
    </w:p>
    <w:p w:rsidR="006D4E7F" w:rsidRDefault="006D4E7F" w:rsidP="006D4E7F">
      <w:pPr>
        <w:pStyle w:val="Code"/>
      </w:pPr>
      <w:r>
        <w:t xml:space="preserve">            &lt;capability name="letters"              value="${letters}" /&gt;</w:t>
      </w:r>
    </w:p>
    <w:p w:rsidR="006D4E7F" w:rsidRDefault="006D4E7F" w:rsidP="006D4E7F">
      <w:pPr>
        <w:pStyle w:val="Code"/>
      </w:pPr>
      <w:r>
        <w:t xml:space="preserve">            &lt;capability name="majorversion"         value="${major}" /&gt;</w:t>
      </w:r>
    </w:p>
    <w:p w:rsidR="006D4E7F" w:rsidRDefault="006D4E7F" w:rsidP="006D4E7F">
      <w:pPr>
        <w:pStyle w:val="Code"/>
      </w:pPr>
      <w:r>
        <w:t xml:space="preserve">            &lt;capability name="minorversion"         value="${minor}" /&gt;</w:t>
      </w:r>
    </w:p>
    <w:p w:rsidR="006D4E7F" w:rsidRDefault="006D4E7F" w:rsidP="006D4E7F">
      <w:pPr>
        <w:pStyle w:val="Code"/>
      </w:pPr>
      <w:r>
        <w:t xml:space="preserve">            &lt;capability name="screenBitDepth"       value="8" /&gt;</w:t>
      </w:r>
    </w:p>
    <w:p w:rsidR="006D4E7F" w:rsidRDefault="006D4E7F" w:rsidP="006D4E7F">
      <w:pPr>
        <w:pStyle w:val="Code"/>
      </w:pPr>
      <w:r>
        <w:t xml:space="preserve">            &lt;capability name="type"                 value="IE${major}" /&gt;</w:t>
      </w:r>
    </w:p>
    <w:p w:rsidR="006D4E7F" w:rsidRDefault="006D4E7F" w:rsidP="006D4E7F">
      <w:pPr>
        <w:pStyle w:val="Code"/>
      </w:pPr>
      <w:r>
        <w:t xml:space="preserve">            &lt;capability name="version"              value="${version}" /&gt;</w:t>
      </w:r>
    </w:p>
    <w:p w:rsidR="006D4E7F" w:rsidRDefault="006D4E7F" w:rsidP="006D4E7F">
      <w:pPr>
        <w:pStyle w:val="Code"/>
      </w:pPr>
      <w:r>
        <w:t xml:space="preserve">        &lt;/capabilities&gt;</w:t>
      </w:r>
    </w:p>
    <w:p w:rsidR="006D4E7F" w:rsidRDefault="006D4E7F" w:rsidP="006D4E7F">
      <w:pPr>
        <w:pStyle w:val="Code"/>
      </w:pPr>
      <w:r>
        <w:t xml:space="preserve">    &lt;/browser&gt;</w:t>
      </w:r>
    </w:p>
    <w:p w:rsidR="006D4E7F" w:rsidRDefault="006D4E7F" w:rsidP="006D4E7F">
      <w:pPr>
        <w:pStyle w:val="Code"/>
      </w:pPr>
    </w:p>
    <w:p w:rsidR="006D4E7F" w:rsidRDefault="006D4E7F" w:rsidP="006D4E7F">
      <w:pPr>
        <w:pStyle w:val="Code"/>
      </w:pPr>
      <w:r>
        <w:t xml:space="preserve">    &lt;browser id="IE5to9" parentID="IE"&gt;</w:t>
      </w:r>
    </w:p>
    <w:p w:rsidR="006D4E7F" w:rsidRDefault="006D4E7F" w:rsidP="006D4E7F">
      <w:pPr>
        <w:pStyle w:val="Code"/>
      </w:pPr>
      <w:r>
        <w:t xml:space="preserve">        &lt;identification&gt;</w:t>
      </w:r>
    </w:p>
    <w:p w:rsidR="006D4E7F" w:rsidRDefault="006D4E7F" w:rsidP="006D4E7F">
      <w:pPr>
        <w:pStyle w:val="Code"/>
      </w:pPr>
      <w:r>
        <w:t xml:space="preserve">            &lt;capability name="majorversion" match="^[5-9]" /&gt;</w:t>
      </w:r>
    </w:p>
    <w:p w:rsidR="006D4E7F" w:rsidRDefault="006D4E7F" w:rsidP="006D4E7F">
      <w:pPr>
        <w:pStyle w:val="Code"/>
      </w:pPr>
      <w:r>
        <w:t xml:space="preserve">        &lt;/identification&gt;</w:t>
      </w:r>
    </w:p>
    <w:p w:rsidR="006D4E7F" w:rsidRDefault="006D4E7F" w:rsidP="006D4E7F">
      <w:pPr>
        <w:pStyle w:val="Code"/>
      </w:pPr>
    </w:p>
    <w:p w:rsidR="006D4E7F" w:rsidRDefault="006D4E7F" w:rsidP="006D4E7F">
      <w:pPr>
        <w:pStyle w:val="Code"/>
      </w:pPr>
      <w:r>
        <w:t xml:space="preserve">        &lt;capture&gt;</w:t>
      </w:r>
    </w:p>
    <w:p w:rsidR="006D4E7F" w:rsidRDefault="006D4E7F" w:rsidP="006D4E7F">
      <w:pPr>
        <w:pStyle w:val="Code"/>
      </w:pPr>
      <w:r>
        <w:t xml:space="preserve">        &lt;/capture&gt;</w:t>
      </w:r>
    </w:p>
    <w:p w:rsidR="006D4E7F" w:rsidRDefault="006D4E7F" w:rsidP="006D4E7F">
      <w:pPr>
        <w:pStyle w:val="Code"/>
      </w:pPr>
    </w:p>
    <w:p w:rsidR="006D4E7F" w:rsidRDefault="006D4E7F" w:rsidP="006D4E7F">
      <w:pPr>
        <w:pStyle w:val="Code"/>
      </w:pPr>
      <w:r>
        <w:t xml:space="preserve">        &lt;capabilities&gt;</w:t>
      </w:r>
    </w:p>
    <w:p w:rsidR="006D4E7F" w:rsidRDefault="006D4E7F" w:rsidP="006D4E7F">
      <w:pPr>
        <w:pStyle w:val="Code"/>
      </w:pPr>
      <w:r>
        <w:t xml:space="preserve">            &lt;capability name="activexcontrols"     value="true" /&gt;</w:t>
      </w:r>
    </w:p>
    <w:p w:rsidR="006D4E7F" w:rsidRDefault="006D4E7F" w:rsidP="006D4E7F">
      <w:pPr>
        <w:pStyle w:val="Code"/>
      </w:pPr>
      <w:r>
        <w:t xml:space="preserve">            &lt;capability name="backgroundsounds"    value="true" /&gt;</w:t>
      </w:r>
    </w:p>
    <w:p w:rsidR="006D4E7F" w:rsidRDefault="006D4E7F" w:rsidP="006D4E7F">
      <w:pPr>
        <w:pStyle w:val="Code"/>
      </w:pPr>
      <w:r>
        <w:t xml:space="preserve">            &lt;capability name="cookies"             value="true" /&gt;</w:t>
      </w:r>
    </w:p>
    <w:p w:rsidR="006D4E7F" w:rsidRDefault="006D4E7F" w:rsidP="006D4E7F">
      <w:pPr>
        <w:pStyle w:val="Code"/>
      </w:pPr>
      <w:r>
        <w:t xml:space="preserve">            &lt;capability name="css1"                value="true" /&gt;</w:t>
      </w:r>
    </w:p>
    <w:p w:rsidR="006D4E7F" w:rsidRDefault="006D4E7F" w:rsidP="006D4E7F">
      <w:pPr>
        <w:pStyle w:val="Code"/>
      </w:pPr>
      <w:r>
        <w:t xml:space="preserve">            &lt;capability name="css2"                value="true" /&gt;</w:t>
      </w:r>
    </w:p>
    <w:p w:rsidR="006D4E7F" w:rsidRDefault="006D4E7F" w:rsidP="006D4E7F">
      <w:pPr>
        <w:pStyle w:val="Code"/>
      </w:pPr>
      <w:r>
        <w:t xml:space="preserve">            &lt;capability name="ecmascriptversion"   value="1.2" /&gt;</w:t>
      </w:r>
    </w:p>
    <w:p w:rsidR="006D4E7F" w:rsidRDefault="006D4E7F" w:rsidP="006D4E7F">
      <w:pPr>
        <w:pStyle w:val="Code"/>
      </w:pPr>
      <w:r>
        <w:t xml:space="preserve">            &lt;capability name="frames"              value="true" /&gt;</w:t>
      </w:r>
    </w:p>
    <w:p w:rsidR="006D4E7F" w:rsidRDefault="006D4E7F" w:rsidP="006D4E7F">
      <w:pPr>
        <w:pStyle w:val="Code"/>
      </w:pPr>
      <w:r>
        <w:t xml:space="preserve">            &lt;capability name="javaapplets"         value="true" /&gt;</w:t>
      </w:r>
    </w:p>
    <w:p w:rsidR="006D4E7F" w:rsidRDefault="006D4E7F" w:rsidP="006D4E7F">
      <w:pPr>
        <w:pStyle w:val="Code"/>
      </w:pPr>
      <w:r>
        <w:t xml:space="preserve">            &lt;capability name="javascript"          value="true" /&gt;</w:t>
      </w:r>
    </w:p>
    <w:p w:rsidR="006D4E7F" w:rsidRDefault="006D4E7F" w:rsidP="006D4E7F">
      <w:pPr>
        <w:pStyle w:val="Code"/>
      </w:pPr>
      <w:r>
        <w:t xml:space="preserve">            &lt;capability name="jscriptversion"      value="5.0" /&gt;</w:t>
      </w:r>
    </w:p>
    <w:p w:rsidR="006D4E7F" w:rsidRDefault="006D4E7F" w:rsidP="006D4E7F">
      <w:pPr>
        <w:pStyle w:val="Code"/>
      </w:pPr>
      <w:r>
        <w:t xml:space="preserve">            &lt;capability name="msdomversion"     </w:t>
      </w:r>
      <w:r>
        <w:sym w:font="Wingdings" w:char="F0C3"/>
      </w:r>
    </w:p>
    <w:p w:rsidR="006D4E7F" w:rsidRDefault="006D4E7F" w:rsidP="006D4E7F">
      <w:pPr>
        <w:pStyle w:val="Code"/>
      </w:pPr>
      <w:r>
        <w:t xml:space="preserve">                                       value="${majorversion}${minorversion}" /&gt;</w:t>
      </w:r>
    </w:p>
    <w:p w:rsidR="006D4E7F" w:rsidRDefault="006D4E7F" w:rsidP="006D4E7F">
      <w:pPr>
        <w:pStyle w:val="Code"/>
      </w:pPr>
      <w:r>
        <w:t xml:space="preserve">            &lt;capability name="supportsCallback"    value="true" /&gt;</w:t>
      </w:r>
    </w:p>
    <w:p w:rsidR="006D4E7F" w:rsidRDefault="006D4E7F" w:rsidP="006D4E7F">
      <w:pPr>
        <w:pStyle w:val="Code"/>
      </w:pPr>
      <w:r>
        <w:t xml:space="preserve">            &lt;capability name="supportsFileUpload"  value="true" /&gt;</w:t>
      </w:r>
    </w:p>
    <w:p w:rsidR="006D4E7F" w:rsidRDefault="006D4E7F" w:rsidP="006D4E7F">
      <w:pPr>
        <w:pStyle w:val="Code"/>
      </w:pPr>
      <w:r>
        <w:t xml:space="preserve">            &lt;capability name="supportsMultilineTextBoxDisplay" value="true" /&gt;</w:t>
      </w:r>
    </w:p>
    <w:p w:rsidR="006D4E7F" w:rsidRDefault="006D4E7F" w:rsidP="006D4E7F">
      <w:pPr>
        <w:pStyle w:val="Code"/>
      </w:pPr>
      <w:r>
        <w:t xml:space="preserve">            &lt;capability name="supportsMaintainScrollPositionOnPostback" </w:t>
      </w:r>
      <w:r>
        <w:sym w:font="Wingdings" w:char="F0C3"/>
      </w:r>
    </w:p>
    <w:p w:rsidR="006D4E7F" w:rsidRDefault="006D4E7F" w:rsidP="006D4E7F">
      <w:pPr>
        <w:pStyle w:val="Code"/>
      </w:pPr>
      <w:r>
        <w:t xml:space="preserve">                                      </w:t>
      </w:r>
      <w:r w:rsidR="00294A2C">
        <w:t xml:space="preserve"> </w:t>
      </w:r>
      <w:r>
        <w:t>value="true" /&gt;</w:t>
      </w:r>
    </w:p>
    <w:p w:rsidR="006D4E7F" w:rsidRDefault="006D4E7F" w:rsidP="006D4E7F">
      <w:pPr>
        <w:pStyle w:val="Code"/>
      </w:pPr>
      <w:r>
        <w:t xml:space="preserve">            &lt;capability name="supportsVCard"       value="true" /&gt;</w:t>
      </w:r>
    </w:p>
    <w:p w:rsidR="006D4E7F" w:rsidRDefault="006D4E7F" w:rsidP="006D4E7F">
      <w:pPr>
        <w:pStyle w:val="Code"/>
      </w:pPr>
      <w:r>
        <w:t xml:space="preserve">            &lt;capability name="supportsXmlHttp"     value="true" /&gt;</w:t>
      </w:r>
    </w:p>
    <w:p w:rsidR="006D4E7F" w:rsidRDefault="006D4E7F" w:rsidP="006D4E7F">
      <w:pPr>
        <w:pStyle w:val="Code"/>
      </w:pPr>
      <w:r>
        <w:t xml:space="preserve">            &lt;capability name="tables"              value="true" /&gt;</w:t>
      </w:r>
    </w:p>
    <w:p w:rsidR="006D4E7F" w:rsidRDefault="006D4E7F" w:rsidP="008C531B">
      <w:pPr>
        <w:pStyle w:val="CodeBold"/>
      </w:pPr>
      <w:r>
        <w:t xml:space="preserve">            &lt;capability name="tagwriter"      </w:t>
      </w:r>
      <w:r>
        <w:sym w:font="Wingdings" w:char="F0C3"/>
      </w:r>
    </w:p>
    <w:p w:rsidR="006D4E7F" w:rsidRDefault="006D4E7F" w:rsidP="008C531B">
      <w:pPr>
        <w:pStyle w:val="CodeBold"/>
      </w:pPr>
      <w:r>
        <w:t xml:space="preserve">                                      </w:t>
      </w:r>
      <w:r w:rsidR="00294A2C">
        <w:t xml:space="preserve"> </w:t>
      </w:r>
      <w:r>
        <w:t>value="System.Web.UI.HtmlTextWriter" /&gt;</w:t>
      </w:r>
    </w:p>
    <w:p w:rsidR="006D4E7F" w:rsidRDefault="006D4E7F" w:rsidP="006D4E7F">
      <w:pPr>
        <w:pStyle w:val="Code"/>
      </w:pPr>
      <w:r>
        <w:t xml:space="preserve">            &lt;capability name="vbscript"            value="true" /&gt;</w:t>
      </w:r>
    </w:p>
    <w:p w:rsidR="006D4E7F" w:rsidRDefault="006D4E7F" w:rsidP="006D4E7F">
      <w:pPr>
        <w:pStyle w:val="Code"/>
      </w:pPr>
      <w:r>
        <w:t xml:space="preserve">            &lt;capability name="w3cdomversion"       value="1.0" /&gt;</w:t>
      </w:r>
    </w:p>
    <w:p w:rsidR="006D4E7F" w:rsidRDefault="006D4E7F" w:rsidP="006D4E7F">
      <w:pPr>
        <w:pStyle w:val="Code"/>
      </w:pPr>
      <w:r>
        <w:lastRenderedPageBreak/>
        <w:t xml:space="preserve">            &lt;capability name="xml"                 value="true" /&gt;</w:t>
      </w:r>
    </w:p>
    <w:p w:rsidR="006D4E7F" w:rsidRDefault="006D4E7F" w:rsidP="006D4E7F">
      <w:pPr>
        <w:pStyle w:val="Code"/>
      </w:pPr>
      <w:r>
        <w:t xml:space="preserve">        &lt;/capabilities&gt;</w:t>
      </w:r>
    </w:p>
    <w:p w:rsidR="006D4E7F" w:rsidRDefault="006D4E7F" w:rsidP="006D4E7F">
      <w:pPr>
        <w:pStyle w:val="Code"/>
      </w:pPr>
      <w:r>
        <w:t xml:space="preserve">    &lt;/browser&gt;</w:t>
      </w:r>
    </w:p>
    <w:p w:rsidR="006D4E7F" w:rsidRDefault="00AC6DBD" w:rsidP="00AC6DBD">
      <w:pPr>
        <w:pStyle w:val="Code"/>
      </w:pPr>
      <w:r>
        <w:t xml:space="preserve">    …</w:t>
      </w:r>
    </w:p>
    <w:p w:rsidR="00AC6DBD" w:rsidRDefault="00AC6DBD" w:rsidP="00AC6DBD">
      <w:pPr>
        <w:pStyle w:val="CodeLast"/>
      </w:pPr>
      <w:r>
        <w:t>&lt;/browsers&gt;</w:t>
      </w:r>
    </w:p>
    <w:p w:rsidR="00AC6DBD" w:rsidRDefault="00875762" w:rsidP="00AC6DBD">
      <w:pPr>
        <w:pStyle w:val="BodyTextCont"/>
      </w:pPr>
      <w:r>
        <w:t>The filter consists of two parts. First</w:t>
      </w:r>
      <w:r w:rsidR="00DA20F5">
        <w:t>ly</w:t>
      </w:r>
      <w:r>
        <w:t xml:space="preserve">, the </w:t>
      </w:r>
      <w:proofErr w:type="spellStart"/>
      <w:r w:rsidRPr="00875762">
        <w:rPr>
          <w:rStyle w:val="CodeInline"/>
        </w:rPr>
        <w:t>userAgent</w:t>
      </w:r>
      <w:proofErr w:type="spellEnd"/>
      <w:r>
        <w:t xml:space="preserve"> tag provides a </w:t>
      </w:r>
      <w:r w:rsidRPr="00875762">
        <w:rPr>
          <w:rStyle w:val="CodeInline"/>
        </w:rPr>
        <w:t>match</w:t>
      </w:r>
      <w:r>
        <w:t xml:space="preserve"> attribute</w:t>
      </w:r>
      <w:r w:rsidR="00DA20F5">
        <w:t xml:space="preserve"> which </w:t>
      </w:r>
      <w:r>
        <w:t xml:space="preserve">contains a regular expression. This expression </w:t>
      </w:r>
      <w:r w:rsidR="00DA20F5">
        <w:t xml:space="preserve">is </w:t>
      </w:r>
      <w:r>
        <w:t xml:space="preserve">matched against the user-agent </w:t>
      </w:r>
      <w:r w:rsidR="0013204A">
        <w:t xml:space="preserve">HTTP </w:t>
      </w:r>
      <w:r>
        <w:t xml:space="preserve">header </w:t>
      </w:r>
      <w:r w:rsidR="00DA20F5">
        <w:t xml:space="preserve">sent by </w:t>
      </w:r>
      <w:r>
        <w:t>each client device.</w:t>
      </w:r>
    </w:p>
    <w:p w:rsidR="005708AC" w:rsidRDefault="005708AC" w:rsidP="00AC6DBD">
      <w:pPr>
        <w:pStyle w:val="BodyTextCont"/>
      </w:pPr>
      <w:r>
        <w:t xml:space="preserve">The capabilities section contains a setting for the preferred </w:t>
      </w:r>
      <w:proofErr w:type="spellStart"/>
      <w:r w:rsidRPr="005708AC">
        <w:rPr>
          <w:rStyle w:val="CodeInline"/>
        </w:rPr>
        <w:t>tagwriter</w:t>
      </w:r>
      <w:proofErr w:type="spellEnd"/>
      <w:r w:rsidR="00DA20F5">
        <w:t>, which you can u</w:t>
      </w:r>
      <w:r>
        <w:t xml:space="preserve">se to assign a particular behavior when creating tags. This is much less </w:t>
      </w:r>
      <w:r w:rsidR="00DA20F5">
        <w:t xml:space="preserve">common </w:t>
      </w:r>
      <w:r>
        <w:t xml:space="preserve">than </w:t>
      </w:r>
      <w:r w:rsidR="00DA20F5">
        <w:t xml:space="preserve">using </w:t>
      </w:r>
      <w:r>
        <w:t>a full blown adapter</w:t>
      </w:r>
      <w:r w:rsidR="00DA20F5">
        <w:t>,</w:t>
      </w:r>
      <w:r>
        <w:t xml:space="preserve"> but </w:t>
      </w:r>
      <w:r w:rsidR="0013204A">
        <w:t>is expedient</w:t>
      </w:r>
      <w:r>
        <w:t xml:space="preserve"> </w:t>
      </w:r>
      <w:r w:rsidR="00DA20F5">
        <w:t>if</w:t>
      </w:r>
      <w:r>
        <w:t xml:space="preserve"> you simply want to write XHTML instead of HTML.</w:t>
      </w:r>
    </w:p>
    <w:p w:rsidR="00875762" w:rsidRDefault="00875762" w:rsidP="00875762">
      <w:pPr>
        <w:pStyle w:val="Figure"/>
      </w:pPr>
      <w:r>
        <w:rPr>
          <w:noProof/>
          <w:lang w:val="de-DE" w:eastAsia="de-DE"/>
        </w:rPr>
        <w:drawing>
          <wp:inline distT="0" distB="0" distL="0" distR="0" wp14:anchorId="2F71FB4D" wp14:editId="42C28DB7">
            <wp:extent cx="5486400" cy="2008505"/>
            <wp:effectExtent l="19050" t="0" r="0" b="0"/>
            <wp:docPr id="1" name="19835f0900.tif" descr="D:\UserData\jkrause\Documents\Meine Daten\Bücher\Fachbuchprojekte\ASP.NET Extensibility\Images\19835f09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0.tif"/>
                    <pic:cNvPicPr/>
                  </pic:nvPicPr>
                  <pic:blipFill>
                    <a:blip r:link="rId12" cstate="print"/>
                    <a:stretch>
                      <a:fillRect/>
                    </a:stretch>
                  </pic:blipFill>
                  <pic:spPr>
                    <a:xfrm>
                      <a:off x="0" y="0"/>
                      <a:ext cx="5486400" cy="2008505"/>
                    </a:xfrm>
                    <a:prstGeom prst="rect">
                      <a:avLst/>
                    </a:prstGeom>
                  </pic:spPr>
                </pic:pic>
              </a:graphicData>
            </a:graphic>
          </wp:inline>
        </w:drawing>
      </w:r>
    </w:p>
    <w:p w:rsidR="0096103B" w:rsidRPr="0096103B" w:rsidRDefault="0096103B" w:rsidP="0096103B">
      <w:pPr>
        <w:pStyle w:val="Production"/>
      </w:pPr>
      <w:r>
        <w:t>Insert 19835f0900.tif</w:t>
      </w:r>
    </w:p>
    <w:p w:rsidR="00875762" w:rsidRDefault="00875762" w:rsidP="00875762">
      <w:pPr>
        <w:pStyle w:val="FigureCaption"/>
      </w:pPr>
      <w:r>
        <w:t>Figure 9-</w:t>
      </w:r>
      <w:r w:rsidR="007A499B">
        <w:fldChar w:fldCharType="begin"/>
      </w:r>
      <w:r w:rsidR="007A499B">
        <w:instrText xml:space="preserve"> SEQ Figure \* ARABIC </w:instrText>
      </w:r>
      <w:r w:rsidR="007A499B">
        <w:fldChar w:fldCharType="separate"/>
      </w:r>
      <w:r w:rsidR="00A41BF9">
        <w:t>3</w:t>
      </w:r>
      <w:r w:rsidR="007A499B">
        <w:fldChar w:fldCharType="end"/>
      </w:r>
      <w:r>
        <w:t xml:space="preserve">. User Agent Settings for Internet Explorer </w:t>
      </w:r>
    </w:p>
    <w:p w:rsidR="00862E58" w:rsidRDefault="00862E58" w:rsidP="00862E58">
      <w:pPr>
        <w:pStyle w:val="NoteTipCaution"/>
      </w:pPr>
      <w:r>
        <w:t>Caution:</w:t>
      </w:r>
      <w:r>
        <w:tab/>
      </w:r>
      <w:r w:rsidR="00DA20F5">
        <w:t xml:space="preserve">As </w:t>
      </w:r>
      <w:r>
        <w:t xml:space="preserve">the User Agent string can be </w:t>
      </w:r>
      <w:r w:rsidR="00DA20F5">
        <w:t xml:space="preserve">fake, don’t </w:t>
      </w:r>
      <w:r>
        <w:t>trust the settings for security related activities.</w:t>
      </w:r>
    </w:p>
    <w:p w:rsidR="00862E58" w:rsidRDefault="00862E58" w:rsidP="00862E58">
      <w:pPr>
        <w:pStyle w:val="BodyTextCont"/>
      </w:pPr>
      <w:r>
        <w:t>Add</w:t>
      </w:r>
      <w:r w:rsidR="00DA20F5">
        <w:t>ing</w:t>
      </w:r>
      <w:r>
        <w:t xml:space="preserve"> client device filter</w:t>
      </w:r>
      <w:r w:rsidR="00DA20F5">
        <w:t>s</w:t>
      </w:r>
      <w:r>
        <w:t xml:space="preserve"> can be </w:t>
      </w:r>
      <w:r w:rsidR="00DA20F5">
        <w:t xml:space="preserve">accomplished </w:t>
      </w:r>
      <w:r>
        <w:t>on a per application bas</w:t>
      </w:r>
      <w:r w:rsidR="00DA20F5">
        <w:t>is</w:t>
      </w:r>
      <w:r>
        <w:t xml:space="preserve"> using the </w:t>
      </w:r>
      <w:proofErr w:type="spellStart"/>
      <w:r w:rsidRPr="00B11CF2">
        <w:rPr>
          <w:i/>
        </w:rPr>
        <w:t>App_Browsers</w:t>
      </w:r>
      <w:proofErr w:type="spellEnd"/>
      <w:r w:rsidR="00B11CF2">
        <w:t xml:space="preserve"> folder. This is </w:t>
      </w:r>
      <w:r w:rsidR="00DA20F5">
        <w:t xml:space="preserve">a </w:t>
      </w:r>
      <w:r w:rsidR="00B11CF2">
        <w:t xml:space="preserve">special folder </w:t>
      </w:r>
      <w:r w:rsidR="00DA20F5">
        <w:t xml:space="preserve">which </w:t>
      </w:r>
      <w:r w:rsidR="00B11CF2">
        <w:t xml:space="preserve">can </w:t>
      </w:r>
      <w:r w:rsidR="00DA20F5">
        <w:t xml:space="preserve">be </w:t>
      </w:r>
      <w:r w:rsidR="00B11CF2">
        <w:t>add</w:t>
      </w:r>
      <w:r w:rsidR="00DA20F5">
        <w:t>ed</w:t>
      </w:r>
      <w:r w:rsidR="00B11CF2">
        <w:t xml:space="preserve"> to any Web application project. Place a custom browser file into this folder and define device specific settings there.</w:t>
      </w:r>
    </w:p>
    <w:p w:rsidR="00B11CF2" w:rsidRDefault="00B11CF2" w:rsidP="00B11CF2">
      <w:pPr>
        <w:pStyle w:val="Figure"/>
      </w:pPr>
      <w:r>
        <w:rPr>
          <w:noProof/>
          <w:lang w:val="de-DE" w:eastAsia="de-DE"/>
        </w:rPr>
        <w:lastRenderedPageBreak/>
        <w:drawing>
          <wp:inline distT="0" distB="0" distL="0" distR="0" wp14:anchorId="3CC39007" wp14:editId="3579419F">
            <wp:extent cx="4901184" cy="2938272"/>
            <wp:effectExtent l="19050" t="0" r="0" b="0"/>
            <wp:docPr id="2" name="19835f0901.tif" descr="D:\UserData\jkrause\Documents\Meine Daten\Bücher\Fachbuchprojekte\ASP.NET Extensibility\Images\19835f09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1.tif"/>
                    <pic:cNvPicPr/>
                  </pic:nvPicPr>
                  <pic:blipFill>
                    <a:blip r:link="rId13" cstate="print"/>
                    <a:stretch>
                      <a:fillRect/>
                    </a:stretch>
                  </pic:blipFill>
                  <pic:spPr>
                    <a:xfrm>
                      <a:off x="0" y="0"/>
                      <a:ext cx="4901184" cy="2938272"/>
                    </a:xfrm>
                    <a:prstGeom prst="rect">
                      <a:avLst/>
                    </a:prstGeom>
                  </pic:spPr>
                </pic:pic>
              </a:graphicData>
            </a:graphic>
          </wp:inline>
        </w:drawing>
      </w:r>
    </w:p>
    <w:p w:rsidR="0096103B" w:rsidRPr="0096103B" w:rsidRDefault="0096103B" w:rsidP="0096103B">
      <w:pPr>
        <w:pStyle w:val="Production"/>
      </w:pPr>
      <w:r>
        <w:t>Insert 19835f0901.tif</w:t>
      </w:r>
    </w:p>
    <w:p w:rsidR="00B11CF2" w:rsidRDefault="00B11CF2" w:rsidP="00B11CF2">
      <w:pPr>
        <w:pStyle w:val="FigureCaption"/>
      </w:pPr>
      <w:r>
        <w:t>Figure 9-</w:t>
      </w:r>
      <w:r w:rsidR="007A499B">
        <w:fldChar w:fldCharType="begin"/>
      </w:r>
      <w:r w:rsidR="007A499B">
        <w:instrText xml:space="preserve"> SEQ Figure \* ARABIC </w:instrText>
      </w:r>
      <w:r w:rsidR="007A499B">
        <w:fldChar w:fldCharType="separate"/>
      </w:r>
      <w:r w:rsidR="00A41BF9">
        <w:t>4</w:t>
      </w:r>
      <w:r w:rsidR="007A499B">
        <w:fldChar w:fldCharType="end"/>
      </w:r>
      <w:r>
        <w:t>. Adding a *.browser file to the current project’s App_Browsers folder</w:t>
      </w:r>
    </w:p>
    <w:p w:rsidR="00B11CF2" w:rsidRDefault="00EE64A9" w:rsidP="00B11CF2">
      <w:pPr>
        <w:pStyle w:val="BodyTextCont"/>
      </w:pPr>
      <w:r>
        <w:t xml:space="preserve">The browser file has a similar structure </w:t>
      </w:r>
      <w:r w:rsidR="005B383D">
        <w:t xml:space="preserve">to </w:t>
      </w:r>
      <w:r>
        <w:t xml:space="preserve">the default ones. </w:t>
      </w:r>
      <w:r w:rsidR="00C92734">
        <w:t>T</w:t>
      </w:r>
      <w:r>
        <w:t>he inheritance behavior</w:t>
      </w:r>
      <w:r w:rsidR="00DA20F5">
        <w:t xml:space="preserve"> is crucial</w:t>
      </w:r>
      <w:r>
        <w:t xml:space="preserve">. By using the right </w:t>
      </w:r>
      <w:proofErr w:type="spellStart"/>
      <w:r w:rsidRPr="00EE64A9">
        <w:rPr>
          <w:rStyle w:val="CodeInline"/>
        </w:rPr>
        <w:t>parent</w:t>
      </w:r>
      <w:r>
        <w:rPr>
          <w:rStyle w:val="CodeInline"/>
        </w:rPr>
        <w:t>ID</w:t>
      </w:r>
      <w:proofErr w:type="spellEnd"/>
      <w:r>
        <w:t xml:space="preserve"> attribute</w:t>
      </w:r>
      <w:r w:rsidR="00DA20F5">
        <w:t>,</w:t>
      </w:r>
      <w:r>
        <w:t xml:space="preserve"> you can inherit all common settings from an existing device and add or change </w:t>
      </w:r>
      <w:r w:rsidR="00995717">
        <w:t xml:space="preserve">a </w:t>
      </w:r>
      <w:r>
        <w:t>few</w:t>
      </w:r>
      <w:r w:rsidR="00C92734">
        <w:t xml:space="preserve"> values</w:t>
      </w:r>
      <w:r>
        <w:t xml:space="preserve"> </w:t>
      </w:r>
      <w:r w:rsidR="00995717">
        <w:t xml:space="preserve">to </w:t>
      </w:r>
      <w:r>
        <w:t>match your current device.</w:t>
      </w:r>
    </w:p>
    <w:p w:rsidR="005708AC" w:rsidRDefault="005708AC" w:rsidP="00B11CF2">
      <w:pPr>
        <w:pStyle w:val="BodyTextCont"/>
      </w:pPr>
      <w:r>
        <w:t>A typical file contains the following tags</w:t>
      </w:r>
      <w:r w:rsidR="00995717">
        <w:t xml:space="preserve">, at </w:t>
      </w:r>
      <w:r w:rsidR="00C92734">
        <w:t>a minimum</w:t>
      </w:r>
      <w:r>
        <w:t>:</w:t>
      </w:r>
    </w:p>
    <w:p w:rsidR="005708AC" w:rsidRDefault="005708AC" w:rsidP="005708AC">
      <w:pPr>
        <w:pStyle w:val="CodeFirst"/>
      </w:pPr>
      <w:r>
        <w:t>&lt;browsers&gt;</w:t>
      </w:r>
    </w:p>
    <w:p w:rsidR="005708AC" w:rsidRDefault="005708AC" w:rsidP="005708AC">
      <w:pPr>
        <w:pStyle w:val="Code"/>
      </w:pPr>
      <w:r>
        <w:t xml:space="preserve">    &lt;browser id="NewBrowser" parentID="Mozilla"&gt;</w:t>
      </w:r>
    </w:p>
    <w:p w:rsidR="005708AC" w:rsidRDefault="005708AC" w:rsidP="005708AC">
      <w:pPr>
        <w:pStyle w:val="Code"/>
      </w:pPr>
      <w:r>
        <w:t xml:space="preserve">        &lt;identification&gt;</w:t>
      </w:r>
    </w:p>
    <w:p w:rsidR="005708AC" w:rsidRDefault="005708AC" w:rsidP="005708AC">
      <w:pPr>
        <w:pStyle w:val="Code"/>
      </w:pPr>
      <w:r>
        <w:t xml:space="preserve">            &lt;userAgent match="Unique User Agent Regular Expression" /&gt;</w:t>
      </w:r>
    </w:p>
    <w:p w:rsidR="005708AC" w:rsidRDefault="005708AC" w:rsidP="005708AC">
      <w:pPr>
        <w:pStyle w:val="Code"/>
      </w:pPr>
      <w:r>
        <w:t xml:space="preserve">        &lt;/identification&gt;</w:t>
      </w:r>
    </w:p>
    <w:p w:rsidR="005708AC" w:rsidRDefault="005708AC" w:rsidP="005708AC">
      <w:pPr>
        <w:pStyle w:val="Code"/>
      </w:pPr>
    </w:p>
    <w:p w:rsidR="005708AC" w:rsidRDefault="005708AC" w:rsidP="005708AC">
      <w:pPr>
        <w:pStyle w:val="Code"/>
      </w:pPr>
      <w:r>
        <w:t xml:space="preserve">        &lt;capture&gt;</w:t>
      </w:r>
    </w:p>
    <w:p w:rsidR="005708AC" w:rsidRDefault="005708AC" w:rsidP="005708AC">
      <w:pPr>
        <w:pStyle w:val="Code"/>
      </w:pPr>
      <w:r>
        <w:t xml:space="preserve">            &lt;userAgent match="NewBrowser (?'version'\d+\.\d+)" /&gt;</w:t>
      </w:r>
    </w:p>
    <w:p w:rsidR="005708AC" w:rsidRDefault="005708AC" w:rsidP="005708AC">
      <w:pPr>
        <w:pStyle w:val="Code"/>
      </w:pPr>
      <w:r>
        <w:t xml:space="preserve">        &lt;/capture&gt;</w:t>
      </w:r>
    </w:p>
    <w:p w:rsidR="005708AC" w:rsidRDefault="005708AC" w:rsidP="005708AC">
      <w:pPr>
        <w:pStyle w:val="Code"/>
      </w:pPr>
    </w:p>
    <w:p w:rsidR="005708AC" w:rsidRDefault="005708AC" w:rsidP="005708AC">
      <w:pPr>
        <w:pStyle w:val="Code"/>
      </w:pPr>
      <w:r>
        <w:t xml:space="preserve">        &lt;capabilities&gt;</w:t>
      </w:r>
    </w:p>
    <w:p w:rsidR="005708AC" w:rsidRDefault="005708AC" w:rsidP="005708AC">
      <w:pPr>
        <w:pStyle w:val="Code"/>
      </w:pPr>
      <w:r>
        <w:t xml:space="preserve">            &lt;capability name="browser" value="My New Browser" /&gt;</w:t>
      </w:r>
    </w:p>
    <w:p w:rsidR="005708AC" w:rsidRDefault="005708AC" w:rsidP="005708AC">
      <w:pPr>
        <w:pStyle w:val="Code"/>
      </w:pPr>
      <w:r>
        <w:t xml:space="preserve">            &lt;capability name="version" value="${version}" /&gt;</w:t>
      </w:r>
    </w:p>
    <w:p w:rsidR="005708AC" w:rsidRPr="00281E55" w:rsidRDefault="005708AC" w:rsidP="005708AC">
      <w:pPr>
        <w:pStyle w:val="Code"/>
        <w:rPr>
          <w:lang w:val="fr-FR"/>
        </w:rPr>
      </w:pPr>
      <w:r>
        <w:t xml:space="preserve">        </w:t>
      </w:r>
      <w:r w:rsidRPr="00281E55">
        <w:rPr>
          <w:lang w:val="fr-FR"/>
        </w:rPr>
        <w:t>&lt;/capabilities&gt;</w:t>
      </w:r>
    </w:p>
    <w:p w:rsidR="005708AC" w:rsidRPr="00281E55" w:rsidRDefault="005708AC" w:rsidP="005708AC">
      <w:pPr>
        <w:pStyle w:val="Code"/>
        <w:rPr>
          <w:lang w:val="fr-FR"/>
        </w:rPr>
      </w:pPr>
    </w:p>
    <w:p w:rsidR="005708AC" w:rsidRPr="00281E55" w:rsidRDefault="005708AC" w:rsidP="005708AC">
      <w:pPr>
        <w:pStyle w:val="CodeBold"/>
        <w:rPr>
          <w:lang w:val="fr-FR"/>
        </w:rPr>
      </w:pPr>
      <w:r w:rsidRPr="00281E55">
        <w:rPr>
          <w:lang w:val="fr-FR"/>
        </w:rPr>
        <w:t xml:space="preserve">        &lt;controlAdapters markupTextWriterType=""&gt;</w:t>
      </w:r>
    </w:p>
    <w:p w:rsidR="005708AC" w:rsidRPr="00281E55" w:rsidRDefault="005708AC" w:rsidP="005708AC">
      <w:pPr>
        <w:pStyle w:val="CodeBold"/>
        <w:rPr>
          <w:lang w:val="fr-FR"/>
        </w:rPr>
      </w:pPr>
      <w:r w:rsidRPr="00281E55">
        <w:rPr>
          <w:lang w:val="fr-FR"/>
        </w:rPr>
        <w:t xml:space="preserve">            &lt;adapter adapterType=""</w:t>
      </w:r>
    </w:p>
    <w:p w:rsidR="005708AC" w:rsidRPr="00281E55" w:rsidRDefault="005708AC" w:rsidP="005708AC">
      <w:pPr>
        <w:pStyle w:val="CodeBold"/>
        <w:rPr>
          <w:lang w:val="fr-FR"/>
        </w:rPr>
      </w:pPr>
      <w:r w:rsidRPr="00281E55">
        <w:rPr>
          <w:lang w:val="fr-FR"/>
        </w:rPr>
        <w:t xml:space="preserve">                     controlType="" /&gt;</w:t>
      </w:r>
    </w:p>
    <w:p w:rsidR="005708AC" w:rsidRPr="00281E55" w:rsidRDefault="005708AC" w:rsidP="005708AC">
      <w:pPr>
        <w:pStyle w:val="CodeBold"/>
        <w:rPr>
          <w:lang w:val="fr-FR"/>
        </w:rPr>
      </w:pPr>
      <w:r w:rsidRPr="00281E55">
        <w:rPr>
          <w:lang w:val="fr-FR"/>
        </w:rPr>
        <w:t xml:space="preserve">       &lt;/controlAdapters&gt;</w:t>
      </w:r>
    </w:p>
    <w:p w:rsidR="005708AC" w:rsidRPr="00281E55" w:rsidRDefault="005708AC" w:rsidP="005708AC">
      <w:pPr>
        <w:pStyle w:val="Code"/>
        <w:rPr>
          <w:lang w:val="fr-FR"/>
        </w:rPr>
      </w:pPr>
      <w:r w:rsidRPr="00281E55">
        <w:rPr>
          <w:lang w:val="fr-FR"/>
        </w:rPr>
        <w:tab/>
      </w:r>
      <w:r w:rsidRPr="00281E55">
        <w:rPr>
          <w:lang w:val="fr-FR"/>
        </w:rPr>
        <w:tab/>
      </w:r>
    </w:p>
    <w:p w:rsidR="005708AC" w:rsidRDefault="005708AC" w:rsidP="005708AC">
      <w:pPr>
        <w:pStyle w:val="Code"/>
      </w:pPr>
      <w:r w:rsidRPr="00281E55">
        <w:rPr>
          <w:lang w:val="fr-FR"/>
        </w:rPr>
        <w:t xml:space="preserve">    </w:t>
      </w:r>
      <w:r>
        <w:t>&lt;/browser&gt;</w:t>
      </w:r>
    </w:p>
    <w:p w:rsidR="005708AC" w:rsidRDefault="005708AC" w:rsidP="005708AC">
      <w:pPr>
        <w:pStyle w:val="Code"/>
      </w:pPr>
    </w:p>
    <w:p w:rsidR="005708AC" w:rsidRDefault="005708AC" w:rsidP="005708AC">
      <w:pPr>
        <w:pStyle w:val="Code"/>
      </w:pPr>
      <w:r>
        <w:lastRenderedPageBreak/>
        <w:t xml:space="preserve">    &lt;browser refID="Mozilla"&gt;</w:t>
      </w:r>
    </w:p>
    <w:p w:rsidR="005708AC" w:rsidRDefault="005708AC" w:rsidP="005708AC">
      <w:pPr>
        <w:pStyle w:val="Code"/>
      </w:pPr>
      <w:r>
        <w:t xml:space="preserve">        &lt;capabilities&gt;</w:t>
      </w:r>
    </w:p>
    <w:p w:rsidR="005708AC" w:rsidRDefault="005708AC" w:rsidP="005708AC">
      <w:pPr>
        <w:pStyle w:val="Code"/>
      </w:pPr>
      <w:r>
        <w:t xml:space="preserve">            &lt;capability name="xml" value="true" /&gt;</w:t>
      </w:r>
    </w:p>
    <w:p w:rsidR="005708AC" w:rsidRDefault="005708AC" w:rsidP="005708AC">
      <w:pPr>
        <w:pStyle w:val="Code"/>
      </w:pPr>
      <w:r>
        <w:t xml:space="preserve">        &lt;/capabilities&gt;</w:t>
      </w:r>
    </w:p>
    <w:p w:rsidR="005708AC" w:rsidRDefault="005708AC" w:rsidP="005708AC">
      <w:pPr>
        <w:pStyle w:val="Code"/>
      </w:pPr>
      <w:r>
        <w:t xml:space="preserve">    &lt;/browser&gt;</w:t>
      </w:r>
    </w:p>
    <w:p w:rsidR="005708AC" w:rsidRDefault="005708AC" w:rsidP="005708AC">
      <w:pPr>
        <w:pStyle w:val="CodeLast"/>
      </w:pPr>
      <w:r>
        <w:t>&lt;/browsers&gt;</w:t>
      </w:r>
    </w:p>
    <w:p w:rsidR="005708AC" w:rsidRDefault="005708AC" w:rsidP="005708AC">
      <w:pPr>
        <w:pStyle w:val="BodyTextCont"/>
      </w:pPr>
      <w:r>
        <w:t xml:space="preserve">The types defined in the </w:t>
      </w:r>
      <w:proofErr w:type="spellStart"/>
      <w:r w:rsidRPr="005708AC">
        <w:rPr>
          <w:rStyle w:val="CodeInline"/>
        </w:rPr>
        <w:t>controlAdapters</w:t>
      </w:r>
      <w:proofErr w:type="spellEnd"/>
      <w:r>
        <w:t xml:space="preserve"> tag build the relation</w:t>
      </w:r>
      <w:r w:rsidR="00995717">
        <w:t>ship</w:t>
      </w:r>
      <w:r>
        <w:t xml:space="preserve"> between controls and adapters. They are specific </w:t>
      </w:r>
      <w:r w:rsidR="00995717">
        <w:t>to</w:t>
      </w:r>
      <w:r>
        <w:t xml:space="preserve"> the current device. However, </w:t>
      </w:r>
      <w:r w:rsidR="00995717">
        <w:t xml:space="preserve">by </w:t>
      </w:r>
      <w:r>
        <w:t>using a common matching pattern</w:t>
      </w:r>
      <w:r w:rsidR="00995717">
        <w:t>, you</w:t>
      </w:r>
      <w:r>
        <w:t xml:space="preserve"> </w:t>
      </w:r>
      <w:r w:rsidR="00995717">
        <w:t xml:space="preserve">can </w:t>
      </w:r>
      <w:r>
        <w:t>assign the filter to any device.</w:t>
      </w:r>
    </w:p>
    <w:p w:rsidR="005708AC" w:rsidRDefault="005708AC" w:rsidP="00AA5956">
      <w:pPr>
        <w:pStyle w:val="BodyTextCont"/>
      </w:pPr>
      <w:r>
        <w:t xml:space="preserve">While the </w:t>
      </w:r>
      <w:proofErr w:type="spellStart"/>
      <w:r w:rsidRPr="005708AC">
        <w:rPr>
          <w:rStyle w:val="CodeInline"/>
        </w:rPr>
        <w:t>adapterType</w:t>
      </w:r>
      <w:proofErr w:type="spellEnd"/>
      <w:r>
        <w:t xml:space="preserve"> is a type </w:t>
      </w:r>
      <w:r w:rsidR="00995717">
        <w:t xml:space="preserve">derived </w:t>
      </w:r>
      <w:r>
        <w:t xml:space="preserve">from </w:t>
      </w:r>
      <w:r w:rsidR="00995717">
        <w:t xml:space="preserve">the </w:t>
      </w:r>
      <w:proofErr w:type="spellStart"/>
      <w:r w:rsidRPr="005708AC">
        <w:rPr>
          <w:rStyle w:val="CodeInline"/>
        </w:rPr>
        <w:t>System.Web.UI.Adapters.ControlAdapter</w:t>
      </w:r>
      <w:proofErr w:type="spellEnd"/>
      <w:r w:rsidR="00995717">
        <w:t xml:space="preserve">, </w:t>
      </w:r>
      <w:r>
        <w:t xml:space="preserve">the </w:t>
      </w:r>
      <w:proofErr w:type="spellStart"/>
      <w:r w:rsidRPr="005708AC">
        <w:rPr>
          <w:rStyle w:val="CodeInline"/>
        </w:rPr>
        <w:t>controlType</w:t>
      </w:r>
      <w:proofErr w:type="spellEnd"/>
      <w:r>
        <w:t xml:space="preserve"> must derive from </w:t>
      </w:r>
      <w:proofErr w:type="spellStart"/>
      <w:r w:rsidRPr="005708AC">
        <w:rPr>
          <w:rStyle w:val="CodeInline"/>
        </w:rPr>
        <w:t>System.Web.UI.Control</w:t>
      </w:r>
      <w:proofErr w:type="spellEnd"/>
      <w:r>
        <w:t>.</w:t>
      </w:r>
      <w:r w:rsidR="00AA5956">
        <w:t xml:space="preserve"> The </w:t>
      </w:r>
      <w:proofErr w:type="spellStart"/>
      <w:r w:rsidR="00AA5956" w:rsidRPr="00AA5956">
        <w:rPr>
          <w:rStyle w:val="CodeInline"/>
        </w:rPr>
        <w:t>markupTextWriterType</w:t>
      </w:r>
      <w:proofErr w:type="spellEnd"/>
      <w:r w:rsidR="00AA5956">
        <w:t xml:space="preserve"> attribute defines </w:t>
      </w:r>
      <w:r w:rsidR="00ED2A4B">
        <w:t xml:space="preserve">the </w:t>
      </w:r>
      <w:r w:rsidR="00AA5956">
        <w:t xml:space="preserve">writer to render the content. This type is instantiated and the object passed to the </w:t>
      </w:r>
      <w:r w:rsidR="00AA5956" w:rsidRPr="00AA5956">
        <w:rPr>
          <w:rStyle w:val="CodeInline"/>
        </w:rPr>
        <w:t>Render</w:t>
      </w:r>
      <w:r w:rsidR="00AA5956">
        <w:t xml:space="preserve"> and </w:t>
      </w:r>
      <w:proofErr w:type="spellStart"/>
      <w:r w:rsidR="00AA5956" w:rsidRPr="00AA5956">
        <w:rPr>
          <w:rStyle w:val="CodeInline"/>
        </w:rPr>
        <w:t>RenderChildren</w:t>
      </w:r>
      <w:proofErr w:type="spellEnd"/>
      <w:r w:rsidR="00AA5956">
        <w:t xml:space="preserve"> methods of the control adapter. For an embedded control</w:t>
      </w:r>
      <w:r w:rsidR="00995717">
        <w:t>,</w:t>
      </w:r>
      <w:r w:rsidR="00AA5956">
        <w:t xml:space="preserve"> this looks like:</w:t>
      </w:r>
    </w:p>
    <w:p w:rsidR="00AA5956" w:rsidRDefault="00AA5956" w:rsidP="00AA5956">
      <w:pPr>
        <w:pStyle w:val="CodeFirst"/>
      </w:pPr>
      <w:r>
        <w:t>&lt;controlAdapters markupTextWriterType="System.Web.UI.XhtmlTextWriter" &gt;</w:t>
      </w:r>
    </w:p>
    <w:p w:rsidR="00AA5956" w:rsidRPr="00281E55" w:rsidRDefault="00AA5956" w:rsidP="00AA5956">
      <w:pPr>
        <w:pStyle w:val="Code"/>
        <w:rPr>
          <w:lang w:val="fr-FR"/>
        </w:rPr>
      </w:pPr>
      <w:r>
        <w:t xml:space="preserve">  </w:t>
      </w:r>
      <w:r w:rsidRPr="00281E55">
        <w:rPr>
          <w:lang w:val="fr-FR"/>
        </w:rPr>
        <w:t>&lt;adapter controlType="System.Web.UI.WebControls.Menu"</w:t>
      </w:r>
    </w:p>
    <w:p w:rsidR="00AA5956" w:rsidRPr="00281E55" w:rsidRDefault="00AA5956" w:rsidP="00AA5956">
      <w:pPr>
        <w:pStyle w:val="Code"/>
        <w:rPr>
          <w:lang w:val="fr-FR"/>
        </w:rPr>
      </w:pPr>
      <w:r w:rsidRPr="00281E55">
        <w:rPr>
          <w:lang w:val="fr-FR"/>
        </w:rPr>
        <w:t xml:space="preserve">            adapterType="System.Web.UI.WebControls.Adapters.MenuAdapter"&gt;</w:t>
      </w:r>
    </w:p>
    <w:p w:rsidR="00AA5956" w:rsidRDefault="00AA5956" w:rsidP="00AA5956">
      <w:pPr>
        <w:pStyle w:val="Code"/>
      </w:pPr>
      <w:r w:rsidRPr="00281E55">
        <w:rPr>
          <w:lang w:val="fr-FR"/>
        </w:rPr>
        <w:t xml:space="preserve">  </w:t>
      </w:r>
      <w:r>
        <w:t>&lt;/adapter&gt;</w:t>
      </w:r>
    </w:p>
    <w:p w:rsidR="00AA5956" w:rsidRDefault="00AA5956" w:rsidP="00AA5956">
      <w:pPr>
        <w:pStyle w:val="CodeLast"/>
      </w:pPr>
      <w:r>
        <w:t>&lt;/controlAdapters&gt;</w:t>
      </w:r>
    </w:p>
    <w:p w:rsidR="00130E56" w:rsidRPr="00130E56" w:rsidRDefault="00130E56" w:rsidP="00130E56">
      <w:pPr>
        <w:pStyle w:val="NoteTipCaution"/>
      </w:pPr>
      <w:r>
        <w:t>Note:</w:t>
      </w:r>
      <w:r>
        <w:tab/>
        <w:t xml:space="preserve">The browser capabilities file does not </w:t>
      </w:r>
      <w:r w:rsidR="00995717">
        <w:t xml:space="preserve">function </w:t>
      </w:r>
      <w:r>
        <w:t xml:space="preserve">for </w:t>
      </w:r>
      <w:r w:rsidR="00995717">
        <w:t xml:space="preserve">certain </w:t>
      </w:r>
      <w:r>
        <w:t xml:space="preserve">browser settings. The file matches the user agent string against a predefined set of properties. For instance, </w:t>
      </w:r>
      <w:r w:rsidR="002D1ED1">
        <w:t>Internet Explorer</w:t>
      </w:r>
      <w:r>
        <w:t xml:space="preserve"> supports JavaScript, hence the </w:t>
      </w:r>
      <w:proofErr w:type="spellStart"/>
      <w:r w:rsidRPr="00130E56">
        <w:rPr>
          <w:rStyle w:val="CodeInline"/>
        </w:rPr>
        <w:t>HttpBrowserCapabilities</w:t>
      </w:r>
      <w:proofErr w:type="spellEnd"/>
      <w:r>
        <w:t xml:space="preserve"> object returns true for </w:t>
      </w:r>
      <w:r w:rsidR="002D1ED1">
        <w:t>that setting</w:t>
      </w:r>
      <w:r>
        <w:t>. If</w:t>
      </w:r>
      <w:r w:rsidR="002D1ED1">
        <w:t>, however,</w:t>
      </w:r>
      <w:r>
        <w:t xml:space="preserve"> </w:t>
      </w:r>
      <w:r w:rsidR="00995717">
        <w:t xml:space="preserve">a </w:t>
      </w:r>
      <w:r>
        <w:t>user disables JavaScript</w:t>
      </w:r>
      <w:r w:rsidR="00995717">
        <w:t>,</w:t>
      </w:r>
      <w:r>
        <w:t xml:space="preserve"> this </w:t>
      </w:r>
      <w:r w:rsidR="002D1ED1">
        <w:t xml:space="preserve">action </w:t>
      </w:r>
      <w:r>
        <w:t xml:space="preserve">does not change the property. You </w:t>
      </w:r>
      <w:r w:rsidR="002D1ED1">
        <w:t xml:space="preserve">should </w:t>
      </w:r>
      <w:r>
        <w:t xml:space="preserve">read the object’s name literally—as a </w:t>
      </w:r>
      <w:r w:rsidR="006B18D0" w:rsidRPr="006B18D0">
        <w:rPr>
          <w:b/>
        </w:rPr>
        <w:t>capability</w:t>
      </w:r>
      <w:r w:rsidR="00995717">
        <w:t xml:space="preserve"> rather than</w:t>
      </w:r>
      <w:r>
        <w:t xml:space="preserve"> as actual behavior.</w:t>
      </w:r>
    </w:p>
    <w:p w:rsidR="00AA5956" w:rsidRDefault="0002022B" w:rsidP="00AA5956">
      <w:pPr>
        <w:pStyle w:val="berschrift2"/>
      </w:pPr>
      <w:r>
        <w:t xml:space="preserve">Using </w:t>
      </w:r>
      <w:r w:rsidR="00AA5956">
        <w:t>Control Adapters</w:t>
      </w:r>
    </w:p>
    <w:p w:rsidR="00B83FE4" w:rsidRDefault="00B83FE4" w:rsidP="00AA5956">
      <w:pPr>
        <w:pStyle w:val="BodyTextFirst"/>
      </w:pPr>
      <w:r>
        <w:t xml:space="preserve">There are several usage scenarios for adapters. In fact, adapters </w:t>
      </w:r>
      <w:r w:rsidR="00995717">
        <w:t xml:space="preserve">are </w:t>
      </w:r>
      <w:r>
        <w:t xml:space="preserve">one of the most powerful tools </w:t>
      </w:r>
      <w:r w:rsidR="00995717">
        <w:t xml:space="preserve">for </w:t>
      </w:r>
      <w:r>
        <w:t>extend</w:t>
      </w:r>
      <w:r w:rsidR="00995717">
        <w:t>ing</w:t>
      </w:r>
      <w:r>
        <w:t xml:space="preserve"> control behavior.</w:t>
      </w:r>
    </w:p>
    <w:p w:rsidR="0002022B" w:rsidRDefault="0002022B" w:rsidP="00B83FE4">
      <w:pPr>
        <w:pStyle w:val="berschrift3"/>
      </w:pPr>
      <w:r>
        <w:t>Device Friendly Adapters</w:t>
      </w:r>
    </w:p>
    <w:p w:rsidR="0002022B" w:rsidRPr="0002022B" w:rsidRDefault="0002022B" w:rsidP="0002022B">
      <w:pPr>
        <w:pStyle w:val="BodyTextFirst"/>
      </w:pPr>
      <w:r>
        <w:t>The main purpose of control adapter</w:t>
      </w:r>
      <w:r w:rsidR="00995717">
        <w:t>s</w:t>
      </w:r>
      <w:r>
        <w:t xml:space="preserve"> is </w:t>
      </w:r>
      <w:r w:rsidR="00995717">
        <w:t xml:space="preserve">to </w:t>
      </w:r>
      <w:r>
        <w:t xml:space="preserve">support specific client devices that do not </w:t>
      </w:r>
      <w:r w:rsidR="00995717">
        <w:t xml:space="preserve">function </w:t>
      </w:r>
      <w:r>
        <w:t xml:space="preserve">well with the </w:t>
      </w:r>
      <w:r w:rsidR="00E27B57">
        <w:t xml:space="preserve">standard </w:t>
      </w:r>
      <w:r>
        <w:t xml:space="preserve">HTML created by built-in controls. </w:t>
      </w:r>
      <w:r w:rsidR="00995717">
        <w:t>T</w:t>
      </w:r>
      <w:r>
        <w:t>he intende</w:t>
      </w:r>
      <w:r w:rsidR="00995717">
        <w:t>d</w:t>
      </w:r>
      <w:r>
        <w:t xml:space="preserve"> behavior </w:t>
      </w:r>
      <w:r w:rsidR="00995717">
        <w:t>is defined within</w:t>
      </w:r>
      <w:r>
        <w:t xml:space="preserve"> the .browser configuration file.</w:t>
      </w:r>
    </w:p>
    <w:p w:rsidR="00B83FE4" w:rsidRDefault="00B83FE4" w:rsidP="00B83FE4">
      <w:pPr>
        <w:pStyle w:val="berschrift3"/>
      </w:pPr>
      <w:r>
        <w:t>CSS Friendly Adapters</w:t>
      </w:r>
    </w:p>
    <w:p w:rsidR="00AA5956" w:rsidRDefault="00AA5956" w:rsidP="00AA5956">
      <w:pPr>
        <w:pStyle w:val="BodyTextFirst"/>
      </w:pPr>
      <w:r>
        <w:t>When</w:t>
      </w:r>
      <w:r w:rsidR="0002022B">
        <w:t xml:space="preserve"> you</w:t>
      </w:r>
      <w:r>
        <w:t xml:space="preserve"> read about adapters</w:t>
      </w:r>
      <w:r w:rsidR="00995717">
        <w:t>,</w:t>
      </w:r>
      <w:r>
        <w:t xml:space="preserve"> you’ll </w:t>
      </w:r>
      <w:r w:rsidR="00995717">
        <w:t xml:space="preserve">often </w:t>
      </w:r>
      <w:r>
        <w:t xml:space="preserve">see the term “CSS friendly control adapters”. </w:t>
      </w:r>
      <w:r w:rsidR="00995717">
        <w:t xml:space="preserve">This </w:t>
      </w:r>
      <w:r w:rsidR="00E27B57">
        <w:t xml:space="preserve">wrongly implies </w:t>
      </w:r>
      <w:r>
        <w:t>that the adapter support</w:t>
      </w:r>
      <w:r w:rsidR="00995717">
        <w:t>s</w:t>
      </w:r>
      <w:r>
        <w:t xml:space="preserve"> CSS (cascading style sheets). </w:t>
      </w:r>
      <w:r w:rsidR="00995717">
        <w:t xml:space="preserve">An </w:t>
      </w:r>
      <w:r>
        <w:t xml:space="preserve">adapter is </w:t>
      </w:r>
      <w:r w:rsidR="00995717">
        <w:t xml:space="preserve">simply </w:t>
      </w:r>
      <w:r>
        <w:t xml:space="preserve">an extensibility technique </w:t>
      </w:r>
      <w:r w:rsidR="00E27B57">
        <w:t>that</w:t>
      </w:r>
      <w:r>
        <w:t xml:space="preserve"> allow</w:t>
      </w:r>
      <w:r w:rsidR="00E27B57">
        <w:t>s</w:t>
      </w:r>
      <w:r>
        <w:t xml:space="preserve"> page developers to </w:t>
      </w:r>
      <w:r w:rsidR="00E27B57">
        <w:t xml:space="preserve">alter </w:t>
      </w:r>
      <w:r>
        <w:t xml:space="preserve">the render behavior for all or </w:t>
      </w:r>
      <w:r w:rsidR="00E27B57">
        <w:t xml:space="preserve">particular </w:t>
      </w:r>
      <w:r>
        <w:t>client devices. Replacing pure HTML with CSS support is a common scenario</w:t>
      </w:r>
      <w:r w:rsidR="00995717">
        <w:t>,</w:t>
      </w:r>
      <w:r>
        <w:t xml:space="preserve"> but </w:t>
      </w:r>
      <w:r w:rsidR="006B253A">
        <w:t xml:space="preserve">it </w:t>
      </w:r>
      <w:r>
        <w:t>i</w:t>
      </w:r>
      <w:r w:rsidR="006B253A">
        <w:t>s</w:t>
      </w:r>
      <w:r>
        <w:t xml:space="preserve"> </w:t>
      </w:r>
      <w:r w:rsidR="00995717">
        <w:t>not the</w:t>
      </w:r>
      <w:r>
        <w:t xml:space="preserve"> only one supported by adapters. </w:t>
      </w:r>
      <w:r w:rsidR="00130E56">
        <w:t xml:space="preserve">The reason for </w:t>
      </w:r>
      <w:r w:rsidR="006B253A">
        <w:t>the</w:t>
      </w:r>
      <w:r w:rsidR="00995717">
        <w:t xml:space="preserve"> name is</w:t>
      </w:r>
      <w:r w:rsidR="00130E56">
        <w:t xml:space="preserve"> the lack of CSS support in ASP.NET</w:t>
      </w:r>
      <w:r w:rsidR="00995717">
        <w:t xml:space="preserve">, </w:t>
      </w:r>
      <w:r w:rsidR="006B253A">
        <w:t>and</w:t>
      </w:r>
      <w:r w:rsidR="00995717">
        <w:t xml:space="preserve"> </w:t>
      </w:r>
      <w:r w:rsidR="00130E56">
        <w:t xml:space="preserve">the </w:t>
      </w:r>
      <w:r w:rsidR="006B253A">
        <w:t xml:space="preserve">development </w:t>
      </w:r>
      <w:r w:rsidR="00130E56">
        <w:t xml:space="preserve">of adapters to overcome this limitation. </w:t>
      </w:r>
      <w:r w:rsidR="00995717">
        <w:t>For a</w:t>
      </w:r>
      <w:r w:rsidR="00130E56">
        <w:t xml:space="preserve"> sophisticated example of the usage of adapters to support CSS</w:t>
      </w:r>
      <w:r w:rsidR="00995717">
        <w:t xml:space="preserve">, </w:t>
      </w:r>
      <w:r w:rsidR="00130E56">
        <w:t xml:space="preserve">refer to the website </w:t>
      </w:r>
      <w:r w:rsidR="00130E56" w:rsidRPr="00130E56">
        <w:rPr>
          <w:i/>
        </w:rPr>
        <w:lastRenderedPageBreak/>
        <w:t>www.asp.net/CSSAdapters</w:t>
      </w:r>
      <w:r w:rsidR="00130E56">
        <w:t xml:space="preserve">. </w:t>
      </w:r>
      <w:r w:rsidR="00995717">
        <w:t xml:space="preserve">This </w:t>
      </w:r>
      <w:r w:rsidR="00ED2A4B">
        <w:t>site offers</w:t>
      </w:r>
      <w:r w:rsidR="00995717">
        <w:t xml:space="preserve"> </w:t>
      </w:r>
      <w:r w:rsidR="00130E56">
        <w:t>a complete set of adapters us</w:t>
      </w:r>
      <w:r w:rsidR="00995717">
        <w:t>ing</w:t>
      </w:r>
      <w:r w:rsidR="00130E56">
        <w:t xml:space="preserve"> specific style definitions to format controls. </w:t>
      </w:r>
      <w:r w:rsidR="00995717">
        <w:t>T</w:t>
      </w:r>
      <w:r w:rsidR="00130E56">
        <w:t xml:space="preserve">he </w:t>
      </w:r>
      <w:proofErr w:type="spellStart"/>
      <w:r w:rsidR="00130E56" w:rsidRPr="00130E56">
        <w:rPr>
          <w:rStyle w:val="CodeInline"/>
        </w:rPr>
        <w:t>MenuAdapter</w:t>
      </w:r>
      <w:proofErr w:type="spellEnd"/>
      <w:r w:rsidR="00130E56">
        <w:t xml:space="preserve"> shows how the replacement of </w:t>
      </w:r>
      <w:r w:rsidR="00130E56" w:rsidRPr="00130E56">
        <w:rPr>
          <w:rStyle w:val="CodeInline"/>
        </w:rPr>
        <w:t>&lt;table&gt;</w:t>
      </w:r>
      <w:r w:rsidR="00130E56">
        <w:t xml:space="preserve"> tags with nested </w:t>
      </w:r>
      <w:r w:rsidR="00130E56" w:rsidRPr="00130E56">
        <w:rPr>
          <w:rStyle w:val="CodeInline"/>
        </w:rPr>
        <w:t>&lt;</w:t>
      </w:r>
      <w:proofErr w:type="spellStart"/>
      <w:r w:rsidR="00130E56" w:rsidRPr="00130E56">
        <w:rPr>
          <w:rStyle w:val="CodeInline"/>
        </w:rPr>
        <w:t>ul</w:t>
      </w:r>
      <w:proofErr w:type="spellEnd"/>
      <w:r w:rsidR="00130E56" w:rsidRPr="00130E56">
        <w:rPr>
          <w:rStyle w:val="CodeInline"/>
        </w:rPr>
        <w:t>&gt;</w:t>
      </w:r>
      <w:r w:rsidR="00130E56">
        <w:t xml:space="preserve"> tags</w:t>
      </w:r>
      <w:r w:rsidR="006B253A">
        <w:t xml:space="preserve"> and CSS styles</w:t>
      </w:r>
      <w:r w:rsidR="00995717">
        <w:t>,</w:t>
      </w:r>
      <w:r w:rsidR="00130E56">
        <w:t xml:space="preserve"> saves a lot of space and </w:t>
      </w:r>
      <w:r w:rsidR="00995717">
        <w:t>results in a freely configurable</w:t>
      </w:r>
      <w:r w:rsidR="00130E56">
        <w:t xml:space="preserve"> menu control. </w:t>
      </w:r>
      <w:r w:rsidR="00995717">
        <w:t>O</w:t>
      </w:r>
      <w:r w:rsidR="00130E56">
        <w:t>ther examples in th</w:t>
      </w:r>
      <w:r w:rsidR="00ED2A4B">
        <w:t>e</w:t>
      </w:r>
      <w:r w:rsidR="00130E56">
        <w:t xml:space="preserve"> package support complex controls </w:t>
      </w:r>
      <w:r w:rsidR="00995717">
        <w:t xml:space="preserve">such as </w:t>
      </w:r>
      <w:proofErr w:type="spellStart"/>
      <w:r w:rsidR="00130E56" w:rsidRPr="00130E56">
        <w:rPr>
          <w:rStyle w:val="CodeInline"/>
        </w:rPr>
        <w:t>FormView</w:t>
      </w:r>
      <w:proofErr w:type="spellEnd"/>
      <w:r w:rsidR="00130E56">
        <w:t xml:space="preserve"> and </w:t>
      </w:r>
      <w:proofErr w:type="spellStart"/>
      <w:r w:rsidR="00130E56" w:rsidRPr="00130E56">
        <w:rPr>
          <w:rStyle w:val="CodeInline"/>
        </w:rPr>
        <w:t>TreeView</w:t>
      </w:r>
      <w:proofErr w:type="spellEnd"/>
      <w:r w:rsidR="00130E56">
        <w:t>.</w:t>
      </w:r>
    </w:p>
    <w:p w:rsidR="00B83FE4" w:rsidRDefault="00B83FE4" w:rsidP="00B83FE4">
      <w:pPr>
        <w:pStyle w:val="berschrift3"/>
      </w:pPr>
      <w:r>
        <w:t>Other Adapter Ideas</w:t>
      </w:r>
    </w:p>
    <w:p w:rsidR="0002022B" w:rsidRPr="00E55C25" w:rsidRDefault="00B83FE4" w:rsidP="0002022B">
      <w:pPr>
        <w:pStyle w:val="BodyTextFirst"/>
      </w:pPr>
      <w:r>
        <w:t xml:space="preserve">An adapter can </w:t>
      </w:r>
      <w:r w:rsidR="008E6875">
        <w:t xml:space="preserve">output </w:t>
      </w:r>
      <w:r w:rsidR="00995717">
        <w:t xml:space="preserve">any </w:t>
      </w:r>
      <w:r>
        <w:t>kind of markup. It’s not limited to HTML or XHTML</w:t>
      </w:r>
      <w:r w:rsidR="00995717">
        <w:t>, and y</w:t>
      </w:r>
      <w:r>
        <w:t xml:space="preserve">ou can even create XAML to support WPF applications or Silverlight. </w:t>
      </w:r>
      <w:r w:rsidR="00C7084D">
        <w:t>(</w:t>
      </w:r>
      <w:r w:rsidR="00ED2A4B">
        <w:t>As t</w:t>
      </w:r>
      <w:r>
        <w:t xml:space="preserve">his </w:t>
      </w:r>
      <w:r w:rsidR="00C7084D">
        <w:t xml:space="preserve">does </w:t>
      </w:r>
      <w:r>
        <w:t>sound strange</w:t>
      </w:r>
      <w:r w:rsidR="00C7084D">
        <w:t>, I’ll reiterate it so that you know it’s not a mistake.)</w:t>
      </w:r>
      <w:r>
        <w:t xml:space="preserve"> </w:t>
      </w:r>
      <w:r w:rsidR="00C7084D">
        <w:t>I</w:t>
      </w:r>
      <w:r>
        <w:t>t</w:t>
      </w:r>
      <w:r w:rsidR="00ED2A4B">
        <w:t xml:space="preserve"> i</w:t>
      </w:r>
      <w:r>
        <w:t xml:space="preserve">s possible to write a regular ASP.NET page </w:t>
      </w:r>
      <w:r w:rsidR="00995717">
        <w:t>consisting entirely</w:t>
      </w:r>
      <w:r>
        <w:t xml:space="preserve"> of ASP.NET controls and render</w:t>
      </w:r>
      <w:r w:rsidR="00995717">
        <w:t xml:space="preserve"> them</w:t>
      </w:r>
      <w:r>
        <w:t xml:space="preserve"> in XAML</w:t>
      </w:r>
      <w:r w:rsidR="00ED2A4B">
        <w:t>—</w:t>
      </w:r>
      <w:r w:rsidR="00995717">
        <w:t xml:space="preserve">or </w:t>
      </w:r>
      <w:r>
        <w:t xml:space="preserve">anything else. The </w:t>
      </w:r>
      <w:proofErr w:type="spellStart"/>
      <w:r w:rsidRPr="00B83FE4">
        <w:rPr>
          <w:rStyle w:val="CodeInline"/>
        </w:rPr>
        <w:t>TextWriter</w:t>
      </w:r>
      <w:proofErr w:type="spellEnd"/>
      <w:r>
        <w:t xml:space="preserve"> class</w:t>
      </w:r>
      <w:r w:rsidR="00995717">
        <w:t xml:space="preserve">, </w:t>
      </w:r>
      <w:r>
        <w:t>used to add content to the output stream</w:t>
      </w:r>
      <w:r w:rsidR="00995717">
        <w:t>,</w:t>
      </w:r>
      <w:r>
        <w:t xml:space="preserve"> writes text</w:t>
      </w:r>
      <w:r w:rsidR="00995717">
        <w:t xml:space="preserve">, </w:t>
      </w:r>
      <w:r>
        <w:t xml:space="preserve">whether or not it consists of markup. </w:t>
      </w:r>
      <w:r w:rsidR="00995717">
        <w:t>Y</w:t>
      </w:r>
      <w:r>
        <w:t xml:space="preserve">ou can also use adapters to expose the source of a page by replacing the tags with </w:t>
      </w:r>
      <w:r w:rsidRPr="00B83FE4">
        <w:rPr>
          <w:rStyle w:val="CodeInline"/>
        </w:rPr>
        <w:t>&amp;</w:t>
      </w:r>
      <w:proofErr w:type="spellStart"/>
      <w:r w:rsidRPr="00B83FE4">
        <w:rPr>
          <w:rStyle w:val="CodeInline"/>
        </w:rPr>
        <w:t>lt</w:t>
      </w:r>
      <w:proofErr w:type="spellEnd"/>
      <w:r w:rsidRPr="00B83FE4">
        <w:rPr>
          <w:rStyle w:val="CodeInline"/>
        </w:rPr>
        <w:t>;</w:t>
      </w:r>
      <w:r>
        <w:t xml:space="preserve"> and </w:t>
      </w:r>
      <w:r w:rsidRPr="00B83FE4">
        <w:rPr>
          <w:rStyle w:val="CodeInline"/>
        </w:rPr>
        <w:t>&amp;</w:t>
      </w:r>
      <w:proofErr w:type="spellStart"/>
      <w:r w:rsidRPr="00B83FE4">
        <w:rPr>
          <w:rStyle w:val="CodeInline"/>
        </w:rPr>
        <w:t>gt</w:t>
      </w:r>
      <w:proofErr w:type="spellEnd"/>
      <w:r w:rsidRPr="00B83FE4">
        <w:rPr>
          <w:rStyle w:val="CodeInline"/>
        </w:rPr>
        <w:t>;</w:t>
      </w:r>
      <w:r>
        <w:t xml:space="preserve"> entities. I</w:t>
      </w:r>
      <w:r w:rsidR="00995717">
        <w:t xml:space="preserve">’ll demonstrate </w:t>
      </w:r>
      <w:r>
        <w:t xml:space="preserve">this in </w:t>
      </w:r>
      <w:r w:rsidR="0002022B">
        <w:t>one of the</w:t>
      </w:r>
      <w:r>
        <w:t xml:space="preserve"> </w:t>
      </w:r>
      <w:r w:rsidR="00995717">
        <w:t xml:space="preserve">following </w:t>
      </w:r>
      <w:r>
        <w:t>example</w:t>
      </w:r>
      <w:r w:rsidR="0002022B">
        <w:t>s</w:t>
      </w:r>
      <w:r>
        <w:t>.</w:t>
      </w:r>
    </w:p>
    <w:p w:rsidR="00130E56" w:rsidRDefault="00B83FE4" w:rsidP="0060570F">
      <w:pPr>
        <w:pStyle w:val="berschrift1"/>
      </w:pPr>
      <w:r>
        <w:t>Writ</w:t>
      </w:r>
      <w:r w:rsidR="00E55C25">
        <w:t>ing</w:t>
      </w:r>
      <w:r>
        <w:t xml:space="preserve"> a Custom Control Adapter</w:t>
      </w:r>
    </w:p>
    <w:p w:rsidR="00965A84" w:rsidRDefault="007753A9" w:rsidP="00965A84">
      <w:pPr>
        <w:pStyle w:val="BodyTextFirst"/>
      </w:pPr>
      <w:r>
        <w:t xml:space="preserve">The following example shows how a custom control derived from a built-in </w:t>
      </w:r>
      <w:r w:rsidR="00ED2A4B">
        <w:t xml:space="preserve">control </w:t>
      </w:r>
      <w:r>
        <w:t xml:space="preserve">can be modified with an adapter. </w:t>
      </w:r>
    </w:p>
    <w:p w:rsidR="00EB39FE" w:rsidRDefault="00EB39FE" w:rsidP="0060570F">
      <w:pPr>
        <w:pStyle w:val="berschrift2"/>
      </w:pPr>
      <w:r>
        <w:t xml:space="preserve">Steps </w:t>
      </w:r>
      <w:r w:rsidR="00995717">
        <w:t xml:space="preserve">for </w:t>
      </w:r>
      <w:r>
        <w:t>Creat</w:t>
      </w:r>
      <w:r w:rsidR="00995717">
        <w:t>ing</w:t>
      </w:r>
      <w:r>
        <w:t xml:space="preserve"> the Example</w:t>
      </w:r>
    </w:p>
    <w:p w:rsidR="00EB39FE" w:rsidRDefault="00EB39FE" w:rsidP="00EB39FE">
      <w:pPr>
        <w:pStyle w:val="BodyTextFirst"/>
      </w:pPr>
      <w:r>
        <w:t>The example consists of the following parts:</w:t>
      </w:r>
    </w:p>
    <w:p w:rsidR="00EB39FE" w:rsidRDefault="00EB39FE" w:rsidP="00EB39FE">
      <w:pPr>
        <w:pStyle w:val="BulletFirst"/>
      </w:pPr>
      <w:r>
        <w:tab/>
        <w:t>*</w:t>
      </w:r>
      <w:r>
        <w:tab/>
        <w:t xml:space="preserve">A custom control that adds two properties to the built-in </w:t>
      </w:r>
      <w:proofErr w:type="spellStart"/>
      <w:r>
        <w:t>CheckBoxList</w:t>
      </w:r>
      <w:proofErr w:type="spellEnd"/>
    </w:p>
    <w:p w:rsidR="00EB39FE" w:rsidRDefault="00EB39FE" w:rsidP="00EB39FE">
      <w:pPr>
        <w:pStyle w:val="Bullet"/>
      </w:pPr>
      <w:r>
        <w:tab/>
        <w:t>*</w:t>
      </w:r>
      <w:r>
        <w:tab/>
        <w:t>An adapter that changes the render behavior using these properties</w:t>
      </w:r>
    </w:p>
    <w:p w:rsidR="00EB39FE" w:rsidRDefault="00EB39FE" w:rsidP="00EB39FE">
      <w:pPr>
        <w:pStyle w:val="Bullet"/>
      </w:pPr>
      <w:r>
        <w:tab/>
        <w:t>*</w:t>
      </w:r>
      <w:r>
        <w:tab/>
        <w:t>A page that uses the custom control</w:t>
      </w:r>
    </w:p>
    <w:p w:rsidR="00EB39FE" w:rsidRDefault="00EB39FE" w:rsidP="00EB39FE">
      <w:pPr>
        <w:pStyle w:val="BulletLast"/>
      </w:pPr>
      <w:r>
        <w:tab/>
        <w:t>*</w:t>
      </w:r>
      <w:r>
        <w:tab/>
        <w:t>A .browser file that assigns the adapter to the control</w:t>
      </w:r>
    </w:p>
    <w:p w:rsidR="00EB39FE" w:rsidRDefault="00AB5D12" w:rsidP="00AB5D12">
      <w:pPr>
        <w:pStyle w:val="berschrift3"/>
      </w:pPr>
      <w:r>
        <w:t>The Example Code</w:t>
      </w:r>
    </w:p>
    <w:p w:rsidR="00AB5D12" w:rsidRDefault="00AB5D12" w:rsidP="00AB5D12">
      <w:pPr>
        <w:pStyle w:val="BodyTextFirst"/>
      </w:pPr>
      <w:r>
        <w:t xml:space="preserve">The next code listing shows the custom control. The two properties store </w:t>
      </w:r>
      <w:r w:rsidR="00662502">
        <w:t>the</w:t>
      </w:r>
      <w:r>
        <w:t xml:space="preserve"> name</w:t>
      </w:r>
      <w:r w:rsidR="00B24C33">
        <w:t>s</w:t>
      </w:r>
      <w:r>
        <w:t xml:space="preserve"> of </w:t>
      </w:r>
      <w:r w:rsidR="00662502">
        <w:t xml:space="preserve">the </w:t>
      </w:r>
      <w:r>
        <w:t xml:space="preserve">image resources. The purpose of the control is </w:t>
      </w:r>
      <w:r w:rsidR="004A6C95">
        <w:t xml:space="preserve">to display </w:t>
      </w:r>
      <w:r>
        <w:t xml:space="preserve">an image list. The control takes </w:t>
      </w:r>
      <w:proofErr w:type="spellStart"/>
      <w:r w:rsidRPr="00AB5D12">
        <w:rPr>
          <w:rStyle w:val="CodeInline"/>
        </w:rPr>
        <w:t>ListItem</w:t>
      </w:r>
      <w:proofErr w:type="spellEnd"/>
      <w:r>
        <w:t xml:space="preserve"> members</w:t>
      </w:r>
      <w:r w:rsidR="00B24C33">
        <w:t>, and</w:t>
      </w:r>
      <w:r>
        <w:t xml:space="preserve"> </w:t>
      </w:r>
      <w:r w:rsidR="00B24C33">
        <w:t>i</w:t>
      </w:r>
      <w:r>
        <w:t>nstead</w:t>
      </w:r>
      <w:r w:rsidR="00B24C33">
        <w:t xml:space="preserve"> of</w:t>
      </w:r>
      <w:r>
        <w:t xml:space="preserve"> rendering </w:t>
      </w:r>
      <w:proofErr w:type="spellStart"/>
      <w:r w:rsidRPr="00AB5D12">
        <w:rPr>
          <w:rStyle w:val="CodeInline"/>
        </w:rPr>
        <w:t>CheckBox</w:t>
      </w:r>
      <w:proofErr w:type="spellEnd"/>
      <w:r>
        <w:t xml:space="preserve"> elements, two images are used</w:t>
      </w:r>
      <w:r w:rsidR="00B24C33">
        <w:t>—</w:t>
      </w:r>
      <w:r>
        <w:t xml:space="preserve">an </w:t>
      </w:r>
      <w:proofErr w:type="spellStart"/>
      <w:r>
        <w:t>OnImage</w:t>
      </w:r>
      <w:proofErr w:type="spellEnd"/>
      <w:r>
        <w:t xml:space="preserve"> if the item is selected (checked) and an </w:t>
      </w:r>
      <w:proofErr w:type="spellStart"/>
      <w:r>
        <w:t>OffImage</w:t>
      </w:r>
      <w:proofErr w:type="spellEnd"/>
      <w:r>
        <w:t xml:space="preserve"> otherwise.</w:t>
      </w:r>
    </w:p>
    <w:p w:rsidR="00AB5D12" w:rsidRDefault="00AB5D12" w:rsidP="00AB5D12">
      <w:pPr>
        <w:pStyle w:val="BodyTextCont"/>
      </w:pPr>
      <w:r>
        <w:t xml:space="preserve">The control behaves </w:t>
      </w:r>
      <w:r w:rsidR="00B24C33">
        <w:t xml:space="preserve">as </w:t>
      </w:r>
      <w:r>
        <w:t>any</w:t>
      </w:r>
      <w:r w:rsidR="00B24C33">
        <w:t xml:space="preserve"> </w:t>
      </w:r>
      <w:r w:rsidR="004A6C95">
        <w:t>standard</w:t>
      </w:r>
      <w:r>
        <w:t xml:space="preserve"> </w:t>
      </w:r>
      <w:proofErr w:type="spellStart"/>
      <w:r w:rsidRPr="00AB5D12">
        <w:rPr>
          <w:rStyle w:val="CodeInline"/>
        </w:rPr>
        <w:t>CheckBoxList</w:t>
      </w:r>
      <w:proofErr w:type="spellEnd"/>
      <w:r w:rsidR="00B24C33">
        <w:t xml:space="preserve"> would. Y</w:t>
      </w:r>
      <w:r>
        <w:t xml:space="preserve">ou can add </w:t>
      </w:r>
      <w:proofErr w:type="spellStart"/>
      <w:r w:rsidRPr="00AB5D12">
        <w:rPr>
          <w:rStyle w:val="CodeInline"/>
        </w:rPr>
        <w:t>ListItems</w:t>
      </w:r>
      <w:proofErr w:type="spellEnd"/>
      <w:r>
        <w:t xml:space="preserve"> and fill</w:t>
      </w:r>
      <w:r w:rsidR="00B24C33">
        <w:t xml:space="preserve"> in the</w:t>
      </w:r>
      <w:r>
        <w:t xml:space="preserve"> appropriate data. However, the adapter changes the render behavior to just </w:t>
      </w:r>
      <w:r w:rsidR="00662502">
        <w:t xml:space="preserve">display </w:t>
      </w:r>
      <w:r>
        <w:t>images. There is no treatment of content because the list is read</w:t>
      </w:r>
      <w:r w:rsidR="00B24C33">
        <w:t>-</w:t>
      </w:r>
      <w:r>
        <w:t>only</w:t>
      </w:r>
      <w:r w:rsidR="00082046">
        <w:t>, and</w:t>
      </w:r>
      <w:r>
        <w:t xml:space="preserve"> </w:t>
      </w:r>
      <w:r w:rsidR="00082046">
        <w:t>t</w:t>
      </w:r>
      <w:r>
        <w:t xml:space="preserve">he user can’t change anything </w:t>
      </w:r>
      <w:r w:rsidR="00082046">
        <w:t xml:space="preserve">or </w:t>
      </w:r>
      <w:r>
        <w:t>post back the data.</w:t>
      </w:r>
    </w:p>
    <w:p w:rsidR="00AB5D12" w:rsidRPr="00AB5D12" w:rsidRDefault="00AB5D12" w:rsidP="00AB5D12">
      <w:pPr>
        <w:pStyle w:val="BodyTextCont"/>
      </w:pPr>
      <w:r>
        <w:t xml:space="preserve">Imagine that the adapter is used to render the control for devices that </w:t>
      </w:r>
      <w:r w:rsidR="00082046">
        <w:t xml:space="preserve">don’t </w:t>
      </w:r>
      <w:r>
        <w:t xml:space="preserve">allow interaction, </w:t>
      </w:r>
      <w:r w:rsidR="00082046">
        <w:t xml:space="preserve">such as </w:t>
      </w:r>
      <w:r>
        <w:t xml:space="preserve">a kiosk application. In that </w:t>
      </w:r>
      <w:r w:rsidR="001125CA">
        <w:t>situation</w:t>
      </w:r>
      <w:r w:rsidR="00082046">
        <w:t>,</w:t>
      </w:r>
      <w:r>
        <w:t xml:space="preserve"> a disabled </w:t>
      </w:r>
      <w:proofErr w:type="spellStart"/>
      <w:r w:rsidRPr="00AB5D12">
        <w:rPr>
          <w:rStyle w:val="CodeInline"/>
        </w:rPr>
        <w:t>CheckBox</w:t>
      </w:r>
      <w:proofErr w:type="spellEnd"/>
      <w:r>
        <w:t xml:space="preserve"> would look </w:t>
      </w:r>
      <w:r w:rsidR="001125CA">
        <w:t>un</w:t>
      </w:r>
      <w:r>
        <w:t xml:space="preserve">professional. </w:t>
      </w:r>
    </w:p>
    <w:p w:rsidR="007753A9" w:rsidRDefault="007753A9" w:rsidP="007753A9">
      <w:pPr>
        <w:pStyle w:val="CodeCaption"/>
      </w:pPr>
      <w:r>
        <w:t>Listing  9-</w:t>
      </w:r>
      <w:r w:rsidR="007A499B">
        <w:fldChar w:fldCharType="begin"/>
      </w:r>
      <w:r w:rsidR="007A499B">
        <w:instrText xml:space="preserve"> SEQ Listing_ \* ARABIC </w:instrText>
      </w:r>
      <w:r w:rsidR="007A499B">
        <w:fldChar w:fldCharType="separate"/>
      </w:r>
      <w:r w:rsidR="007368FF">
        <w:t>1</w:t>
      </w:r>
      <w:r w:rsidR="007A499B">
        <w:fldChar w:fldCharType="end"/>
      </w:r>
      <w:r>
        <w:t xml:space="preserve">. A custom control </w:t>
      </w:r>
      <w:r w:rsidR="00082046">
        <w:t xml:space="preserve">which </w:t>
      </w:r>
      <w:r>
        <w:t>modifies a built-in one</w:t>
      </w:r>
    </w:p>
    <w:p w:rsidR="007753A9" w:rsidRPr="007753A9" w:rsidRDefault="007753A9" w:rsidP="007753A9">
      <w:pPr>
        <w:pStyle w:val="Code"/>
        <w:rPr>
          <w:lang w:eastAsia="de-DE"/>
        </w:rPr>
      </w:pPr>
      <w:r w:rsidRPr="007753A9">
        <w:rPr>
          <w:lang w:eastAsia="de-DE"/>
        </w:rPr>
        <w:lastRenderedPageBreak/>
        <w:t>public class MyCheckBoxList : CheckBoxList</w:t>
      </w:r>
    </w:p>
    <w:p w:rsidR="007753A9" w:rsidRPr="007753A9" w:rsidRDefault="007753A9" w:rsidP="007753A9">
      <w:pPr>
        <w:pStyle w:val="Code"/>
        <w:rPr>
          <w:lang w:eastAsia="de-DE"/>
        </w:rPr>
      </w:pPr>
      <w:r w:rsidRPr="007753A9">
        <w:rPr>
          <w:lang w:eastAsia="de-DE"/>
        </w:rPr>
        <w:t>{</w:t>
      </w:r>
    </w:p>
    <w:p w:rsidR="007753A9" w:rsidRPr="007753A9" w:rsidRDefault="007753A9" w:rsidP="007753A9">
      <w:pPr>
        <w:pStyle w:val="Code"/>
        <w:rPr>
          <w:lang w:eastAsia="de-DE"/>
        </w:rPr>
      </w:pPr>
    </w:p>
    <w:p w:rsidR="00B0232B" w:rsidRDefault="00B0232B" w:rsidP="00B0232B">
      <w:pPr>
        <w:pStyle w:val="Code"/>
        <w:rPr>
          <w:lang w:eastAsia="de-DE"/>
        </w:rPr>
      </w:pPr>
      <w:r>
        <w:rPr>
          <w:lang w:eastAsia="de-DE"/>
        </w:rPr>
        <w:t xml:space="preserve">    [Browsable(true)]</w:t>
      </w:r>
    </w:p>
    <w:p w:rsidR="00B0232B" w:rsidRDefault="00B0232B" w:rsidP="00B0232B">
      <w:pPr>
        <w:pStyle w:val="Code"/>
        <w:rPr>
          <w:lang w:eastAsia="de-DE"/>
        </w:rPr>
      </w:pPr>
      <w:r>
        <w:rPr>
          <w:lang w:eastAsia="de-DE"/>
        </w:rPr>
        <w:t xml:space="preserve">    public string OffImage</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get</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if (ViewState["OffImage"] == null)</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OffImage = "";</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return (string)ViewState["OffImage"];</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set</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ViewState["OffImage"] = value;</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p>
    <w:p w:rsidR="00B0232B" w:rsidRDefault="00B0232B" w:rsidP="00B0232B">
      <w:pPr>
        <w:pStyle w:val="Code"/>
        <w:rPr>
          <w:lang w:eastAsia="de-DE"/>
        </w:rPr>
      </w:pPr>
      <w:r>
        <w:rPr>
          <w:lang w:eastAsia="de-DE"/>
        </w:rPr>
        <w:t xml:space="preserve">    [Browsable(true)]</w:t>
      </w:r>
    </w:p>
    <w:p w:rsidR="00B0232B" w:rsidRDefault="00B0232B" w:rsidP="00B0232B">
      <w:pPr>
        <w:pStyle w:val="Code"/>
        <w:rPr>
          <w:lang w:eastAsia="de-DE"/>
        </w:rPr>
      </w:pPr>
      <w:r>
        <w:rPr>
          <w:lang w:eastAsia="de-DE"/>
        </w:rPr>
        <w:t xml:space="preserve">    public string OnImage</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get</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if (ViewState["OnImage"] == null)</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OnImage = "";</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return (string)ViewState["OnImage"];</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set</w:t>
      </w:r>
    </w:p>
    <w:p w:rsidR="00B0232B" w:rsidRDefault="00B0232B" w:rsidP="00B0232B">
      <w:pPr>
        <w:pStyle w:val="Code"/>
        <w:rPr>
          <w:lang w:eastAsia="de-DE"/>
        </w:rPr>
      </w:pPr>
      <w:r>
        <w:rPr>
          <w:lang w:eastAsia="de-DE"/>
        </w:rPr>
        <w:t xml:space="preserve">        {</w:t>
      </w:r>
    </w:p>
    <w:p w:rsidR="00B0232B" w:rsidRDefault="00B0232B" w:rsidP="00B0232B">
      <w:pPr>
        <w:pStyle w:val="Code"/>
        <w:rPr>
          <w:lang w:eastAsia="de-DE"/>
        </w:rPr>
      </w:pPr>
      <w:r>
        <w:rPr>
          <w:lang w:eastAsia="de-DE"/>
        </w:rPr>
        <w:t xml:space="preserve">            ViewState["OnImage"] = value;</w:t>
      </w:r>
    </w:p>
    <w:p w:rsidR="00B0232B" w:rsidRDefault="00B0232B" w:rsidP="00B0232B">
      <w:pPr>
        <w:pStyle w:val="Code"/>
        <w:rPr>
          <w:lang w:eastAsia="de-DE"/>
        </w:rPr>
      </w:pPr>
      <w:r>
        <w:rPr>
          <w:lang w:eastAsia="de-DE"/>
        </w:rPr>
        <w:t xml:space="preserve">        }</w:t>
      </w:r>
    </w:p>
    <w:p w:rsidR="007753A9" w:rsidRPr="007753A9" w:rsidRDefault="00B0232B" w:rsidP="00B0232B">
      <w:pPr>
        <w:pStyle w:val="Code"/>
        <w:rPr>
          <w:lang w:eastAsia="de-DE"/>
        </w:rPr>
      </w:pPr>
      <w:r>
        <w:rPr>
          <w:lang w:eastAsia="de-DE"/>
        </w:rPr>
        <w:t xml:space="preserve">    }</w:t>
      </w:r>
    </w:p>
    <w:p w:rsidR="007753A9" w:rsidRPr="007753A9" w:rsidRDefault="007753A9" w:rsidP="007753A9">
      <w:pPr>
        <w:pStyle w:val="Code"/>
      </w:pPr>
      <w:r w:rsidRPr="007753A9">
        <w:rPr>
          <w:lang w:eastAsia="de-DE"/>
        </w:rPr>
        <w:t>}</w:t>
      </w:r>
    </w:p>
    <w:p w:rsidR="00041C53" w:rsidRPr="00041C53" w:rsidRDefault="007753A9" w:rsidP="00041C53">
      <w:pPr>
        <w:pStyle w:val="BodyTextCont"/>
      </w:pPr>
      <w:r>
        <w:t xml:space="preserve">This control has </w:t>
      </w:r>
      <w:r w:rsidR="00AB5D12">
        <w:t>two</w:t>
      </w:r>
      <w:r>
        <w:t xml:space="preserve"> additional propert</w:t>
      </w:r>
      <w:r w:rsidR="00AB5D12">
        <w:t>ies</w:t>
      </w:r>
      <w:r>
        <w:t xml:space="preserve">. </w:t>
      </w:r>
      <w:r w:rsidR="00AB5D12">
        <w:t>The images the properties refer to can be defined as embedded resources. To achieve this</w:t>
      </w:r>
      <w:r w:rsidR="00D20F11">
        <w:t>,</w:t>
      </w:r>
      <w:r w:rsidR="00082046">
        <w:t xml:space="preserve"> use</w:t>
      </w:r>
      <w:r w:rsidR="00AB5D12">
        <w:t xml:space="preserve"> the </w:t>
      </w:r>
      <w:proofErr w:type="spellStart"/>
      <w:r w:rsidR="00AB5D12" w:rsidRPr="00AB5D12">
        <w:rPr>
          <w:rStyle w:val="CodeInline"/>
        </w:rPr>
        <w:t>WebResourceAttribute</w:t>
      </w:r>
      <w:proofErr w:type="spellEnd"/>
      <w:r w:rsidR="00AB5D12">
        <w:rPr>
          <w:lang w:eastAsia="de-DE"/>
        </w:rPr>
        <w:t xml:space="preserve"> </w:t>
      </w:r>
      <w:r w:rsidR="0075702B">
        <w:rPr>
          <w:lang w:eastAsia="de-DE"/>
        </w:rPr>
        <w:t>as follows</w:t>
      </w:r>
      <w:r w:rsidR="00F30731">
        <w:rPr>
          <w:lang w:eastAsia="de-DE"/>
        </w:rPr>
        <w:t>:</w:t>
      </w:r>
    </w:p>
    <w:p w:rsidR="00041C53" w:rsidRDefault="00041C53" w:rsidP="00041C53">
      <w:pPr>
        <w:pStyle w:val="CodeFirst"/>
        <w:rPr>
          <w:lang w:eastAsia="de-DE"/>
        </w:rPr>
      </w:pPr>
      <w:r w:rsidRPr="00041C53">
        <w:rPr>
          <w:lang w:eastAsia="de-DE"/>
        </w:rPr>
        <w:t>[assembly: WebResourceAttribute(</w:t>
      </w:r>
      <w:r w:rsidR="00D20F11">
        <w:rPr>
          <w:lang w:eastAsia="de-DE"/>
        </w:rPr>
        <w:t xml:space="preserve"> </w:t>
      </w:r>
      <w:r w:rsidR="00D20F11">
        <w:rPr>
          <w:lang w:eastAsia="de-DE"/>
        </w:rPr>
        <w:sym w:font="Wingdings" w:char="F0C3"/>
      </w:r>
      <w:r>
        <w:rPr>
          <w:lang w:eastAsia="de-DE"/>
        </w:rPr>
        <w:t xml:space="preserve"> </w:t>
      </w:r>
      <w:r w:rsidR="00D20F11">
        <w:rPr>
          <w:lang w:eastAsia="de-DE"/>
        </w:rPr>
        <w:t xml:space="preserve"> </w:t>
      </w:r>
    </w:p>
    <w:p w:rsidR="00041C53" w:rsidRPr="00041C53" w:rsidRDefault="00D20F11" w:rsidP="00D20F11">
      <w:pPr>
        <w:pStyle w:val="Code"/>
        <w:rPr>
          <w:lang w:eastAsia="de-DE"/>
        </w:rPr>
      </w:pPr>
      <w:r>
        <w:rPr>
          <w:lang w:eastAsia="de-DE"/>
        </w:rPr>
        <w:t xml:space="preserve">          </w:t>
      </w:r>
      <w:r w:rsidR="00041C53" w:rsidRPr="00041C53">
        <w:rPr>
          <w:lang w:eastAsia="de-DE"/>
        </w:rPr>
        <w:t>"Apress.Extensibility.Adapters.Resources.OnImage.png", "image/jpg")]</w:t>
      </w:r>
    </w:p>
    <w:p w:rsidR="00D20F11" w:rsidRDefault="00041C53" w:rsidP="00D20F11">
      <w:pPr>
        <w:pStyle w:val="Code"/>
        <w:rPr>
          <w:lang w:eastAsia="de-DE"/>
        </w:rPr>
      </w:pPr>
      <w:r w:rsidRPr="00041C53">
        <w:rPr>
          <w:lang w:eastAsia="de-DE"/>
        </w:rPr>
        <w:t>[assembly</w:t>
      </w:r>
      <w:r>
        <w:rPr>
          <w:lang w:eastAsia="de-DE"/>
        </w:rPr>
        <w:t xml:space="preserve">: </w:t>
      </w:r>
      <w:r w:rsidRPr="00041C53">
        <w:rPr>
          <w:lang w:eastAsia="de-DE"/>
        </w:rPr>
        <w:t>WebResourceAttribute(</w:t>
      </w:r>
      <w:r w:rsidR="00D20F11">
        <w:rPr>
          <w:lang w:eastAsia="de-DE"/>
        </w:rPr>
        <w:t xml:space="preserve"> </w:t>
      </w:r>
      <w:r w:rsidR="00D20F11">
        <w:rPr>
          <w:lang w:eastAsia="de-DE"/>
        </w:rPr>
        <w:sym w:font="Wingdings" w:char="F0C3"/>
      </w:r>
      <w:r>
        <w:rPr>
          <w:lang w:eastAsia="de-DE"/>
        </w:rPr>
        <w:t xml:space="preserve"> </w:t>
      </w:r>
      <w:r w:rsidR="00D20F11">
        <w:rPr>
          <w:lang w:eastAsia="de-DE"/>
        </w:rPr>
        <w:t xml:space="preserve"> </w:t>
      </w:r>
    </w:p>
    <w:p w:rsidR="00041C53" w:rsidRPr="00041C53" w:rsidRDefault="00D20F11" w:rsidP="00041C53">
      <w:pPr>
        <w:pStyle w:val="CodeLast"/>
        <w:rPr>
          <w:lang w:eastAsia="de-DE"/>
        </w:rPr>
      </w:pPr>
      <w:r>
        <w:rPr>
          <w:lang w:eastAsia="de-DE"/>
        </w:rPr>
        <w:t xml:space="preserve">          </w:t>
      </w:r>
      <w:r w:rsidR="00041C53" w:rsidRPr="00041C53">
        <w:rPr>
          <w:lang w:eastAsia="de-DE"/>
        </w:rPr>
        <w:t>"Apress.Extensibility.Adapters.Resources.OffImage.png", "image/jpg")]</w:t>
      </w:r>
    </w:p>
    <w:p w:rsidR="00041C53" w:rsidRPr="00041C53" w:rsidRDefault="00AB5D12" w:rsidP="00041C53">
      <w:pPr>
        <w:pStyle w:val="BodyTextCont"/>
      </w:pPr>
      <w:r>
        <w:t>Furthermore</w:t>
      </w:r>
      <w:r w:rsidR="00082046">
        <w:t>, we’ll</w:t>
      </w:r>
      <w:r>
        <w:t xml:space="preserve"> need a simple test scenario</w:t>
      </w:r>
      <w:r w:rsidR="00082046">
        <w:t xml:space="preserve"> in order</w:t>
      </w:r>
      <w:r>
        <w:t xml:space="preserve"> to get the control working. The code shown </w:t>
      </w:r>
      <w:r w:rsidR="00082046">
        <w:t xml:space="preserve">below </w:t>
      </w:r>
      <w:r>
        <w:t>is a snippet from a</w:t>
      </w:r>
      <w:r w:rsidR="00082046">
        <w:t>n</w:t>
      </w:r>
      <w:r>
        <w:t xml:space="preserve"> .</w:t>
      </w:r>
      <w:proofErr w:type="spellStart"/>
      <w:r>
        <w:t>aspx</w:t>
      </w:r>
      <w:proofErr w:type="spellEnd"/>
      <w:r>
        <w:t xml:space="preserve"> page.</w:t>
      </w:r>
      <w:r w:rsidR="00F30731">
        <w:t xml:space="preserve"> The attribute goes anywhere but inside a class, specifically the </w:t>
      </w:r>
      <w:proofErr w:type="spellStart"/>
      <w:r w:rsidR="00F30731" w:rsidRPr="00F30731">
        <w:rPr>
          <w:i/>
        </w:rPr>
        <w:t>AssemblyInfo.cs</w:t>
      </w:r>
      <w:proofErr w:type="spellEnd"/>
      <w:r w:rsidR="00F30731">
        <w:t xml:space="preserve"> file is a great place.</w:t>
      </w:r>
    </w:p>
    <w:p w:rsidR="007753A9" w:rsidRPr="007753A9" w:rsidRDefault="007753A9" w:rsidP="007753A9">
      <w:pPr>
        <w:pStyle w:val="CodeCaption"/>
      </w:pPr>
      <w:r>
        <w:t>Listing  9-</w:t>
      </w:r>
      <w:r w:rsidR="007A499B">
        <w:fldChar w:fldCharType="begin"/>
      </w:r>
      <w:r w:rsidR="007A499B">
        <w:instrText xml:space="preserve"> SEQ Listing_ \* ARABIC </w:instrText>
      </w:r>
      <w:r w:rsidR="007A499B">
        <w:fldChar w:fldCharType="separate"/>
      </w:r>
      <w:r w:rsidR="007368FF">
        <w:t>2</w:t>
      </w:r>
      <w:r w:rsidR="007A499B">
        <w:fldChar w:fldCharType="end"/>
      </w:r>
      <w:r>
        <w:t>. A simple usage scenario</w:t>
      </w:r>
    </w:p>
    <w:p w:rsidR="007753A9" w:rsidRPr="007753A9" w:rsidRDefault="007753A9" w:rsidP="007753A9">
      <w:pPr>
        <w:pStyle w:val="Code"/>
        <w:rPr>
          <w:lang w:eastAsia="de-DE"/>
        </w:rPr>
      </w:pPr>
      <w:r w:rsidRPr="007753A9">
        <w:rPr>
          <w:lang w:eastAsia="de-DE"/>
        </w:rPr>
        <w:t>&lt;form id="form1" runat="server"&gt;</w:t>
      </w:r>
    </w:p>
    <w:p w:rsidR="007753A9" w:rsidRPr="007753A9" w:rsidRDefault="007753A9" w:rsidP="007753A9">
      <w:pPr>
        <w:pStyle w:val="Code"/>
        <w:rPr>
          <w:lang w:eastAsia="de-DE"/>
        </w:rPr>
      </w:pPr>
      <w:r w:rsidRPr="007753A9">
        <w:rPr>
          <w:lang w:eastAsia="de-DE"/>
        </w:rPr>
        <w:lastRenderedPageBreak/>
        <w:t>&lt;div&gt;</w:t>
      </w:r>
    </w:p>
    <w:p w:rsidR="007753A9" w:rsidRPr="007753A9" w:rsidRDefault="007753A9" w:rsidP="007753A9">
      <w:pPr>
        <w:pStyle w:val="Code"/>
        <w:rPr>
          <w:lang w:eastAsia="de-DE"/>
        </w:rPr>
      </w:pPr>
      <w:r w:rsidRPr="007753A9">
        <w:rPr>
          <w:lang w:eastAsia="de-DE"/>
        </w:rPr>
        <w:t xml:space="preserve">    &lt;cc1:MyCheckBoxList ID="MyCheckBoxList1" runat="server" ControlOrientation="Horizontal" BackColor="Red" ForeColor="Blue"&gt;</w:t>
      </w:r>
    </w:p>
    <w:p w:rsidR="007753A9" w:rsidRPr="007753A9" w:rsidRDefault="007753A9" w:rsidP="007753A9">
      <w:pPr>
        <w:pStyle w:val="Code"/>
        <w:rPr>
          <w:lang w:eastAsia="de-DE"/>
        </w:rPr>
      </w:pPr>
      <w:r w:rsidRPr="007753A9">
        <w:rPr>
          <w:lang w:eastAsia="de-DE"/>
        </w:rPr>
        <w:t xml:space="preserve">    &lt;/cc1:MyCheckBoxList&gt;</w:t>
      </w:r>
    </w:p>
    <w:p w:rsidR="007753A9" w:rsidRPr="007753A9" w:rsidRDefault="007753A9" w:rsidP="007753A9">
      <w:pPr>
        <w:pStyle w:val="Code"/>
        <w:rPr>
          <w:lang w:eastAsia="de-DE"/>
        </w:rPr>
      </w:pPr>
      <w:r w:rsidRPr="007753A9">
        <w:rPr>
          <w:lang w:eastAsia="de-DE"/>
        </w:rPr>
        <w:t>&lt;/div&gt;</w:t>
      </w:r>
    </w:p>
    <w:p w:rsidR="007753A9" w:rsidRPr="007753A9" w:rsidRDefault="007753A9" w:rsidP="007753A9">
      <w:pPr>
        <w:pStyle w:val="Code"/>
        <w:rPr>
          <w:lang w:eastAsia="de-DE"/>
        </w:rPr>
      </w:pPr>
      <w:r w:rsidRPr="007753A9">
        <w:rPr>
          <w:lang w:eastAsia="de-DE"/>
        </w:rPr>
        <w:t>&lt;/form&gt;</w:t>
      </w:r>
    </w:p>
    <w:p w:rsidR="007753A9" w:rsidRDefault="00AB5D12" w:rsidP="00437BE5">
      <w:pPr>
        <w:pStyle w:val="BodyTextCont"/>
      </w:pPr>
      <w:r>
        <w:t xml:space="preserve">The code behind </w:t>
      </w:r>
      <w:r w:rsidR="0075702B">
        <w:t xml:space="preserve">file </w:t>
      </w:r>
      <w:r>
        <w:t xml:space="preserve">contains </w:t>
      </w:r>
      <w:r w:rsidR="00082046">
        <w:t xml:space="preserve">only </w:t>
      </w:r>
      <w:r>
        <w:t xml:space="preserve">the data source. To </w:t>
      </w:r>
      <w:r w:rsidR="0075702B">
        <w:t>see the control in action</w:t>
      </w:r>
      <w:r w:rsidR="00082046">
        <w:t>, add</w:t>
      </w:r>
      <w:r>
        <w:t xml:space="preserve"> a few </w:t>
      </w:r>
      <w:proofErr w:type="spellStart"/>
      <w:r w:rsidRPr="00AB5D12">
        <w:rPr>
          <w:rStyle w:val="CodeInline"/>
        </w:rPr>
        <w:t>ListItem</w:t>
      </w:r>
      <w:r w:rsidR="00564E4B">
        <w:rPr>
          <w:rStyle w:val="CodeInline"/>
        </w:rPr>
        <w:t>s</w:t>
      </w:r>
      <w:proofErr w:type="spellEnd"/>
      <w:r w:rsidR="00082046">
        <w:t xml:space="preserve">, and choose images </w:t>
      </w:r>
      <w:r w:rsidR="00564E4B">
        <w:t>via</w:t>
      </w:r>
      <w:r>
        <w:t xml:space="preserve"> the </w:t>
      </w:r>
      <w:proofErr w:type="gramStart"/>
      <w:r w:rsidRPr="00AB5D12">
        <w:rPr>
          <w:rStyle w:val="CodeInline"/>
        </w:rPr>
        <w:t>Selected</w:t>
      </w:r>
      <w:proofErr w:type="gramEnd"/>
      <w:r>
        <w:t xml:space="preserve"> property. If </w:t>
      </w:r>
      <w:r w:rsidRPr="00AB5D12">
        <w:rPr>
          <w:rStyle w:val="CodeInline"/>
        </w:rPr>
        <w:t>Selected</w:t>
      </w:r>
      <w:r>
        <w:t xml:space="preserve"> equals </w:t>
      </w:r>
      <w:r w:rsidRPr="00AB5D12">
        <w:rPr>
          <w:rStyle w:val="CodeInline"/>
        </w:rPr>
        <w:t>true</w:t>
      </w:r>
      <w:r w:rsidR="00082046">
        <w:t xml:space="preserve">, </w:t>
      </w:r>
      <w:proofErr w:type="spellStart"/>
      <w:r>
        <w:t>OnImage</w:t>
      </w:r>
      <w:proofErr w:type="spellEnd"/>
      <w:r>
        <w:t xml:space="preserve"> is </w:t>
      </w:r>
      <w:r w:rsidR="0075702B">
        <w:t>shown—</w:t>
      </w:r>
      <w:r w:rsidR="00082046">
        <w:t>otherwise, it’s</w:t>
      </w:r>
      <w:r>
        <w:t xml:space="preserve"> </w:t>
      </w:r>
      <w:proofErr w:type="spellStart"/>
      <w:r>
        <w:t>OffImage</w:t>
      </w:r>
      <w:proofErr w:type="spellEnd"/>
      <w:r>
        <w:t>.</w:t>
      </w:r>
    </w:p>
    <w:p w:rsidR="00437BE5" w:rsidRPr="00437BE5" w:rsidRDefault="00437BE5" w:rsidP="00437BE5">
      <w:pPr>
        <w:pStyle w:val="CodeCaption"/>
      </w:pPr>
      <w:r>
        <w:t>Listing  9-</w:t>
      </w:r>
      <w:r w:rsidR="007A499B">
        <w:fldChar w:fldCharType="begin"/>
      </w:r>
      <w:r w:rsidR="007A499B">
        <w:instrText xml:space="preserve"> SEQ Listing_ \* ARABIC </w:instrText>
      </w:r>
      <w:r w:rsidR="007A499B">
        <w:fldChar w:fldCharType="separate"/>
      </w:r>
      <w:r w:rsidR="00F30731">
        <w:t>3</w:t>
      </w:r>
      <w:r w:rsidR="007A499B">
        <w:fldChar w:fldCharType="end"/>
      </w:r>
      <w:r>
        <w:t>. The code behind file adds a few items for testing purposes</w:t>
      </w:r>
    </w:p>
    <w:p w:rsidR="007753A9" w:rsidRDefault="007753A9" w:rsidP="00437BE5">
      <w:pPr>
        <w:pStyle w:val="CodeFirst"/>
      </w:pPr>
      <w:r>
        <w:t>public partial class _Default : System.Web.UI.Page</w:t>
      </w:r>
    </w:p>
    <w:p w:rsidR="007753A9" w:rsidRDefault="007753A9" w:rsidP="007753A9">
      <w:pPr>
        <w:pStyle w:val="Code"/>
      </w:pPr>
      <w:r>
        <w:t>{</w:t>
      </w:r>
    </w:p>
    <w:p w:rsidR="007753A9" w:rsidRDefault="007753A9" w:rsidP="007753A9">
      <w:pPr>
        <w:pStyle w:val="Code"/>
      </w:pPr>
      <w:r>
        <w:t xml:space="preserve">    protected void Page_Load(object sender, EventArgs e)</w:t>
      </w:r>
    </w:p>
    <w:p w:rsidR="007753A9" w:rsidRDefault="007753A9" w:rsidP="007753A9">
      <w:pPr>
        <w:pStyle w:val="Code"/>
      </w:pPr>
      <w:r>
        <w:t xml:space="preserve">    {</w:t>
      </w:r>
    </w:p>
    <w:p w:rsidR="00AB5D12" w:rsidRDefault="00AB5D12" w:rsidP="00AB5D12">
      <w:pPr>
        <w:pStyle w:val="Code"/>
      </w:pPr>
      <w:r>
        <w:t xml:space="preserve">        if (!IsPostBack)</w:t>
      </w:r>
    </w:p>
    <w:p w:rsidR="00AB5D12" w:rsidRDefault="00AB5D12" w:rsidP="00AB5D12">
      <w:pPr>
        <w:pStyle w:val="Code"/>
      </w:pPr>
      <w:r>
        <w:t xml:space="preserve">        {</w:t>
      </w:r>
    </w:p>
    <w:p w:rsidR="00AB5D12" w:rsidRDefault="00AB5D12" w:rsidP="00AB5D12">
      <w:pPr>
        <w:pStyle w:val="Code"/>
      </w:pPr>
      <w:r>
        <w:t xml:space="preserve">            var lic = new List&lt;ListItem&gt;();</w:t>
      </w:r>
    </w:p>
    <w:p w:rsidR="00AB5D12" w:rsidRDefault="00AB5D12" w:rsidP="00AB5D12">
      <w:pPr>
        <w:pStyle w:val="Code"/>
      </w:pPr>
      <w:r>
        <w:t xml:space="preserve">            lic.Add(new ListItem("Value 1", "1") { Selected = true });</w:t>
      </w:r>
    </w:p>
    <w:p w:rsidR="00AB5D12" w:rsidRDefault="00AB5D12" w:rsidP="00AB5D12">
      <w:pPr>
        <w:pStyle w:val="Code"/>
      </w:pPr>
      <w:r>
        <w:t xml:space="preserve">            lic.Add(new ListItem("Value 2", "2") { Selected = false });</w:t>
      </w:r>
    </w:p>
    <w:p w:rsidR="00AB5D12" w:rsidRDefault="00AB5D12" w:rsidP="00AB5D12">
      <w:pPr>
        <w:pStyle w:val="Code"/>
      </w:pPr>
      <w:r>
        <w:t xml:space="preserve">            lic.Add(new ListItem("V</w:t>
      </w:r>
      <w:r w:rsidR="00F30731">
        <w:t>-</w:t>
      </w:r>
      <w:r>
        <w:t>alue 3", "3") { Selected = true });</w:t>
      </w:r>
    </w:p>
    <w:p w:rsidR="00AB5D12" w:rsidRDefault="00AB5D12" w:rsidP="00AB5D12">
      <w:pPr>
        <w:pStyle w:val="Code"/>
      </w:pPr>
      <w:r>
        <w:t xml:space="preserve">            lic.Add(new ListItem("Value 4", "4") { Selected = false });</w:t>
      </w:r>
    </w:p>
    <w:p w:rsidR="00AB5D12" w:rsidRDefault="00AB5D12" w:rsidP="00AB5D12">
      <w:pPr>
        <w:pStyle w:val="Code"/>
      </w:pPr>
      <w:r>
        <w:t xml:space="preserve">            MyCheckBoxList1.Items.AddRange(lic.ToArray());</w:t>
      </w:r>
    </w:p>
    <w:p w:rsidR="00AB5D12" w:rsidRDefault="00AB5D12" w:rsidP="00AB5D12">
      <w:pPr>
        <w:pStyle w:val="Code"/>
      </w:pPr>
      <w:r>
        <w:t xml:space="preserve">        }</w:t>
      </w:r>
    </w:p>
    <w:p w:rsidR="007753A9" w:rsidRDefault="007753A9" w:rsidP="00AB5D12">
      <w:pPr>
        <w:pStyle w:val="Code"/>
      </w:pPr>
      <w:r>
        <w:t xml:space="preserve">    }</w:t>
      </w:r>
    </w:p>
    <w:p w:rsidR="007753A9" w:rsidRDefault="007753A9" w:rsidP="007753A9">
      <w:pPr>
        <w:pStyle w:val="Code"/>
      </w:pPr>
    </w:p>
    <w:p w:rsidR="007753A9" w:rsidRDefault="007753A9" w:rsidP="007753A9">
      <w:pPr>
        <w:pStyle w:val="Code"/>
      </w:pPr>
      <w:r>
        <w:t>}</w:t>
      </w:r>
    </w:p>
    <w:p w:rsidR="00D052DB" w:rsidRDefault="00D20F11" w:rsidP="00D052DB">
      <w:pPr>
        <w:pStyle w:val="BodyTextCont"/>
      </w:pPr>
      <w:r>
        <w:t>Last</w:t>
      </w:r>
      <w:r w:rsidR="00082046">
        <w:t>, but</w:t>
      </w:r>
      <w:r>
        <w:t xml:space="preserve"> not least</w:t>
      </w:r>
      <w:r w:rsidR="00082046">
        <w:t>,</w:t>
      </w:r>
      <w:r>
        <w:t xml:space="preserve"> the adapter is required. </w:t>
      </w:r>
      <w:r w:rsidR="00082046">
        <w:t xml:space="preserve">This </w:t>
      </w:r>
      <w:r>
        <w:t xml:space="preserve">renders the control </w:t>
      </w:r>
      <w:r w:rsidR="00564E4B">
        <w:t>through</w:t>
      </w:r>
      <w:r>
        <w:t xml:space="preserve"> a reference to the control</w:t>
      </w:r>
      <w:r w:rsidR="00564E4B">
        <w:t>,</w:t>
      </w:r>
      <w:r>
        <w:t xml:space="preserve"> </w:t>
      </w:r>
      <w:r w:rsidR="00564E4B">
        <w:t xml:space="preserve">using </w:t>
      </w:r>
      <w:r>
        <w:t>the appropriate Render methods.</w:t>
      </w:r>
    </w:p>
    <w:p w:rsidR="00D052DB" w:rsidRDefault="00D052DB" w:rsidP="00D052DB">
      <w:pPr>
        <w:pStyle w:val="CodeCaption"/>
      </w:pPr>
      <w:r>
        <w:t>Listing  9-</w:t>
      </w:r>
      <w:r w:rsidR="007A499B">
        <w:fldChar w:fldCharType="begin"/>
      </w:r>
      <w:r w:rsidR="007A499B">
        <w:instrText xml:space="preserve"> SEQ Listing_ \* ARABIC </w:instrText>
      </w:r>
      <w:r w:rsidR="007A499B">
        <w:fldChar w:fldCharType="separate"/>
      </w:r>
      <w:r w:rsidR="00F30731">
        <w:t>4</w:t>
      </w:r>
      <w:r w:rsidR="007A499B">
        <w:fldChar w:fldCharType="end"/>
      </w:r>
      <w:r>
        <w:t>. The adapter creates images and labels instead of checkbox controls</w:t>
      </w:r>
    </w:p>
    <w:p w:rsidR="00E37C6A" w:rsidRDefault="00E37C6A" w:rsidP="00E37C6A">
      <w:pPr>
        <w:pStyle w:val="CodeFirst"/>
      </w:pPr>
      <w:r>
        <w:t xml:space="preserve">public class MyCheckBoxListAdapter : </w:t>
      </w:r>
      <w:r>
        <w:sym w:font="Wingdings" w:char="F0C3"/>
      </w:r>
    </w:p>
    <w:p w:rsidR="00E37C6A" w:rsidRDefault="00E37C6A" w:rsidP="00E37C6A">
      <w:pPr>
        <w:pStyle w:val="Code"/>
      </w:pPr>
      <w:r>
        <w:t>System.Web.UI.WebControls.Adapters.WebControlAdapter</w:t>
      </w:r>
    </w:p>
    <w:p w:rsidR="00E37C6A" w:rsidRDefault="00E37C6A" w:rsidP="00E37C6A">
      <w:pPr>
        <w:pStyle w:val="Code"/>
      </w:pPr>
      <w:r>
        <w:t>{</w:t>
      </w:r>
    </w:p>
    <w:p w:rsidR="00E37C6A" w:rsidRDefault="00E37C6A" w:rsidP="00E37C6A">
      <w:pPr>
        <w:pStyle w:val="Code"/>
      </w:pPr>
    </w:p>
    <w:p w:rsidR="00E37C6A" w:rsidRDefault="00E37C6A" w:rsidP="00E37C6A">
      <w:pPr>
        <w:pStyle w:val="Code"/>
      </w:pPr>
      <w:r>
        <w:t xml:space="preserve">    private MyCheckBoxList CheckBoxListControl</w:t>
      </w:r>
    </w:p>
    <w:p w:rsidR="00E37C6A" w:rsidRDefault="00E37C6A" w:rsidP="00E37C6A">
      <w:pPr>
        <w:pStyle w:val="Code"/>
      </w:pPr>
      <w:r>
        <w:t xml:space="preserve">    {</w:t>
      </w:r>
    </w:p>
    <w:p w:rsidR="00E37C6A" w:rsidRDefault="00E37C6A" w:rsidP="00E37C6A">
      <w:pPr>
        <w:pStyle w:val="Code"/>
      </w:pPr>
      <w:r>
        <w:t xml:space="preserve">        get</w:t>
      </w:r>
    </w:p>
    <w:p w:rsidR="00E37C6A" w:rsidRDefault="00E37C6A" w:rsidP="00E37C6A">
      <w:pPr>
        <w:pStyle w:val="Code"/>
      </w:pPr>
      <w:r>
        <w:t xml:space="preserve">        {</w:t>
      </w:r>
    </w:p>
    <w:p w:rsidR="00E37C6A" w:rsidRDefault="00E37C6A" w:rsidP="00E37C6A">
      <w:pPr>
        <w:pStyle w:val="Code"/>
      </w:pPr>
      <w:r>
        <w:t xml:space="preserve">            return ((MyCheckBoxList)Control);</w:t>
      </w:r>
    </w:p>
    <w:p w:rsidR="00E37C6A" w:rsidRDefault="00E37C6A" w:rsidP="00E37C6A">
      <w:pPr>
        <w:pStyle w:val="Code"/>
      </w:pPr>
      <w:r>
        <w:t xml:space="preserve">        }</w:t>
      </w:r>
    </w:p>
    <w:p w:rsidR="00E37C6A" w:rsidRDefault="00E37C6A" w:rsidP="00E37C6A">
      <w:pPr>
        <w:pStyle w:val="Code"/>
      </w:pPr>
      <w:r>
        <w:t xml:space="preserve">    }</w:t>
      </w:r>
    </w:p>
    <w:p w:rsidR="00E37C6A" w:rsidRDefault="00E37C6A" w:rsidP="00E37C6A">
      <w:pPr>
        <w:pStyle w:val="Code"/>
      </w:pPr>
    </w:p>
    <w:p w:rsidR="00E37C6A" w:rsidRDefault="00E37C6A" w:rsidP="00E37C6A">
      <w:pPr>
        <w:pStyle w:val="Code"/>
      </w:pPr>
      <w:r>
        <w:t xml:space="preserve">    protected override void RenderBeginTag(System.Web.UI.HtmlTextWriter writer)</w:t>
      </w:r>
    </w:p>
    <w:p w:rsidR="00E37C6A" w:rsidRDefault="00E37C6A" w:rsidP="00E37C6A">
      <w:pPr>
        <w:pStyle w:val="Code"/>
      </w:pPr>
      <w:r>
        <w:t xml:space="preserve">    {</w:t>
      </w:r>
    </w:p>
    <w:p w:rsidR="00E37C6A" w:rsidRDefault="00E37C6A" w:rsidP="00E37C6A">
      <w:pPr>
        <w:pStyle w:val="Code"/>
      </w:pPr>
      <w:r>
        <w:t xml:space="preserve">        writer.WriteLine();</w:t>
      </w:r>
    </w:p>
    <w:p w:rsidR="00E37C6A" w:rsidRDefault="00E37C6A" w:rsidP="00E37C6A">
      <w:pPr>
        <w:pStyle w:val="Code"/>
      </w:pPr>
      <w:r>
        <w:t xml:space="preserve">        writer.WriteBeginTag("table");</w:t>
      </w:r>
    </w:p>
    <w:p w:rsidR="00E37C6A" w:rsidRDefault="00E37C6A" w:rsidP="00E37C6A">
      <w:pPr>
        <w:pStyle w:val="Code"/>
      </w:pPr>
      <w:r>
        <w:t xml:space="preserve">        writer.Write(HtmlTextWriter.TagRightChar);</w:t>
      </w:r>
    </w:p>
    <w:p w:rsidR="00E37C6A" w:rsidRDefault="00E37C6A" w:rsidP="00E37C6A">
      <w:pPr>
        <w:pStyle w:val="Code"/>
      </w:pPr>
      <w:r>
        <w:t xml:space="preserve">        writer.Indent++;</w:t>
      </w:r>
    </w:p>
    <w:p w:rsidR="00E37C6A" w:rsidRDefault="00E37C6A" w:rsidP="00E37C6A">
      <w:pPr>
        <w:pStyle w:val="Code"/>
      </w:pPr>
      <w:r>
        <w:lastRenderedPageBreak/>
        <w:t xml:space="preserve">    }</w:t>
      </w:r>
    </w:p>
    <w:p w:rsidR="00E37C6A" w:rsidRDefault="00E37C6A" w:rsidP="00E37C6A">
      <w:pPr>
        <w:pStyle w:val="Code"/>
      </w:pPr>
    </w:p>
    <w:p w:rsidR="00E37C6A" w:rsidRDefault="00E37C6A" w:rsidP="00E37C6A">
      <w:pPr>
        <w:pStyle w:val="Code"/>
      </w:pPr>
      <w:r>
        <w:t xml:space="preserve">    protected override void RenderEndTag(System.Web.UI.HtmlTextWriter writer)</w:t>
      </w:r>
    </w:p>
    <w:p w:rsidR="00E37C6A" w:rsidRDefault="00E37C6A" w:rsidP="00E37C6A">
      <w:pPr>
        <w:pStyle w:val="Code"/>
      </w:pPr>
      <w:r>
        <w:t xml:space="preserve">    {</w:t>
      </w:r>
    </w:p>
    <w:p w:rsidR="00E37C6A" w:rsidRDefault="00E37C6A" w:rsidP="00E37C6A">
      <w:pPr>
        <w:pStyle w:val="Code"/>
      </w:pPr>
      <w:r>
        <w:t xml:space="preserve">        writer.WriteEndTag("table");</w:t>
      </w:r>
    </w:p>
    <w:p w:rsidR="00E37C6A" w:rsidRDefault="00E37C6A" w:rsidP="00E37C6A">
      <w:pPr>
        <w:pStyle w:val="Code"/>
      </w:pPr>
      <w:r>
        <w:t xml:space="preserve">        writer.WriteLine();</w:t>
      </w:r>
    </w:p>
    <w:p w:rsidR="00E37C6A" w:rsidRDefault="00E37C6A" w:rsidP="00E37C6A">
      <w:pPr>
        <w:pStyle w:val="Code"/>
      </w:pPr>
      <w:r>
        <w:t xml:space="preserve">        writer.Indent--;</w:t>
      </w:r>
    </w:p>
    <w:p w:rsidR="00E37C6A" w:rsidRDefault="00E37C6A" w:rsidP="00E37C6A">
      <w:pPr>
        <w:pStyle w:val="Code"/>
      </w:pPr>
      <w:r>
        <w:t xml:space="preserve">    }</w:t>
      </w:r>
    </w:p>
    <w:p w:rsidR="00E37C6A" w:rsidRDefault="00E37C6A" w:rsidP="00E37C6A">
      <w:pPr>
        <w:pStyle w:val="Code"/>
      </w:pPr>
    </w:p>
    <w:p w:rsidR="00E37C6A" w:rsidRDefault="00E37C6A" w:rsidP="00E37C6A">
      <w:pPr>
        <w:pStyle w:val="Code"/>
      </w:pPr>
      <w:r>
        <w:t xml:space="preserve">    protected override void RenderContents(System.Web.UI.HtmlTextWriter writer)</w:t>
      </w:r>
    </w:p>
    <w:p w:rsidR="00E37C6A" w:rsidRDefault="00E37C6A" w:rsidP="00E37C6A">
      <w:pPr>
        <w:pStyle w:val="Code"/>
      </w:pPr>
      <w:r>
        <w:t xml:space="preserve">    {</w:t>
      </w:r>
    </w:p>
    <w:p w:rsidR="00E37C6A" w:rsidRDefault="00E37C6A" w:rsidP="00E37C6A">
      <w:pPr>
        <w:pStyle w:val="Code"/>
      </w:pPr>
      <w:r>
        <w:t xml:space="preserve">        switch (CheckBoxListControl.RepeatDirection)</w:t>
      </w:r>
    </w:p>
    <w:p w:rsidR="00E37C6A" w:rsidRDefault="00E37C6A" w:rsidP="00E37C6A">
      <w:pPr>
        <w:pStyle w:val="Code"/>
      </w:pPr>
      <w:r>
        <w:t xml:space="preserve">        {</w:t>
      </w:r>
    </w:p>
    <w:p w:rsidR="00E37C6A" w:rsidRDefault="00E37C6A" w:rsidP="00E37C6A">
      <w:pPr>
        <w:pStyle w:val="Code"/>
      </w:pPr>
      <w:r>
        <w:t xml:space="preserve">            case RepeatDirection.Horizontal:</w:t>
      </w:r>
    </w:p>
    <w:p w:rsidR="00E37C6A" w:rsidRDefault="00E37C6A" w:rsidP="00E37C6A">
      <w:pPr>
        <w:pStyle w:val="Code"/>
      </w:pPr>
      <w:r>
        <w:t xml:space="preserve">                writer.WriteBeginTag("tr");</w:t>
      </w:r>
    </w:p>
    <w:p w:rsidR="00E37C6A" w:rsidRDefault="00E37C6A" w:rsidP="00E37C6A">
      <w:pPr>
        <w:pStyle w:val="Code"/>
      </w:pPr>
      <w:r>
        <w:t xml:space="preserve">                writer.Indent++;</w:t>
      </w:r>
    </w:p>
    <w:p w:rsidR="00E37C6A" w:rsidRDefault="00E37C6A" w:rsidP="00E37C6A">
      <w:pPr>
        <w:pStyle w:val="Code"/>
      </w:pPr>
      <w:r>
        <w:t xml:space="preserve">                writer.Write(HtmlTextWriter.TagRightChar);</w:t>
      </w:r>
    </w:p>
    <w:p w:rsidR="00E37C6A" w:rsidRDefault="00E37C6A" w:rsidP="00E37C6A">
      <w:pPr>
        <w:pStyle w:val="Code"/>
      </w:pPr>
      <w:r>
        <w:t xml:space="preserve">                for (int i = 0; i &lt; CheckBoxListControl.Items.Count; i++)</w:t>
      </w:r>
    </w:p>
    <w:p w:rsidR="00E37C6A" w:rsidRDefault="00E37C6A" w:rsidP="00E37C6A">
      <w:pPr>
        <w:pStyle w:val="Code"/>
      </w:pPr>
      <w:r>
        <w:t xml:space="preserve">                {</w:t>
      </w:r>
    </w:p>
    <w:p w:rsidR="00E37C6A" w:rsidRDefault="00E37C6A" w:rsidP="00E37C6A">
      <w:pPr>
        <w:pStyle w:val="Code"/>
      </w:pPr>
      <w:r>
        <w:t xml:space="preserve">                    writer.WriteBeginTag("td");</w:t>
      </w:r>
    </w:p>
    <w:p w:rsidR="00E37C6A" w:rsidRDefault="00E37C6A" w:rsidP="00E37C6A">
      <w:pPr>
        <w:pStyle w:val="Code"/>
      </w:pPr>
      <w:r>
        <w:t xml:space="preserve">                    writer.Write(HtmlTextWriter.TagRightChar);</w:t>
      </w:r>
    </w:p>
    <w:p w:rsidR="00E37C6A" w:rsidRDefault="00E37C6A" w:rsidP="00E37C6A">
      <w:pPr>
        <w:pStyle w:val="Code"/>
      </w:pPr>
      <w:r>
        <w:t xml:space="preserve">                    RenderCheckbox(writer, i); </w:t>
      </w:r>
    </w:p>
    <w:p w:rsidR="00E37C6A" w:rsidRDefault="00E37C6A" w:rsidP="00E37C6A">
      <w:pPr>
        <w:pStyle w:val="Code"/>
      </w:pPr>
      <w:r>
        <w:t xml:space="preserve">                    writer.WriteEndTag("td");</w:t>
      </w:r>
    </w:p>
    <w:p w:rsidR="00E37C6A" w:rsidRDefault="00E37C6A" w:rsidP="00E37C6A">
      <w:pPr>
        <w:pStyle w:val="Code"/>
      </w:pPr>
      <w:r>
        <w:t xml:space="preserve">                }</w:t>
      </w:r>
    </w:p>
    <w:p w:rsidR="00E37C6A" w:rsidRDefault="00E37C6A" w:rsidP="00E37C6A">
      <w:pPr>
        <w:pStyle w:val="Code"/>
      </w:pPr>
      <w:r>
        <w:t xml:space="preserve">                writer.WriteEndTag("tr");</w:t>
      </w:r>
    </w:p>
    <w:p w:rsidR="00E37C6A" w:rsidRDefault="00E37C6A" w:rsidP="00E37C6A">
      <w:pPr>
        <w:pStyle w:val="Code"/>
      </w:pPr>
      <w:r>
        <w:t xml:space="preserve">                writer.Indent--;</w:t>
      </w:r>
    </w:p>
    <w:p w:rsidR="00E37C6A" w:rsidRDefault="00E37C6A" w:rsidP="00E37C6A">
      <w:pPr>
        <w:pStyle w:val="Code"/>
      </w:pPr>
      <w:r>
        <w:t xml:space="preserve">                break;</w:t>
      </w:r>
    </w:p>
    <w:p w:rsidR="00E37C6A" w:rsidRDefault="00E37C6A" w:rsidP="00E37C6A">
      <w:pPr>
        <w:pStyle w:val="Code"/>
      </w:pPr>
      <w:r>
        <w:t xml:space="preserve">            case RepeatDirection.Vertical:</w:t>
      </w:r>
    </w:p>
    <w:p w:rsidR="00E37C6A" w:rsidRDefault="00E37C6A" w:rsidP="00E37C6A">
      <w:pPr>
        <w:pStyle w:val="Code"/>
      </w:pPr>
      <w:r>
        <w:t xml:space="preserve">                for (int i = 0; i &lt; CheckBoxListControl.Items.Count; i++)</w:t>
      </w:r>
    </w:p>
    <w:p w:rsidR="00E37C6A" w:rsidRDefault="00E37C6A" w:rsidP="00E37C6A">
      <w:pPr>
        <w:pStyle w:val="Code"/>
      </w:pPr>
      <w:r>
        <w:t xml:space="preserve">                {</w:t>
      </w:r>
    </w:p>
    <w:p w:rsidR="00E37C6A" w:rsidRDefault="00E37C6A" w:rsidP="00E37C6A">
      <w:pPr>
        <w:pStyle w:val="Code"/>
      </w:pPr>
      <w:r>
        <w:t xml:space="preserve">                    writer.WriteBeginTag("tr");</w:t>
      </w:r>
    </w:p>
    <w:p w:rsidR="00E37C6A" w:rsidRDefault="00E37C6A" w:rsidP="00E37C6A">
      <w:pPr>
        <w:pStyle w:val="Code"/>
      </w:pPr>
      <w:r>
        <w:t xml:space="preserve">                    writer.Write(HtmlTextWriter.TagRightChar);</w:t>
      </w:r>
    </w:p>
    <w:p w:rsidR="00E37C6A" w:rsidRDefault="00E37C6A" w:rsidP="00E37C6A">
      <w:pPr>
        <w:pStyle w:val="Code"/>
      </w:pPr>
      <w:r>
        <w:t xml:space="preserve">                    writer.WriteBeginTag("td");</w:t>
      </w:r>
    </w:p>
    <w:p w:rsidR="00E37C6A" w:rsidRDefault="00E37C6A" w:rsidP="00E37C6A">
      <w:pPr>
        <w:pStyle w:val="Code"/>
      </w:pPr>
      <w:r>
        <w:t xml:space="preserve">                    writer.Write(HtmlTextWriter.TagRightChar);</w:t>
      </w:r>
    </w:p>
    <w:p w:rsidR="00E37C6A" w:rsidRDefault="00E37C6A" w:rsidP="00E37C6A">
      <w:pPr>
        <w:pStyle w:val="Code"/>
      </w:pPr>
      <w:r>
        <w:t xml:space="preserve">                    RenderCheckbox(writer, i);</w:t>
      </w:r>
    </w:p>
    <w:p w:rsidR="00E37C6A" w:rsidRDefault="00E37C6A" w:rsidP="00E37C6A">
      <w:pPr>
        <w:pStyle w:val="Code"/>
      </w:pPr>
      <w:r>
        <w:t xml:space="preserve">                    writer.WriteEndTag("td");</w:t>
      </w:r>
    </w:p>
    <w:p w:rsidR="00E37C6A" w:rsidRDefault="00E37C6A" w:rsidP="00E37C6A">
      <w:pPr>
        <w:pStyle w:val="Code"/>
      </w:pPr>
      <w:r>
        <w:t xml:space="preserve">                    writer.WriteEndTag("tr");</w:t>
      </w:r>
    </w:p>
    <w:p w:rsidR="00E37C6A" w:rsidRDefault="00E37C6A" w:rsidP="00E37C6A">
      <w:pPr>
        <w:pStyle w:val="Code"/>
      </w:pPr>
      <w:r>
        <w:t xml:space="preserve">                }</w:t>
      </w:r>
    </w:p>
    <w:p w:rsidR="00E37C6A" w:rsidRDefault="00E37C6A" w:rsidP="00E37C6A">
      <w:pPr>
        <w:pStyle w:val="Code"/>
      </w:pPr>
      <w:r>
        <w:t xml:space="preserve">                break;</w:t>
      </w:r>
    </w:p>
    <w:p w:rsidR="00E37C6A" w:rsidRDefault="00E37C6A" w:rsidP="00E37C6A">
      <w:pPr>
        <w:pStyle w:val="Code"/>
      </w:pPr>
      <w:r>
        <w:t xml:space="preserve">        }</w:t>
      </w:r>
    </w:p>
    <w:p w:rsidR="00E37C6A" w:rsidRDefault="00E37C6A" w:rsidP="00E37C6A">
      <w:pPr>
        <w:pStyle w:val="Code"/>
      </w:pPr>
      <w:r>
        <w:t xml:space="preserve">    }</w:t>
      </w:r>
    </w:p>
    <w:p w:rsidR="00E37C6A" w:rsidRDefault="00E37C6A" w:rsidP="00E37C6A">
      <w:pPr>
        <w:pStyle w:val="Code"/>
      </w:pPr>
    </w:p>
    <w:p w:rsidR="00E37C6A" w:rsidRDefault="00E37C6A" w:rsidP="00E37C6A">
      <w:pPr>
        <w:pStyle w:val="Code"/>
      </w:pPr>
      <w:r>
        <w:t xml:space="preserve">    private void RenderCheckbox(HtmlTextWriter writer, int i)</w:t>
      </w:r>
    </w:p>
    <w:p w:rsidR="00E37C6A" w:rsidRDefault="00E37C6A" w:rsidP="00E37C6A">
      <w:pPr>
        <w:pStyle w:val="Code"/>
      </w:pPr>
      <w:r>
        <w:t xml:space="preserve">    {</w:t>
      </w:r>
    </w:p>
    <w:p w:rsidR="00E37C6A" w:rsidRDefault="00E37C6A" w:rsidP="00E37C6A">
      <w:pPr>
        <w:pStyle w:val="Code"/>
      </w:pPr>
      <w:r>
        <w:t xml:space="preserve">        Image img = new Image();</w:t>
      </w:r>
    </w:p>
    <w:p w:rsidR="00E37C6A" w:rsidRDefault="00E37C6A" w:rsidP="00E37C6A">
      <w:pPr>
        <w:pStyle w:val="Code"/>
      </w:pPr>
      <w:r>
        <w:t xml:space="preserve">        Label l = new Label();</w:t>
      </w:r>
    </w:p>
    <w:p w:rsidR="00E37C6A" w:rsidRDefault="00E37C6A" w:rsidP="00E37C6A">
      <w:pPr>
        <w:pStyle w:val="Code"/>
      </w:pPr>
      <w:r>
        <w:t xml:space="preserve">        if (CheckBoxListControl.Items[i].Selected)</w:t>
      </w:r>
    </w:p>
    <w:p w:rsidR="00E37C6A" w:rsidRDefault="00E37C6A" w:rsidP="00E37C6A">
      <w:pPr>
        <w:pStyle w:val="Code"/>
      </w:pPr>
      <w:r>
        <w:t xml:space="preserve">        {</w:t>
      </w:r>
    </w:p>
    <w:p w:rsidR="00E37C6A" w:rsidRDefault="00E37C6A" w:rsidP="00E37C6A">
      <w:pPr>
        <w:pStyle w:val="Code"/>
      </w:pPr>
      <w:r>
        <w:t xml:space="preserve">            img.ImageUrl = Page.ClientScript.GetWebResourceUrl(this.GetType(), </w:t>
      </w:r>
    </w:p>
    <w:p w:rsidR="00E37C6A" w:rsidRDefault="00E37C6A" w:rsidP="00E37C6A">
      <w:pPr>
        <w:pStyle w:val="Code"/>
      </w:pPr>
      <w:r>
        <w:t xml:space="preserve">                String.Format("Apress.Extensibility.Adapters.Resources.{0}.png", </w:t>
      </w:r>
    </w:p>
    <w:p w:rsidR="00E37C6A" w:rsidRDefault="00E37C6A" w:rsidP="00E37C6A">
      <w:pPr>
        <w:pStyle w:val="Code"/>
      </w:pPr>
      <w:r>
        <w:t xml:space="preserve">                CheckBoxListControl.OnImage));</w:t>
      </w:r>
    </w:p>
    <w:p w:rsidR="00E37C6A" w:rsidRDefault="00E37C6A" w:rsidP="00E37C6A">
      <w:pPr>
        <w:pStyle w:val="Code"/>
      </w:pPr>
      <w:r>
        <w:t xml:space="preserve">            l.Text = String.Format("{0} (on) ", </w:t>
      </w:r>
    </w:p>
    <w:p w:rsidR="00E37C6A" w:rsidRDefault="00E37C6A" w:rsidP="00E37C6A">
      <w:pPr>
        <w:pStyle w:val="Code"/>
      </w:pPr>
      <w:r>
        <w:lastRenderedPageBreak/>
        <w:t xml:space="preserve">                CheckBoxListControl.Items[i].Text);</w:t>
      </w:r>
    </w:p>
    <w:p w:rsidR="00E37C6A" w:rsidRDefault="00E37C6A" w:rsidP="00E37C6A">
      <w:pPr>
        <w:pStyle w:val="Code"/>
      </w:pPr>
      <w:r>
        <w:t xml:space="preserve">        }</w:t>
      </w:r>
    </w:p>
    <w:p w:rsidR="00E37C6A" w:rsidRDefault="00E37C6A" w:rsidP="00E37C6A">
      <w:pPr>
        <w:pStyle w:val="Code"/>
      </w:pPr>
      <w:r>
        <w:t xml:space="preserve">        else</w:t>
      </w:r>
    </w:p>
    <w:p w:rsidR="00E37C6A" w:rsidRDefault="00E37C6A" w:rsidP="00E37C6A">
      <w:pPr>
        <w:pStyle w:val="Code"/>
      </w:pPr>
      <w:r>
        <w:t xml:space="preserve">        {</w:t>
      </w:r>
    </w:p>
    <w:p w:rsidR="00E37C6A" w:rsidRDefault="00E37C6A" w:rsidP="00E37C6A">
      <w:pPr>
        <w:pStyle w:val="Code"/>
      </w:pPr>
      <w:r>
        <w:t xml:space="preserve">            img.ImageUrl = Page.ClientScript.GetWebResourceUrl(this.GetType(),</w:t>
      </w:r>
    </w:p>
    <w:p w:rsidR="00E37C6A" w:rsidRDefault="00E37C6A" w:rsidP="00E37C6A">
      <w:pPr>
        <w:pStyle w:val="Code"/>
      </w:pPr>
      <w:r>
        <w:t xml:space="preserve">                String.Format("Apress.Extensibility.Adapters.Resources.{0}.png", </w:t>
      </w:r>
    </w:p>
    <w:p w:rsidR="00E37C6A" w:rsidRDefault="00E37C6A" w:rsidP="00E37C6A">
      <w:pPr>
        <w:pStyle w:val="Code"/>
      </w:pPr>
      <w:r>
        <w:t xml:space="preserve">                CheckBoxListControl.OffImage));</w:t>
      </w:r>
    </w:p>
    <w:p w:rsidR="00E37C6A" w:rsidRDefault="00E37C6A" w:rsidP="00E37C6A">
      <w:pPr>
        <w:pStyle w:val="Code"/>
      </w:pPr>
      <w:r>
        <w:t xml:space="preserve">            l.Text = String.Format("{0} (off) ", </w:t>
      </w:r>
    </w:p>
    <w:p w:rsidR="00E37C6A" w:rsidRDefault="00E37C6A" w:rsidP="00E37C6A">
      <w:pPr>
        <w:pStyle w:val="Code"/>
      </w:pPr>
      <w:r>
        <w:t xml:space="preserve">                CheckBoxListControl.Items[i].Text);</w:t>
      </w:r>
    </w:p>
    <w:p w:rsidR="00E37C6A" w:rsidRDefault="00E37C6A" w:rsidP="00E37C6A">
      <w:pPr>
        <w:pStyle w:val="Code"/>
      </w:pPr>
      <w:r>
        <w:t xml:space="preserve">        }</w:t>
      </w:r>
    </w:p>
    <w:p w:rsidR="00E37C6A" w:rsidRDefault="00E37C6A" w:rsidP="00E37C6A">
      <w:pPr>
        <w:pStyle w:val="Code"/>
      </w:pPr>
      <w:r>
        <w:t xml:space="preserve">        img.ToolTip = CheckBoxListControl.Items[i].Value;</w:t>
      </w:r>
    </w:p>
    <w:p w:rsidR="00E37C6A" w:rsidRDefault="00E37C6A" w:rsidP="00E37C6A">
      <w:pPr>
        <w:pStyle w:val="Code"/>
      </w:pPr>
      <w:r>
        <w:t xml:space="preserve">        img.RenderControl(writer);</w:t>
      </w:r>
    </w:p>
    <w:p w:rsidR="00E37C6A" w:rsidRDefault="00E37C6A" w:rsidP="00E37C6A">
      <w:pPr>
        <w:pStyle w:val="Code"/>
      </w:pPr>
      <w:r>
        <w:t xml:space="preserve">        l.RenderControl(writer);</w:t>
      </w:r>
    </w:p>
    <w:p w:rsidR="00E37C6A" w:rsidRDefault="00E37C6A" w:rsidP="00E37C6A">
      <w:pPr>
        <w:pStyle w:val="Code"/>
      </w:pPr>
      <w:r>
        <w:t xml:space="preserve">    }</w:t>
      </w:r>
    </w:p>
    <w:p w:rsidR="007753A9" w:rsidRDefault="00E37C6A" w:rsidP="00E37C6A">
      <w:pPr>
        <w:pStyle w:val="CodeLast"/>
      </w:pPr>
      <w:r>
        <w:t>}</w:t>
      </w:r>
    </w:p>
    <w:p w:rsidR="00E37C6A" w:rsidRDefault="00B0232B" w:rsidP="00E37C6A">
      <w:pPr>
        <w:pStyle w:val="BodyTextCont"/>
      </w:pPr>
      <w:r>
        <w:t xml:space="preserve">A </w:t>
      </w:r>
      <w:proofErr w:type="spellStart"/>
      <w:r w:rsidRPr="00B0232B">
        <w:rPr>
          <w:rStyle w:val="CodeInline"/>
        </w:rPr>
        <w:t>CheckBoxList</w:t>
      </w:r>
      <w:proofErr w:type="spellEnd"/>
      <w:r>
        <w:t xml:space="preserve"> supports a </w:t>
      </w:r>
      <w:proofErr w:type="spellStart"/>
      <w:r w:rsidRPr="00B0232B">
        <w:rPr>
          <w:rStyle w:val="CodeInline"/>
        </w:rPr>
        <w:t>RenderDirection</w:t>
      </w:r>
      <w:proofErr w:type="spellEnd"/>
      <w:r>
        <w:t xml:space="preserve"> property</w:t>
      </w:r>
      <w:r w:rsidR="00082046">
        <w:t xml:space="preserve">, which has several </w:t>
      </w:r>
      <w:r>
        <w:t xml:space="preserve">more features not fully supported by this example. To </w:t>
      </w:r>
      <w:r w:rsidR="00082046">
        <w:t xml:space="preserve">obtain </w:t>
      </w:r>
      <w:r>
        <w:t>the right render direction</w:t>
      </w:r>
      <w:r w:rsidR="00082046">
        <w:t>,</w:t>
      </w:r>
      <w:r>
        <w:t xml:space="preserve"> a table is used that either grows to the right by adding </w:t>
      </w:r>
      <w:r w:rsidRPr="00B0232B">
        <w:rPr>
          <w:rStyle w:val="CodeInline"/>
        </w:rPr>
        <w:t>&lt;td&gt;</w:t>
      </w:r>
      <w:r>
        <w:t xml:space="preserve"> tags</w:t>
      </w:r>
      <w:r w:rsidR="00082046">
        <w:t>,</w:t>
      </w:r>
      <w:r>
        <w:t xml:space="preserve"> or down</w:t>
      </w:r>
      <w:r w:rsidR="00C66394">
        <w:t>wards</w:t>
      </w:r>
      <w:r>
        <w:t xml:space="preserve"> using </w:t>
      </w:r>
      <w:r w:rsidRPr="00B0232B">
        <w:rPr>
          <w:rStyle w:val="CodeInline"/>
        </w:rPr>
        <w:t>&lt;</w:t>
      </w:r>
      <w:proofErr w:type="spellStart"/>
      <w:proofErr w:type="gramStart"/>
      <w:r w:rsidRPr="00B0232B">
        <w:rPr>
          <w:rStyle w:val="CodeInline"/>
        </w:rPr>
        <w:t>tr</w:t>
      </w:r>
      <w:proofErr w:type="spellEnd"/>
      <w:proofErr w:type="gramEnd"/>
      <w:r w:rsidRPr="00B0232B">
        <w:rPr>
          <w:rStyle w:val="CodeInline"/>
        </w:rPr>
        <w:t>&gt;&lt;td&gt;</w:t>
      </w:r>
      <w:r>
        <w:t xml:space="preserve"> pairs. The private </w:t>
      </w:r>
      <w:proofErr w:type="spellStart"/>
      <w:r w:rsidRPr="00B0232B">
        <w:rPr>
          <w:rStyle w:val="CodeInline"/>
        </w:rPr>
        <w:t>RenderCheckbox</w:t>
      </w:r>
      <w:proofErr w:type="spellEnd"/>
      <w:r>
        <w:t xml:space="preserve"> method is used to create the content. To simplify this</w:t>
      </w:r>
      <w:r w:rsidR="00082046">
        <w:t>,</w:t>
      </w:r>
      <w:r>
        <w:t xml:space="preserve"> built-in controls are </w:t>
      </w:r>
      <w:r w:rsidR="00082046">
        <w:t xml:space="preserve">employed </w:t>
      </w:r>
      <w:r>
        <w:t xml:space="preserve">and their internal </w:t>
      </w:r>
      <w:r w:rsidRPr="00B0232B">
        <w:rPr>
          <w:rStyle w:val="CodeInline"/>
        </w:rPr>
        <w:t>Render</w:t>
      </w:r>
      <w:r>
        <w:t xml:space="preserve"> method is used through the public </w:t>
      </w:r>
      <w:proofErr w:type="spellStart"/>
      <w:r w:rsidRPr="00B0232B">
        <w:rPr>
          <w:rStyle w:val="CodeInline"/>
        </w:rPr>
        <w:t>RenderControl</w:t>
      </w:r>
      <w:proofErr w:type="spellEnd"/>
      <w:r>
        <w:t xml:space="preserve"> method. </w:t>
      </w:r>
      <w:r w:rsidR="00082046">
        <w:t>This ensure</w:t>
      </w:r>
      <w:r w:rsidR="00A03851">
        <w:t>s</w:t>
      </w:r>
      <w:r>
        <w:t xml:space="preserve"> that </w:t>
      </w:r>
      <w:r w:rsidR="00082046">
        <w:t xml:space="preserve">the </w:t>
      </w:r>
      <w:r>
        <w:t xml:space="preserve">other adapters responsible for </w:t>
      </w:r>
      <w:r w:rsidRPr="00B0232B">
        <w:rPr>
          <w:rStyle w:val="CodeInline"/>
        </w:rPr>
        <w:t>Image</w:t>
      </w:r>
      <w:r>
        <w:t xml:space="preserve"> and </w:t>
      </w:r>
      <w:r w:rsidRPr="00B0232B">
        <w:rPr>
          <w:rStyle w:val="CodeInline"/>
        </w:rPr>
        <w:t>Label</w:t>
      </w:r>
      <w:r>
        <w:t xml:space="preserve"> control</w:t>
      </w:r>
      <w:r w:rsidR="00082046">
        <w:t>s will</w:t>
      </w:r>
      <w:r>
        <w:t xml:space="preserve"> work as expected.</w:t>
      </w:r>
    </w:p>
    <w:p w:rsidR="00B0232B" w:rsidRDefault="00B0232B" w:rsidP="00B0232B">
      <w:pPr>
        <w:pStyle w:val="BodyTextCont"/>
      </w:pPr>
      <w:r>
        <w:t>In the example</w:t>
      </w:r>
      <w:r w:rsidR="00082046">
        <w:t>,</w:t>
      </w:r>
      <w:r>
        <w:t xml:space="preserve"> an embedded resource is used</w:t>
      </w:r>
      <w:r w:rsidR="00082046">
        <w:t>,</w:t>
      </w:r>
      <w:r>
        <w:t xml:space="preserve"> and the properties the custom control exposes are </w:t>
      </w:r>
      <w:r w:rsidR="00082046">
        <w:t>accessed in order to obtain</w:t>
      </w:r>
      <w:r>
        <w:t xml:space="preserve"> the </w:t>
      </w:r>
      <w:r w:rsidR="00082046">
        <w:t>correc</w:t>
      </w:r>
      <w:bookmarkStart w:id="3" w:name="_GoBack"/>
      <w:bookmarkEnd w:id="3"/>
      <w:r w:rsidR="00082046">
        <w:t xml:space="preserve">t </w:t>
      </w:r>
      <w:r>
        <w:t>resource. The assembly attributes</w:t>
      </w:r>
      <w:r w:rsidR="00D20F11">
        <w:t xml:space="preserve"> (</w:t>
      </w:r>
      <w:proofErr w:type="spellStart"/>
      <w:r w:rsidR="00D20F11" w:rsidRPr="00D20F11">
        <w:rPr>
          <w:rStyle w:val="CodeInline"/>
        </w:rPr>
        <w:t>WebResourceAttribute</w:t>
      </w:r>
      <w:proofErr w:type="spellEnd"/>
      <w:r w:rsidR="00D20F11">
        <w:rPr>
          <w:lang w:eastAsia="de-DE"/>
        </w:rPr>
        <w:t>)</w:t>
      </w:r>
      <w:r>
        <w:t xml:space="preserve"> described previously </w:t>
      </w:r>
      <w:proofErr w:type="gramStart"/>
      <w:r>
        <w:t>define</w:t>
      </w:r>
      <w:proofErr w:type="gramEnd"/>
      <w:r>
        <w:t xml:space="preserve"> the embedded resource</w:t>
      </w:r>
      <w:r w:rsidR="00A03851">
        <w:t>s</w:t>
      </w:r>
      <w:r w:rsidR="00082046">
        <w:t>, which</w:t>
      </w:r>
      <w:r>
        <w:t xml:space="preserve"> </w:t>
      </w:r>
      <w:r w:rsidR="00A03851">
        <w:t xml:space="preserve">are retrieved by means of </w:t>
      </w:r>
      <w:r>
        <w:t xml:space="preserve">the </w:t>
      </w:r>
      <w:proofErr w:type="spellStart"/>
      <w:r w:rsidRPr="00B0232B">
        <w:rPr>
          <w:rStyle w:val="CodeInline"/>
        </w:rPr>
        <w:t>GetWebResourceUrl</w:t>
      </w:r>
      <w:proofErr w:type="spellEnd"/>
      <w:r>
        <w:t xml:space="preserve"> method.</w:t>
      </w:r>
    </w:p>
    <w:p w:rsidR="00B0232B" w:rsidRDefault="00B0232B" w:rsidP="00B0232B">
      <w:pPr>
        <w:pStyle w:val="BodyTextCont"/>
      </w:pPr>
      <w:r>
        <w:t>When building HTML</w:t>
      </w:r>
      <w:r w:rsidR="00082046">
        <w:t>,</w:t>
      </w:r>
      <w:r>
        <w:t xml:space="preserve"> it’s often necessary to write parts of a tag, empty lines, or other characters. The </w:t>
      </w:r>
      <w:proofErr w:type="spellStart"/>
      <w:r w:rsidRPr="0035710F">
        <w:rPr>
          <w:rStyle w:val="CodeInline"/>
        </w:rPr>
        <w:t>HtmlTextWriter</w:t>
      </w:r>
      <w:proofErr w:type="spellEnd"/>
      <w:r>
        <w:t xml:space="preserve"> class has several </w:t>
      </w:r>
      <w:r w:rsidR="0035710F">
        <w:t>public constant values</w:t>
      </w:r>
      <w:r>
        <w:t xml:space="preserve"> to support such characters.</w:t>
      </w:r>
      <w:r w:rsidR="0035710F">
        <w:t xml:space="preserve"> The following table explains </w:t>
      </w:r>
      <w:r w:rsidR="00082046">
        <w:t>these</w:t>
      </w:r>
      <w:r w:rsidR="00C66394">
        <w:t>:</w:t>
      </w:r>
    </w:p>
    <w:p w:rsidR="0035710F" w:rsidRDefault="0035710F" w:rsidP="0035710F">
      <w:pPr>
        <w:pStyle w:val="TableCaption"/>
      </w:pPr>
      <w:bookmarkStart w:id="4" w:name="_Ref321146781"/>
      <w:r>
        <w:t>Table 9-</w:t>
      </w:r>
      <w:r w:rsidR="007A499B">
        <w:fldChar w:fldCharType="begin"/>
      </w:r>
      <w:r w:rsidR="007A499B">
        <w:instrText xml:space="preserve"> SEQ Table \* ARABIC </w:instrText>
      </w:r>
      <w:r w:rsidR="007A499B">
        <w:fldChar w:fldCharType="separate"/>
      </w:r>
      <w:r>
        <w:t>4</w:t>
      </w:r>
      <w:r w:rsidR="007A499B">
        <w:fldChar w:fldCharType="end"/>
      </w:r>
      <w:bookmarkEnd w:id="4"/>
      <w:r>
        <w:t xml:space="preserve">. </w:t>
      </w:r>
      <w:r w:rsidR="00ED4362">
        <w:t>Constant characters and strings</w:t>
      </w:r>
      <w:r w:rsidR="00082046">
        <w:t>, as</w:t>
      </w:r>
      <w:r w:rsidR="00ED4362">
        <w:t xml:space="preserve"> defined in HtmlTextWriter</w:t>
      </w:r>
    </w:p>
    <w:tbl>
      <w:tblPr>
        <w:tblStyle w:val="Tabellenraster"/>
        <w:tblW w:w="0" w:type="auto"/>
        <w:tblInd w:w="720" w:type="dxa"/>
        <w:tblLook w:val="04A0" w:firstRow="1" w:lastRow="0" w:firstColumn="1" w:lastColumn="0" w:noHBand="0" w:noVBand="1"/>
      </w:tblPr>
      <w:tblGrid>
        <w:gridCol w:w="2849"/>
        <w:gridCol w:w="2630"/>
        <w:gridCol w:w="2657"/>
      </w:tblGrid>
      <w:tr w:rsidR="008861E3" w:rsidRPr="008861E3" w:rsidTr="008861E3">
        <w:tc>
          <w:tcPr>
            <w:tcW w:w="2926" w:type="dxa"/>
          </w:tcPr>
          <w:p w:rsidR="008861E3" w:rsidRPr="008861E3" w:rsidRDefault="008861E3" w:rsidP="0069487F">
            <w:pPr>
              <w:pStyle w:val="TableHead"/>
              <w:pBdr>
                <w:top w:val="none" w:sz="0" w:space="0" w:color="auto"/>
              </w:pBdr>
              <w:ind w:left="0" w:firstLine="0"/>
            </w:pPr>
            <w:r w:rsidRPr="008861E3">
              <w:t>Constant</w:t>
            </w:r>
          </w:p>
        </w:tc>
        <w:tc>
          <w:tcPr>
            <w:tcW w:w="2927" w:type="dxa"/>
          </w:tcPr>
          <w:p w:rsidR="008861E3" w:rsidRPr="008861E3" w:rsidRDefault="008861E3" w:rsidP="0069487F">
            <w:pPr>
              <w:pStyle w:val="TableHead"/>
              <w:pBdr>
                <w:top w:val="none" w:sz="0" w:space="0" w:color="auto"/>
              </w:pBdr>
              <w:ind w:left="0" w:firstLine="0"/>
            </w:pPr>
            <w:r w:rsidRPr="008861E3">
              <w:t>Character</w:t>
            </w:r>
          </w:p>
        </w:tc>
        <w:tc>
          <w:tcPr>
            <w:tcW w:w="2927" w:type="dxa"/>
          </w:tcPr>
          <w:p w:rsidR="008861E3" w:rsidRPr="008861E3" w:rsidRDefault="008861E3" w:rsidP="0069487F">
            <w:pPr>
              <w:pStyle w:val="TableHead"/>
              <w:pBdr>
                <w:top w:val="none" w:sz="0" w:space="0" w:color="auto"/>
              </w:pBdr>
              <w:ind w:left="0" w:firstLine="0"/>
            </w:pPr>
            <w:r w:rsidRPr="008861E3">
              <w:t>Description</w:t>
            </w:r>
          </w:p>
        </w:tc>
      </w:tr>
      <w:tr w:rsidR="008861E3" w:rsidRPr="008861E3" w:rsidTr="008861E3">
        <w:tc>
          <w:tcPr>
            <w:tcW w:w="2926" w:type="dxa"/>
          </w:tcPr>
          <w:p w:rsidR="008861E3" w:rsidRPr="008861E3" w:rsidRDefault="008861E3" w:rsidP="0069487F">
            <w:pPr>
              <w:pStyle w:val="TableText"/>
            </w:pPr>
            <w:proofErr w:type="spellStart"/>
            <w:r w:rsidRPr="008861E3">
              <w:t>DefaultTabString</w:t>
            </w:r>
            <w:proofErr w:type="spellEnd"/>
          </w:p>
        </w:tc>
        <w:tc>
          <w:tcPr>
            <w:tcW w:w="2927" w:type="dxa"/>
          </w:tcPr>
          <w:p w:rsidR="008861E3" w:rsidRPr="008861E3" w:rsidRDefault="008861E3" w:rsidP="0069487F">
            <w:pPr>
              <w:pStyle w:val="TableText"/>
            </w:pPr>
          </w:p>
        </w:tc>
        <w:tc>
          <w:tcPr>
            <w:tcW w:w="2927" w:type="dxa"/>
          </w:tcPr>
          <w:p w:rsidR="008861E3" w:rsidRPr="008861E3" w:rsidRDefault="008861E3" w:rsidP="0069487F">
            <w:pPr>
              <w:pStyle w:val="TableText"/>
            </w:pPr>
            <w:r w:rsidRPr="008861E3">
              <w:t>Represents a single tab character.</w:t>
            </w:r>
          </w:p>
        </w:tc>
      </w:tr>
      <w:tr w:rsidR="008861E3" w:rsidRPr="008861E3" w:rsidTr="008861E3">
        <w:tc>
          <w:tcPr>
            <w:tcW w:w="2926" w:type="dxa"/>
          </w:tcPr>
          <w:p w:rsidR="008861E3" w:rsidRPr="008861E3" w:rsidRDefault="008861E3" w:rsidP="0069487F">
            <w:pPr>
              <w:pStyle w:val="TableText"/>
            </w:pPr>
            <w:proofErr w:type="spellStart"/>
            <w:r w:rsidRPr="008861E3">
              <w:t>DoubleQuoteChar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the quotation mark (") character.</w:t>
            </w:r>
          </w:p>
        </w:tc>
      </w:tr>
      <w:tr w:rsidR="008861E3" w:rsidRPr="008861E3" w:rsidTr="008861E3">
        <w:tc>
          <w:tcPr>
            <w:tcW w:w="2926" w:type="dxa"/>
          </w:tcPr>
          <w:p w:rsidR="008861E3" w:rsidRPr="008861E3" w:rsidRDefault="008861E3" w:rsidP="0069487F">
            <w:pPr>
              <w:pStyle w:val="TableText"/>
            </w:pPr>
            <w:proofErr w:type="spellStart"/>
            <w:r w:rsidRPr="008861E3">
              <w:t>EndTagLeftChars</w:t>
            </w:r>
            <w:proofErr w:type="spellEnd"/>
          </w:p>
        </w:tc>
        <w:tc>
          <w:tcPr>
            <w:tcW w:w="2927" w:type="dxa"/>
          </w:tcPr>
          <w:p w:rsidR="008861E3" w:rsidRPr="008861E3" w:rsidRDefault="008861E3" w:rsidP="0069487F">
            <w:pPr>
              <w:pStyle w:val="TableText"/>
            </w:pPr>
            <w:r w:rsidRPr="008861E3">
              <w:t>&lt;/</w:t>
            </w:r>
          </w:p>
        </w:tc>
        <w:tc>
          <w:tcPr>
            <w:tcW w:w="2927" w:type="dxa"/>
          </w:tcPr>
          <w:p w:rsidR="008861E3" w:rsidRPr="008861E3" w:rsidRDefault="008861E3" w:rsidP="0069487F">
            <w:pPr>
              <w:pStyle w:val="TableText"/>
            </w:pPr>
            <w:r w:rsidRPr="008861E3">
              <w:t>Represents the left angle bracket and slash mark of the closing tag</w:t>
            </w:r>
          </w:p>
        </w:tc>
      </w:tr>
      <w:tr w:rsidR="008861E3" w:rsidRPr="008861E3" w:rsidTr="008861E3">
        <w:tc>
          <w:tcPr>
            <w:tcW w:w="2926" w:type="dxa"/>
          </w:tcPr>
          <w:p w:rsidR="008861E3" w:rsidRPr="008861E3" w:rsidRDefault="008861E3" w:rsidP="0069487F">
            <w:pPr>
              <w:pStyle w:val="TableText"/>
            </w:pPr>
            <w:proofErr w:type="spellStart"/>
            <w:r w:rsidRPr="008861E3">
              <w:t>EqualsChar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the equals sign.</w:t>
            </w:r>
          </w:p>
        </w:tc>
      </w:tr>
      <w:tr w:rsidR="008861E3" w:rsidRPr="008861E3" w:rsidTr="008861E3">
        <w:tc>
          <w:tcPr>
            <w:tcW w:w="2926" w:type="dxa"/>
          </w:tcPr>
          <w:p w:rsidR="008861E3" w:rsidRPr="008861E3" w:rsidRDefault="008861E3" w:rsidP="0069487F">
            <w:pPr>
              <w:pStyle w:val="TableText"/>
            </w:pPr>
            <w:proofErr w:type="spellStart"/>
            <w:r w:rsidRPr="008861E3">
              <w:t>EqualsDoubleQuoteString</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 xml:space="preserve">Represents an equals sign with a double quotation mark </w:t>
            </w:r>
          </w:p>
        </w:tc>
      </w:tr>
      <w:tr w:rsidR="008861E3" w:rsidRPr="008861E3" w:rsidTr="008861E3">
        <w:tc>
          <w:tcPr>
            <w:tcW w:w="2926" w:type="dxa"/>
          </w:tcPr>
          <w:p w:rsidR="008861E3" w:rsidRPr="008861E3" w:rsidRDefault="008861E3" w:rsidP="0069487F">
            <w:pPr>
              <w:pStyle w:val="TableText"/>
            </w:pPr>
            <w:proofErr w:type="spellStart"/>
            <w:r w:rsidRPr="008861E3">
              <w:t>SelfClosingChars</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 xml:space="preserve">Represents a space and the self-closing slash mark of a </w:t>
            </w:r>
            <w:r w:rsidRPr="008861E3">
              <w:lastRenderedPageBreak/>
              <w:t>markup tag</w:t>
            </w:r>
          </w:p>
        </w:tc>
      </w:tr>
      <w:tr w:rsidR="008861E3" w:rsidRPr="008861E3" w:rsidTr="008861E3">
        <w:tc>
          <w:tcPr>
            <w:tcW w:w="2926" w:type="dxa"/>
          </w:tcPr>
          <w:p w:rsidR="008861E3" w:rsidRPr="008861E3" w:rsidRDefault="008861E3" w:rsidP="0069487F">
            <w:pPr>
              <w:pStyle w:val="TableText"/>
            </w:pPr>
            <w:proofErr w:type="spellStart"/>
            <w:r w:rsidRPr="008861E3">
              <w:lastRenderedPageBreak/>
              <w:t>SelfClosingTagEnd</w:t>
            </w:r>
            <w:proofErr w:type="spellEnd"/>
          </w:p>
        </w:tc>
        <w:tc>
          <w:tcPr>
            <w:tcW w:w="2927" w:type="dxa"/>
          </w:tcPr>
          <w:p w:rsidR="008861E3" w:rsidRPr="008861E3" w:rsidRDefault="008861E3" w:rsidP="0069487F">
            <w:pPr>
              <w:pStyle w:val="TableText"/>
            </w:pPr>
            <w:r w:rsidRPr="008861E3">
              <w:t>/&gt;</w:t>
            </w:r>
          </w:p>
        </w:tc>
        <w:tc>
          <w:tcPr>
            <w:tcW w:w="2927" w:type="dxa"/>
          </w:tcPr>
          <w:p w:rsidR="008861E3" w:rsidRPr="008861E3" w:rsidRDefault="008861E3" w:rsidP="0069487F">
            <w:pPr>
              <w:pStyle w:val="TableText"/>
            </w:pPr>
            <w:r w:rsidRPr="008861E3">
              <w:t>Represents the closing slash mark and right angle bracket of a self-closing tag.</w:t>
            </w:r>
          </w:p>
        </w:tc>
      </w:tr>
      <w:tr w:rsidR="008861E3" w:rsidRPr="008861E3" w:rsidTr="008861E3">
        <w:tc>
          <w:tcPr>
            <w:tcW w:w="2926" w:type="dxa"/>
          </w:tcPr>
          <w:p w:rsidR="008861E3" w:rsidRPr="008861E3" w:rsidRDefault="008861E3" w:rsidP="0069487F">
            <w:pPr>
              <w:pStyle w:val="TableText"/>
            </w:pPr>
            <w:proofErr w:type="spellStart"/>
            <w:r w:rsidRPr="008861E3">
              <w:t>SemicolonChar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a semicolon.</w:t>
            </w:r>
          </w:p>
        </w:tc>
      </w:tr>
      <w:tr w:rsidR="008861E3" w:rsidRPr="008861E3" w:rsidTr="008861E3">
        <w:tc>
          <w:tcPr>
            <w:tcW w:w="2926" w:type="dxa"/>
          </w:tcPr>
          <w:p w:rsidR="008861E3" w:rsidRPr="008861E3" w:rsidRDefault="008861E3" w:rsidP="0069487F">
            <w:pPr>
              <w:pStyle w:val="TableText"/>
            </w:pPr>
            <w:proofErr w:type="spellStart"/>
            <w:r w:rsidRPr="008861E3">
              <w:t>SingleQuoteChar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an apostrophe.</w:t>
            </w:r>
          </w:p>
        </w:tc>
      </w:tr>
      <w:tr w:rsidR="008861E3" w:rsidRPr="008861E3" w:rsidTr="008861E3">
        <w:tc>
          <w:tcPr>
            <w:tcW w:w="2926" w:type="dxa"/>
          </w:tcPr>
          <w:p w:rsidR="008861E3" w:rsidRPr="008861E3" w:rsidRDefault="008861E3" w:rsidP="0069487F">
            <w:pPr>
              <w:pStyle w:val="TableText"/>
            </w:pPr>
            <w:proofErr w:type="spellStart"/>
            <w:r w:rsidRPr="008861E3">
              <w:t>SlashChar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a forward slash.</w:t>
            </w:r>
          </w:p>
        </w:tc>
      </w:tr>
      <w:tr w:rsidR="008861E3" w:rsidRPr="008861E3" w:rsidTr="008861E3">
        <w:tc>
          <w:tcPr>
            <w:tcW w:w="2926" w:type="dxa"/>
          </w:tcPr>
          <w:p w:rsidR="008861E3" w:rsidRPr="008861E3" w:rsidRDefault="008861E3" w:rsidP="0069487F">
            <w:pPr>
              <w:pStyle w:val="TableText"/>
            </w:pPr>
            <w:proofErr w:type="spellStart"/>
            <w:r w:rsidRPr="008861E3">
              <w:t>SpaceChar</w:t>
            </w:r>
            <w:proofErr w:type="spellEnd"/>
          </w:p>
        </w:tc>
        <w:tc>
          <w:tcPr>
            <w:tcW w:w="2927" w:type="dxa"/>
          </w:tcPr>
          <w:p w:rsidR="008861E3" w:rsidRPr="008861E3" w:rsidRDefault="008861E3" w:rsidP="0069487F">
            <w:pPr>
              <w:pStyle w:val="TableText"/>
            </w:pPr>
          </w:p>
        </w:tc>
        <w:tc>
          <w:tcPr>
            <w:tcW w:w="2927" w:type="dxa"/>
          </w:tcPr>
          <w:p w:rsidR="008861E3" w:rsidRPr="008861E3" w:rsidRDefault="008861E3" w:rsidP="0069487F">
            <w:pPr>
              <w:pStyle w:val="TableText"/>
            </w:pPr>
            <w:r w:rsidRPr="008861E3">
              <w:t>Represents a space character.</w:t>
            </w:r>
          </w:p>
        </w:tc>
      </w:tr>
      <w:tr w:rsidR="008861E3" w:rsidRPr="008861E3" w:rsidTr="008861E3">
        <w:tc>
          <w:tcPr>
            <w:tcW w:w="2926" w:type="dxa"/>
          </w:tcPr>
          <w:p w:rsidR="008861E3" w:rsidRPr="008861E3" w:rsidRDefault="008861E3" w:rsidP="0069487F">
            <w:pPr>
              <w:pStyle w:val="TableText"/>
            </w:pPr>
            <w:proofErr w:type="spellStart"/>
            <w:r w:rsidRPr="008861E3">
              <w:t>StyleEqualsChar</w:t>
            </w:r>
            <w:proofErr w:type="spellEnd"/>
          </w:p>
        </w:tc>
        <w:tc>
          <w:tcPr>
            <w:tcW w:w="2927" w:type="dxa"/>
          </w:tcPr>
          <w:p w:rsidR="008861E3" w:rsidRPr="008861E3" w:rsidRDefault="008861E3" w:rsidP="0069487F">
            <w:pPr>
              <w:pStyle w:val="TableText"/>
            </w:pPr>
            <w:r w:rsidRPr="008861E3">
              <w:t>:</w:t>
            </w:r>
          </w:p>
        </w:tc>
        <w:tc>
          <w:tcPr>
            <w:tcW w:w="2927" w:type="dxa"/>
          </w:tcPr>
          <w:p w:rsidR="008861E3" w:rsidRPr="008861E3" w:rsidRDefault="008861E3" w:rsidP="0069487F">
            <w:pPr>
              <w:pStyle w:val="TableText"/>
            </w:pPr>
            <w:r w:rsidRPr="008861E3">
              <w:t>Represents the style equals character used to set style attributes equal to values.</w:t>
            </w:r>
          </w:p>
        </w:tc>
      </w:tr>
      <w:tr w:rsidR="008861E3" w:rsidRPr="008861E3" w:rsidTr="008861E3">
        <w:tc>
          <w:tcPr>
            <w:tcW w:w="2926" w:type="dxa"/>
          </w:tcPr>
          <w:p w:rsidR="008861E3" w:rsidRPr="008861E3" w:rsidRDefault="008861E3" w:rsidP="0069487F">
            <w:pPr>
              <w:pStyle w:val="TableText"/>
            </w:pPr>
            <w:proofErr w:type="spellStart"/>
            <w:r w:rsidRPr="008861E3">
              <w:t>TagLeftChar</w:t>
            </w:r>
            <w:proofErr w:type="spellEnd"/>
          </w:p>
        </w:tc>
        <w:tc>
          <w:tcPr>
            <w:tcW w:w="2927" w:type="dxa"/>
          </w:tcPr>
          <w:p w:rsidR="008861E3" w:rsidRPr="008861E3" w:rsidRDefault="008861E3" w:rsidP="0069487F">
            <w:pPr>
              <w:pStyle w:val="TableText"/>
            </w:pPr>
            <w:r w:rsidRPr="008861E3">
              <w:t>&lt;</w:t>
            </w:r>
          </w:p>
        </w:tc>
        <w:tc>
          <w:tcPr>
            <w:tcW w:w="2927" w:type="dxa"/>
          </w:tcPr>
          <w:p w:rsidR="008861E3" w:rsidRPr="008861E3" w:rsidRDefault="008861E3" w:rsidP="0069487F">
            <w:pPr>
              <w:pStyle w:val="TableText"/>
            </w:pPr>
            <w:r w:rsidRPr="008861E3">
              <w:t>Represents the opening angle bracket of a markup tag.</w:t>
            </w:r>
          </w:p>
        </w:tc>
      </w:tr>
      <w:tr w:rsidR="008861E3" w:rsidRPr="008861E3" w:rsidTr="008861E3">
        <w:tc>
          <w:tcPr>
            <w:tcW w:w="2926" w:type="dxa"/>
          </w:tcPr>
          <w:p w:rsidR="008861E3" w:rsidRPr="008861E3" w:rsidRDefault="008861E3" w:rsidP="0069487F">
            <w:pPr>
              <w:pStyle w:val="TableTextLast"/>
              <w:pBdr>
                <w:bottom w:val="none" w:sz="0" w:space="0" w:color="auto"/>
              </w:pBdr>
            </w:pPr>
            <w:proofErr w:type="spellStart"/>
            <w:r w:rsidRPr="008861E3">
              <w:t>TagRightChar</w:t>
            </w:r>
            <w:proofErr w:type="spellEnd"/>
          </w:p>
        </w:tc>
        <w:tc>
          <w:tcPr>
            <w:tcW w:w="2927" w:type="dxa"/>
          </w:tcPr>
          <w:p w:rsidR="008861E3" w:rsidRPr="008861E3" w:rsidRDefault="008861E3" w:rsidP="0069487F">
            <w:pPr>
              <w:pStyle w:val="TableTextLast"/>
              <w:pBdr>
                <w:bottom w:val="none" w:sz="0" w:space="0" w:color="auto"/>
              </w:pBdr>
            </w:pPr>
            <w:r w:rsidRPr="008861E3">
              <w:t>&gt;</w:t>
            </w:r>
          </w:p>
        </w:tc>
        <w:tc>
          <w:tcPr>
            <w:tcW w:w="2927" w:type="dxa"/>
          </w:tcPr>
          <w:p w:rsidR="008861E3" w:rsidRPr="008861E3" w:rsidRDefault="008861E3" w:rsidP="0069487F">
            <w:pPr>
              <w:pStyle w:val="TableTextLast"/>
              <w:pBdr>
                <w:bottom w:val="none" w:sz="0" w:space="0" w:color="auto"/>
              </w:pBdr>
            </w:pPr>
            <w:r w:rsidRPr="008861E3">
              <w:t>Represents the closing angle bracket of a markup tag.</w:t>
            </w:r>
          </w:p>
        </w:tc>
      </w:tr>
    </w:tbl>
    <w:p w:rsidR="0035710F" w:rsidRPr="0035710F" w:rsidRDefault="00082046" w:rsidP="00064D09">
      <w:pPr>
        <w:pStyle w:val="BodyTextCont"/>
      </w:pPr>
      <w:r>
        <w:t>T</w:t>
      </w:r>
      <w:r w:rsidR="00064D09">
        <w:t>he code should</w:t>
      </w:r>
      <w:r>
        <w:t xml:space="preserve"> now</w:t>
      </w:r>
      <w:r w:rsidR="00064D09">
        <w:t xml:space="preserve"> run as expect</w:t>
      </w:r>
      <w:r w:rsidR="00D20F11">
        <w:t xml:space="preserve">ed. </w:t>
      </w:r>
      <w:r w:rsidR="002C30C4">
        <w:t>Figure 9-5 illustrates the output of the preceding example</w:t>
      </w:r>
      <w:r w:rsidR="00D20F11">
        <w:t>.</w:t>
      </w:r>
    </w:p>
    <w:p w:rsidR="00B0232B" w:rsidRPr="00B0232B" w:rsidRDefault="00B0232B" w:rsidP="00B0232B">
      <w:pPr>
        <w:pStyle w:val="Textkrper"/>
      </w:pPr>
    </w:p>
    <w:p w:rsidR="00A41BF9" w:rsidRDefault="00A41BF9" w:rsidP="00A41BF9">
      <w:pPr>
        <w:pStyle w:val="Figure"/>
      </w:pPr>
      <w:r>
        <w:rPr>
          <w:noProof/>
          <w:lang w:val="de-DE" w:eastAsia="de-DE"/>
        </w:rPr>
        <w:drawing>
          <wp:inline distT="0" distB="0" distL="0" distR="0" wp14:anchorId="07D74BE1" wp14:editId="6986A56B">
            <wp:extent cx="2743200" cy="890016"/>
            <wp:effectExtent l="19050" t="0" r="0" b="0"/>
            <wp:docPr id="8" name="19835f0904.tif" descr="D:\UserData\jkrause\Documents\Meine Daten\Bücher\Fachbuchprojekte\ASP.NET Extensibility\Images\19835f09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4.tif"/>
                    <pic:cNvPicPr/>
                  </pic:nvPicPr>
                  <pic:blipFill>
                    <a:blip r:link="rId14" cstate="print"/>
                    <a:stretch>
                      <a:fillRect/>
                    </a:stretch>
                  </pic:blipFill>
                  <pic:spPr>
                    <a:xfrm>
                      <a:off x="0" y="0"/>
                      <a:ext cx="2743200" cy="890016"/>
                    </a:xfrm>
                    <a:prstGeom prst="rect">
                      <a:avLst/>
                    </a:prstGeom>
                  </pic:spPr>
                </pic:pic>
              </a:graphicData>
            </a:graphic>
          </wp:inline>
        </w:drawing>
      </w:r>
    </w:p>
    <w:p w:rsidR="00A41BF9" w:rsidRDefault="00A41BF9" w:rsidP="00A41BF9">
      <w:pPr>
        <w:pStyle w:val="FigureCaption"/>
      </w:pPr>
      <w:r>
        <w:t>Figure 9-</w:t>
      </w:r>
      <w:r w:rsidR="007A499B">
        <w:fldChar w:fldCharType="begin"/>
      </w:r>
      <w:r w:rsidR="007A499B">
        <w:instrText xml:space="preserve"> SEQ Figure \* ARABIC </w:instrText>
      </w:r>
      <w:r w:rsidR="007A499B">
        <w:fldChar w:fldCharType="separate"/>
      </w:r>
      <w:r w:rsidR="00DA415D">
        <w:t>5</w:t>
      </w:r>
      <w:r w:rsidR="007A499B">
        <w:fldChar w:fldCharType="end"/>
      </w:r>
      <w:r>
        <w:t>. A Check</w:t>
      </w:r>
      <w:r w:rsidR="0092677D">
        <w:t>B</w:t>
      </w:r>
      <w:r>
        <w:t>ox</w:t>
      </w:r>
      <w:r w:rsidR="0092677D">
        <w:t>L</w:t>
      </w:r>
      <w:r>
        <w:t xml:space="preserve">ist that </w:t>
      </w:r>
      <w:r w:rsidR="002C30C4">
        <w:t xml:space="preserve">displays </w:t>
      </w:r>
      <w:r>
        <w:t>images</w:t>
      </w:r>
    </w:p>
    <w:p w:rsidR="00A41BF9" w:rsidRDefault="00082046" w:rsidP="00A41BF9">
      <w:pPr>
        <w:pStyle w:val="BodyTextCont"/>
      </w:pPr>
      <w:r>
        <w:t>Although t</w:t>
      </w:r>
      <w:r w:rsidR="00A41BF9">
        <w:t xml:space="preserve">he result </w:t>
      </w:r>
      <w:r>
        <w:t>may seem un</w:t>
      </w:r>
      <w:r w:rsidR="00A41BF9">
        <w:t>impressive</w:t>
      </w:r>
      <w:r>
        <w:t>, my</w:t>
      </w:r>
      <w:r w:rsidR="00A41BF9">
        <w:t xml:space="preserve"> intention was to </w:t>
      </w:r>
      <w:r>
        <w:t xml:space="preserve">demonstrate </w:t>
      </w:r>
      <w:r w:rsidR="00A41BF9">
        <w:t xml:space="preserve">how to modify the render behavior of an existing control. The </w:t>
      </w:r>
      <w:r w:rsidR="0092677D">
        <w:t xml:space="preserve">benefit here </w:t>
      </w:r>
      <w:r w:rsidR="00A41BF9">
        <w:t xml:space="preserve">is that the other parts of the control that do not </w:t>
      </w:r>
      <w:r>
        <w:t xml:space="preserve">affect </w:t>
      </w:r>
      <w:r w:rsidR="00A41BF9">
        <w:t xml:space="preserve">rendering still </w:t>
      </w:r>
      <w:r>
        <w:t xml:space="preserve">function </w:t>
      </w:r>
      <w:r w:rsidR="00A41BF9">
        <w:t xml:space="preserve">as expected. </w:t>
      </w:r>
      <w:r>
        <w:t>D</w:t>
      </w:r>
      <w:r w:rsidR="00A41BF9">
        <w:t>evelopers can</w:t>
      </w:r>
      <w:r>
        <w:t xml:space="preserve"> choose between </w:t>
      </w:r>
      <w:r w:rsidR="00A41BF9">
        <w:t>us</w:t>
      </w:r>
      <w:r>
        <w:t>ing</w:t>
      </w:r>
      <w:r w:rsidR="00A41BF9">
        <w:t xml:space="preserve"> this or another render behavior</w:t>
      </w:r>
      <w:r>
        <w:t>,</w:t>
      </w:r>
      <w:r w:rsidR="00A41BF9">
        <w:t xml:space="preserve"> depending on </w:t>
      </w:r>
      <w:r>
        <w:t xml:space="preserve">their </w:t>
      </w:r>
      <w:r w:rsidR="00A41BF9">
        <w:t>application</w:t>
      </w:r>
      <w:r>
        <w:t>’s</w:t>
      </w:r>
      <w:r w:rsidR="00A41BF9">
        <w:t xml:space="preserve"> needs or device capabilities. </w:t>
      </w:r>
      <w:r>
        <w:t>I</w:t>
      </w:r>
      <w:r w:rsidR="00A41BF9">
        <w:t xml:space="preserve">magine that a very </w:t>
      </w:r>
      <w:r>
        <w:t>basic</w:t>
      </w:r>
      <w:r w:rsidR="00A41BF9">
        <w:t xml:space="preserve"> client </w:t>
      </w:r>
      <w:r>
        <w:t>can’t</w:t>
      </w:r>
      <w:r w:rsidR="00A41BF9">
        <w:t xml:space="preserve"> render checkboxes</w:t>
      </w:r>
      <w:r>
        <w:t xml:space="preserve">, but it can </w:t>
      </w:r>
      <w:r w:rsidR="00A41BF9">
        <w:t xml:space="preserve">render images. Creating a new </w:t>
      </w:r>
      <w:proofErr w:type="spellStart"/>
      <w:r w:rsidR="00A41BF9" w:rsidRPr="00ED4362">
        <w:rPr>
          <w:rStyle w:val="CodeInline"/>
        </w:rPr>
        <w:t>CheckBoxList</w:t>
      </w:r>
      <w:proofErr w:type="spellEnd"/>
      <w:r w:rsidR="00A41BF9">
        <w:t xml:space="preserve"> control would </w:t>
      </w:r>
      <w:r w:rsidR="0092677D">
        <w:t>require</w:t>
      </w:r>
      <w:r>
        <w:t xml:space="preserve"> </w:t>
      </w:r>
      <w:r w:rsidR="00A41BF9">
        <w:t xml:space="preserve">a lot more </w:t>
      </w:r>
      <w:r>
        <w:t xml:space="preserve">work </w:t>
      </w:r>
      <w:r w:rsidR="00A41BF9">
        <w:t xml:space="preserve">than </w:t>
      </w:r>
      <w:r>
        <w:t xml:space="preserve">simply editing </w:t>
      </w:r>
      <w:r w:rsidR="00A41BF9">
        <w:t>the adapter.</w:t>
      </w:r>
    </w:p>
    <w:p w:rsidR="00A10C90" w:rsidRDefault="00C66394" w:rsidP="00A10C90">
      <w:pPr>
        <w:pStyle w:val="berschrift3"/>
      </w:pPr>
      <w:r>
        <w:t xml:space="preserve">Why </w:t>
      </w:r>
      <w:r w:rsidR="00A10C90">
        <w:t>Us</w:t>
      </w:r>
      <w:r>
        <w:t>e</w:t>
      </w:r>
      <w:r w:rsidR="00A10C90">
        <w:t xml:space="preserve"> </w:t>
      </w:r>
      <w:proofErr w:type="spellStart"/>
      <w:r w:rsidR="00A10C90">
        <w:t>HtmlTextWriter</w:t>
      </w:r>
      <w:proofErr w:type="spellEnd"/>
      <w:r>
        <w:t>?</w:t>
      </w:r>
    </w:p>
    <w:p w:rsidR="00A10C90" w:rsidRDefault="00A10C90" w:rsidP="00A10C90">
      <w:pPr>
        <w:pStyle w:val="BodyTextFirst"/>
      </w:pPr>
      <w:r>
        <w:t xml:space="preserve">You may </w:t>
      </w:r>
      <w:r w:rsidR="00082046">
        <w:t xml:space="preserve">be </w:t>
      </w:r>
      <w:r>
        <w:t>wonder</w:t>
      </w:r>
      <w:r w:rsidR="00082046">
        <w:t>ing</w:t>
      </w:r>
      <w:r>
        <w:t xml:space="preserve"> why the </w:t>
      </w:r>
      <w:proofErr w:type="spellStart"/>
      <w:r w:rsidRPr="00A10C90">
        <w:rPr>
          <w:rStyle w:val="CodeInline"/>
        </w:rPr>
        <w:t>HtmlTextWriter</w:t>
      </w:r>
      <w:proofErr w:type="spellEnd"/>
      <w:r>
        <w:t xml:space="preserve"> plays such an important role</w:t>
      </w:r>
      <w:r w:rsidR="00082046">
        <w:t xml:space="preserve">. After all, when </w:t>
      </w:r>
      <w:r>
        <w:t>building HTML</w:t>
      </w:r>
      <w:r w:rsidR="00082046">
        <w:t>,</w:t>
      </w:r>
      <w:r>
        <w:t xml:space="preserve"> the </w:t>
      </w:r>
      <w:proofErr w:type="spellStart"/>
      <w:r w:rsidRPr="00A10C90">
        <w:rPr>
          <w:rStyle w:val="CodeInline"/>
        </w:rPr>
        <w:t>StringBuilder</w:t>
      </w:r>
      <w:proofErr w:type="spellEnd"/>
      <w:r>
        <w:t xml:space="preserve"> is </w:t>
      </w:r>
      <w:r w:rsidR="00082046">
        <w:t>frequently</w:t>
      </w:r>
      <w:r>
        <w:t xml:space="preserve"> the better and faster alternative. </w:t>
      </w:r>
      <w:r w:rsidR="00082046">
        <w:t>T</w:t>
      </w:r>
      <w:r>
        <w:t xml:space="preserve">here are </w:t>
      </w:r>
      <w:r w:rsidR="002E554C">
        <w:t xml:space="preserve">several </w:t>
      </w:r>
      <w:r>
        <w:t xml:space="preserve">reasons. Firstly, the </w:t>
      </w:r>
      <w:proofErr w:type="spellStart"/>
      <w:r w:rsidRPr="00A10C90">
        <w:rPr>
          <w:rStyle w:val="CodeInline"/>
        </w:rPr>
        <w:t>HtmlTextWriter</w:t>
      </w:r>
      <w:proofErr w:type="spellEnd"/>
      <w:r>
        <w:t xml:space="preserve"> has </w:t>
      </w:r>
      <w:r w:rsidR="002E554C">
        <w:t>a number of useful</w:t>
      </w:r>
      <w:r>
        <w:t xml:space="preserve"> predefined characters and strings, as show</w:t>
      </w:r>
      <w:r w:rsidR="002E554C">
        <w:t>n</w:t>
      </w:r>
      <w:r>
        <w:t xml:space="preserve"> in </w:t>
      </w:r>
      <w:r w:rsidR="002E554C">
        <w:t>T</w:t>
      </w:r>
      <w:r>
        <w:t xml:space="preserve">able 9-4. Secondly, it handles indentation well </w:t>
      </w:r>
      <w:r w:rsidR="002E554C">
        <w:t xml:space="preserve">when </w:t>
      </w:r>
      <w:r>
        <w:t>format</w:t>
      </w:r>
      <w:r w:rsidR="002E554C">
        <w:t>ting</w:t>
      </w:r>
      <w:r>
        <w:t xml:space="preserve"> HTML line by line. This would require additional code with </w:t>
      </w:r>
      <w:proofErr w:type="spellStart"/>
      <w:r w:rsidRPr="00A10C90">
        <w:rPr>
          <w:rStyle w:val="CodeInline"/>
        </w:rPr>
        <w:t>StringBuilder</w:t>
      </w:r>
      <w:proofErr w:type="spellEnd"/>
      <w:r>
        <w:t xml:space="preserve">. Thirdly, it is associated </w:t>
      </w:r>
      <w:r w:rsidR="002E554C">
        <w:lastRenderedPageBreak/>
        <w:t>with</w:t>
      </w:r>
      <w:r>
        <w:t xml:space="preserve"> the output stream</w:t>
      </w:r>
      <w:r w:rsidR="002E554C">
        <w:t>, which means that</w:t>
      </w:r>
      <w:r w:rsidR="00C66394">
        <w:t xml:space="preserve"> </w:t>
      </w:r>
      <w:r>
        <w:t>the content is written directly to the output (</w:t>
      </w:r>
      <w:proofErr w:type="spellStart"/>
      <w:r w:rsidRPr="00A10C90">
        <w:rPr>
          <w:rStyle w:val="CodeInline"/>
        </w:rPr>
        <w:t>Response.OutputStream</w:t>
      </w:r>
      <w:proofErr w:type="spellEnd"/>
      <w:r>
        <w:t xml:space="preserve">). This is </w:t>
      </w:r>
      <w:r w:rsidR="002E554C">
        <w:t xml:space="preserve">the </w:t>
      </w:r>
      <w:r>
        <w:t xml:space="preserve">fastest way to </w:t>
      </w:r>
      <w:r w:rsidR="007D06C9">
        <w:t>transmit the response</w:t>
      </w:r>
      <w:r>
        <w:t xml:space="preserve"> to the Web server.</w:t>
      </w:r>
    </w:p>
    <w:p w:rsidR="00A10C90" w:rsidRPr="00A10C90" w:rsidRDefault="002E554C" w:rsidP="00A10C90">
      <w:pPr>
        <w:pStyle w:val="BodyTextCont"/>
      </w:pPr>
      <w:r>
        <w:t>However, t</w:t>
      </w:r>
      <w:r w:rsidR="00A10C90">
        <w:t xml:space="preserve">here are </w:t>
      </w:r>
      <w:r>
        <w:t xml:space="preserve">some </w:t>
      </w:r>
      <w:r w:rsidR="00A10C90">
        <w:t>disadvantages</w:t>
      </w:r>
      <w:r>
        <w:t xml:space="preserve"> to the </w:t>
      </w:r>
      <w:proofErr w:type="spellStart"/>
      <w:r w:rsidRPr="00A10C90">
        <w:rPr>
          <w:rStyle w:val="CodeInline"/>
        </w:rPr>
        <w:t>HtmlTextWriter</w:t>
      </w:r>
      <w:proofErr w:type="spellEnd"/>
      <w:r w:rsidR="00A10C90">
        <w:t xml:space="preserve">. If you create your own </w:t>
      </w:r>
      <w:proofErr w:type="spellStart"/>
      <w:r w:rsidR="00A10C90" w:rsidRPr="00A10C90">
        <w:rPr>
          <w:rStyle w:val="CodeInline"/>
        </w:rPr>
        <w:t>Html</w:t>
      </w:r>
      <w:r w:rsidR="007D06C9">
        <w:rPr>
          <w:rStyle w:val="CodeInline"/>
        </w:rPr>
        <w:t>T</w:t>
      </w:r>
      <w:r w:rsidR="00A10C90" w:rsidRPr="00A10C90">
        <w:rPr>
          <w:rStyle w:val="CodeInline"/>
        </w:rPr>
        <w:t>extWriter</w:t>
      </w:r>
      <w:proofErr w:type="spellEnd"/>
      <w:r w:rsidR="00A10C90">
        <w:t xml:space="preserve">, you might associate it with a </w:t>
      </w:r>
      <w:proofErr w:type="spellStart"/>
      <w:r w:rsidR="00A10C90" w:rsidRPr="00A10C90">
        <w:rPr>
          <w:rStyle w:val="CodeInline"/>
        </w:rPr>
        <w:t>StringWriter</w:t>
      </w:r>
      <w:proofErr w:type="spellEnd"/>
      <w:r w:rsidR="00A10C90">
        <w:t>/</w:t>
      </w:r>
      <w:proofErr w:type="spellStart"/>
      <w:r w:rsidR="00A10C90" w:rsidRPr="00A10C90">
        <w:rPr>
          <w:rStyle w:val="CodeInline"/>
        </w:rPr>
        <w:t>StringBuilder</w:t>
      </w:r>
      <w:proofErr w:type="spellEnd"/>
      <w:r w:rsidR="00A10C90">
        <w:t xml:space="preserve"> pair</w:t>
      </w:r>
      <w:r>
        <w:t xml:space="preserve"> in order</w:t>
      </w:r>
      <w:r w:rsidR="00A10C90">
        <w:t xml:space="preserve"> to </w:t>
      </w:r>
      <w:r w:rsidR="007D06C9">
        <w:t>retrieve</w:t>
      </w:r>
      <w:r>
        <w:t xml:space="preserve"> </w:t>
      </w:r>
      <w:r w:rsidR="00A10C90">
        <w:t xml:space="preserve">the content. </w:t>
      </w:r>
      <w:r w:rsidR="007D06C9">
        <w:t>But u</w:t>
      </w:r>
      <w:r w:rsidR="00A10C90">
        <w:t>sing the writer exposed by the adapter classes</w:t>
      </w:r>
      <w:r>
        <w:t>,</w:t>
      </w:r>
      <w:r w:rsidR="00A10C90">
        <w:t xml:space="preserve"> you can’t access the stream with anything but write access</w:t>
      </w:r>
      <w:r>
        <w:t>, and</w:t>
      </w:r>
      <w:r w:rsidR="00A10C90">
        <w:t xml:space="preserve"> </w:t>
      </w:r>
      <w:r>
        <w:t>a</w:t>
      </w:r>
      <w:r w:rsidR="00A10C90">
        <w:t>ny attempt to read the content will fail.</w:t>
      </w:r>
    </w:p>
    <w:p w:rsidR="00BF4824" w:rsidRDefault="00BF4824" w:rsidP="00BF4824">
      <w:pPr>
        <w:pStyle w:val="berschrift3"/>
      </w:pPr>
      <w:r>
        <w:t>Configure the Example</w:t>
      </w:r>
    </w:p>
    <w:p w:rsidR="00BF4824" w:rsidRDefault="00BF4824" w:rsidP="00BF4824">
      <w:pPr>
        <w:pStyle w:val="BodyTextFirst"/>
      </w:pPr>
      <w:r>
        <w:t>To configure the code</w:t>
      </w:r>
      <w:r w:rsidR="002E554C">
        <w:t xml:space="preserve">, you </w:t>
      </w:r>
      <w:r w:rsidR="00502583">
        <w:t xml:space="preserve">only </w:t>
      </w:r>
      <w:r w:rsidR="002E554C">
        <w:t>need to make an</w:t>
      </w:r>
      <w:r>
        <w:t xml:space="preserve"> entry in a .browser file. </w:t>
      </w:r>
      <w:r w:rsidR="00502583">
        <w:t xml:space="preserve">For </w:t>
      </w:r>
      <w:r>
        <w:t>th</w:t>
      </w:r>
      <w:r w:rsidR="00502583">
        <w:t>is</w:t>
      </w:r>
      <w:r>
        <w:t xml:space="preserve"> example</w:t>
      </w:r>
      <w:r w:rsidR="002E554C">
        <w:t>,</w:t>
      </w:r>
      <w:r>
        <w:t xml:space="preserve"> I define a file</w:t>
      </w:r>
      <w:r w:rsidR="002E554C">
        <w:t xml:space="preserve"> called</w:t>
      </w:r>
      <w:r>
        <w:t xml:space="preserve"> </w:t>
      </w:r>
      <w:proofErr w:type="spellStart"/>
      <w:r w:rsidRPr="00BF4824">
        <w:rPr>
          <w:i/>
        </w:rPr>
        <w:t>MyClient.browser</w:t>
      </w:r>
      <w:proofErr w:type="spellEnd"/>
      <w:r>
        <w:t xml:space="preserve"> and place it in the default folder for browser definition files, </w:t>
      </w:r>
      <w:proofErr w:type="spellStart"/>
      <w:r w:rsidRPr="00BF4824">
        <w:rPr>
          <w:i/>
        </w:rPr>
        <w:t>App_Browser</w:t>
      </w:r>
      <w:proofErr w:type="spellEnd"/>
      <w:r>
        <w:t>.</w:t>
      </w:r>
    </w:p>
    <w:p w:rsidR="00BF4824" w:rsidRDefault="00BF4824" w:rsidP="00BF4824">
      <w:pPr>
        <w:pStyle w:val="CodeFirst"/>
      </w:pPr>
      <w:r>
        <w:t>&lt;browsers&gt;</w:t>
      </w:r>
    </w:p>
    <w:p w:rsidR="00BF4824" w:rsidRDefault="00BF4824" w:rsidP="00BF4824">
      <w:pPr>
        <w:pStyle w:val="Code"/>
      </w:pPr>
      <w:r>
        <w:t xml:space="preserve">  &lt;browser refID="Default"&gt;</w:t>
      </w:r>
    </w:p>
    <w:p w:rsidR="00BF4824" w:rsidRDefault="00BF4824" w:rsidP="00BF4824">
      <w:pPr>
        <w:pStyle w:val="Code"/>
      </w:pPr>
      <w:r>
        <w:t xml:space="preserve">    &lt;controlAdapters&gt;</w:t>
      </w:r>
    </w:p>
    <w:p w:rsidR="00BF4824" w:rsidRPr="00281E55" w:rsidRDefault="00BF4824" w:rsidP="00BF4824">
      <w:pPr>
        <w:pStyle w:val="Code"/>
        <w:rPr>
          <w:lang w:val="fr-FR"/>
        </w:rPr>
      </w:pPr>
      <w:r>
        <w:t xml:space="preserve">      </w:t>
      </w:r>
      <w:r w:rsidRPr="00281E55">
        <w:rPr>
          <w:lang w:val="fr-FR"/>
        </w:rPr>
        <w:t>&lt;adapter adapterType="Apress.Extensibility.Adapters.MyCheckBoxListAdapter"</w:t>
      </w:r>
    </w:p>
    <w:p w:rsidR="00BF4824" w:rsidRDefault="00BF4824" w:rsidP="00BF4824">
      <w:pPr>
        <w:pStyle w:val="Code"/>
      </w:pPr>
      <w:r w:rsidRPr="00281E55">
        <w:rPr>
          <w:lang w:val="fr-FR"/>
        </w:rPr>
        <w:t xml:space="preserve">               </w:t>
      </w:r>
      <w:r>
        <w:t>controlType="Apress.Extensibility.Adapters.MyCheckBoxList" /&gt;</w:t>
      </w:r>
    </w:p>
    <w:p w:rsidR="00BF4824" w:rsidRDefault="00BF4824" w:rsidP="00BF4824">
      <w:pPr>
        <w:pStyle w:val="Code"/>
      </w:pPr>
      <w:r>
        <w:t xml:space="preserve">    &lt;/controlAdapters&gt;</w:t>
      </w:r>
    </w:p>
    <w:p w:rsidR="00BF4824" w:rsidRDefault="00BF4824" w:rsidP="00BF4824">
      <w:pPr>
        <w:pStyle w:val="Code"/>
      </w:pPr>
      <w:r>
        <w:t xml:space="preserve">  &lt;/browser&gt;</w:t>
      </w:r>
    </w:p>
    <w:p w:rsidR="00BF4824" w:rsidRDefault="00BF4824" w:rsidP="00BF4824">
      <w:pPr>
        <w:pStyle w:val="CodeLast"/>
      </w:pPr>
      <w:r>
        <w:t>&lt;/browsers&gt;</w:t>
      </w:r>
    </w:p>
    <w:p w:rsidR="00BF4824" w:rsidRPr="00BF4824" w:rsidRDefault="002E554C" w:rsidP="00BF4824">
      <w:pPr>
        <w:pStyle w:val="BodyTextCont"/>
      </w:pPr>
      <w:r>
        <w:t xml:space="preserve">This is </w:t>
      </w:r>
      <w:r w:rsidR="00BF4824">
        <w:t xml:space="preserve">everything you need. </w:t>
      </w:r>
      <w:r>
        <w:t>L</w:t>
      </w:r>
      <w:r w:rsidR="00BF4824">
        <w:t xml:space="preserve">aunch the application and the adapter </w:t>
      </w:r>
      <w:r>
        <w:t xml:space="preserve">will start </w:t>
      </w:r>
      <w:r w:rsidR="00BF4824">
        <w:t>working.</w:t>
      </w:r>
    </w:p>
    <w:p w:rsidR="00965A84" w:rsidRDefault="00965A84" w:rsidP="00965A84">
      <w:pPr>
        <w:pStyle w:val="berschrift2"/>
      </w:pPr>
      <w:r>
        <w:t>Writing a Custom Page Adapter</w:t>
      </w:r>
    </w:p>
    <w:p w:rsidR="0043269B" w:rsidRDefault="00C57137" w:rsidP="00965A84">
      <w:pPr>
        <w:pStyle w:val="BodyTextFirst"/>
      </w:pPr>
      <w:r>
        <w:t xml:space="preserve">A </w:t>
      </w:r>
      <w:proofErr w:type="spellStart"/>
      <w:r w:rsidRPr="00C57137">
        <w:rPr>
          <w:rStyle w:val="CodeInline"/>
        </w:rPr>
        <w:t>PageAdapter</w:t>
      </w:r>
      <w:proofErr w:type="spellEnd"/>
      <w:r>
        <w:t xml:space="preserve"> is like a </w:t>
      </w:r>
      <w:proofErr w:type="spellStart"/>
      <w:r w:rsidRPr="00C57137">
        <w:rPr>
          <w:rStyle w:val="CodeInline"/>
        </w:rPr>
        <w:t>ControlAdapter</w:t>
      </w:r>
      <w:proofErr w:type="spellEnd"/>
      <w:r>
        <w:t xml:space="preserve"> </w:t>
      </w:r>
      <w:r w:rsidR="002E554C">
        <w:t xml:space="preserve">in that it’s </w:t>
      </w:r>
      <w:r>
        <w:t xml:space="preserve">the preferred way to change the behavior of a page without </w:t>
      </w:r>
      <w:r w:rsidR="00DA415D">
        <w:t xml:space="preserve">altering </w:t>
      </w:r>
      <w:r>
        <w:t>either markup or code. As explained previously</w:t>
      </w:r>
      <w:r w:rsidR="002E554C">
        <w:t>,</w:t>
      </w:r>
      <w:r>
        <w:t xml:space="preserve"> page</w:t>
      </w:r>
      <w:r w:rsidR="002E554C">
        <w:t>s are</w:t>
      </w:r>
      <w:r>
        <w:t xml:space="preserve"> responsible not only </w:t>
      </w:r>
      <w:r w:rsidR="002E554C">
        <w:t xml:space="preserve">for </w:t>
      </w:r>
      <w:r>
        <w:t>the render</w:t>
      </w:r>
      <w:r w:rsidR="002E554C">
        <w:t>ing</w:t>
      </w:r>
      <w:r>
        <w:t xml:space="preserve"> process but also for </w:t>
      </w:r>
      <w:r w:rsidR="00DA415D">
        <w:t xml:space="preserve">saving </w:t>
      </w:r>
      <w:r>
        <w:t xml:space="preserve">view state and </w:t>
      </w:r>
      <w:r w:rsidR="00DA415D">
        <w:t xml:space="preserve">for </w:t>
      </w:r>
      <w:r>
        <w:t xml:space="preserve">several life cycle events. </w:t>
      </w:r>
      <w:r w:rsidR="002E554C">
        <w:t>A</w:t>
      </w:r>
      <w:r w:rsidR="00ED4362">
        <w:t xml:space="preserve"> typical usage scenario i</w:t>
      </w:r>
      <w:r w:rsidR="002E554C">
        <w:t xml:space="preserve">nvolves </w:t>
      </w:r>
      <w:r w:rsidR="00ED4362">
        <w:t xml:space="preserve">the view state behavior under specific circumstances. </w:t>
      </w:r>
      <w:r w:rsidR="009D0375">
        <w:t>For example, i</w:t>
      </w:r>
      <w:r w:rsidR="002E554C">
        <w:t xml:space="preserve">f </w:t>
      </w:r>
      <w:r w:rsidR="00ED4362">
        <w:t xml:space="preserve">a client device </w:t>
      </w:r>
      <w:r w:rsidR="002E554C">
        <w:t xml:space="preserve">has </w:t>
      </w:r>
      <w:r w:rsidR="00ED4362">
        <w:t>a low</w:t>
      </w:r>
      <w:r w:rsidR="002E554C">
        <w:t>-</w:t>
      </w:r>
      <w:r w:rsidR="00ED4362">
        <w:t>bandwidth connection</w:t>
      </w:r>
      <w:r w:rsidR="002E554C">
        <w:t>, s</w:t>
      </w:r>
      <w:r w:rsidR="00ED4362">
        <w:t xml:space="preserve">ending the view state to the client and back during </w:t>
      </w:r>
      <w:proofErr w:type="spellStart"/>
      <w:r w:rsidR="00ED4362">
        <w:t>postback</w:t>
      </w:r>
      <w:proofErr w:type="spellEnd"/>
      <w:r w:rsidR="00ED4362">
        <w:t xml:space="preserve"> </w:t>
      </w:r>
      <w:r w:rsidR="00DA415D">
        <w:t>will result in disappointed users</w:t>
      </w:r>
      <w:r w:rsidR="00ED4362">
        <w:t>.</w:t>
      </w:r>
      <w:r w:rsidR="00EB39FE">
        <w:t xml:space="preserve"> </w:t>
      </w:r>
    </w:p>
    <w:p w:rsidR="00EB39FE" w:rsidRDefault="00EB39FE" w:rsidP="00BF4824">
      <w:pPr>
        <w:pStyle w:val="BodyTextCont"/>
      </w:pPr>
      <w:r>
        <w:t xml:space="preserve">However, </w:t>
      </w:r>
      <w:r w:rsidR="009D0375">
        <w:t xml:space="preserve">to demonstrate creating a custom page adapter </w:t>
      </w:r>
      <w:r w:rsidR="00DB20B4">
        <w:t>I</w:t>
      </w:r>
      <w:r w:rsidR="009D0375">
        <w:t xml:space="preserve"> will tackle </w:t>
      </w:r>
      <w:r>
        <w:t xml:space="preserve">a simplified scenario. </w:t>
      </w:r>
    </w:p>
    <w:p w:rsidR="00BF4824" w:rsidRDefault="00BF4824" w:rsidP="00BF4824">
      <w:pPr>
        <w:pStyle w:val="berschrift3"/>
      </w:pPr>
      <w:r>
        <w:t xml:space="preserve">Steps </w:t>
      </w:r>
      <w:r w:rsidR="002E554C">
        <w:t xml:space="preserve">for </w:t>
      </w:r>
      <w:r>
        <w:t>Creat</w:t>
      </w:r>
      <w:r w:rsidR="002E554C">
        <w:t>ing</w:t>
      </w:r>
      <w:r>
        <w:t xml:space="preserve"> the Example</w:t>
      </w:r>
    </w:p>
    <w:p w:rsidR="00BF4824" w:rsidRDefault="00BF4824" w:rsidP="00BF4824">
      <w:pPr>
        <w:pStyle w:val="BodyTextFirst"/>
      </w:pPr>
      <w:r>
        <w:t xml:space="preserve">The </w:t>
      </w:r>
      <w:proofErr w:type="spellStart"/>
      <w:r w:rsidRPr="00A10C90">
        <w:rPr>
          <w:rStyle w:val="CodeInline"/>
        </w:rPr>
        <w:t>PageAdapter</w:t>
      </w:r>
      <w:proofErr w:type="spellEnd"/>
      <w:r>
        <w:t xml:space="preserve"> </w:t>
      </w:r>
      <w:r w:rsidR="002E554C">
        <w:t xml:space="preserve">functions </w:t>
      </w:r>
      <w:r>
        <w:t xml:space="preserve">exactly like the </w:t>
      </w:r>
      <w:proofErr w:type="spellStart"/>
      <w:r w:rsidRPr="00A10C90">
        <w:rPr>
          <w:rStyle w:val="CodeInline"/>
        </w:rPr>
        <w:t>ControlAdapter</w:t>
      </w:r>
      <w:proofErr w:type="spellEnd"/>
      <w:r>
        <w:t xml:space="preserve">. </w:t>
      </w:r>
      <w:r w:rsidR="00CA60FB">
        <w:t>You</w:t>
      </w:r>
      <w:r w:rsidR="002E554C">
        <w:t>’ll</w:t>
      </w:r>
      <w:r w:rsidR="00CA60FB">
        <w:t xml:space="preserve"> need the adapter class and a .browser file </w:t>
      </w:r>
      <w:r w:rsidR="002E554C">
        <w:t xml:space="preserve">in order </w:t>
      </w:r>
      <w:r w:rsidR="00CA60FB">
        <w:t xml:space="preserve">to configure it. </w:t>
      </w:r>
      <w:r w:rsidR="00A10C90">
        <w:t xml:space="preserve">The next listing shows the code </w:t>
      </w:r>
      <w:r w:rsidR="002E554C">
        <w:t xml:space="preserve">which </w:t>
      </w:r>
      <w:r w:rsidR="00A10C90">
        <w:t>writes the page’s source at the end of the page:</w:t>
      </w:r>
    </w:p>
    <w:p w:rsidR="00A10C90" w:rsidRPr="00281E55" w:rsidRDefault="00A10C90" w:rsidP="00A10C90">
      <w:pPr>
        <w:pStyle w:val="CodeCaption"/>
        <w:rPr>
          <w:lang w:val="fr-FR"/>
        </w:rPr>
      </w:pPr>
      <w:r w:rsidRPr="00281E55">
        <w:rPr>
          <w:lang w:val="fr-FR"/>
        </w:rPr>
        <w:t>Listing  9-</w:t>
      </w:r>
      <w:r w:rsidR="007A499B">
        <w:fldChar w:fldCharType="begin"/>
      </w:r>
      <w:r w:rsidR="007A499B">
        <w:instrText xml:space="preserve"> SEQ Listing_ \* ARABIC </w:instrText>
      </w:r>
      <w:r w:rsidR="007A499B">
        <w:fldChar w:fldCharType="separate"/>
      </w:r>
      <w:r w:rsidR="00F30731">
        <w:t>5</w:t>
      </w:r>
      <w:r w:rsidR="007A499B">
        <w:fldChar w:fldCharType="end"/>
      </w:r>
      <w:r w:rsidRPr="00281E55">
        <w:rPr>
          <w:lang w:val="fr-FR"/>
        </w:rPr>
        <w:t>. Simple PageAdapter</w:t>
      </w:r>
      <w:r w:rsidR="00DA415D">
        <w:rPr>
          <w:lang w:val="fr-FR"/>
        </w:rPr>
        <w:t xml:space="preserve"> to append page source</w:t>
      </w:r>
    </w:p>
    <w:p w:rsidR="00A10C90" w:rsidRPr="00281E55" w:rsidRDefault="00A10C90" w:rsidP="007368FF">
      <w:pPr>
        <w:pStyle w:val="CodeFirst"/>
        <w:rPr>
          <w:lang w:val="fr-FR" w:eastAsia="de-DE"/>
        </w:rPr>
      </w:pPr>
      <w:r w:rsidRPr="00281E55">
        <w:rPr>
          <w:lang w:val="fr-FR" w:eastAsia="de-DE"/>
        </w:rPr>
        <w:t>public class SourcePageAdapter : PageAdapter</w:t>
      </w:r>
    </w:p>
    <w:p w:rsidR="00A10C90" w:rsidRPr="00A10C90" w:rsidRDefault="00A10C90" w:rsidP="00A10C90">
      <w:pPr>
        <w:pStyle w:val="Code"/>
        <w:rPr>
          <w:lang w:eastAsia="de-DE"/>
        </w:rPr>
      </w:pPr>
      <w:r w:rsidRPr="00A10C90">
        <w:rPr>
          <w:lang w:eastAsia="de-DE"/>
        </w:rPr>
        <w:t>{</w:t>
      </w:r>
    </w:p>
    <w:p w:rsidR="00A10C90" w:rsidRPr="00A10C90" w:rsidRDefault="00A10C90" w:rsidP="00A10C90">
      <w:pPr>
        <w:pStyle w:val="Code"/>
        <w:rPr>
          <w:lang w:eastAsia="de-DE"/>
        </w:rPr>
      </w:pPr>
      <w:r w:rsidRPr="00A10C90">
        <w:rPr>
          <w:lang w:eastAsia="de-DE"/>
        </w:rPr>
        <w:t xml:space="preserve">    protected override void EndRender(System.Web.UI.HtmlTextWriter writer)</w:t>
      </w:r>
    </w:p>
    <w:p w:rsidR="00A10C90" w:rsidRPr="00A10C90" w:rsidRDefault="00A10C90" w:rsidP="00A10C90">
      <w:pPr>
        <w:pStyle w:val="Code"/>
        <w:rPr>
          <w:lang w:eastAsia="de-DE"/>
        </w:rPr>
      </w:pPr>
      <w:r w:rsidRPr="00A10C90">
        <w:rPr>
          <w:lang w:eastAsia="de-DE"/>
        </w:rPr>
        <w:t xml:space="preserve">    {</w:t>
      </w:r>
    </w:p>
    <w:p w:rsidR="007368FF" w:rsidRDefault="00A10C90" w:rsidP="00A10C90">
      <w:pPr>
        <w:pStyle w:val="Code"/>
        <w:rPr>
          <w:lang w:eastAsia="de-DE"/>
        </w:rPr>
      </w:pPr>
      <w:r w:rsidRPr="00A10C90">
        <w:rPr>
          <w:lang w:eastAsia="de-DE"/>
        </w:rPr>
        <w:t xml:space="preserve">        StreamReader sr = File.OpenText(</w:t>
      </w:r>
      <w:r w:rsidR="007368FF">
        <w:rPr>
          <w:lang w:eastAsia="de-DE"/>
        </w:rPr>
        <w:t xml:space="preserve"> </w:t>
      </w:r>
      <w:r w:rsidR="007368FF">
        <w:rPr>
          <w:lang w:eastAsia="de-DE"/>
        </w:rPr>
        <w:sym w:font="Wingdings" w:char="F0C3"/>
      </w:r>
      <w:r w:rsidR="007368FF">
        <w:rPr>
          <w:lang w:eastAsia="de-DE"/>
        </w:rPr>
        <w:t xml:space="preserve"> </w:t>
      </w:r>
    </w:p>
    <w:p w:rsidR="00A10C90" w:rsidRPr="00A10C90" w:rsidRDefault="007368FF" w:rsidP="00A10C90">
      <w:pPr>
        <w:pStyle w:val="Code"/>
        <w:rPr>
          <w:lang w:eastAsia="de-DE"/>
        </w:rPr>
      </w:pPr>
      <w:r>
        <w:rPr>
          <w:lang w:eastAsia="de-DE"/>
        </w:rPr>
        <w:t xml:space="preserve">                       </w:t>
      </w:r>
      <w:r w:rsidR="00A10C90" w:rsidRPr="00A10C90">
        <w:rPr>
          <w:lang w:eastAsia="de-DE"/>
        </w:rPr>
        <w:t>this.Page.Server.MapPath(this.Page.Request.Url.LocalPath));</w:t>
      </w:r>
    </w:p>
    <w:p w:rsidR="00A10C90" w:rsidRPr="00A10C90" w:rsidRDefault="00A10C90" w:rsidP="00A10C90">
      <w:pPr>
        <w:pStyle w:val="Code"/>
        <w:rPr>
          <w:lang w:eastAsia="de-DE"/>
        </w:rPr>
      </w:pPr>
      <w:r w:rsidRPr="00A10C90">
        <w:rPr>
          <w:lang w:eastAsia="de-DE"/>
        </w:rPr>
        <w:t xml:space="preserve">        writer.WriteFullBeginTag("pre");</w:t>
      </w:r>
    </w:p>
    <w:p w:rsidR="00A10C90" w:rsidRPr="00A10C90" w:rsidRDefault="00A10C90" w:rsidP="00A10C90">
      <w:pPr>
        <w:pStyle w:val="Code"/>
        <w:rPr>
          <w:lang w:eastAsia="de-DE"/>
        </w:rPr>
      </w:pPr>
      <w:r w:rsidRPr="00A10C90">
        <w:rPr>
          <w:lang w:eastAsia="de-DE"/>
        </w:rPr>
        <w:lastRenderedPageBreak/>
        <w:t xml:space="preserve">        this.Page.Server.HtmlEncode(sr.ReadToEnd(), writer);</w:t>
      </w:r>
    </w:p>
    <w:p w:rsidR="00A10C90" w:rsidRPr="00A10C90" w:rsidRDefault="00A10C90" w:rsidP="00A10C90">
      <w:pPr>
        <w:pStyle w:val="Code"/>
        <w:rPr>
          <w:lang w:eastAsia="de-DE"/>
        </w:rPr>
      </w:pPr>
      <w:r w:rsidRPr="00A10C90">
        <w:rPr>
          <w:lang w:eastAsia="de-DE"/>
        </w:rPr>
        <w:t xml:space="preserve">        sr.Close();</w:t>
      </w:r>
    </w:p>
    <w:p w:rsidR="00A10C90" w:rsidRPr="00A10C90" w:rsidRDefault="00A10C90" w:rsidP="00A10C90">
      <w:pPr>
        <w:pStyle w:val="Code"/>
        <w:rPr>
          <w:lang w:eastAsia="de-DE"/>
        </w:rPr>
      </w:pPr>
      <w:r w:rsidRPr="00A10C90">
        <w:rPr>
          <w:lang w:eastAsia="de-DE"/>
        </w:rPr>
        <w:t xml:space="preserve">        writer.WriteEndTag("pre");            </w:t>
      </w:r>
    </w:p>
    <w:p w:rsidR="00A10C90" w:rsidRPr="00A13EFA" w:rsidRDefault="00A10C90" w:rsidP="00A10C90">
      <w:pPr>
        <w:pStyle w:val="Code"/>
        <w:rPr>
          <w:lang w:eastAsia="de-DE"/>
        </w:rPr>
      </w:pPr>
      <w:r w:rsidRPr="00A10C90">
        <w:rPr>
          <w:lang w:eastAsia="de-DE"/>
        </w:rPr>
        <w:t xml:space="preserve">        </w:t>
      </w:r>
      <w:r w:rsidRPr="00A13EFA">
        <w:rPr>
          <w:lang w:eastAsia="de-DE"/>
        </w:rPr>
        <w:t>base.EndRender(writer);</w:t>
      </w:r>
    </w:p>
    <w:p w:rsidR="00A10C90" w:rsidRPr="00A13EFA" w:rsidRDefault="00A10C90" w:rsidP="00A10C90">
      <w:pPr>
        <w:pStyle w:val="Code"/>
        <w:rPr>
          <w:lang w:eastAsia="de-DE"/>
        </w:rPr>
      </w:pPr>
      <w:r w:rsidRPr="00A13EFA">
        <w:rPr>
          <w:lang w:eastAsia="de-DE"/>
        </w:rPr>
        <w:t xml:space="preserve">    }</w:t>
      </w:r>
    </w:p>
    <w:p w:rsidR="00A10C90" w:rsidRPr="00A13EFA" w:rsidRDefault="00A10C90" w:rsidP="007368FF">
      <w:pPr>
        <w:pStyle w:val="CodeLast"/>
        <w:rPr>
          <w:lang w:eastAsia="de-DE"/>
        </w:rPr>
      </w:pPr>
      <w:r w:rsidRPr="00A13EFA">
        <w:rPr>
          <w:lang w:eastAsia="de-DE"/>
        </w:rPr>
        <w:t>}</w:t>
      </w:r>
    </w:p>
    <w:p w:rsidR="007368FF" w:rsidRDefault="007368FF" w:rsidP="007368FF">
      <w:pPr>
        <w:pStyle w:val="BodyTextCont"/>
        <w:rPr>
          <w:lang w:eastAsia="de-DE"/>
        </w:rPr>
      </w:pPr>
      <w:r w:rsidRPr="007368FF">
        <w:rPr>
          <w:lang w:eastAsia="de-DE"/>
        </w:rPr>
        <w:t>The writer i</w:t>
      </w:r>
      <w:r>
        <w:rPr>
          <w:lang w:eastAsia="de-DE"/>
        </w:rPr>
        <w:t xml:space="preserve">s used to write the page’s content from a </w:t>
      </w:r>
      <w:proofErr w:type="spellStart"/>
      <w:r w:rsidRPr="007368FF">
        <w:rPr>
          <w:rStyle w:val="CodeInline"/>
        </w:rPr>
        <w:t>StreamReader</w:t>
      </w:r>
      <w:proofErr w:type="spellEnd"/>
      <w:r>
        <w:rPr>
          <w:lang w:eastAsia="de-DE"/>
        </w:rPr>
        <w:t xml:space="preserve"> object. This contains page code </w:t>
      </w:r>
      <w:r w:rsidR="009D0375">
        <w:rPr>
          <w:lang w:eastAsia="de-DE"/>
        </w:rPr>
        <w:t xml:space="preserve">read </w:t>
      </w:r>
      <w:r>
        <w:rPr>
          <w:lang w:eastAsia="de-DE"/>
        </w:rPr>
        <w:t xml:space="preserve">directly from </w:t>
      </w:r>
      <w:r w:rsidR="002E554C">
        <w:rPr>
          <w:lang w:eastAsia="de-DE"/>
        </w:rPr>
        <w:t xml:space="preserve">the </w:t>
      </w:r>
      <w:r w:rsidR="00DA415D">
        <w:rPr>
          <w:lang w:eastAsia="de-DE"/>
        </w:rPr>
        <w:t>disk</w:t>
      </w:r>
      <w:r>
        <w:rPr>
          <w:lang w:eastAsia="de-DE"/>
        </w:rPr>
        <w:t>. The example assumes that the page is available.</w:t>
      </w:r>
    </w:p>
    <w:p w:rsidR="007368FF" w:rsidRDefault="007368FF" w:rsidP="007368FF">
      <w:pPr>
        <w:pStyle w:val="NoteTipCaution"/>
        <w:rPr>
          <w:lang w:eastAsia="de-DE"/>
        </w:rPr>
      </w:pPr>
      <w:r>
        <w:rPr>
          <w:lang w:eastAsia="de-DE"/>
        </w:rPr>
        <w:t>Note:</w:t>
      </w:r>
      <w:r>
        <w:rPr>
          <w:lang w:eastAsia="de-DE"/>
        </w:rPr>
        <w:tab/>
        <w:t>The example write</w:t>
      </w:r>
      <w:r w:rsidR="002E554C">
        <w:rPr>
          <w:lang w:eastAsia="de-DE"/>
        </w:rPr>
        <w:t>s</w:t>
      </w:r>
      <w:r>
        <w:rPr>
          <w:lang w:eastAsia="de-DE"/>
        </w:rPr>
        <w:t xml:space="preserve"> the content after all regular content, including the closing &lt;html&gt; tag. </w:t>
      </w:r>
      <w:r w:rsidR="002E554C">
        <w:rPr>
          <w:lang w:eastAsia="de-DE"/>
        </w:rPr>
        <w:t xml:space="preserve">This </w:t>
      </w:r>
      <w:r>
        <w:rPr>
          <w:lang w:eastAsia="de-DE"/>
        </w:rPr>
        <w:t>results in invalid HTML. However, all common browsers render this</w:t>
      </w:r>
      <w:r w:rsidR="009D0375">
        <w:rPr>
          <w:lang w:eastAsia="de-DE"/>
        </w:rPr>
        <w:t>, despite the discrepancy</w:t>
      </w:r>
      <w:r>
        <w:rPr>
          <w:lang w:eastAsia="de-DE"/>
        </w:rPr>
        <w:t>.</w:t>
      </w:r>
    </w:p>
    <w:p w:rsidR="007368FF" w:rsidRDefault="007368FF" w:rsidP="007368FF">
      <w:pPr>
        <w:pStyle w:val="Figure"/>
        <w:rPr>
          <w:lang w:eastAsia="de-DE"/>
        </w:rPr>
      </w:pPr>
      <w:r>
        <w:rPr>
          <w:noProof/>
          <w:lang w:val="de-DE" w:eastAsia="de-DE"/>
        </w:rPr>
        <w:drawing>
          <wp:inline distT="0" distB="0" distL="0" distR="0" wp14:anchorId="6D84D9ED" wp14:editId="1CA9540F">
            <wp:extent cx="5486400" cy="3088005"/>
            <wp:effectExtent l="19050" t="0" r="0" b="0"/>
            <wp:docPr id="4" name="19835f0905.tif" descr="D:\UserData\jkrause\Documents\Meine Daten\Bücher\Fachbuchprojekte\ASP.NET Extensibility\Images\19835f09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5.tif"/>
                    <pic:cNvPicPr/>
                  </pic:nvPicPr>
                  <pic:blipFill>
                    <a:blip r:link="rId15" cstate="print"/>
                    <a:stretch>
                      <a:fillRect/>
                    </a:stretch>
                  </pic:blipFill>
                  <pic:spPr>
                    <a:xfrm>
                      <a:off x="0" y="0"/>
                      <a:ext cx="5486400" cy="3088005"/>
                    </a:xfrm>
                    <a:prstGeom prst="rect">
                      <a:avLst/>
                    </a:prstGeom>
                  </pic:spPr>
                </pic:pic>
              </a:graphicData>
            </a:graphic>
          </wp:inline>
        </w:drawing>
      </w:r>
    </w:p>
    <w:p w:rsidR="007368FF" w:rsidRDefault="00E75C29" w:rsidP="007368FF">
      <w:pPr>
        <w:pStyle w:val="FigureCaption"/>
      </w:pPr>
      <w:r>
        <w:t xml:space="preserve">Figure </w:t>
      </w:r>
      <w:r w:rsidR="007368FF">
        <w:t>9-</w:t>
      </w:r>
      <w:r w:rsidR="007A499B">
        <w:fldChar w:fldCharType="begin"/>
      </w:r>
      <w:r w:rsidR="007A499B">
        <w:instrText xml:space="preserve"> SEQ Figure \* ARABIC </w:instrText>
      </w:r>
      <w:r w:rsidR="007A499B">
        <w:fldChar w:fldCharType="separate"/>
      </w:r>
      <w:r w:rsidR="007C67B6">
        <w:t>6</w:t>
      </w:r>
      <w:r w:rsidR="007A499B">
        <w:fldChar w:fldCharType="end"/>
      </w:r>
      <w:r w:rsidR="007368FF">
        <w:t>.The page used for the ControlAdapter example and content exposed by the page adapter</w:t>
      </w:r>
    </w:p>
    <w:p w:rsidR="007368FF" w:rsidRDefault="007368FF" w:rsidP="007368FF">
      <w:pPr>
        <w:pStyle w:val="BodyTextCont"/>
      </w:pPr>
      <w:r>
        <w:t xml:space="preserve">The configuration activates this </w:t>
      </w:r>
      <w:r w:rsidR="002E554C">
        <w:t xml:space="preserve">for </w:t>
      </w:r>
      <w:r>
        <w:t xml:space="preserve">all clients. Imagine </w:t>
      </w:r>
      <w:r w:rsidR="00E75C29">
        <w:t>a</w:t>
      </w:r>
      <w:r>
        <w:t xml:space="preserve"> workstation </w:t>
      </w:r>
      <w:r w:rsidR="00E75C29">
        <w:t xml:space="preserve">that you have configured </w:t>
      </w:r>
      <w:r>
        <w:t xml:space="preserve">for testing purposes. </w:t>
      </w:r>
      <w:r w:rsidR="00E75C29">
        <w:t>On it y</w:t>
      </w:r>
      <w:r>
        <w:t xml:space="preserve">ou have set the User-agent string manually </w:t>
      </w:r>
      <w:r w:rsidR="002E554C">
        <w:t xml:space="preserve">in order </w:t>
      </w:r>
      <w:r>
        <w:t xml:space="preserve">to send a private key to the server. The .browser file recognizes this private key and activates the adapter only </w:t>
      </w:r>
      <w:r w:rsidR="00E75C29">
        <w:t>for</w:t>
      </w:r>
      <w:r>
        <w:t xml:space="preserve"> request</w:t>
      </w:r>
      <w:r w:rsidR="00E75C29">
        <w:t>s</w:t>
      </w:r>
      <w:r>
        <w:t xml:space="preserve"> from th</w:t>
      </w:r>
      <w:r w:rsidR="002E554C">
        <w:t>e testing</w:t>
      </w:r>
      <w:r>
        <w:t xml:space="preserve"> computer. </w:t>
      </w:r>
      <w:r w:rsidR="00E75C29">
        <w:t>It will be the only client to receive</w:t>
      </w:r>
      <w:r>
        <w:t xml:space="preserve"> the content render</w:t>
      </w:r>
      <w:r w:rsidR="00E75C29">
        <w:t>ed</w:t>
      </w:r>
      <w:r>
        <w:t xml:space="preserve"> with source</w:t>
      </w:r>
      <w:r w:rsidR="00E75C29">
        <w:t>.</w:t>
      </w:r>
      <w:r>
        <w:t xml:space="preserve"> </w:t>
      </w:r>
      <w:r w:rsidR="00E75C29">
        <w:t>Everyone else will see only</w:t>
      </w:r>
      <w:r w:rsidR="00BB0A6C">
        <w:t xml:space="preserve"> </w:t>
      </w:r>
      <w:r>
        <w:t xml:space="preserve">the </w:t>
      </w:r>
      <w:r w:rsidR="00BB0A6C">
        <w:t>conventional</w:t>
      </w:r>
      <w:r w:rsidR="00E75C29">
        <w:t xml:space="preserve"> </w:t>
      </w:r>
      <w:r>
        <w:t xml:space="preserve">page </w:t>
      </w:r>
      <w:r w:rsidR="00E75C29">
        <w:t>output.</w:t>
      </w:r>
      <w:r>
        <w:t xml:space="preserve"> </w:t>
      </w:r>
      <w:r w:rsidR="002E554C">
        <w:t>Y</w:t>
      </w:r>
      <w:r>
        <w:t xml:space="preserve">ou </w:t>
      </w:r>
      <w:r w:rsidR="002E554C">
        <w:t xml:space="preserve">won’t </w:t>
      </w:r>
      <w:r>
        <w:t xml:space="preserve">need to set anything in </w:t>
      </w:r>
      <w:proofErr w:type="spellStart"/>
      <w:r w:rsidRPr="007368FF">
        <w:rPr>
          <w:i/>
        </w:rPr>
        <w:t>web.config</w:t>
      </w:r>
      <w:proofErr w:type="spellEnd"/>
      <w:r>
        <w:t xml:space="preserve">, </w:t>
      </w:r>
      <w:r w:rsidR="002E554C">
        <w:t xml:space="preserve">or </w:t>
      </w:r>
      <w:r>
        <w:t xml:space="preserve">in code, </w:t>
      </w:r>
      <w:r w:rsidR="002E554C">
        <w:t xml:space="preserve">or </w:t>
      </w:r>
      <w:r>
        <w:t>anywhere else.</w:t>
      </w:r>
    </w:p>
    <w:p w:rsidR="006A7C4F" w:rsidRPr="006A7C4F" w:rsidRDefault="006A7C4F" w:rsidP="006A7C4F">
      <w:pPr>
        <w:pStyle w:val="NoteTipCaution"/>
      </w:pPr>
      <w:r>
        <w:t>Caution:</w:t>
      </w:r>
      <w:r>
        <w:tab/>
      </w:r>
      <w:r w:rsidR="002E554C">
        <w:t>S</w:t>
      </w:r>
      <w:r>
        <w:t xml:space="preserve">everal examples recommend calling the </w:t>
      </w:r>
      <w:proofErr w:type="spellStart"/>
      <w:r>
        <w:t>RenderChildren</w:t>
      </w:r>
      <w:proofErr w:type="spellEnd"/>
      <w:r>
        <w:t xml:space="preserve"> method </w:t>
      </w:r>
      <w:r w:rsidR="002E554C">
        <w:t xml:space="preserve">in order </w:t>
      </w:r>
      <w:r>
        <w:t xml:space="preserve">to </w:t>
      </w:r>
      <w:r w:rsidR="002E554C">
        <w:t xml:space="preserve">send </w:t>
      </w:r>
      <w:r>
        <w:t xml:space="preserve">the rendered content </w:t>
      </w:r>
      <w:r>
        <w:lastRenderedPageBreak/>
        <w:t xml:space="preserve">of a page to a private </w:t>
      </w:r>
      <w:proofErr w:type="spellStart"/>
      <w:r>
        <w:t>TextWriter</w:t>
      </w:r>
      <w:proofErr w:type="spellEnd"/>
      <w:r>
        <w:t xml:space="preserve">. This </w:t>
      </w:r>
      <w:r w:rsidR="002E554C">
        <w:t xml:space="preserve">would </w:t>
      </w:r>
      <w:r>
        <w:t xml:space="preserve">not work with an adapter, as the adapter </w:t>
      </w:r>
      <w:r w:rsidR="002E554C">
        <w:t xml:space="preserve">would be summoned </w:t>
      </w:r>
      <w:r>
        <w:t>again for the subsequent call</w:t>
      </w:r>
      <w:r w:rsidR="002E554C">
        <w:t xml:space="preserve">, which would </w:t>
      </w:r>
      <w:r>
        <w:t xml:space="preserve">lead to an endless loop and </w:t>
      </w:r>
      <w:r w:rsidR="00E258BD">
        <w:t xml:space="preserve">eventually </w:t>
      </w:r>
      <w:r>
        <w:t xml:space="preserve">to a </w:t>
      </w:r>
      <w:proofErr w:type="spellStart"/>
      <w:r w:rsidRPr="006A7C4F">
        <w:rPr>
          <w:rStyle w:val="CodeInline"/>
        </w:rPr>
        <w:t>StackOverflowException</w:t>
      </w:r>
      <w:proofErr w:type="spellEnd"/>
      <w:r>
        <w:t>.</w:t>
      </w:r>
      <w:r w:rsidR="00CA60FB">
        <w:t xml:space="preserve"> </w:t>
      </w:r>
    </w:p>
    <w:p w:rsidR="007C67B6" w:rsidRDefault="007C67B6" w:rsidP="007C67B6">
      <w:pPr>
        <w:pStyle w:val="BodyTextCont"/>
      </w:pPr>
      <w:r>
        <w:t xml:space="preserve">The next example shows another way to play with </w:t>
      </w:r>
      <w:proofErr w:type="spellStart"/>
      <w:r>
        <w:t>HtmlTextWriter</w:t>
      </w:r>
      <w:proofErr w:type="spellEnd"/>
      <w:r>
        <w:t>. Instead of exposing the server-side source I want expose the HTML send to client below the page.</w:t>
      </w:r>
    </w:p>
    <w:p w:rsidR="007C67B6" w:rsidRPr="00281E55" w:rsidRDefault="007C67B6" w:rsidP="007C67B6">
      <w:pPr>
        <w:pStyle w:val="CodeCaption"/>
        <w:rPr>
          <w:lang w:val="fr-FR"/>
        </w:rPr>
      </w:pPr>
      <w:r w:rsidRPr="00281E55">
        <w:rPr>
          <w:lang w:val="fr-FR"/>
        </w:rPr>
        <w:t>Listing  9-</w:t>
      </w:r>
      <w:r w:rsidR="007A499B">
        <w:fldChar w:fldCharType="begin"/>
      </w:r>
      <w:r w:rsidR="007A499B">
        <w:instrText xml:space="preserve"> SEQ Listing_ \* ARABIC </w:instrText>
      </w:r>
      <w:r w:rsidR="007A499B">
        <w:fldChar w:fldCharType="separate"/>
      </w:r>
      <w:r>
        <w:t>7</w:t>
      </w:r>
      <w:r w:rsidR="007A499B">
        <w:fldChar w:fldCharType="end"/>
      </w:r>
      <w:r w:rsidRPr="00281E55">
        <w:rPr>
          <w:lang w:val="fr-FR"/>
        </w:rPr>
        <w:t>. PageAdapter</w:t>
      </w:r>
      <w:r>
        <w:rPr>
          <w:lang w:val="fr-FR"/>
        </w:rPr>
        <w:t xml:space="preserve"> to append rendered Page Source</w:t>
      </w:r>
    </w:p>
    <w:p w:rsidR="007C67B6" w:rsidRPr="007C67B6" w:rsidRDefault="007C67B6" w:rsidP="007C67B6">
      <w:pPr>
        <w:pStyle w:val="CodeFirst"/>
        <w:rPr>
          <w:lang w:eastAsia="de-DE"/>
        </w:rPr>
      </w:pPr>
      <w:r w:rsidRPr="007C67B6">
        <w:rPr>
          <w:lang w:eastAsia="de-DE"/>
        </w:rPr>
        <w:t>public class ClientSourcePageAdapter : PageAdapter</w:t>
      </w:r>
    </w:p>
    <w:p w:rsidR="007C67B6" w:rsidRPr="007C67B6" w:rsidRDefault="007C67B6" w:rsidP="007C67B6">
      <w:pPr>
        <w:pStyle w:val="Code"/>
        <w:rPr>
          <w:lang w:eastAsia="de-DE"/>
        </w:rPr>
      </w:pPr>
      <w:r w:rsidRPr="007C67B6">
        <w:rPr>
          <w:lang w:eastAsia="de-DE"/>
        </w:rPr>
        <w:t>{</w:t>
      </w:r>
    </w:p>
    <w:p w:rsidR="007C67B6" w:rsidRPr="007C67B6" w:rsidRDefault="007C67B6" w:rsidP="007C67B6">
      <w:pPr>
        <w:pStyle w:val="Code"/>
        <w:rPr>
          <w:lang w:eastAsia="de-DE"/>
        </w:rPr>
      </w:pPr>
    </w:p>
    <w:p w:rsidR="007C67B6" w:rsidRPr="007C67B6" w:rsidRDefault="007C67B6" w:rsidP="007C67B6">
      <w:pPr>
        <w:pStyle w:val="Code"/>
        <w:rPr>
          <w:lang w:eastAsia="de-DE"/>
        </w:rPr>
      </w:pPr>
      <w:r w:rsidRPr="007C67B6">
        <w:rPr>
          <w:lang w:eastAsia="de-DE"/>
        </w:rPr>
        <w:t xml:space="preserve">    HtmlTextWriter internalWriter;</w:t>
      </w:r>
    </w:p>
    <w:p w:rsidR="007C67B6" w:rsidRPr="007C67B6" w:rsidRDefault="007C67B6" w:rsidP="007C67B6">
      <w:pPr>
        <w:pStyle w:val="Code"/>
        <w:rPr>
          <w:lang w:eastAsia="de-DE"/>
        </w:rPr>
      </w:pPr>
      <w:r w:rsidRPr="007C67B6">
        <w:rPr>
          <w:lang w:eastAsia="de-DE"/>
        </w:rPr>
        <w:t xml:space="preserve">    HtmlTextWriter newWriter;</w:t>
      </w:r>
    </w:p>
    <w:p w:rsidR="007C67B6" w:rsidRPr="007C67B6" w:rsidRDefault="007C67B6" w:rsidP="007C67B6">
      <w:pPr>
        <w:pStyle w:val="Code"/>
        <w:rPr>
          <w:lang w:eastAsia="de-DE"/>
        </w:rPr>
      </w:pPr>
      <w:r w:rsidRPr="007C67B6">
        <w:rPr>
          <w:lang w:eastAsia="de-DE"/>
        </w:rPr>
        <w:t xml:space="preserve">    StringBuilder sb;</w:t>
      </w:r>
    </w:p>
    <w:p w:rsidR="007C67B6" w:rsidRPr="007C67B6" w:rsidRDefault="007C67B6" w:rsidP="007C67B6">
      <w:pPr>
        <w:pStyle w:val="Code"/>
        <w:rPr>
          <w:lang w:eastAsia="de-DE"/>
        </w:rPr>
      </w:pPr>
    </w:p>
    <w:p w:rsidR="007C67B6" w:rsidRPr="007C67B6" w:rsidRDefault="007C67B6" w:rsidP="007C67B6">
      <w:pPr>
        <w:pStyle w:val="Code"/>
        <w:rPr>
          <w:lang w:eastAsia="de-DE"/>
        </w:rPr>
      </w:pPr>
      <w:r w:rsidRPr="007C67B6">
        <w:rPr>
          <w:lang w:eastAsia="de-DE"/>
        </w:rPr>
        <w:t xml:space="preserve">    protected override void BeginRender(HtmlTextWriter writer)</w:t>
      </w:r>
    </w:p>
    <w:p w:rsidR="007C67B6" w:rsidRPr="007C67B6" w:rsidRDefault="007C67B6" w:rsidP="007C67B6">
      <w:pPr>
        <w:pStyle w:val="Code"/>
        <w:rPr>
          <w:lang w:eastAsia="de-DE"/>
        </w:rPr>
      </w:pPr>
      <w:r w:rsidRPr="007C67B6">
        <w:rPr>
          <w:lang w:eastAsia="de-DE"/>
        </w:rPr>
        <w:t xml:space="preserve">    {</w:t>
      </w:r>
    </w:p>
    <w:p w:rsidR="007C67B6" w:rsidRPr="007C67B6" w:rsidRDefault="007C67B6" w:rsidP="007C67B6">
      <w:pPr>
        <w:pStyle w:val="Code"/>
        <w:rPr>
          <w:lang w:eastAsia="de-DE"/>
        </w:rPr>
      </w:pPr>
      <w:r w:rsidRPr="007C67B6">
        <w:rPr>
          <w:lang w:eastAsia="de-DE"/>
        </w:rPr>
        <w:t xml:space="preserve">        internalWriter = writer;</w:t>
      </w:r>
    </w:p>
    <w:p w:rsidR="007C67B6" w:rsidRPr="007C67B6" w:rsidRDefault="007C67B6" w:rsidP="007C67B6">
      <w:pPr>
        <w:pStyle w:val="Code"/>
        <w:rPr>
          <w:lang w:eastAsia="de-DE"/>
        </w:rPr>
      </w:pPr>
      <w:r w:rsidRPr="007C67B6">
        <w:rPr>
          <w:lang w:eastAsia="de-DE"/>
        </w:rPr>
        <w:t xml:space="preserve">        sb = new StringBuilder();</w:t>
      </w:r>
    </w:p>
    <w:p w:rsidR="007C67B6" w:rsidRPr="007C67B6" w:rsidRDefault="007C67B6" w:rsidP="007C67B6">
      <w:pPr>
        <w:pStyle w:val="Code"/>
        <w:rPr>
          <w:lang w:eastAsia="de-DE"/>
        </w:rPr>
      </w:pPr>
      <w:r w:rsidRPr="007C67B6">
        <w:rPr>
          <w:lang w:eastAsia="de-DE"/>
        </w:rPr>
        <w:t xml:space="preserve">        newWriter = new HtmlTextWriter(new StringWriter(sb));</w:t>
      </w:r>
    </w:p>
    <w:p w:rsidR="007C67B6" w:rsidRPr="007C67B6" w:rsidRDefault="007C67B6" w:rsidP="007C67B6">
      <w:pPr>
        <w:pStyle w:val="Code"/>
        <w:rPr>
          <w:lang w:eastAsia="de-DE"/>
        </w:rPr>
      </w:pPr>
      <w:r w:rsidRPr="007C67B6">
        <w:rPr>
          <w:lang w:eastAsia="de-DE"/>
        </w:rPr>
        <w:t xml:space="preserve">        base.BeginRender(newWriter);</w:t>
      </w:r>
    </w:p>
    <w:p w:rsidR="007C67B6" w:rsidRPr="007C67B6" w:rsidRDefault="007C67B6" w:rsidP="007C67B6">
      <w:pPr>
        <w:pStyle w:val="Code"/>
        <w:rPr>
          <w:lang w:eastAsia="de-DE"/>
        </w:rPr>
      </w:pPr>
      <w:r w:rsidRPr="007C67B6">
        <w:rPr>
          <w:lang w:eastAsia="de-DE"/>
        </w:rPr>
        <w:t xml:space="preserve">    }</w:t>
      </w:r>
    </w:p>
    <w:p w:rsidR="007C67B6" w:rsidRPr="007C67B6" w:rsidRDefault="007C67B6" w:rsidP="007C67B6">
      <w:pPr>
        <w:pStyle w:val="Code"/>
        <w:rPr>
          <w:lang w:eastAsia="de-DE"/>
        </w:rPr>
      </w:pPr>
    </w:p>
    <w:p w:rsidR="007C67B6" w:rsidRPr="007C67B6" w:rsidRDefault="007C67B6" w:rsidP="007C67B6">
      <w:pPr>
        <w:pStyle w:val="Code"/>
        <w:rPr>
          <w:lang w:eastAsia="de-DE"/>
        </w:rPr>
      </w:pPr>
      <w:r w:rsidRPr="007C67B6">
        <w:rPr>
          <w:lang w:eastAsia="de-DE"/>
        </w:rPr>
        <w:t xml:space="preserve">    protected override void Render(HtmlTextWriter writer)</w:t>
      </w:r>
    </w:p>
    <w:p w:rsidR="007C67B6" w:rsidRPr="007C67B6" w:rsidRDefault="007C67B6" w:rsidP="007C67B6">
      <w:pPr>
        <w:pStyle w:val="Code"/>
        <w:rPr>
          <w:lang w:eastAsia="de-DE"/>
        </w:rPr>
      </w:pPr>
      <w:r w:rsidRPr="007C67B6">
        <w:rPr>
          <w:lang w:eastAsia="de-DE"/>
        </w:rPr>
        <w:t xml:space="preserve">    {</w:t>
      </w:r>
    </w:p>
    <w:p w:rsidR="007C67B6" w:rsidRPr="007C67B6" w:rsidRDefault="007C67B6" w:rsidP="007C67B6">
      <w:pPr>
        <w:pStyle w:val="Code"/>
        <w:rPr>
          <w:lang w:eastAsia="de-DE"/>
        </w:rPr>
      </w:pPr>
      <w:r w:rsidRPr="007C67B6">
        <w:rPr>
          <w:lang w:eastAsia="de-DE"/>
        </w:rPr>
        <w:t xml:space="preserve">        base.Render(newWriter);</w:t>
      </w:r>
    </w:p>
    <w:p w:rsidR="007C67B6" w:rsidRPr="007C67B6" w:rsidRDefault="007C67B6" w:rsidP="007C67B6">
      <w:pPr>
        <w:pStyle w:val="Code"/>
        <w:rPr>
          <w:lang w:eastAsia="de-DE"/>
        </w:rPr>
      </w:pPr>
      <w:r w:rsidRPr="007C67B6">
        <w:rPr>
          <w:lang w:eastAsia="de-DE"/>
        </w:rPr>
        <w:t xml:space="preserve">        string html = sb.ToString();</w:t>
      </w:r>
    </w:p>
    <w:p w:rsidR="007C67B6" w:rsidRPr="007C67B6" w:rsidRDefault="007C67B6" w:rsidP="007C67B6">
      <w:pPr>
        <w:pStyle w:val="Code"/>
        <w:rPr>
          <w:lang w:eastAsia="de-DE"/>
        </w:rPr>
      </w:pPr>
      <w:r w:rsidRPr="007C67B6">
        <w:rPr>
          <w:lang w:eastAsia="de-DE"/>
        </w:rPr>
        <w:t xml:space="preserve">        writer.Write(html);</w:t>
      </w:r>
    </w:p>
    <w:p w:rsidR="007C67B6" w:rsidRPr="007C67B6" w:rsidRDefault="007C67B6" w:rsidP="007C67B6">
      <w:pPr>
        <w:pStyle w:val="Code"/>
        <w:rPr>
          <w:lang w:eastAsia="de-DE"/>
        </w:rPr>
      </w:pPr>
      <w:r w:rsidRPr="007C67B6">
        <w:rPr>
          <w:lang w:eastAsia="de-DE"/>
        </w:rPr>
        <w:t xml:space="preserve">        writer.WriteBeginTag("pre");</w:t>
      </w:r>
    </w:p>
    <w:p w:rsidR="007C67B6" w:rsidRPr="007C67B6" w:rsidRDefault="007C67B6" w:rsidP="007C67B6">
      <w:pPr>
        <w:pStyle w:val="Code"/>
        <w:rPr>
          <w:lang w:eastAsia="de-DE"/>
        </w:rPr>
      </w:pPr>
      <w:r w:rsidRPr="007C67B6">
        <w:rPr>
          <w:lang w:eastAsia="de-DE"/>
        </w:rPr>
        <w:t xml:space="preserve">        writer.Write(HtmlTextWriter.SpaceChar);</w:t>
      </w:r>
    </w:p>
    <w:p w:rsidR="007C67B6" w:rsidRPr="007C67B6" w:rsidRDefault="007C67B6" w:rsidP="007C67B6">
      <w:pPr>
        <w:pStyle w:val="Code"/>
        <w:rPr>
          <w:lang w:eastAsia="de-DE"/>
        </w:rPr>
      </w:pPr>
      <w:r w:rsidRPr="007C67B6">
        <w:rPr>
          <w:lang w:eastAsia="de-DE"/>
        </w:rPr>
        <w:t xml:space="preserve">        writer.WriteAttribute("style", "border:solid 1px blue");</w:t>
      </w:r>
    </w:p>
    <w:p w:rsidR="007C67B6" w:rsidRPr="007C67B6" w:rsidRDefault="007C67B6" w:rsidP="007C67B6">
      <w:pPr>
        <w:pStyle w:val="Code"/>
        <w:rPr>
          <w:lang w:eastAsia="de-DE"/>
        </w:rPr>
      </w:pPr>
      <w:r w:rsidRPr="007C67B6">
        <w:rPr>
          <w:lang w:eastAsia="de-DE"/>
        </w:rPr>
        <w:t xml:space="preserve">        writer.Write(HtmlTextWriter.TagRightChar);</w:t>
      </w:r>
    </w:p>
    <w:p w:rsidR="007C67B6" w:rsidRPr="007C67B6" w:rsidRDefault="007C67B6" w:rsidP="007C67B6">
      <w:pPr>
        <w:pStyle w:val="Code"/>
        <w:rPr>
          <w:lang w:eastAsia="de-DE"/>
        </w:rPr>
      </w:pPr>
      <w:r w:rsidRPr="007C67B6">
        <w:rPr>
          <w:lang w:eastAsia="de-DE"/>
        </w:rPr>
        <w:t xml:space="preserve">        writer.WriteEncodedText(html);</w:t>
      </w:r>
    </w:p>
    <w:p w:rsidR="007C67B6" w:rsidRPr="000560CF" w:rsidRDefault="007C67B6" w:rsidP="007C67B6">
      <w:pPr>
        <w:pStyle w:val="Code"/>
        <w:rPr>
          <w:lang w:eastAsia="de-DE"/>
        </w:rPr>
      </w:pPr>
      <w:r w:rsidRPr="007C67B6">
        <w:rPr>
          <w:lang w:eastAsia="de-DE"/>
        </w:rPr>
        <w:t xml:space="preserve">        </w:t>
      </w:r>
      <w:r w:rsidRPr="000560CF">
        <w:rPr>
          <w:lang w:eastAsia="de-DE"/>
        </w:rPr>
        <w:t>writer.WriteEndTag("pre");</w:t>
      </w:r>
    </w:p>
    <w:p w:rsidR="007C67B6" w:rsidRPr="000560CF" w:rsidRDefault="007C67B6" w:rsidP="007C67B6">
      <w:pPr>
        <w:pStyle w:val="Code"/>
        <w:rPr>
          <w:lang w:eastAsia="de-DE"/>
        </w:rPr>
      </w:pPr>
      <w:r w:rsidRPr="000560CF">
        <w:rPr>
          <w:lang w:eastAsia="de-DE"/>
        </w:rPr>
        <w:t xml:space="preserve">    }</w:t>
      </w:r>
    </w:p>
    <w:p w:rsidR="007C67B6" w:rsidRPr="000560CF" w:rsidRDefault="007C67B6" w:rsidP="007C67B6">
      <w:pPr>
        <w:pStyle w:val="Code"/>
        <w:rPr>
          <w:lang w:eastAsia="de-DE"/>
        </w:rPr>
      </w:pPr>
    </w:p>
    <w:p w:rsidR="007C67B6" w:rsidRPr="000560CF" w:rsidRDefault="007C67B6" w:rsidP="007C67B6">
      <w:pPr>
        <w:pStyle w:val="CodeLast"/>
        <w:rPr>
          <w:lang w:eastAsia="de-DE"/>
        </w:rPr>
      </w:pPr>
      <w:r w:rsidRPr="000560CF">
        <w:rPr>
          <w:lang w:eastAsia="de-DE"/>
        </w:rPr>
        <w:t>}</w:t>
      </w:r>
    </w:p>
    <w:p w:rsidR="007C67B6" w:rsidRDefault="007C67B6" w:rsidP="007C67B6">
      <w:pPr>
        <w:pStyle w:val="BodyTextCont"/>
        <w:rPr>
          <w:lang w:eastAsia="de-DE"/>
        </w:rPr>
      </w:pPr>
      <w:r w:rsidRPr="007C67B6">
        <w:rPr>
          <w:lang w:eastAsia="de-DE"/>
        </w:rPr>
        <w:t>The original writer is now repl</w:t>
      </w:r>
      <w:r>
        <w:rPr>
          <w:lang w:eastAsia="de-DE"/>
        </w:rPr>
        <w:t>ac</w:t>
      </w:r>
      <w:r w:rsidRPr="007C67B6">
        <w:rPr>
          <w:lang w:eastAsia="de-DE"/>
        </w:rPr>
        <w:t xml:space="preserve">ed </w:t>
      </w:r>
      <w:r>
        <w:rPr>
          <w:lang w:eastAsia="de-DE"/>
        </w:rPr>
        <w:t xml:space="preserve">by a custom one in the </w:t>
      </w:r>
      <w:proofErr w:type="spellStart"/>
      <w:r w:rsidRPr="007C67B6">
        <w:rPr>
          <w:rStyle w:val="CodeInline"/>
        </w:rPr>
        <w:t>BeginRender</w:t>
      </w:r>
      <w:proofErr w:type="spellEnd"/>
      <w:r>
        <w:rPr>
          <w:lang w:eastAsia="de-DE"/>
        </w:rPr>
        <w:t xml:space="preserve"> method. In Render it allows you to access your own writer instance and write the content to a string using </w:t>
      </w:r>
      <w:proofErr w:type="spellStart"/>
      <w:r w:rsidRPr="007C67B6">
        <w:rPr>
          <w:rStyle w:val="CodeInline"/>
        </w:rPr>
        <w:t>ToString</w:t>
      </w:r>
      <w:proofErr w:type="spellEnd"/>
      <w:r>
        <w:rPr>
          <w:lang w:eastAsia="de-DE"/>
        </w:rPr>
        <w:t xml:space="preserve"> of the </w:t>
      </w:r>
      <w:proofErr w:type="spellStart"/>
      <w:r w:rsidRPr="007C67B6">
        <w:rPr>
          <w:rStyle w:val="CodeInline"/>
        </w:rPr>
        <w:t>StringBuilder</w:t>
      </w:r>
      <w:proofErr w:type="spellEnd"/>
      <w:r>
        <w:rPr>
          <w:lang w:eastAsia="de-DE"/>
        </w:rPr>
        <w:t xml:space="preserve"> object. Firstly, the string is written back to the original writer. The remaining part creates a </w:t>
      </w:r>
      <w:r w:rsidRPr="007C67B6">
        <w:rPr>
          <w:rStyle w:val="CodeInline"/>
        </w:rPr>
        <w:t>&lt;pre&gt;</w:t>
      </w:r>
      <w:r>
        <w:rPr>
          <w:lang w:eastAsia="de-DE"/>
        </w:rPr>
        <w:t xml:space="preserve"> tag and a border style to place the encoded content in.</w:t>
      </w:r>
    </w:p>
    <w:p w:rsidR="007C67B6" w:rsidRDefault="007C67B6" w:rsidP="007C67B6">
      <w:pPr>
        <w:pStyle w:val="Figure"/>
        <w:rPr>
          <w:lang w:eastAsia="de-DE"/>
        </w:rPr>
      </w:pPr>
      <w:r>
        <w:rPr>
          <w:noProof/>
          <w:lang w:val="de-DE" w:eastAsia="de-DE"/>
        </w:rPr>
        <w:lastRenderedPageBreak/>
        <w:drawing>
          <wp:inline distT="0" distB="0" distL="0" distR="0" wp14:anchorId="270A79C6" wp14:editId="57EE6EDB">
            <wp:extent cx="5486400" cy="2528570"/>
            <wp:effectExtent l="19050" t="0" r="0" b="0"/>
            <wp:docPr id="5" name="19835f0906.tif" descr="D:\UserData\jkrause\Documents\Meine Daten\Bücher\Fachbuchprojekte\ASP.NET Extensibility\Images\19835f09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5f0906.tif"/>
                    <pic:cNvPicPr/>
                  </pic:nvPicPr>
                  <pic:blipFill>
                    <a:blip r:link="rId16" cstate="print"/>
                    <a:stretch>
                      <a:fillRect/>
                    </a:stretch>
                  </pic:blipFill>
                  <pic:spPr>
                    <a:xfrm>
                      <a:off x="0" y="0"/>
                      <a:ext cx="5486400" cy="2528570"/>
                    </a:xfrm>
                    <a:prstGeom prst="rect">
                      <a:avLst/>
                    </a:prstGeom>
                  </pic:spPr>
                </pic:pic>
              </a:graphicData>
            </a:graphic>
          </wp:inline>
        </w:drawing>
      </w:r>
    </w:p>
    <w:p w:rsidR="007C67B6" w:rsidRDefault="007C67B6" w:rsidP="007C67B6">
      <w:pPr>
        <w:pStyle w:val="FigureCaption"/>
      </w:pPr>
      <w:r>
        <w:t>Figure 9-</w:t>
      </w:r>
      <w:r w:rsidR="007A499B">
        <w:fldChar w:fldCharType="begin"/>
      </w:r>
      <w:r w:rsidR="007A499B">
        <w:instrText xml:space="preserve"> SEQ Figure \* ARABIC </w:instrText>
      </w:r>
      <w:r w:rsidR="007A499B">
        <w:fldChar w:fldCharType="separate"/>
      </w:r>
      <w:r>
        <w:t>6</w:t>
      </w:r>
      <w:r w:rsidR="007A499B">
        <w:fldChar w:fldCharType="end"/>
      </w:r>
      <w:r>
        <w:t>.The page used for the ControlAdapter example and rendered content exposed by the page adapter</w:t>
      </w:r>
    </w:p>
    <w:p w:rsidR="00AC7F07" w:rsidRDefault="007C67B6" w:rsidP="007C67B6">
      <w:pPr>
        <w:pStyle w:val="BodyTextCont"/>
      </w:pPr>
      <w:r>
        <w:t xml:space="preserve">Both examples are very limited in their capabilities. They show the basic </w:t>
      </w:r>
      <w:proofErr w:type="spellStart"/>
      <w:r>
        <w:t>principiples</w:t>
      </w:r>
      <w:proofErr w:type="spellEnd"/>
      <w:r>
        <w:t xml:space="preserve"> as well as the power you get when dealing on a low level with the content. However, keep in mind that changing the render behavior is an option to extend ASP.NET when needed. </w:t>
      </w:r>
    </w:p>
    <w:p w:rsidR="007C67B6" w:rsidRPr="007C67B6" w:rsidRDefault="00AC7F07" w:rsidP="00AC7F07">
      <w:pPr>
        <w:pStyle w:val="NoteTipCaution"/>
      </w:pPr>
      <w:r>
        <w:t>Caution</w:t>
      </w:r>
      <w:r>
        <w:tab/>
      </w:r>
      <w:r w:rsidR="007C67B6">
        <w:t xml:space="preserve">Before considering </w:t>
      </w:r>
      <w:r>
        <w:t>the usage of adapters the common techniques should be tried first. The complete render framework is complex and you might experience weird behavior when not implementing it either completely or wrong.</w:t>
      </w:r>
      <w:r w:rsidR="007C67B6">
        <w:t xml:space="preserve"> </w:t>
      </w:r>
    </w:p>
    <w:p w:rsidR="00BF4824" w:rsidRDefault="00BF4824" w:rsidP="00BF4824">
      <w:pPr>
        <w:pStyle w:val="berschrift3"/>
      </w:pPr>
      <w:r>
        <w:t>Configure the Example</w:t>
      </w:r>
      <w:r w:rsidR="007C67B6">
        <w:t>s</w:t>
      </w:r>
    </w:p>
    <w:p w:rsidR="00BF4824" w:rsidRDefault="00BF4824" w:rsidP="00BF4824">
      <w:pPr>
        <w:pStyle w:val="BodyTextFirst"/>
      </w:pPr>
      <w:r>
        <w:t>To configure the code</w:t>
      </w:r>
      <w:r w:rsidR="002E554C">
        <w:t xml:space="preserve">, you’ll just need to make an </w:t>
      </w:r>
      <w:r>
        <w:t xml:space="preserve">entry in a .browser file. In the </w:t>
      </w:r>
      <w:r w:rsidR="00DB20B4">
        <w:t xml:space="preserve">first </w:t>
      </w:r>
      <w:r>
        <w:t>example</w:t>
      </w:r>
      <w:r w:rsidR="002E554C">
        <w:t>,</w:t>
      </w:r>
      <w:r>
        <w:t xml:space="preserve"> I define a file</w:t>
      </w:r>
      <w:r w:rsidR="002E554C">
        <w:t xml:space="preserve"> called</w:t>
      </w:r>
      <w:r>
        <w:t xml:space="preserve"> </w:t>
      </w:r>
      <w:proofErr w:type="spellStart"/>
      <w:r w:rsidRPr="00BF4824">
        <w:rPr>
          <w:i/>
        </w:rPr>
        <w:t>MyClient.browser</w:t>
      </w:r>
      <w:proofErr w:type="spellEnd"/>
      <w:r>
        <w:t xml:space="preserve"> and place it in the default folder for browser definition files, </w:t>
      </w:r>
      <w:proofErr w:type="spellStart"/>
      <w:r w:rsidRPr="00BF4824">
        <w:rPr>
          <w:i/>
        </w:rPr>
        <w:t>App_Browser</w:t>
      </w:r>
      <w:proofErr w:type="spellEnd"/>
      <w:r>
        <w:t>.</w:t>
      </w:r>
    </w:p>
    <w:p w:rsidR="00BF4824" w:rsidRDefault="00BF4824" w:rsidP="00BF4824">
      <w:pPr>
        <w:pStyle w:val="CodeFirst"/>
      </w:pPr>
      <w:r>
        <w:t>&lt;browsers&gt;</w:t>
      </w:r>
    </w:p>
    <w:p w:rsidR="00BF4824" w:rsidRDefault="00BF4824" w:rsidP="00BF4824">
      <w:pPr>
        <w:pStyle w:val="Code"/>
      </w:pPr>
      <w:r>
        <w:t xml:space="preserve">  &lt;browser refID="Default"&gt;</w:t>
      </w:r>
    </w:p>
    <w:p w:rsidR="00BF4824" w:rsidRDefault="00BF4824" w:rsidP="00BF4824">
      <w:pPr>
        <w:pStyle w:val="Code"/>
      </w:pPr>
      <w:r>
        <w:t xml:space="preserve">    &lt;controlAdapters&gt;</w:t>
      </w:r>
    </w:p>
    <w:p w:rsidR="00BF4824" w:rsidRPr="00281E55" w:rsidRDefault="00BF4824" w:rsidP="00BF4824">
      <w:pPr>
        <w:pStyle w:val="Code"/>
        <w:rPr>
          <w:lang w:val="fr-FR" w:eastAsia="de-DE"/>
        </w:rPr>
      </w:pPr>
      <w:r w:rsidRPr="00BF4824">
        <w:rPr>
          <w:lang w:eastAsia="de-DE"/>
        </w:rPr>
        <w:t xml:space="preserve">      </w:t>
      </w:r>
      <w:r w:rsidRPr="00281E55">
        <w:rPr>
          <w:lang w:val="fr-FR" w:eastAsia="de-DE"/>
        </w:rPr>
        <w:t>&lt;adapter adapterType="Apress.Extensibility.Adapters.SourcePageAdapter"</w:t>
      </w:r>
    </w:p>
    <w:p w:rsidR="00BF4824" w:rsidRPr="00281E55" w:rsidRDefault="00BF4824" w:rsidP="00BF4824">
      <w:pPr>
        <w:pStyle w:val="Code"/>
        <w:rPr>
          <w:lang w:val="fr-FR" w:eastAsia="de-DE"/>
        </w:rPr>
      </w:pPr>
      <w:r w:rsidRPr="00281E55">
        <w:rPr>
          <w:lang w:val="fr-FR" w:eastAsia="de-DE"/>
        </w:rPr>
        <w:t xml:space="preserve">               controlType="System.Web.UI.Page" /&gt;</w:t>
      </w:r>
    </w:p>
    <w:p w:rsidR="00BF4824" w:rsidRPr="00281E55" w:rsidRDefault="00BF4824" w:rsidP="00BF4824">
      <w:pPr>
        <w:pStyle w:val="Code"/>
        <w:rPr>
          <w:lang w:val="fr-FR"/>
        </w:rPr>
      </w:pPr>
      <w:r w:rsidRPr="00281E55">
        <w:rPr>
          <w:lang w:val="fr-FR"/>
        </w:rPr>
        <w:t xml:space="preserve">    &lt;/controlAdapters&gt;</w:t>
      </w:r>
    </w:p>
    <w:p w:rsidR="00BF4824" w:rsidRDefault="00BF4824" w:rsidP="00BF4824">
      <w:pPr>
        <w:pStyle w:val="Code"/>
      </w:pPr>
      <w:r w:rsidRPr="00281E55">
        <w:rPr>
          <w:lang w:val="fr-FR"/>
        </w:rPr>
        <w:t xml:space="preserve">  </w:t>
      </w:r>
      <w:r>
        <w:t>&lt;/browser&gt;</w:t>
      </w:r>
    </w:p>
    <w:p w:rsidR="00BF4824" w:rsidRDefault="00BF4824" w:rsidP="00BF4824">
      <w:pPr>
        <w:pStyle w:val="CodeLast"/>
      </w:pPr>
      <w:r>
        <w:t>&lt;/browsers&gt;</w:t>
      </w:r>
    </w:p>
    <w:p w:rsidR="00BF4824" w:rsidRDefault="002E554C" w:rsidP="00BF4824">
      <w:pPr>
        <w:pStyle w:val="BodyTextCont"/>
      </w:pPr>
      <w:r>
        <w:t>This is</w:t>
      </w:r>
      <w:r w:rsidR="00BF4824">
        <w:t xml:space="preserve"> everything you need. </w:t>
      </w:r>
      <w:r>
        <w:t>L</w:t>
      </w:r>
      <w:r w:rsidR="00BF4824">
        <w:t xml:space="preserve">aunch the application and the adapter </w:t>
      </w:r>
      <w:r>
        <w:t xml:space="preserve">will </w:t>
      </w:r>
      <w:r w:rsidR="00BF4824">
        <w:t xml:space="preserve">start working. If you combine the </w:t>
      </w:r>
      <w:proofErr w:type="spellStart"/>
      <w:r w:rsidR="00BF4824">
        <w:t>PageAdaper</w:t>
      </w:r>
      <w:proofErr w:type="spellEnd"/>
      <w:r w:rsidR="00BF4824">
        <w:t xml:space="preserve"> with the </w:t>
      </w:r>
      <w:proofErr w:type="spellStart"/>
      <w:r w:rsidR="00BF4824">
        <w:t>ControlAdapter</w:t>
      </w:r>
      <w:proofErr w:type="spellEnd"/>
      <w:r w:rsidR="00BF4824">
        <w:t xml:space="preserve"> example</w:t>
      </w:r>
      <w:r>
        <w:t xml:space="preserve"> shown previously,</w:t>
      </w:r>
      <w:r w:rsidR="00BF4824">
        <w:t xml:space="preserve"> you can </w:t>
      </w:r>
      <w:r w:rsidR="0031231D">
        <w:t xml:space="preserve">put </w:t>
      </w:r>
      <w:r w:rsidR="00BF4824">
        <w:t xml:space="preserve">two </w:t>
      </w:r>
      <w:r w:rsidR="00BF4824" w:rsidRPr="00BF4824">
        <w:rPr>
          <w:rStyle w:val="CodeInline"/>
        </w:rPr>
        <w:t>&lt;adapter&gt;</w:t>
      </w:r>
      <w:r w:rsidR="00BF4824">
        <w:t xml:space="preserve"> tags within the same </w:t>
      </w:r>
      <w:r w:rsidR="00BF4824" w:rsidRPr="00BF4824">
        <w:rPr>
          <w:rStyle w:val="CodeInline"/>
        </w:rPr>
        <w:t>&lt;</w:t>
      </w:r>
      <w:proofErr w:type="spellStart"/>
      <w:r w:rsidR="00BF4824" w:rsidRPr="00BF4824">
        <w:rPr>
          <w:rStyle w:val="CodeInline"/>
        </w:rPr>
        <w:t>controlAdapters</w:t>
      </w:r>
      <w:proofErr w:type="spellEnd"/>
      <w:r w:rsidR="00BF4824" w:rsidRPr="00BF4824">
        <w:rPr>
          <w:rStyle w:val="CodeInline"/>
        </w:rPr>
        <w:t>&gt;</w:t>
      </w:r>
      <w:r w:rsidR="00BF4824">
        <w:t xml:space="preserve"> section. The only reason to split it into several sections or files is </w:t>
      </w:r>
      <w:r>
        <w:t xml:space="preserve">to </w:t>
      </w:r>
      <w:r w:rsidR="00BF4824">
        <w:t>activat</w:t>
      </w:r>
      <w:r>
        <w:t>e it</w:t>
      </w:r>
      <w:r w:rsidR="00BF4824">
        <w:t xml:space="preserve"> for different </w:t>
      </w:r>
      <w:r>
        <w:t xml:space="preserve">kinds </w:t>
      </w:r>
      <w:r w:rsidR="00BF4824">
        <w:t>of client devices.</w:t>
      </w:r>
    </w:p>
    <w:p w:rsidR="00AC7F07" w:rsidRPr="00AC7F07" w:rsidRDefault="00AC7F07" w:rsidP="00AC7F07">
      <w:pPr>
        <w:pStyle w:val="BodyTextCont"/>
      </w:pPr>
      <w:r>
        <w:lastRenderedPageBreak/>
        <w:t xml:space="preserve">For the second example simply replace the class name </w:t>
      </w:r>
      <w:proofErr w:type="spellStart"/>
      <w:r w:rsidRPr="00AC7F07">
        <w:rPr>
          <w:rStyle w:val="CodeInline"/>
        </w:rPr>
        <w:t>SourcePageAdapter</w:t>
      </w:r>
      <w:proofErr w:type="spellEnd"/>
      <w:r>
        <w:rPr>
          <w:lang w:val="fr-FR" w:eastAsia="de-DE"/>
        </w:rPr>
        <w:t xml:space="preserve"> </w:t>
      </w:r>
      <w:proofErr w:type="spellStart"/>
      <w:r>
        <w:rPr>
          <w:lang w:val="fr-FR" w:eastAsia="de-DE"/>
        </w:rPr>
        <w:t>with</w:t>
      </w:r>
      <w:proofErr w:type="spellEnd"/>
      <w:r>
        <w:rPr>
          <w:lang w:val="fr-FR" w:eastAsia="de-DE"/>
        </w:rPr>
        <w:t xml:space="preserve"> </w:t>
      </w:r>
      <w:proofErr w:type="spellStart"/>
      <w:r w:rsidRPr="00AC7F07">
        <w:rPr>
          <w:rStyle w:val="CodeInline"/>
        </w:rPr>
        <w:t>ClientSourcePageAdapter</w:t>
      </w:r>
      <w:proofErr w:type="spellEnd"/>
      <w:r>
        <w:rPr>
          <w:lang w:val="fr-FR" w:eastAsia="de-DE"/>
        </w:rPr>
        <w:t xml:space="preserve"> to </w:t>
      </w:r>
      <w:proofErr w:type="spellStart"/>
      <w:r>
        <w:rPr>
          <w:lang w:val="fr-FR" w:eastAsia="de-DE"/>
        </w:rPr>
        <w:t>activate</w:t>
      </w:r>
      <w:proofErr w:type="spellEnd"/>
      <w:r>
        <w:rPr>
          <w:lang w:val="fr-FR" w:eastAsia="de-DE"/>
        </w:rPr>
        <w:t xml:space="preserve"> </w:t>
      </w:r>
      <w:proofErr w:type="spellStart"/>
      <w:r>
        <w:rPr>
          <w:lang w:val="fr-FR" w:eastAsia="de-DE"/>
        </w:rPr>
        <w:t>this</w:t>
      </w:r>
      <w:proofErr w:type="spellEnd"/>
      <w:r>
        <w:rPr>
          <w:lang w:val="fr-FR" w:eastAsia="de-DE"/>
        </w:rPr>
        <w:t>.</w:t>
      </w:r>
    </w:p>
    <w:p w:rsidR="00B83FE4" w:rsidRDefault="0043269B" w:rsidP="0060570F">
      <w:pPr>
        <w:pStyle w:val="berschrift1"/>
      </w:pPr>
      <w:r>
        <w:t>Summary</w:t>
      </w:r>
    </w:p>
    <w:p w:rsidR="0043269B" w:rsidRDefault="0043269B" w:rsidP="0043269B">
      <w:pPr>
        <w:pStyle w:val="BodyTextFirst"/>
      </w:pPr>
      <w:r>
        <w:t>In this chapter</w:t>
      </w:r>
      <w:r w:rsidR="002E554C">
        <w:t xml:space="preserve">, </w:t>
      </w:r>
      <w:r w:rsidR="00DB20B4">
        <w:t>you</w:t>
      </w:r>
      <w:r w:rsidR="002E554C">
        <w:t xml:space="preserve"> looked at </w:t>
      </w:r>
      <w:r>
        <w:t xml:space="preserve">a </w:t>
      </w:r>
      <w:r w:rsidR="00BB0A6C">
        <w:t xml:space="preserve">method </w:t>
      </w:r>
      <w:r w:rsidR="002E554C">
        <w:t xml:space="preserve">of </w:t>
      </w:r>
      <w:r>
        <w:t>extend</w:t>
      </w:r>
      <w:r w:rsidR="002E554C">
        <w:t>ing</w:t>
      </w:r>
      <w:r>
        <w:t xml:space="preserve"> a core part of ASP.NET—control rendering. Using adapters</w:t>
      </w:r>
      <w:r w:rsidR="002E554C">
        <w:t>,</w:t>
      </w:r>
      <w:r>
        <w:t xml:space="preserve"> you can assign relationship</w:t>
      </w:r>
      <w:r w:rsidR="002E554C">
        <w:t>s</w:t>
      </w:r>
      <w:r>
        <w:t xml:space="preserve"> between a control and its adapter. Adapters can change render behavior, persistence of view state and control state, and</w:t>
      </w:r>
      <w:r w:rsidR="006A0535">
        <w:t xml:space="preserve"> the</w:t>
      </w:r>
      <w:r>
        <w:t xml:space="preserve"> treatment of control</w:t>
      </w:r>
      <w:r w:rsidR="006A0535">
        <w:t>s</w:t>
      </w:r>
      <w:r>
        <w:t xml:space="preserve"> </w:t>
      </w:r>
      <w:r w:rsidR="00BB0A6C">
        <w:t>during</w:t>
      </w:r>
      <w:r>
        <w:t xml:space="preserve"> specific state</w:t>
      </w:r>
      <w:r w:rsidR="00BB0A6C">
        <w:t>s</w:t>
      </w:r>
      <w:r>
        <w:t xml:space="preserve"> of </w:t>
      </w:r>
      <w:r w:rsidR="006A0535">
        <w:t xml:space="preserve">their </w:t>
      </w:r>
      <w:r>
        <w:t xml:space="preserve">life cycle. </w:t>
      </w:r>
    </w:p>
    <w:p w:rsidR="0043269B" w:rsidRDefault="0043269B" w:rsidP="0043269B">
      <w:pPr>
        <w:pStyle w:val="BodyTextCont"/>
      </w:pPr>
      <w:r>
        <w:t>Page adapters are specialized control adapters support</w:t>
      </w:r>
      <w:r w:rsidR="006A0535">
        <w:t>ing</w:t>
      </w:r>
      <w:r>
        <w:t xml:space="preserve"> </w:t>
      </w:r>
      <w:r w:rsidR="006A0535">
        <w:t>alternative</w:t>
      </w:r>
      <w:r>
        <w:t xml:space="preserve"> behavior of the page’s render and state persistence process</w:t>
      </w:r>
      <w:r w:rsidR="006A0535">
        <w:t>es</w:t>
      </w:r>
      <w:r>
        <w:t>.</w:t>
      </w:r>
    </w:p>
    <w:p w:rsidR="0017446B" w:rsidRPr="0017446B" w:rsidRDefault="0043269B" w:rsidP="0017446B">
      <w:pPr>
        <w:pStyle w:val="BodyTextCont"/>
      </w:pPr>
      <w:r>
        <w:t>Adapter</w:t>
      </w:r>
      <w:r w:rsidR="006A0535">
        <w:t>s</w:t>
      </w:r>
      <w:r>
        <w:t xml:space="preserve"> can be used in conjunction with device filters </w:t>
      </w:r>
      <w:r w:rsidR="006A0535">
        <w:t xml:space="preserve">in order </w:t>
      </w:r>
      <w:r>
        <w:t>to render controls different</w:t>
      </w:r>
      <w:r w:rsidR="006A0535">
        <w:t>ly</w:t>
      </w:r>
      <w:r>
        <w:t xml:space="preserve"> for devices that can’t handle ordinary HTML. </w:t>
      </w:r>
      <w:r w:rsidR="006A0535">
        <w:t>M</w:t>
      </w:r>
      <w:r>
        <w:t xml:space="preserve">obile devices </w:t>
      </w:r>
      <w:r w:rsidR="006A0535">
        <w:t xml:space="preserve">especially </w:t>
      </w:r>
      <w:r>
        <w:t xml:space="preserve">suffer </w:t>
      </w:r>
      <w:r w:rsidR="006A0535">
        <w:t xml:space="preserve">when it comes to large </w:t>
      </w:r>
      <w:r>
        <w:t xml:space="preserve">view states, complex content with several levels of nested tables, </w:t>
      </w:r>
      <w:r w:rsidR="006A0535">
        <w:t xml:space="preserve">or </w:t>
      </w:r>
      <w:r>
        <w:t>other content originally designed for power</w:t>
      </w:r>
      <w:r w:rsidR="006A0535">
        <w:t>ful</w:t>
      </w:r>
      <w:r>
        <w:t xml:space="preserve"> machines. Using control adapters allows you to replace render behavior </w:t>
      </w:r>
      <w:r w:rsidR="006A0535">
        <w:t xml:space="preserve">with </w:t>
      </w:r>
      <w:r>
        <w:t>a lean, device</w:t>
      </w:r>
      <w:r w:rsidR="006A0535">
        <w:t>-</w:t>
      </w:r>
      <w:r>
        <w:t>specific version</w:t>
      </w:r>
      <w:r w:rsidR="006A0535">
        <w:t>,</w:t>
      </w:r>
      <w:r>
        <w:t xml:space="preserve"> without changing application code, page markup, or your custom controls</w:t>
      </w:r>
      <w:r w:rsidR="0017446B">
        <w:t>.</w:t>
      </w:r>
    </w:p>
    <w:bookmarkEnd w:id="0"/>
    <w:bookmarkEnd w:id="1"/>
    <w:bookmarkEnd w:id="2"/>
    <w:p w:rsidR="0043269B" w:rsidRPr="0043269B" w:rsidRDefault="0043269B" w:rsidP="0043269B">
      <w:pPr>
        <w:pStyle w:val="Textkrper"/>
      </w:pPr>
    </w:p>
    <w:sectPr w:rsidR="0043269B" w:rsidRPr="0043269B" w:rsidSect="00D57BA1">
      <w:type w:val="continuous"/>
      <w:pgSz w:w="12240" w:h="15840"/>
      <w:pgMar w:top="180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kcmSecondary="0043">
      <wne:acd wne:acdName="acd1"/>
    </wne:keymap>
    <wne:keymap wne:kcmPrimary="0442" wne:kcmSecondary="0046">
      <wne:acd wne:acdName="acd0"/>
    </wne:keymap>
    <wne:keymap wne:kcmPrimary="0443">
      <wne:acd wne:acdName="acd2"/>
    </wne:keymap>
  </wne:keymaps>
  <wne:toolbars>
    <wne:acdManifest>
      <wne:acdEntry wne:acdName="acd0"/>
      <wne:acdEntry wne:acdName="acd1"/>
      <wne:acdEntry wne:acdName="acd2"/>
    </wne:acdManifest>
  </wne:toolbars>
  <wne:acds>
    <wne:acd wne:argValue="AgBCAG8AZAB5ACAAVABlAHgAdAAgAEYAaQByAHMAdAA=" wne:acdName="acd0" wne:fciIndexBasedOn="0065"/>
    <wne:acd wne:argValue="AgBCAG8AZAB5ACAAVABlAHgAdAAgAEMAbwBuAHQA" wne:acdName="acd1" wne:fciIndexBasedOn="0065"/>
    <wne:acd wne:argValue="AgBDAG8AZABlACAASQBuAGwAaQBuAGU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563" w:rsidRDefault="00206563">
      <w:r>
        <w:separator/>
      </w:r>
    </w:p>
  </w:endnote>
  <w:endnote w:type="continuationSeparator" w:id="0">
    <w:p w:rsidR="00206563" w:rsidRDefault="00206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onBullet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MonoConNormal">
    <w:altName w:val="Times New Roman"/>
    <w:panose1 w:val="00000000000000000000"/>
    <w:charset w:val="00"/>
    <w:family w:val="roman"/>
    <w:notTrueType/>
    <w:pitch w:val="variable"/>
    <w:sig w:usb0="00000001" w:usb1="00000000" w:usb2="00000000" w:usb3="00000000" w:csb0="00000009"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563" w:rsidRDefault="00206563">
      <w:r>
        <w:separator/>
      </w:r>
    </w:p>
  </w:footnote>
  <w:footnote w:type="continuationSeparator" w:id="0">
    <w:p w:rsidR="00206563" w:rsidRDefault="00206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E4ED6F2"/>
    <w:lvl w:ilvl="0">
      <w:start w:val="1"/>
      <w:numFmt w:val="decimal"/>
      <w:lvlText w:val="%1."/>
      <w:lvlJc w:val="left"/>
      <w:pPr>
        <w:tabs>
          <w:tab w:val="num" w:pos="1800"/>
        </w:tabs>
        <w:ind w:left="1800" w:hanging="360"/>
      </w:pPr>
    </w:lvl>
  </w:abstractNum>
  <w:abstractNum w:abstractNumId="1">
    <w:nsid w:val="FFFFFF7D"/>
    <w:multiLevelType w:val="singleLevel"/>
    <w:tmpl w:val="78EA1A08"/>
    <w:lvl w:ilvl="0">
      <w:start w:val="1"/>
      <w:numFmt w:val="decimal"/>
      <w:lvlText w:val="%1."/>
      <w:lvlJc w:val="left"/>
      <w:pPr>
        <w:tabs>
          <w:tab w:val="num" w:pos="1440"/>
        </w:tabs>
        <w:ind w:left="1440" w:hanging="360"/>
      </w:pPr>
    </w:lvl>
  </w:abstractNum>
  <w:abstractNum w:abstractNumId="2">
    <w:nsid w:val="FFFFFF7E"/>
    <w:multiLevelType w:val="singleLevel"/>
    <w:tmpl w:val="379482A6"/>
    <w:lvl w:ilvl="0">
      <w:start w:val="1"/>
      <w:numFmt w:val="decimal"/>
      <w:lvlText w:val="%1."/>
      <w:lvlJc w:val="left"/>
      <w:pPr>
        <w:tabs>
          <w:tab w:val="num" w:pos="1080"/>
        </w:tabs>
        <w:ind w:left="1080" w:hanging="360"/>
      </w:pPr>
    </w:lvl>
  </w:abstractNum>
  <w:abstractNum w:abstractNumId="3">
    <w:nsid w:val="FFFFFF7F"/>
    <w:multiLevelType w:val="singleLevel"/>
    <w:tmpl w:val="072ECC96"/>
    <w:lvl w:ilvl="0">
      <w:start w:val="1"/>
      <w:numFmt w:val="decimal"/>
      <w:lvlText w:val="%1."/>
      <w:lvlJc w:val="left"/>
      <w:pPr>
        <w:tabs>
          <w:tab w:val="num" w:pos="720"/>
        </w:tabs>
        <w:ind w:left="720" w:hanging="360"/>
      </w:pPr>
    </w:lvl>
  </w:abstractNum>
  <w:abstractNum w:abstractNumId="4">
    <w:nsid w:val="FFFFFF80"/>
    <w:multiLevelType w:val="singleLevel"/>
    <w:tmpl w:val="74347D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F62B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67ECC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74EB1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C24BCA"/>
    <w:lvl w:ilvl="0">
      <w:start w:val="1"/>
      <w:numFmt w:val="decimal"/>
      <w:lvlText w:val="%1."/>
      <w:lvlJc w:val="left"/>
      <w:pPr>
        <w:tabs>
          <w:tab w:val="num" w:pos="360"/>
        </w:tabs>
        <w:ind w:left="360" w:hanging="360"/>
      </w:pPr>
    </w:lvl>
  </w:abstractNum>
  <w:abstractNum w:abstractNumId="9">
    <w:nsid w:val="FFFFFF89"/>
    <w:multiLevelType w:val="singleLevel"/>
    <w:tmpl w:val="5118958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56F2D41"/>
    <w:multiLevelType w:val="multilevel"/>
    <w:tmpl w:val="F61075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3387A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1E2521A4"/>
    <w:multiLevelType w:val="hybridMultilevel"/>
    <w:tmpl w:val="A11E94C8"/>
    <w:lvl w:ilvl="0" w:tplc="D50A9F56">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2CB71B69"/>
    <w:multiLevelType w:val="hybridMultilevel"/>
    <w:tmpl w:val="C1845D36"/>
    <w:lvl w:ilvl="0" w:tplc="EEFCE3A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nsid w:val="2F923825"/>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6">
    <w:nsid w:val="483276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4EA8568F"/>
    <w:multiLevelType w:val="hybridMultilevel"/>
    <w:tmpl w:val="0554CCA8"/>
    <w:lvl w:ilvl="0" w:tplc="04090007">
      <w:start w:val="1"/>
      <w:numFmt w:val="bullet"/>
      <w:lvlText w:val=""/>
      <w:lvlJc w:val="left"/>
      <w:pPr>
        <w:tabs>
          <w:tab w:val="num" w:pos="1350"/>
        </w:tabs>
        <w:ind w:left="1350" w:hanging="360"/>
      </w:pPr>
      <w:rPr>
        <w:rFonts w:ascii="Wingdings" w:hAnsi="Wingdings" w:hint="default"/>
        <w:sz w:val="16"/>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8">
    <w:nsid w:val="51306BE9"/>
    <w:multiLevelType w:val="hybridMultilevel"/>
    <w:tmpl w:val="83ACC4E2"/>
    <w:lvl w:ilvl="0" w:tplc="E8883EF4">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9">
    <w:nsid w:val="52FF51E3"/>
    <w:multiLevelType w:val="hybridMultilevel"/>
    <w:tmpl w:val="B034686E"/>
    <w:lvl w:ilvl="0" w:tplc="E318B448">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0">
    <w:nsid w:val="553A5CF5"/>
    <w:multiLevelType w:val="hybridMultilevel"/>
    <w:tmpl w:val="7C52DA90"/>
    <w:lvl w:ilvl="0" w:tplc="47AE535C">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1">
    <w:nsid w:val="63E87FA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6A312BAB"/>
    <w:multiLevelType w:val="multilevel"/>
    <w:tmpl w:val="91ACDF76"/>
    <w:lvl w:ilvl="0">
      <w:start w:val="1"/>
      <w:numFmt w:val="none"/>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nsid w:val="6C3E492E"/>
    <w:multiLevelType w:val="hybridMultilevel"/>
    <w:tmpl w:val="50CAD004"/>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8"/>
  </w:num>
  <w:num w:numId="2">
    <w:abstractNumId w:val="10"/>
    <w:lvlOverride w:ilvl="0">
      <w:lvl w:ilvl="0">
        <w:start w:val="1"/>
        <w:numFmt w:val="bullet"/>
        <w:lvlText w:val="?"/>
        <w:legacy w:legacy="1" w:legacySpace="0" w:legacyIndent="360"/>
        <w:lvlJc w:val="left"/>
        <w:pPr>
          <w:ind w:left="360" w:hanging="360"/>
        </w:pPr>
      </w:lvl>
    </w:lvlOverride>
  </w:num>
  <w:num w:numId="3">
    <w:abstractNumId w:val="10"/>
    <w:lvlOverride w:ilvl="0">
      <w:lvl w:ilvl="0">
        <w:start w:val="3"/>
        <w:numFmt w:val="bullet"/>
        <w:lvlText w:val="?"/>
        <w:legacy w:legacy="1" w:legacySpace="0" w:legacyIndent="958"/>
        <w:lvlJc w:val="left"/>
        <w:pPr>
          <w:ind w:left="1052" w:hanging="958"/>
        </w:pPr>
        <w:rPr>
          <w:rFonts w:ascii="CommonBullets" w:hAnsi="CommonBullets" w:cs="Times New Roman" w:hint="default"/>
          <w:sz w:val="20"/>
          <w:szCs w:val="20"/>
        </w:rPr>
      </w:lvl>
    </w:lvlOverride>
  </w:num>
  <w:num w:numId="4">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5">
    <w:abstractNumId w:val="9"/>
  </w:num>
  <w:num w:numId="6">
    <w:abstractNumId w:val="10"/>
    <w:lvlOverride w:ilvl="0">
      <w:lvl w:ilvl="0">
        <w:start w:val="3"/>
        <w:numFmt w:val="bullet"/>
        <w:lvlText w:val="?"/>
        <w:legacy w:legacy="1" w:legacySpace="0" w:legacyIndent="958"/>
        <w:lvlJc w:val="left"/>
        <w:pPr>
          <w:ind w:left="1556" w:hanging="958"/>
        </w:pPr>
        <w:rPr>
          <w:rFonts w:ascii="CommonBullets" w:hAnsi="CommonBullets" w:cs="Times New Roman" w:hint="default"/>
          <w:sz w:val="20"/>
          <w:szCs w:val="20"/>
        </w:rPr>
      </w:lvl>
    </w:lvlOverride>
  </w:num>
  <w:num w:numId="7">
    <w:abstractNumId w:val="0"/>
  </w:num>
  <w:num w:numId="8">
    <w:abstractNumId w:val="10"/>
    <w:lvlOverride w:ilvl="0">
      <w:lvl w:ilvl="0">
        <w:start w:val="1"/>
        <w:numFmt w:val="bullet"/>
        <w:lvlText w:val="?"/>
        <w:legacy w:legacy="1" w:legacySpace="0" w:legacyIndent="360"/>
        <w:lvlJc w:val="left"/>
        <w:pPr>
          <w:ind w:left="540" w:hanging="360"/>
        </w:pPr>
        <w:rPr>
          <w:rFonts w:ascii="Wingdings" w:hAnsi="Wingdings" w:cs="Times New Roman" w:hint="default"/>
          <w:sz w:val="16"/>
          <w:szCs w:val="16"/>
        </w:rPr>
      </w:lvl>
    </w:lvlOverride>
  </w:num>
  <w:num w:numId="9">
    <w:abstractNumId w:val="10"/>
    <w:lvlOverride w:ilvl="0">
      <w:lvl w:ilvl="0">
        <w:start w:val="1"/>
        <w:numFmt w:val="bullet"/>
        <w:lvlText w:val="?"/>
        <w:legacy w:legacy="1" w:legacySpace="0" w:legacyIndent="360"/>
        <w:lvlJc w:val="left"/>
        <w:pPr>
          <w:ind w:left="540" w:hanging="360"/>
        </w:pPr>
        <w:rPr>
          <w:rFonts w:ascii="Wingdings" w:hAnsi="Wingdings" w:hint="default"/>
          <w:sz w:val="16"/>
        </w:rPr>
      </w:lvl>
    </w:lvlOverride>
  </w:num>
  <w:num w:numId="10">
    <w:abstractNumId w:val="19"/>
  </w:num>
  <w:num w:numId="11">
    <w:abstractNumId w:val="18"/>
  </w:num>
  <w:num w:numId="12">
    <w:abstractNumId w:val="20"/>
  </w:num>
  <w:num w:numId="13">
    <w:abstractNumId w:val="14"/>
  </w:num>
  <w:num w:numId="14">
    <w:abstractNumId w:val="1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2"/>
  </w:num>
  <w:num w:numId="18">
    <w:abstractNumId w:val="21"/>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22"/>
  </w:num>
  <w:num w:numId="27">
    <w:abstractNumId w:val="11"/>
  </w:num>
  <w:num w:numId="28">
    <w:abstractNumId w:val="15"/>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3"/>
  </w:num>
  <w:num w:numId="3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E-Porto::GUID" w:val="{02f2d684-d8b7-4706-bfd3-e3d12f692b9e}"/>
  </w:docVars>
  <w:rsids>
    <w:rsidRoot w:val="007F16F7"/>
    <w:rsid w:val="0000376A"/>
    <w:rsid w:val="0002022B"/>
    <w:rsid w:val="00022C65"/>
    <w:rsid w:val="0002642C"/>
    <w:rsid w:val="00041C53"/>
    <w:rsid w:val="0004657B"/>
    <w:rsid w:val="00054C58"/>
    <w:rsid w:val="000560CF"/>
    <w:rsid w:val="00064D09"/>
    <w:rsid w:val="00082046"/>
    <w:rsid w:val="00094ACA"/>
    <w:rsid w:val="0009744B"/>
    <w:rsid w:val="000A56CE"/>
    <w:rsid w:val="000A681A"/>
    <w:rsid w:val="000B2492"/>
    <w:rsid w:val="000B76E8"/>
    <w:rsid w:val="000C1AFC"/>
    <w:rsid w:val="000C27AB"/>
    <w:rsid w:val="000C459C"/>
    <w:rsid w:val="000C59D6"/>
    <w:rsid w:val="000D3356"/>
    <w:rsid w:val="000E175E"/>
    <w:rsid w:val="001074EE"/>
    <w:rsid w:val="001125CA"/>
    <w:rsid w:val="0011390C"/>
    <w:rsid w:val="00123EE6"/>
    <w:rsid w:val="00130E56"/>
    <w:rsid w:val="0013204A"/>
    <w:rsid w:val="00134FB5"/>
    <w:rsid w:val="00161050"/>
    <w:rsid w:val="00170641"/>
    <w:rsid w:val="0017446B"/>
    <w:rsid w:val="001846B0"/>
    <w:rsid w:val="001963E6"/>
    <w:rsid w:val="001A7301"/>
    <w:rsid w:val="001B5784"/>
    <w:rsid w:val="001D0348"/>
    <w:rsid w:val="001D66A7"/>
    <w:rsid w:val="001E628C"/>
    <w:rsid w:val="001E64F4"/>
    <w:rsid w:val="00201485"/>
    <w:rsid w:val="00201746"/>
    <w:rsid w:val="00206563"/>
    <w:rsid w:val="00217C33"/>
    <w:rsid w:val="00226D92"/>
    <w:rsid w:val="00231FD7"/>
    <w:rsid w:val="00243420"/>
    <w:rsid w:val="002517EB"/>
    <w:rsid w:val="00260B4D"/>
    <w:rsid w:val="00264F88"/>
    <w:rsid w:val="00281E55"/>
    <w:rsid w:val="00291054"/>
    <w:rsid w:val="00294A2C"/>
    <w:rsid w:val="002C197F"/>
    <w:rsid w:val="002C30C4"/>
    <w:rsid w:val="002C6CFE"/>
    <w:rsid w:val="002D1ED1"/>
    <w:rsid w:val="002D2AF3"/>
    <w:rsid w:val="002E0099"/>
    <w:rsid w:val="002E554C"/>
    <w:rsid w:val="002F10C8"/>
    <w:rsid w:val="002F6CA8"/>
    <w:rsid w:val="002F7A44"/>
    <w:rsid w:val="00301C06"/>
    <w:rsid w:val="0031231D"/>
    <w:rsid w:val="00323142"/>
    <w:rsid w:val="003250AD"/>
    <w:rsid w:val="00332B2E"/>
    <w:rsid w:val="003549F2"/>
    <w:rsid w:val="0035710F"/>
    <w:rsid w:val="003763EB"/>
    <w:rsid w:val="0039328A"/>
    <w:rsid w:val="003C4460"/>
    <w:rsid w:val="003E5481"/>
    <w:rsid w:val="00401EAB"/>
    <w:rsid w:val="00416E52"/>
    <w:rsid w:val="0043269B"/>
    <w:rsid w:val="0043449F"/>
    <w:rsid w:val="00437BE5"/>
    <w:rsid w:val="00443543"/>
    <w:rsid w:val="00453B5F"/>
    <w:rsid w:val="00456134"/>
    <w:rsid w:val="00470CAF"/>
    <w:rsid w:val="00491811"/>
    <w:rsid w:val="00492925"/>
    <w:rsid w:val="00493F71"/>
    <w:rsid w:val="00496E21"/>
    <w:rsid w:val="004A2562"/>
    <w:rsid w:val="004A44D2"/>
    <w:rsid w:val="004A6C95"/>
    <w:rsid w:val="004C018C"/>
    <w:rsid w:val="004D1ED1"/>
    <w:rsid w:val="004D3CAE"/>
    <w:rsid w:val="004E0BBE"/>
    <w:rsid w:val="004E6C01"/>
    <w:rsid w:val="004F4B98"/>
    <w:rsid w:val="00502583"/>
    <w:rsid w:val="005073F5"/>
    <w:rsid w:val="005149F7"/>
    <w:rsid w:val="005170F8"/>
    <w:rsid w:val="0052719B"/>
    <w:rsid w:val="00530562"/>
    <w:rsid w:val="00537E44"/>
    <w:rsid w:val="0054256E"/>
    <w:rsid w:val="00560B1F"/>
    <w:rsid w:val="0056272D"/>
    <w:rsid w:val="00564E4B"/>
    <w:rsid w:val="005708AC"/>
    <w:rsid w:val="00574BA9"/>
    <w:rsid w:val="00591203"/>
    <w:rsid w:val="005B383D"/>
    <w:rsid w:val="005D67FB"/>
    <w:rsid w:val="005E0177"/>
    <w:rsid w:val="005F65DE"/>
    <w:rsid w:val="00602D7B"/>
    <w:rsid w:val="00603B6B"/>
    <w:rsid w:val="006053B3"/>
    <w:rsid w:val="0060570F"/>
    <w:rsid w:val="006110AB"/>
    <w:rsid w:val="00613A8F"/>
    <w:rsid w:val="006204E5"/>
    <w:rsid w:val="00635510"/>
    <w:rsid w:val="00653F0D"/>
    <w:rsid w:val="00662502"/>
    <w:rsid w:val="00671AE4"/>
    <w:rsid w:val="00672224"/>
    <w:rsid w:val="00683C75"/>
    <w:rsid w:val="00685916"/>
    <w:rsid w:val="00690363"/>
    <w:rsid w:val="006A0535"/>
    <w:rsid w:val="006A29F7"/>
    <w:rsid w:val="006A3A6A"/>
    <w:rsid w:val="006A7C4F"/>
    <w:rsid w:val="006B18D0"/>
    <w:rsid w:val="006B253A"/>
    <w:rsid w:val="006C20B4"/>
    <w:rsid w:val="006D14D3"/>
    <w:rsid w:val="006D4E7F"/>
    <w:rsid w:val="006D73B8"/>
    <w:rsid w:val="006E0F25"/>
    <w:rsid w:val="006E4696"/>
    <w:rsid w:val="006E4C31"/>
    <w:rsid w:val="006F776D"/>
    <w:rsid w:val="007057A5"/>
    <w:rsid w:val="00706F5F"/>
    <w:rsid w:val="00714230"/>
    <w:rsid w:val="00722D15"/>
    <w:rsid w:val="00731B8D"/>
    <w:rsid w:val="007368FF"/>
    <w:rsid w:val="007431B3"/>
    <w:rsid w:val="00753487"/>
    <w:rsid w:val="00754A29"/>
    <w:rsid w:val="0075702B"/>
    <w:rsid w:val="007753A9"/>
    <w:rsid w:val="007852A6"/>
    <w:rsid w:val="0079378A"/>
    <w:rsid w:val="0079444D"/>
    <w:rsid w:val="007A499B"/>
    <w:rsid w:val="007C096B"/>
    <w:rsid w:val="007C67B6"/>
    <w:rsid w:val="007D06C9"/>
    <w:rsid w:val="007E09EC"/>
    <w:rsid w:val="007F16F7"/>
    <w:rsid w:val="008137EF"/>
    <w:rsid w:val="008208CC"/>
    <w:rsid w:val="00825D41"/>
    <w:rsid w:val="00827367"/>
    <w:rsid w:val="00831684"/>
    <w:rsid w:val="008464D8"/>
    <w:rsid w:val="008560B6"/>
    <w:rsid w:val="00857C1E"/>
    <w:rsid w:val="0086278B"/>
    <w:rsid w:val="00862E58"/>
    <w:rsid w:val="0087121F"/>
    <w:rsid w:val="00875762"/>
    <w:rsid w:val="00880688"/>
    <w:rsid w:val="008861E3"/>
    <w:rsid w:val="008869F9"/>
    <w:rsid w:val="008A4813"/>
    <w:rsid w:val="008A5E81"/>
    <w:rsid w:val="008C0D0F"/>
    <w:rsid w:val="008C3F98"/>
    <w:rsid w:val="008C531B"/>
    <w:rsid w:val="008D136D"/>
    <w:rsid w:val="008D54B4"/>
    <w:rsid w:val="008E1A02"/>
    <w:rsid w:val="008E5AD2"/>
    <w:rsid w:val="008E6875"/>
    <w:rsid w:val="008E73D9"/>
    <w:rsid w:val="008F7E60"/>
    <w:rsid w:val="00906299"/>
    <w:rsid w:val="0091323C"/>
    <w:rsid w:val="0091365D"/>
    <w:rsid w:val="0092677D"/>
    <w:rsid w:val="00926FD3"/>
    <w:rsid w:val="00936AEC"/>
    <w:rsid w:val="0095657A"/>
    <w:rsid w:val="0096103B"/>
    <w:rsid w:val="009637B8"/>
    <w:rsid w:val="00965030"/>
    <w:rsid w:val="00965A84"/>
    <w:rsid w:val="00970AF9"/>
    <w:rsid w:val="0097724A"/>
    <w:rsid w:val="00995717"/>
    <w:rsid w:val="009A2074"/>
    <w:rsid w:val="009C015D"/>
    <w:rsid w:val="009C081F"/>
    <w:rsid w:val="009D0375"/>
    <w:rsid w:val="009D18EC"/>
    <w:rsid w:val="009D79E4"/>
    <w:rsid w:val="009F1684"/>
    <w:rsid w:val="00A03851"/>
    <w:rsid w:val="00A10C90"/>
    <w:rsid w:val="00A122DA"/>
    <w:rsid w:val="00A13EFA"/>
    <w:rsid w:val="00A151DC"/>
    <w:rsid w:val="00A20D8F"/>
    <w:rsid w:val="00A244CC"/>
    <w:rsid w:val="00A25783"/>
    <w:rsid w:val="00A26137"/>
    <w:rsid w:val="00A332AE"/>
    <w:rsid w:val="00A41BF9"/>
    <w:rsid w:val="00A43EA2"/>
    <w:rsid w:val="00A44793"/>
    <w:rsid w:val="00A600F8"/>
    <w:rsid w:val="00A95B47"/>
    <w:rsid w:val="00AA5196"/>
    <w:rsid w:val="00AA5956"/>
    <w:rsid w:val="00AB5D12"/>
    <w:rsid w:val="00AB6651"/>
    <w:rsid w:val="00AC6DBD"/>
    <w:rsid w:val="00AC7F07"/>
    <w:rsid w:val="00AD3DA5"/>
    <w:rsid w:val="00AD4D5E"/>
    <w:rsid w:val="00AD545A"/>
    <w:rsid w:val="00AE684A"/>
    <w:rsid w:val="00AF2ADD"/>
    <w:rsid w:val="00B0232B"/>
    <w:rsid w:val="00B11CF2"/>
    <w:rsid w:val="00B1203F"/>
    <w:rsid w:val="00B24C33"/>
    <w:rsid w:val="00B4461B"/>
    <w:rsid w:val="00B535F9"/>
    <w:rsid w:val="00B60F5C"/>
    <w:rsid w:val="00B61132"/>
    <w:rsid w:val="00B61C9D"/>
    <w:rsid w:val="00B6570A"/>
    <w:rsid w:val="00B83884"/>
    <w:rsid w:val="00B83FE4"/>
    <w:rsid w:val="00BA2C51"/>
    <w:rsid w:val="00BA74FE"/>
    <w:rsid w:val="00BB0A6C"/>
    <w:rsid w:val="00BD4AEE"/>
    <w:rsid w:val="00BE0E8D"/>
    <w:rsid w:val="00BE496D"/>
    <w:rsid w:val="00BE4E3F"/>
    <w:rsid w:val="00BF4824"/>
    <w:rsid w:val="00C002E3"/>
    <w:rsid w:val="00C00C01"/>
    <w:rsid w:val="00C02AE1"/>
    <w:rsid w:val="00C14C50"/>
    <w:rsid w:val="00C233B5"/>
    <w:rsid w:val="00C24CB7"/>
    <w:rsid w:val="00C54B70"/>
    <w:rsid w:val="00C57137"/>
    <w:rsid w:val="00C66394"/>
    <w:rsid w:val="00C7084D"/>
    <w:rsid w:val="00C71A5D"/>
    <w:rsid w:val="00C92734"/>
    <w:rsid w:val="00CA278C"/>
    <w:rsid w:val="00CA60FB"/>
    <w:rsid w:val="00CB2497"/>
    <w:rsid w:val="00CB4172"/>
    <w:rsid w:val="00CD0391"/>
    <w:rsid w:val="00CD7DB6"/>
    <w:rsid w:val="00CF52FB"/>
    <w:rsid w:val="00CF63E9"/>
    <w:rsid w:val="00D03ADC"/>
    <w:rsid w:val="00D051AE"/>
    <w:rsid w:val="00D052DB"/>
    <w:rsid w:val="00D069AA"/>
    <w:rsid w:val="00D20F11"/>
    <w:rsid w:val="00D27FDE"/>
    <w:rsid w:val="00D33910"/>
    <w:rsid w:val="00D34DB8"/>
    <w:rsid w:val="00D448F6"/>
    <w:rsid w:val="00D576E7"/>
    <w:rsid w:val="00D57BA1"/>
    <w:rsid w:val="00D6739E"/>
    <w:rsid w:val="00D82065"/>
    <w:rsid w:val="00D850DC"/>
    <w:rsid w:val="00D942DD"/>
    <w:rsid w:val="00DA20F5"/>
    <w:rsid w:val="00DA415D"/>
    <w:rsid w:val="00DB20B4"/>
    <w:rsid w:val="00DC1BF8"/>
    <w:rsid w:val="00DD74BB"/>
    <w:rsid w:val="00DD7670"/>
    <w:rsid w:val="00DE306B"/>
    <w:rsid w:val="00E17B58"/>
    <w:rsid w:val="00E2285C"/>
    <w:rsid w:val="00E23B02"/>
    <w:rsid w:val="00E258BD"/>
    <w:rsid w:val="00E27B57"/>
    <w:rsid w:val="00E3017A"/>
    <w:rsid w:val="00E31035"/>
    <w:rsid w:val="00E32B51"/>
    <w:rsid w:val="00E331A9"/>
    <w:rsid w:val="00E33CA9"/>
    <w:rsid w:val="00E37C6A"/>
    <w:rsid w:val="00E4225A"/>
    <w:rsid w:val="00E55C25"/>
    <w:rsid w:val="00E56861"/>
    <w:rsid w:val="00E75C29"/>
    <w:rsid w:val="00E77831"/>
    <w:rsid w:val="00E835C4"/>
    <w:rsid w:val="00E87984"/>
    <w:rsid w:val="00E9474F"/>
    <w:rsid w:val="00EB1DFB"/>
    <w:rsid w:val="00EB39FE"/>
    <w:rsid w:val="00EC04E0"/>
    <w:rsid w:val="00EC762D"/>
    <w:rsid w:val="00ED1AE3"/>
    <w:rsid w:val="00ED2A4B"/>
    <w:rsid w:val="00ED4362"/>
    <w:rsid w:val="00ED66F6"/>
    <w:rsid w:val="00EE64A9"/>
    <w:rsid w:val="00F30731"/>
    <w:rsid w:val="00F3209B"/>
    <w:rsid w:val="00F64B18"/>
    <w:rsid w:val="00FB6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Standard">
    <w:name w:val="Normal"/>
    <w:qFormat/>
    <w:rsid w:val="00591203"/>
    <w:pPr>
      <w:spacing w:after="120"/>
    </w:pPr>
    <w:rPr>
      <w:sz w:val="24"/>
      <w:lang w:val="en-US" w:eastAsia="en-US"/>
    </w:rPr>
  </w:style>
  <w:style w:type="paragraph" w:styleId="berschrift1">
    <w:name w:val="heading 1"/>
    <w:basedOn w:val="Standard"/>
    <w:next w:val="Standard"/>
    <w:qFormat/>
    <w:rsid w:val="00591203"/>
    <w:pPr>
      <w:keepNext/>
      <w:spacing w:before="360"/>
      <w:contextualSpacing/>
      <w:outlineLvl w:val="0"/>
    </w:pPr>
    <w:rPr>
      <w:rFonts w:ascii="Arial" w:hAnsi="Arial"/>
      <w:b/>
      <w:sz w:val="36"/>
      <w:szCs w:val="36"/>
    </w:rPr>
  </w:style>
  <w:style w:type="paragraph" w:styleId="berschrift2">
    <w:name w:val="heading 2"/>
    <w:basedOn w:val="Standard"/>
    <w:next w:val="Standard"/>
    <w:link w:val="berschrift2Zchn"/>
    <w:qFormat/>
    <w:rsid w:val="00591203"/>
    <w:pPr>
      <w:keepNext/>
      <w:spacing w:before="360"/>
      <w:contextualSpacing/>
      <w:outlineLvl w:val="1"/>
    </w:pPr>
    <w:rPr>
      <w:b/>
      <w:sz w:val="29"/>
      <w:szCs w:val="28"/>
    </w:rPr>
  </w:style>
  <w:style w:type="paragraph" w:styleId="berschrift3">
    <w:name w:val="heading 3"/>
    <w:basedOn w:val="Standard"/>
    <w:next w:val="Standard"/>
    <w:link w:val="berschrift3Zchn"/>
    <w:qFormat/>
    <w:rsid w:val="00591203"/>
    <w:pPr>
      <w:keepNext/>
      <w:spacing w:before="360"/>
      <w:contextualSpacing/>
      <w:outlineLvl w:val="2"/>
    </w:pPr>
    <w:rPr>
      <w:rFonts w:ascii="Arial Narrow" w:hAnsi="Arial Narrow"/>
      <w:b/>
      <w:sz w:val="25"/>
      <w:szCs w:val="28"/>
    </w:rPr>
  </w:style>
  <w:style w:type="paragraph" w:styleId="berschrift4">
    <w:name w:val="heading 4"/>
    <w:basedOn w:val="Standard"/>
    <w:next w:val="Standard"/>
    <w:qFormat/>
    <w:rsid w:val="00591203"/>
    <w:pPr>
      <w:keepNext/>
      <w:spacing w:before="360"/>
      <w:contextualSpacing/>
      <w:outlineLvl w:val="3"/>
    </w:pPr>
    <w:rPr>
      <w:b/>
      <w:spacing w:val="-6"/>
      <w:szCs w:val="24"/>
    </w:rPr>
  </w:style>
  <w:style w:type="paragraph" w:styleId="berschrift5">
    <w:name w:val="heading 5"/>
    <w:basedOn w:val="Standard"/>
    <w:next w:val="Standard"/>
    <w:qFormat/>
    <w:rsid w:val="00591203"/>
    <w:pPr>
      <w:spacing w:before="240" w:after="60"/>
      <w:outlineLvl w:val="4"/>
    </w:pPr>
    <w:rPr>
      <w:rFonts w:ascii="Arial Narrow" w:hAnsi="Arial Narrow"/>
      <w:b/>
      <w:sz w:val="22"/>
    </w:rPr>
  </w:style>
  <w:style w:type="paragraph" w:styleId="berschrift6">
    <w:name w:val="heading 6"/>
    <w:basedOn w:val="Standard"/>
    <w:next w:val="Standard"/>
    <w:link w:val="berschrift6Zchn"/>
    <w:uiPriority w:val="9"/>
    <w:qFormat/>
    <w:rsid w:val="00AF2ADD"/>
    <w:pPr>
      <w:tabs>
        <w:tab w:val="num" w:pos="1152"/>
      </w:tabs>
      <w:spacing w:before="240" w:after="60"/>
      <w:ind w:left="1152" w:hanging="1152"/>
      <w:outlineLvl w:val="5"/>
    </w:pPr>
    <w:rPr>
      <w:i/>
      <w:color w:val="FFFFFF"/>
      <w:sz w:val="22"/>
    </w:rPr>
  </w:style>
  <w:style w:type="paragraph" w:styleId="berschrift7">
    <w:name w:val="heading 7"/>
    <w:basedOn w:val="Standard"/>
    <w:next w:val="Standard"/>
    <w:link w:val="berschrift7Zchn"/>
    <w:qFormat/>
    <w:rsid w:val="00AF2ADD"/>
    <w:pPr>
      <w:tabs>
        <w:tab w:val="num" w:pos="1296"/>
      </w:tabs>
      <w:spacing w:before="240" w:after="60"/>
      <w:ind w:left="1296" w:hanging="1296"/>
      <w:outlineLvl w:val="6"/>
    </w:pPr>
    <w:rPr>
      <w:rFonts w:ascii="Arial" w:hAnsi="Arial"/>
      <w:color w:val="FFFFFF"/>
    </w:rPr>
  </w:style>
  <w:style w:type="paragraph" w:styleId="berschrift8">
    <w:name w:val="heading 8"/>
    <w:basedOn w:val="Standard"/>
    <w:next w:val="Standard"/>
    <w:link w:val="berschrift8Zchn"/>
    <w:qFormat/>
    <w:rsid w:val="00AF2ADD"/>
    <w:pPr>
      <w:tabs>
        <w:tab w:val="num" w:pos="1440"/>
      </w:tabs>
      <w:spacing w:before="240" w:after="60"/>
      <w:ind w:left="1440" w:hanging="1440"/>
      <w:outlineLvl w:val="7"/>
    </w:pPr>
    <w:rPr>
      <w:rFonts w:ascii="Arial" w:hAnsi="Arial"/>
      <w:i/>
      <w:color w:val="FFFFFF"/>
    </w:rPr>
  </w:style>
  <w:style w:type="paragraph" w:styleId="berschrift9">
    <w:name w:val="heading 9"/>
    <w:basedOn w:val="Standard"/>
    <w:next w:val="Standard"/>
    <w:link w:val="berschrift9Zchn"/>
    <w:qFormat/>
    <w:rsid w:val="00AF2ADD"/>
    <w:pPr>
      <w:tabs>
        <w:tab w:val="num" w:pos="1584"/>
      </w:tabs>
      <w:spacing w:before="240" w:after="60"/>
      <w:ind w:left="1584" w:hanging="1584"/>
      <w:outlineLvl w:val="8"/>
    </w:pPr>
    <w:rPr>
      <w:rFonts w:ascii="Arial" w:hAnsi="Arial"/>
      <w:b/>
      <w:i/>
      <w:color w:val="FFFFFF"/>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rsid w:val="00591203"/>
    <w:pPr>
      <w:spacing w:line="260" w:lineRule="exact"/>
      <w:ind w:firstLine="360"/>
    </w:pPr>
    <w:rPr>
      <w:sz w:val="23"/>
      <w:lang w:val="en-US" w:eastAsia="en-US"/>
    </w:rPr>
  </w:style>
  <w:style w:type="paragraph" w:customStyle="1" w:styleId="BodyTextFirst">
    <w:name w:val="Body Text First"/>
    <w:basedOn w:val="Textkrper"/>
    <w:rsid w:val="00591203"/>
    <w:pPr>
      <w:spacing w:before="120"/>
      <w:ind w:firstLine="0"/>
    </w:pPr>
  </w:style>
  <w:style w:type="paragraph" w:customStyle="1" w:styleId="BodyTextCont">
    <w:name w:val="Body Text Cont"/>
    <w:basedOn w:val="Standard"/>
    <w:next w:val="Textkrper"/>
    <w:rsid w:val="00591203"/>
    <w:pPr>
      <w:spacing w:before="120" w:after="0" w:line="260" w:lineRule="exact"/>
      <w:contextualSpacing/>
    </w:pPr>
    <w:rPr>
      <w:sz w:val="23"/>
    </w:rPr>
  </w:style>
  <w:style w:type="paragraph" w:customStyle="1" w:styleId="Bullet">
    <w:name w:val="Bullet"/>
    <w:basedOn w:val="Standard"/>
    <w:rsid w:val="00591203"/>
    <w:pPr>
      <w:keepLines/>
      <w:tabs>
        <w:tab w:val="left" w:pos="216"/>
        <w:tab w:val="left" w:pos="576"/>
      </w:tabs>
      <w:spacing w:before="120" w:line="260" w:lineRule="exact"/>
      <w:ind w:left="576" w:hanging="576"/>
    </w:pPr>
    <w:rPr>
      <w:sz w:val="23"/>
    </w:rPr>
  </w:style>
  <w:style w:type="paragraph" w:customStyle="1" w:styleId="BulletFirst">
    <w:name w:val="Bullet First"/>
    <w:basedOn w:val="Bullet"/>
    <w:next w:val="Bullet"/>
    <w:rsid w:val="00591203"/>
    <w:pPr>
      <w:spacing w:before="240"/>
    </w:pPr>
  </w:style>
  <w:style w:type="paragraph" w:customStyle="1" w:styleId="BulletLast">
    <w:name w:val="Bullet Last"/>
    <w:basedOn w:val="Bullet"/>
    <w:next w:val="Textkrper"/>
    <w:rsid w:val="00591203"/>
    <w:pPr>
      <w:spacing w:after="240"/>
    </w:pPr>
  </w:style>
  <w:style w:type="paragraph" w:customStyle="1" w:styleId="NoteTipCaution">
    <w:name w:val="Note/Tip/Caution"/>
    <w:basedOn w:val="Standard"/>
    <w:next w:val="Textkrper"/>
    <w:rsid w:val="00591203"/>
    <w:pPr>
      <w:widowControl w:val="0"/>
      <w:pBdr>
        <w:top w:val="single" w:sz="4" w:space="10" w:color="auto"/>
        <w:bottom w:val="single" w:sz="4" w:space="10" w:color="auto"/>
      </w:pBdr>
      <w:spacing w:before="360" w:after="360" w:line="280" w:lineRule="exact"/>
    </w:pPr>
    <w:rPr>
      <w:rFonts w:ascii="Arial Narrow" w:hAnsi="Arial Narrow"/>
      <w:sz w:val="21"/>
      <w:szCs w:val="24"/>
    </w:rPr>
  </w:style>
  <w:style w:type="paragraph" w:customStyle="1" w:styleId="CodeBold">
    <w:name w:val="Code Bold"/>
    <w:basedOn w:val="Standard"/>
    <w:rsid w:val="00591203"/>
    <w:pPr>
      <w:spacing w:after="0" w:line="240" w:lineRule="exact"/>
      <w:ind w:right="144"/>
    </w:pPr>
    <w:rPr>
      <w:rFonts w:ascii="TheSansMonoConNormal" w:hAnsi="TheSansMonoConNormal"/>
      <w:b/>
      <w:noProof/>
      <w:color w:val="800000"/>
      <w:sz w:val="20"/>
    </w:rPr>
  </w:style>
  <w:style w:type="paragraph" w:customStyle="1" w:styleId="ChapterNumber">
    <w:name w:val="Chapter Number"/>
    <w:next w:val="ChapterTitle"/>
    <w:rsid w:val="00591203"/>
    <w:pPr>
      <w:keepNext/>
      <w:spacing w:after="240"/>
    </w:pPr>
    <w:rPr>
      <w:rFonts w:ascii="Arial" w:hAnsi="Arial"/>
      <w:b/>
      <w:caps/>
      <w:sz w:val="28"/>
      <w:szCs w:val="28"/>
      <w:lang w:val="en-US" w:eastAsia="en-US"/>
    </w:rPr>
  </w:style>
  <w:style w:type="paragraph" w:customStyle="1" w:styleId="ChapterTitle">
    <w:name w:val="Chapter Title"/>
    <w:next w:val="Standard"/>
    <w:rsid w:val="00591203"/>
    <w:pPr>
      <w:spacing w:before="480" w:after="480"/>
    </w:pPr>
    <w:rPr>
      <w:rFonts w:ascii="Arial" w:hAnsi="Arial"/>
      <w:b/>
      <w:sz w:val="60"/>
      <w:szCs w:val="48"/>
      <w:lang w:val="en-US" w:eastAsia="en-US"/>
    </w:rPr>
  </w:style>
  <w:style w:type="paragraph" w:customStyle="1" w:styleId="FigureCaption">
    <w:name w:val="Figure Caption"/>
    <w:next w:val="Textkrper"/>
    <w:rsid w:val="00591203"/>
    <w:pPr>
      <w:tabs>
        <w:tab w:val="left" w:pos="576"/>
      </w:tabs>
      <w:spacing w:before="240" w:after="240" w:line="280" w:lineRule="exact"/>
      <w:contextualSpacing/>
    </w:pPr>
    <w:rPr>
      <w:i/>
      <w:noProof/>
      <w:sz w:val="22"/>
      <w:lang w:val="en-US" w:eastAsia="en-US"/>
    </w:rPr>
  </w:style>
  <w:style w:type="paragraph" w:customStyle="1" w:styleId="CodeCaption">
    <w:name w:val="Code Caption"/>
    <w:basedOn w:val="FigureCaption"/>
    <w:next w:val="CodeFirst"/>
    <w:rsid w:val="00591203"/>
    <w:pPr>
      <w:spacing w:after="120"/>
    </w:pPr>
  </w:style>
  <w:style w:type="paragraph" w:customStyle="1" w:styleId="CodeFirst">
    <w:name w:val="Code First"/>
    <w:basedOn w:val="Standard"/>
    <w:next w:val="Standard"/>
    <w:rsid w:val="00591203"/>
    <w:pPr>
      <w:spacing w:before="160" w:after="0" w:line="240" w:lineRule="exact"/>
      <w:ind w:right="144"/>
    </w:pPr>
    <w:rPr>
      <w:rFonts w:ascii="TheSansMonoConNormal" w:hAnsi="TheSansMonoConNormal"/>
      <w:noProof/>
      <w:sz w:val="20"/>
    </w:rPr>
  </w:style>
  <w:style w:type="paragraph" w:customStyle="1" w:styleId="CodeFirstBold">
    <w:name w:val="Code First Bold"/>
    <w:basedOn w:val="CodeFirst"/>
    <w:rsid w:val="00591203"/>
    <w:rPr>
      <w:b/>
      <w:color w:val="800000"/>
    </w:rPr>
  </w:style>
  <w:style w:type="paragraph" w:customStyle="1" w:styleId="CodeLast">
    <w:name w:val="Code Last"/>
    <w:basedOn w:val="Standard"/>
    <w:next w:val="Textkrper"/>
    <w:rsid w:val="00591203"/>
    <w:pPr>
      <w:spacing w:after="160" w:line="240" w:lineRule="exact"/>
      <w:ind w:right="144"/>
    </w:pPr>
    <w:rPr>
      <w:rFonts w:ascii="TheSansMonoConNormal" w:hAnsi="TheSansMonoConNormal"/>
      <w:noProof/>
      <w:sz w:val="20"/>
    </w:rPr>
  </w:style>
  <w:style w:type="paragraph" w:customStyle="1" w:styleId="CodeLastBold">
    <w:name w:val="Code Last Bold"/>
    <w:basedOn w:val="CodeLast"/>
    <w:rsid w:val="00591203"/>
    <w:rPr>
      <w:b/>
      <w:color w:val="800000"/>
    </w:rPr>
  </w:style>
  <w:style w:type="paragraph" w:customStyle="1" w:styleId="NumSubList">
    <w:name w:val="Num Sub List"/>
    <w:basedOn w:val="BulletSubList"/>
    <w:next w:val="Standard"/>
    <w:rsid w:val="00591203"/>
  </w:style>
  <w:style w:type="paragraph" w:customStyle="1" w:styleId="BulletSubList">
    <w:name w:val="Bullet Sub List"/>
    <w:rsid w:val="00591203"/>
    <w:pPr>
      <w:tabs>
        <w:tab w:val="left" w:pos="792"/>
        <w:tab w:val="left" w:pos="1080"/>
      </w:tabs>
      <w:spacing w:before="120" w:after="120"/>
      <w:ind w:left="1152" w:hanging="1152"/>
    </w:pPr>
    <w:rPr>
      <w:sz w:val="23"/>
      <w:lang w:val="en-US" w:eastAsia="en-US"/>
    </w:rPr>
  </w:style>
  <w:style w:type="paragraph" w:customStyle="1" w:styleId="NumList">
    <w:name w:val="Num List"/>
    <w:basedOn w:val="Standard"/>
    <w:next w:val="Standard"/>
    <w:rsid w:val="00591203"/>
    <w:pPr>
      <w:keepLines/>
      <w:tabs>
        <w:tab w:val="left" w:pos="216"/>
        <w:tab w:val="left" w:pos="576"/>
      </w:tabs>
      <w:spacing w:before="120" w:after="240" w:line="260" w:lineRule="exact"/>
      <w:ind w:left="576" w:hanging="576"/>
    </w:pPr>
    <w:rPr>
      <w:sz w:val="23"/>
    </w:rPr>
  </w:style>
  <w:style w:type="paragraph" w:customStyle="1" w:styleId="Code">
    <w:name w:val="Code"/>
    <w:basedOn w:val="CodeBold"/>
    <w:rsid w:val="00591203"/>
    <w:rPr>
      <w:b w:val="0"/>
      <w:color w:val="auto"/>
    </w:rPr>
  </w:style>
  <w:style w:type="paragraph" w:customStyle="1" w:styleId="Literaturverzeichnis1">
    <w:name w:val="Literaturverzeichnis1"/>
    <w:basedOn w:val="BulletFirst"/>
    <w:rsid w:val="00A26137"/>
    <w:pPr>
      <w:spacing w:before="120" w:after="0"/>
      <w:ind w:left="360" w:hanging="360"/>
    </w:pPr>
  </w:style>
  <w:style w:type="paragraph" w:styleId="Index1">
    <w:name w:val="index 1"/>
    <w:basedOn w:val="Standard"/>
    <w:next w:val="Standard"/>
    <w:semiHidden/>
    <w:rsid w:val="00591203"/>
    <w:pPr>
      <w:ind w:left="720" w:hanging="720"/>
    </w:pPr>
  </w:style>
  <w:style w:type="paragraph" w:styleId="Index2">
    <w:name w:val="index 2"/>
    <w:basedOn w:val="Standard"/>
    <w:next w:val="Standard"/>
    <w:semiHidden/>
    <w:rsid w:val="00591203"/>
    <w:pPr>
      <w:ind w:left="720" w:hanging="432"/>
    </w:pPr>
  </w:style>
  <w:style w:type="paragraph" w:styleId="Index3">
    <w:name w:val="index 3"/>
    <w:basedOn w:val="Standard"/>
    <w:next w:val="Standard"/>
    <w:semiHidden/>
    <w:rsid w:val="00591203"/>
    <w:pPr>
      <w:ind w:left="720" w:hanging="144"/>
    </w:pPr>
  </w:style>
  <w:style w:type="paragraph" w:customStyle="1" w:styleId="IndexLetter">
    <w:name w:val="Index Letter"/>
    <w:basedOn w:val="Standard"/>
    <w:next w:val="Index1"/>
    <w:rsid w:val="00591203"/>
    <w:pPr>
      <w:spacing w:before="240" w:after="0"/>
    </w:pPr>
    <w:rPr>
      <w:rFonts w:ascii="Arial" w:hAnsi="Arial"/>
      <w:b/>
      <w:sz w:val="28"/>
    </w:rPr>
  </w:style>
  <w:style w:type="paragraph" w:customStyle="1" w:styleId="PartOpenerText">
    <w:name w:val="Part Opener Text"/>
    <w:basedOn w:val="Standard"/>
    <w:next w:val="Textkrper"/>
    <w:rsid w:val="00591203"/>
    <w:pPr>
      <w:spacing w:before="120" w:after="0" w:line="360" w:lineRule="auto"/>
      <w:contextualSpacing/>
    </w:pPr>
    <w:rPr>
      <w:rFonts w:ascii="Trebuchet MS" w:hAnsi="Trebuchet MS"/>
      <w:b/>
      <w:spacing w:val="-6"/>
      <w:sz w:val="22"/>
      <w:szCs w:val="22"/>
    </w:rPr>
  </w:style>
  <w:style w:type="paragraph" w:customStyle="1" w:styleId="SBCodeFirst">
    <w:name w:val="SB Code First"/>
    <w:rsid w:val="00591203"/>
    <w:pPr>
      <w:spacing w:before="240"/>
      <w:ind w:left="288" w:right="288"/>
    </w:pPr>
    <w:rPr>
      <w:rFonts w:ascii="TheSansMonoConNormal" w:hAnsi="TheSansMonoConNormal"/>
      <w:noProof/>
      <w:lang w:val="en-US" w:eastAsia="en-US"/>
    </w:rPr>
  </w:style>
  <w:style w:type="paragraph" w:customStyle="1" w:styleId="NumListLast">
    <w:name w:val="Num List Last"/>
    <w:basedOn w:val="Standard"/>
    <w:rsid w:val="00591203"/>
    <w:pPr>
      <w:keepLines/>
      <w:tabs>
        <w:tab w:val="left" w:pos="216"/>
        <w:tab w:val="left" w:pos="576"/>
      </w:tabs>
      <w:spacing w:before="120" w:after="240" w:line="260" w:lineRule="exact"/>
      <w:ind w:left="576" w:hanging="576"/>
    </w:pPr>
    <w:rPr>
      <w:sz w:val="23"/>
    </w:rPr>
  </w:style>
  <w:style w:type="paragraph" w:customStyle="1" w:styleId="NumListFirst">
    <w:name w:val="Num List First"/>
    <w:basedOn w:val="Standard"/>
    <w:next w:val="NumListLast"/>
    <w:rsid w:val="00591203"/>
    <w:pPr>
      <w:keepLines/>
      <w:tabs>
        <w:tab w:val="left" w:pos="216"/>
        <w:tab w:val="left" w:pos="576"/>
      </w:tabs>
      <w:spacing w:before="240" w:line="260" w:lineRule="exact"/>
      <w:ind w:left="576" w:hanging="576"/>
    </w:pPr>
    <w:rPr>
      <w:sz w:val="23"/>
    </w:rPr>
  </w:style>
  <w:style w:type="paragraph" w:customStyle="1" w:styleId="PartNumber">
    <w:name w:val="Part Number"/>
    <w:basedOn w:val="ChapterNumber"/>
    <w:next w:val="PartTitle"/>
    <w:rsid w:val="00591203"/>
    <w:pPr>
      <w:keepNext w:val="0"/>
    </w:pPr>
  </w:style>
  <w:style w:type="paragraph" w:customStyle="1" w:styleId="PartTitle">
    <w:name w:val="Part Title"/>
    <w:basedOn w:val="ChapterTitle"/>
    <w:next w:val="Standard"/>
    <w:rsid w:val="00591203"/>
    <w:pPr>
      <w:spacing w:before="0"/>
    </w:pPr>
  </w:style>
  <w:style w:type="paragraph" w:customStyle="1" w:styleId="Production">
    <w:name w:val="Production"/>
    <w:next w:val="Textkrper"/>
    <w:autoRedefine/>
    <w:rsid w:val="00591203"/>
    <w:pPr>
      <w:keepNext/>
      <w:keepLines/>
      <w:spacing w:before="240" w:after="240"/>
    </w:pPr>
    <w:rPr>
      <w:b/>
      <w:i/>
      <w:color w:val="0000FF"/>
      <w:sz w:val="24"/>
      <w:lang w:val="en-US" w:eastAsia="en-US"/>
    </w:rPr>
  </w:style>
  <w:style w:type="paragraph" w:customStyle="1" w:styleId="Anfhrungszeichen1">
    <w:name w:val="Anführungszeichen1"/>
    <w:basedOn w:val="Textkrper"/>
    <w:next w:val="Textkrper"/>
    <w:rsid w:val="00A26137"/>
    <w:pPr>
      <w:spacing w:before="320" w:after="240"/>
      <w:ind w:left="432" w:right="432" w:firstLine="0"/>
      <w:jc w:val="both"/>
    </w:pPr>
    <w:rPr>
      <w:i/>
      <w:sz w:val="24"/>
    </w:rPr>
  </w:style>
  <w:style w:type="paragraph" w:customStyle="1" w:styleId="Results">
    <w:name w:val="Results"/>
    <w:basedOn w:val="Standard"/>
    <w:rsid w:val="00591203"/>
    <w:pPr>
      <w:spacing w:after="0" w:line="240" w:lineRule="exact"/>
      <w:ind w:right="144"/>
    </w:pPr>
    <w:rPr>
      <w:rFonts w:ascii="TheSansMonoConNormal" w:hAnsi="TheSansMonoConNormal"/>
      <w:noProof/>
      <w:sz w:val="20"/>
    </w:rPr>
  </w:style>
  <w:style w:type="paragraph" w:customStyle="1" w:styleId="ResultsFirst">
    <w:name w:val="Results First"/>
    <w:basedOn w:val="CodeFirst"/>
    <w:rsid w:val="00591203"/>
    <w:pPr>
      <w:pBdr>
        <w:top w:val="single" w:sz="18" w:space="5" w:color="999999"/>
      </w:pBdr>
      <w:spacing w:before="240"/>
    </w:pPr>
  </w:style>
  <w:style w:type="paragraph" w:customStyle="1" w:styleId="ResultsLast">
    <w:name w:val="Results Last"/>
    <w:basedOn w:val="CodeLast"/>
    <w:rsid w:val="00591203"/>
    <w:pPr>
      <w:pBdr>
        <w:bottom w:val="single" w:sz="18" w:space="5" w:color="999999"/>
      </w:pBdr>
    </w:pPr>
  </w:style>
  <w:style w:type="paragraph" w:customStyle="1" w:styleId="ResultsSingle">
    <w:name w:val="Results Single"/>
    <w:basedOn w:val="Standard"/>
    <w:rsid w:val="00591203"/>
    <w:pPr>
      <w:pBdr>
        <w:top w:val="single" w:sz="18" w:space="5" w:color="999999"/>
        <w:bottom w:val="single" w:sz="18" w:space="5" w:color="999999"/>
      </w:pBdr>
      <w:spacing w:before="240" w:after="240"/>
      <w:ind w:right="144"/>
    </w:pPr>
    <w:rPr>
      <w:rFonts w:ascii="TheSansMonoConNormal" w:hAnsi="TheSansMonoConNormal"/>
      <w:noProof/>
      <w:sz w:val="20"/>
    </w:rPr>
  </w:style>
  <w:style w:type="paragraph" w:customStyle="1" w:styleId="SBBodyFirst">
    <w:name w:val="SB Body First"/>
    <w:basedOn w:val="Standard"/>
    <w:rsid w:val="00591203"/>
    <w:pPr>
      <w:spacing w:before="120"/>
      <w:ind w:left="288" w:right="288"/>
    </w:pPr>
    <w:rPr>
      <w:rFonts w:ascii="Arial Narrow" w:hAnsi="Arial Narrow"/>
      <w:sz w:val="20"/>
    </w:rPr>
  </w:style>
  <w:style w:type="paragraph" w:customStyle="1" w:styleId="SBBulletFirst">
    <w:name w:val="SB Bullet First"/>
    <w:basedOn w:val="SBNumListFirst"/>
    <w:next w:val="SBBullet"/>
    <w:rsid w:val="00591203"/>
    <w:pPr>
      <w:spacing w:after="120"/>
      <w:ind w:right="0" w:hanging="432"/>
    </w:pPr>
  </w:style>
  <w:style w:type="paragraph" w:customStyle="1" w:styleId="SBNumListFirst">
    <w:name w:val="SB Num List First"/>
    <w:basedOn w:val="SBNumList"/>
    <w:next w:val="SBNumList"/>
    <w:rsid w:val="00591203"/>
  </w:style>
  <w:style w:type="paragraph" w:customStyle="1" w:styleId="SBNumList">
    <w:name w:val="SB Num List"/>
    <w:rsid w:val="00591203"/>
    <w:pPr>
      <w:tabs>
        <w:tab w:val="left" w:pos="216"/>
        <w:tab w:val="left" w:pos="475"/>
      </w:tabs>
      <w:spacing w:before="240" w:after="240"/>
      <w:ind w:left="763" w:right="288" w:hanging="475"/>
    </w:pPr>
    <w:rPr>
      <w:rFonts w:ascii="Arial Narrow" w:hAnsi="Arial Narrow"/>
      <w:lang w:val="en-US" w:eastAsia="en-US"/>
    </w:rPr>
  </w:style>
  <w:style w:type="paragraph" w:customStyle="1" w:styleId="SBBullet">
    <w:name w:val="SB Bullet"/>
    <w:basedOn w:val="SBBulletFirst"/>
    <w:rsid w:val="00591203"/>
    <w:pPr>
      <w:spacing w:before="120"/>
      <w:ind w:left="720" w:right="288"/>
    </w:pPr>
  </w:style>
  <w:style w:type="paragraph" w:customStyle="1" w:styleId="SBBulletLast">
    <w:name w:val="SB Bullet Last"/>
    <w:basedOn w:val="SBBullet"/>
    <w:next w:val="SBBodyFirst"/>
    <w:rsid w:val="00591203"/>
    <w:pPr>
      <w:spacing w:after="240"/>
    </w:pPr>
  </w:style>
  <w:style w:type="paragraph" w:customStyle="1" w:styleId="SBHead">
    <w:name w:val="SB Head"/>
    <w:next w:val="SBBodyFirst"/>
    <w:rsid w:val="00591203"/>
    <w:pPr>
      <w:pBdr>
        <w:top w:val="single" w:sz="18" w:space="1" w:color="C0C0C0"/>
        <w:left w:val="single" w:sz="18" w:space="4" w:color="C0C0C0"/>
        <w:bottom w:val="single" w:sz="18" w:space="1" w:color="C0C0C0"/>
        <w:right w:val="single" w:sz="18" w:space="4" w:color="C0C0C0"/>
      </w:pBdr>
      <w:shd w:val="clear" w:color="auto" w:fill="C0C0C0"/>
      <w:spacing w:before="360" w:after="240"/>
      <w:ind w:left="288" w:right="288"/>
      <w:contextualSpacing/>
      <w:jc w:val="center"/>
    </w:pPr>
    <w:rPr>
      <w:rFonts w:ascii="Arial" w:hAnsi="Arial"/>
      <w:b/>
      <w:caps/>
      <w:sz w:val="22"/>
      <w:szCs w:val="28"/>
      <w:lang w:val="en-US" w:eastAsia="en-US"/>
    </w:rPr>
  </w:style>
  <w:style w:type="paragraph" w:customStyle="1" w:styleId="SBBody">
    <w:name w:val="SB Body"/>
    <w:basedOn w:val="SBBodyFirst"/>
    <w:rsid w:val="00591203"/>
    <w:pPr>
      <w:ind w:firstLine="504"/>
    </w:pPr>
  </w:style>
  <w:style w:type="paragraph" w:customStyle="1" w:styleId="SBNumListLast">
    <w:name w:val="SB Num List Last"/>
    <w:basedOn w:val="SBNumList"/>
    <w:next w:val="SBBodyFirst"/>
    <w:rsid w:val="00591203"/>
  </w:style>
  <w:style w:type="paragraph" w:customStyle="1" w:styleId="SBSubhead">
    <w:name w:val="SB Subhead"/>
    <w:rsid w:val="00591203"/>
    <w:pPr>
      <w:spacing w:before="120" w:after="240"/>
      <w:ind w:left="288" w:right="288"/>
      <w:contextualSpacing/>
      <w:jc w:val="center"/>
    </w:pPr>
    <w:rPr>
      <w:rFonts w:ascii="Arial" w:hAnsi="Arial"/>
      <w:b/>
      <w:color w:val="808080"/>
      <w:sz w:val="21"/>
      <w:szCs w:val="22"/>
      <w:u w:val="single"/>
      <w:lang w:val="en-US" w:eastAsia="en-US"/>
    </w:rPr>
  </w:style>
  <w:style w:type="paragraph" w:customStyle="1" w:styleId="SBCodeSingle">
    <w:name w:val="SB Code Single"/>
    <w:basedOn w:val="SBCode"/>
    <w:rsid w:val="00591203"/>
    <w:pPr>
      <w:spacing w:before="240" w:after="240"/>
    </w:pPr>
  </w:style>
  <w:style w:type="paragraph" w:customStyle="1" w:styleId="SBCode">
    <w:name w:val="SB Code"/>
    <w:rsid w:val="00591203"/>
    <w:pPr>
      <w:ind w:left="288" w:right="288"/>
    </w:pPr>
    <w:rPr>
      <w:rFonts w:ascii="TheSansMonoConNormal" w:hAnsi="TheSansMonoConNormal"/>
      <w:noProof/>
      <w:lang w:val="en-US" w:eastAsia="en-US"/>
    </w:rPr>
  </w:style>
  <w:style w:type="paragraph" w:customStyle="1" w:styleId="TableText">
    <w:name w:val="Table Text"/>
    <w:rsid w:val="00591203"/>
    <w:pPr>
      <w:spacing w:after="120"/>
    </w:pPr>
    <w:rPr>
      <w:sz w:val="21"/>
      <w:lang w:val="en-US" w:eastAsia="en-US"/>
    </w:rPr>
  </w:style>
  <w:style w:type="paragraph" w:customStyle="1" w:styleId="TableCaption">
    <w:name w:val="Table Caption"/>
    <w:basedOn w:val="FigureCaption"/>
    <w:next w:val="TableHead"/>
    <w:rsid w:val="00591203"/>
    <w:pPr>
      <w:spacing w:after="120"/>
    </w:pPr>
  </w:style>
  <w:style w:type="paragraph" w:customStyle="1" w:styleId="TableHead">
    <w:name w:val="Table Head"/>
    <w:next w:val="TableText"/>
    <w:rsid w:val="00591203"/>
    <w:pPr>
      <w:keepNext/>
      <w:pBdr>
        <w:top w:val="dotted" w:sz="4" w:space="3" w:color="auto"/>
      </w:pBdr>
      <w:spacing w:before="120" w:after="120" w:line="240" w:lineRule="exact"/>
      <w:ind w:left="720" w:hanging="720"/>
    </w:pPr>
    <w:rPr>
      <w:rFonts w:ascii="Arial Narrow" w:hAnsi="Arial Narrow"/>
      <w:b/>
      <w:sz w:val="21"/>
      <w:lang w:val="en-US" w:eastAsia="en-US"/>
    </w:rPr>
  </w:style>
  <w:style w:type="paragraph" w:customStyle="1" w:styleId="TableFootnote">
    <w:name w:val="Table Footnote"/>
    <w:basedOn w:val="TableText"/>
    <w:next w:val="Textkrper"/>
    <w:rsid w:val="00591203"/>
    <w:pPr>
      <w:spacing w:before="60" w:after="240"/>
    </w:pPr>
    <w:rPr>
      <w:i/>
      <w:sz w:val="18"/>
    </w:rPr>
  </w:style>
  <w:style w:type="paragraph" w:customStyle="1" w:styleId="TableSubhead">
    <w:name w:val="Table Subhead"/>
    <w:next w:val="TableText"/>
    <w:rsid w:val="00591203"/>
    <w:pPr>
      <w:keepNext/>
      <w:keepLines/>
      <w:spacing w:before="120" w:after="120" w:line="240" w:lineRule="exact"/>
    </w:pPr>
    <w:rPr>
      <w:b/>
      <w:color w:val="808080"/>
      <w:u w:val="single"/>
      <w:lang w:val="en-US" w:eastAsia="en-US"/>
    </w:rPr>
  </w:style>
  <w:style w:type="paragraph" w:customStyle="1" w:styleId="TableTextLast">
    <w:name w:val="Table Text Last"/>
    <w:basedOn w:val="TableText"/>
    <w:next w:val="Textkrper"/>
    <w:rsid w:val="00591203"/>
    <w:pPr>
      <w:pBdr>
        <w:bottom w:val="dotted" w:sz="4" w:space="3" w:color="auto"/>
      </w:pBdr>
      <w:spacing w:after="240"/>
    </w:pPr>
  </w:style>
  <w:style w:type="paragraph" w:customStyle="1" w:styleId="UnnumberedFirst">
    <w:name w:val="Unnumbered First"/>
    <w:basedOn w:val="Unnumbered"/>
    <w:next w:val="Unnumbered"/>
    <w:rsid w:val="00591203"/>
    <w:pPr>
      <w:spacing w:before="240" w:after="120"/>
    </w:pPr>
  </w:style>
  <w:style w:type="paragraph" w:customStyle="1" w:styleId="Unnumbered">
    <w:name w:val="Unnumbered"/>
    <w:rsid w:val="00591203"/>
    <w:pPr>
      <w:overflowPunct w:val="0"/>
      <w:autoSpaceDE w:val="0"/>
      <w:autoSpaceDN w:val="0"/>
      <w:adjustRightInd w:val="0"/>
      <w:spacing w:before="120"/>
      <w:ind w:left="360"/>
      <w:textAlignment w:val="baseline"/>
    </w:pPr>
    <w:rPr>
      <w:sz w:val="23"/>
      <w:szCs w:val="23"/>
      <w:lang w:val="en-US" w:eastAsia="en-US"/>
    </w:rPr>
  </w:style>
  <w:style w:type="paragraph" w:customStyle="1" w:styleId="UnnumberedLast">
    <w:name w:val="Unnumbered Last"/>
    <w:basedOn w:val="Unnumbered"/>
    <w:next w:val="Textkrper"/>
    <w:rsid w:val="00591203"/>
    <w:pPr>
      <w:spacing w:after="240"/>
    </w:pPr>
  </w:style>
  <w:style w:type="paragraph" w:customStyle="1" w:styleId="ChapterSubtitle">
    <w:name w:val="Chapter Subtitle"/>
    <w:basedOn w:val="ChapterTitle"/>
    <w:rsid w:val="00591203"/>
    <w:pPr>
      <w:keepNext/>
      <w:spacing w:before="240" w:after="0" w:line="360" w:lineRule="auto"/>
    </w:pPr>
    <w:rPr>
      <w:rFonts w:ascii="Verdana" w:hAnsi="Verdana"/>
      <w:sz w:val="18"/>
      <w:szCs w:val="20"/>
    </w:rPr>
  </w:style>
  <w:style w:type="paragraph" w:customStyle="1" w:styleId="Equation">
    <w:name w:val="Equation"/>
    <w:basedOn w:val="Textkrper"/>
    <w:rsid w:val="00591203"/>
    <w:pPr>
      <w:spacing w:before="120" w:after="120"/>
    </w:pPr>
  </w:style>
  <w:style w:type="paragraph" w:customStyle="1" w:styleId="QuoteSource">
    <w:name w:val="Quote Source"/>
    <w:basedOn w:val="Zitat"/>
    <w:next w:val="Textkrper"/>
    <w:autoRedefine/>
    <w:rsid w:val="00591203"/>
    <w:pPr>
      <w:spacing w:before="0"/>
      <w:ind w:left="0" w:right="0"/>
      <w:jc w:val="right"/>
    </w:pPr>
    <w:rPr>
      <w:i w:val="0"/>
    </w:rPr>
  </w:style>
  <w:style w:type="paragraph" w:customStyle="1" w:styleId="SBSubList">
    <w:name w:val="SB Sub List"/>
    <w:basedOn w:val="SBBullet"/>
    <w:rsid w:val="00591203"/>
    <w:pPr>
      <w:tabs>
        <w:tab w:val="clear" w:pos="216"/>
        <w:tab w:val="left" w:pos="763"/>
      </w:tabs>
      <w:ind w:left="1152" w:hanging="576"/>
    </w:pPr>
  </w:style>
  <w:style w:type="paragraph" w:customStyle="1" w:styleId="SBCodeLast">
    <w:name w:val="SB Code Last"/>
    <w:basedOn w:val="SBCode"/>
    <w:rsid w:val="00591203"/>
    <w:pPr>
      <w:spacing w:after="240"/>
    </w:pPr>
  </w:style>
  <w:style w:type="paragraph" w:customStyle="1" w:styleId="ExerciseHead">
    <w:name w:val="Exercise Head"/>
    <w:basedOn w:val="SBHead"/>
    <w:next w:val="Standard"/>
    <w:rsid w:val="00591203"/>
    <w:pPr>
      <w:pBdr>
        <w:top w:val="single" w:sz="18" w:space="1" w:color="333333"/>
        <w:left w:val="single" w:sz="18" w:space="4" w:color="333333"/>
        <w:bottom w:val="single" w:sz="18" w:space="1" w:color="333333"/>
        <w:right w:val="single" w:sz="18" w:space="4" w:color="333333"/>
      </w:pBdr>
      <w:shd w:val="clear" w:color="auto" w:fill="333333"/>
      <w:ind w:left="0" w:right="0"/>
    </w:pPr>
    <w:rPr>
      <w:caps w:val="0"/>
      <w:color w:val="FFFFFF"/>
      <w:szCs w:val="22"/>
    </w:rPr>
  </w:style>
  <w:style w:type="paragraph" w:customStyle="1" w:styleId="ExerciseBody">
    <w:name w:val="Exercise Body"/>
    <w:autoRedefine/>
    <w:rsid w:val="00591203"/>
    <w:pPr>
      <w:spacing w:before="120" w:after="120"/>
    </w:pPr>
    <w:rPr>
      <w:rFonts w:ascii="Arial Narrow" w:hAnsi="Arial Narrow"/>
      <w:lang w:val="en-US" w:eastAsia="en-US"/>
    </w:rPr>
  </w:style>
  <w:style w:type="paragraph" w:customStyle="1" w:styleId="ExerciseBodyLast">
    <w:name w:val="Exercise Body Last"/>
    <w:basedOn w:val="SBBodyFirst"/>
    <w:rsid w:val="00591203"/>
    <w:pPr>
      <w:pBdr>
        <w:bottom w:val="single" w:sz="18" w:space="12" w:color="auto"/>
      </w:pBdr>
      <w:spacing w:after="240"/>
      <w:ind w:left="0" w:right="0"/>
    </w:pPr>
  </w:style>
  <w:style w:type="paragraph" w:customStyle="1" w:styleId="GlossaryHead">
    <w:name w:val="Glossary Head"/>
    <w:basedOn w:val="Standard"/>
    <w:rsid w:val="00591203"/>
    <w:pPr>
      <w:spacing w:before="120" w:after="0"/>
    </w:pPr>
    <w:rPr>
      <w:rFonts w:ascii="Arial" w:hAnsi="Arial"/>
      <w:b/>
      <w:szCs w:val="24"/>
    </w:rPr>
  </w:style>
  <w:style w:type="paragraph" w:customStyle="1" w:styleId="GlossaryText">
    <w:name w:val="Glossary Text"/>
    <w:basedOn w:val="Standard"/>
    <w:rsid w:val="00591203"/>
    <w:pPr>
      <w:spacing w:before="60" w:after="240"/>
      <w:ind w:left="360"/>
    </w:pPr>
    <w:rPr>
      <w:sz w:val="23"/>
    </w:rPr>
  </w:style>
  <w:style w:type="paragraph" w:customStyle="1" w:styleId="FMTitle">
    <w:name w:val="FM Title"/>
    <w:basedOn w:val="Standard"/>
    <w:rsid w:val="00591203"/>
    <w:pPr>
      <w:jc w:val="center"/>
      <w:outlineLvl w:val="0"/>
    </w:pPr>
    <w:rPr>
      <w:rFonts w:ascii="Trebuchet MS" w:hAnsi="Trebuchet MS"/>
      <w:sz w:val="48"/>
    </w:rPr>
  </w:style>
  <w:style w:type="paragraph" w:customStyle="1" w:styleId="FMSubtitle">
    <w:name w:val="FM Subtitle"/>
    <w:basedOn w:val="FMTitle"/>
    <w:rsid w:val="00591203"/>
    <w:rPr>
      <w:b/>
      <w:color w:val="808080"/>
      <w:sz w:val="24"/>
    </w:rPr>
  </w:style>
  <w:style w:type="paragraph" w:customStyle="1" w:styleId="FMAuthor">
    <w:name w:val="FM Author"/>
    <w:basedOn w:val="Standard"/>
    <w:rsid w:val="00591203"/>
    <w:pPr>
      <w:spacing w:before="360"/>
      <w:jc w:val="center"/>
    </w:pPr>
    <w:rPr>
      <w:rFonts w:ascii="Arial" w:hAnsi="Arial"/>
      <w:b/>
      <w:caps/>
      <w:sz w:val="22"/>
      <w:szCs w:val="24"/>
    </w:rPr>
  </w:style>
  <w:style w:type="paragraph" w:customStyle="1" w:styleId="FMCopyright">
    <w:name w:val="FM Copyright"/>
    <w:rsid w:val="00591203"/>
    <w:pPr>
      <w:spacing w:before="120" w:after="120"/>
    </w:pPr>
    <w:rPr>
      <w:sz w:val="21"/>
      <w:lang w:val="en-US" w:eastAsia="en-US"/>
    </w:rPr>
  </w:style>
  <w:style w:type="paragraph" w:customStyle="1" w:styleId="FMCopyrightCredits">
    <w:name w:val="FM Copyright Credits"/>
    <w:basedOn w:val="Standard"/>
    <w:rsid w:val="00591203"/>
    <w:pPr>
      <w:spacing w:before="240" w:after="0"/>
      <w:ind w:left="648" w:hanging="288"/>
      <w:contextualSpacing/>
    </w:pPr>
    <w:rPr>
      <w:sz w:val="21"/>
    </w:rPr>
  </w:style>
  <w:style w:type="paragraph" w:customStyle="1" w:styleId="FMDedication">
    <w:name w:val="FM Dedication"/>
    <w:basedOn w:val="Standard"/>
    <w:rsid w:val="00591203"/>
    <w:pPr>
      <w:jc w:val="center"/>
    </w:pPr>
    <w:rPr>
      <w:i/>
    </w:rPr>
  </w:style>
  <w:style w:type="paragraph" w:customStyle="1" w:styleId="FMHead">
    <w:name w:val="FM Head"/>
    <w:basedOn w:val="ChapterTitle"/>
    <w:rsid w:val="00591203"/>
    <w:rPr>
      <w:rFonts w:ascii="Trebuchet MS" w:hAnsi="Trebuchet MS"/>
      <w:spacing w:val="-20"/>
      <w:szCs w:val="60"/>
    </w:rPr>
  </w:style>
  <w:style w:type="paragraph" w:customStyle="1" w:styleId="FMCopyrightCreditsLast">
    <w:name w:val="FM Copyright Credits Last"/>
    <w:basedOn w:val="FMCopyrightCredits"/>
    <w:next w:val="FMCopyright"/>
    <w:rsid w:val="00591203"/>
    <w:pPr>
      <w:spacing w:before="0" w:after="240"/>
    </w:pPr>
  </w:style>
  <w:style w:type="character" w:customStyle="1" w:styleId="CodeInline">
    <w:name w:val="Code Inline"/>
    <w:basedOn w:val="Absatz-Standardschriftart"/>
    <w:rsid w:val="00591203"/>
    <w:rPr>
      <w:rFonts w:ascii="TheSansMonoConNormal" w:hAnsi="TheSansMonoConNormal"/>
      <w:color w:val="008000"/>
      <w:sz w:val="20"/>
      <w:szCs w:val="20"/>
    </w:rPr>
  </w:style>
  <w:style w:type="paragraph" w:customStyle="1" w:styleId="Footnote">
    <w:name w:val="Footnote"/>
    <w:basedOn w:val="Standard"/>
    <w:rsid w:val="00591203"/>
    <w:rPr>
      <w:sz w:val="19"/>
    </w:rPr>
  </w:style>
  <w:style w:type="paragraph" w:customStyle="1" w:styleId="CodeSingle">
    <w:name w:val="Code Single"/>
    <w:basedOn w:val="Standard"/>
    <w:rsid w:val="00591203"/>
    <w:pPr>
      <w:spacing w:before="120" w:line="240" w:lineRule="exact"/>
      <w:ind w:right="144"/>
    </w:pPr>
    <w:rPr>
      <w:rFonts w:ascii="TheSansMonoConNormal" w:hAnsi="TheSansMonoConNormal"/>
      <w:noProof/>
      <w:sz w:val="20"/>
    </w:rPr>
  </w:style>
  <w:style w:type="paragraph" w:customStyle="1" w:styleId="Query">
    <w:name w:val="Query"/>
    <w:basedOn w:val="Production"/>
    <w:rsid w:val="00591203"/>
    <w:rPr>
      <w:color w:val="FF0000"/>
    </w:rPr>
  </w:style>
  <w:style w:type="paragraph" w:styleId="Dokumentstruktur">
    <w:name w:val="Document Map"/>
    <w:basedOn w:val="Standard"/>
    <w:semiHidden/>
    <w:rsid w:val="00591203"/>
    <w:pPr>
      <w:shd w:val="clear" w:color="auto" w:fill="000080"/>
    </w:pPr>
    <w:rPr>
      <w:rFonts w:ascii="Tahoma" w:hAnsi="Tahoma" w:cs="Tahoma"/>
    </w:rPr>
  </w:style>
  <w:style w:type="paragraph" w:customStyle="1" w:styleId="Figure">
    <w:name w:val="Figure"/>
    <w:next w:val="Standard"/>
    <w:autoRedefine/>
    <w:rsid w:val="00591203"/>
    <w:pPr>
      <w:spacing w:before="120" w:after="20"/>
      <w:jc w:val="center"/>
    </w:pPr>
    <w:rPr>
      <w:rFonts w:ascii="Arial" w:hAnsi="Arial"/>
      <w:sz w:val="18"/>
      <w:lang w:val="en-US" w:eastAsia="en-US"/>
    </w:rPr>
  </w:style>
  <w:style w:type="paragraph" w:customStyle="1" w:styleId="EndOfChapter">
    <w:name w:val="EndOfChapter"/>
    <w:basedOn w:val="Textkrper"/>
    <w:rsid w:val="00591203"/>
  </w:style>
  <w:style w:type="paragraph" w:styleId="Funotentext">
    <w:name w:val="footnote text"/>
    <w:basedOn w:val="Standard"/>
    <w:semiHidden/>
    <w:rsid w:val="00591203"/>
    <w:rPr>
      <w:sz w:val="20"/>
    </w:rPr>
  </w:style>
  <w:style w:type="character" w:styleId="Funotenzeichen">
    <w:name w:val="footnote reference"/>
    <w:basedOn w:val="Absatz-Standardschriftart"/>
    <w:semiHidden/>
    <w:rsid w:val="00591203"/>
    <w:rPr>
      <w:vertAlign w:val="superscript"/>
    </w:rPr>
  </w:style>
  <w:style w:type="paragraph" w:customStyle="1" w:styleId="BulletSingle">
    <w:name w:val="Bullet Single"/>
    <w:basedOn w:val="Bullet"/>
    <w:rsid w:val="00591203"/>
    <w:pPr>
      <w:spacing w:before="240" w:after="240"/>
    </w:pPr>
  </w:style>
  <w:style w:type="paragraph" w:customStyle="1" w:styleId="ExerciseNumListFirst">
    <w:name w:val="Exercise Num List First"/>
    <w:basedOn w:val="SBNumListFirst"/>
    <w:rsid w:val="00591203"/>
  </w:style>
  <w:style w:type="paragraph" w:customStyle="1" w:styleId="ExerciseNumList">
    <w:name w:val="Exercise Num List"/>
    <w:basedOn w:val="ExerciseNumListFirst"/>
    <w:rsid w:val="00591203"/>
  </w:style>
  <w:style w:type="paragraph" w:customStyle="1" w:styleId="ExerciseNumListLast">
    <w:name w:val="Exercise Num List Last"/>
    <w:basedOn w:val="SBNumListLast"/>
    <w:rsid w:val="00591203"/>
  </w:style>
  <w:style w:type="paragraph" w:customStyle="1" w:styleId="ExerciseBulletFirst">
    <w:name w:val="Exercise Bullet First"/>
    <w:basedOn w:val="SBBulletFirst"/>
    <w:rsid w:val="00591203"/>
  </w:style>
  <w:style w:type="paragraph" w:customStyle="1" w:styleId="ExerciseBullet">
    <w:name w:val="Exercise Bullet"/>
    <w:basedOn w:val="SBBullet"/>
    <w:rsid w:val="00591203"/>
  </w:style>
  <w:style w:type="paragraph" w:customStyle="1" w:styleId="ExerciseBulletLast">
    <w:name w:val="Exercise Bullet Last"/>
    <w:basedOn w:val="SBBulletLast"/>
    <w:rsid w:val="00591203"/>
  </w:style>
  <w:style w:type="paragraph" w:customStyle="1" w:styleId="ExerciseCodeFirst">
    <w:name w:val="Exercise Code First"/>
    <w:basedOn w:val="SBCodeFirst"/>
    <w:rsid w:val="00591203"/>
  </w:style>
  <w:style w:type="paragraph" w:customStyle="1" w:styleId="ExerciseCode">
    <w:name w:val="Exercise Code"/>
    <w:basedOn w:val="SBCode"/>
    <w:rsid w:val="00591203"/>
  </w:style>
  <w:style w:type="paragraph" w:customStyle="1" w:styleId="ExerciseCodeLast">
    <w:name w:val="Exercise Code Last"/>
    <w:basedOn w:val="SBCodeLast"/>
    <w:rsid w:val="00591203"/>
  </w:style>
  <w:style w:type="paragraph" w:customStyle="1" w:styleId="ExerciseCodeSingle">
    <w:name w:val="Exercise Code Single"/>
    <w:basedOn w:val="SBCodeSingle"/>
    <w:rsid w:val="00591203"/>
  </w:style>
  <w:style w:type="paragraph" w:customStyle="1" w:styleId="ExerciseSubList">
    <w:name w:val="Exercise Sub List"/>
    <w:basedOn w:val="SBSubList"/>
    <w:rsid w:val="00591203"/>
  </w:style>
  <w:style w:type="paragraph" w:customStyle="1" w:styleId="SBBodyLast">
    <w:name w:val="SB Body Last"/>
    <w:basedOn w:val="ExerciseBodyLast"/>
    <w:rsid w:val="00591203"/>
    <w:pPr>
      <w:pBdr>
        <w:bottom w:val="single" w:sz="8" w:space="12" w:color="auto"/>
      </w:pBdr>
      <w:ind w:firstLine="504"/>
    </w:pPr>
  </w:style>
  <w:style w:type="paragraph" w:customStyle="1" w:styleId="ExerciseSubhead">
    <w:name w:val="Exercise Subhead"/>
    <w:basedOn w:val="SBSubhead"/>
    <w:rsid w:val="00591203"/>
  </w:style>
  <w:style w:type="paragraph" w:styleId="Beschriftung">
    <w:name w:val="caption"/>
    <w:basedOn w:val="Standard"/>
    <w:next w:val="Standard"/>
    <w:unhideWhenUsed/>
    <w:qFormat/>
    <w:rsid w:val="007F16F7"/>
    <w:pPr>
      <w:spacing w:after="200"/>
    </w:pPr>
    <w:rPr>
      <w:b/>
      <w:bCs/>
      <w:color w:val="4F81BD" w:themeColor="accent1"/>
      <w:sz w:val="18"/>
      <w:szCs w:val="18"/>
    </w:rPr>
  </w:style>
  <w:style w:type="paragraph" w:styleId="Sprechblasentext">
    <w:name w:val="Balloon Text"/>
    <w:basedOn w:val="Standard"/>
    <w:link w:val="SprechblasentextZchn"/>
    <w:rsid w:val="00E32B5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32B51"/>
    <w:rPr>
      <w:rFonts w:ascii="Tahoma" w:hAnsi="Tahoma" w:cs="Tahoma"/>
      <w:sz w:val="16"/>
      <w:szCs w:val="16"/>
      <w:lang w:val="en-US" w:eastAsia="en-US"/>
    </w:rPr>
  </w:style>
  <w:style w:type="paragraph" w:customStyle="1" w:styleId="Literaturverzeichnis2">
    <w:name w:val="Literaturverzeichnis2"/>
    <w:basedOn w:val="BulletFirst"/>
    <w:rsid w:val="00C54B70"/>
    <w:pPr>
      <w:spacing w:before="120" w:after="0"/>
      <w:ind w:left="360" w:hanging="360"/>
    </w:pPr>
  </w:style>
  <w:style w:type="paragraph" w:customStyle="1" w:styleId="Anfhrungszeichen2">
    <w:name w:val="Anführungszeichen2"/>
    <w:basedOn w:val="Textkrper"/>
    <w:next w:val="Textkrper"/>
    <w:rsid w:val="00C54B70"/>
    <w:pPr>
      <w:spacing w:before="320" w:after="240"/>
      <w:ind w:left="432" w:right="432" w:firstLine="0"/>
      <w:jc w:val="both"/>
    </w:pPr>
    <w:rPr>
      <w:i/>
      <w:sz w:val="24"/>
    </w:rPr>
  </w:style>
  <w:style w:type="paragraph" w:customStyle="1" w:styleId="Literaturverzeichnis3">
    <w:name w:val="Literaturverzeichnis3"/>
    <w:basedOn w:val="BulletFirst"/>
    <w:rsid w:val="006204E5"/>
    <w:pPr>
      <w:spacing w:before="120" w:after="0"/>
      <w:ind w:left="360" w:hanging="360"/>
    </w:pPr>
  </w:style>
  <w:style w:type="paragraph" w:customStyle="1" w:styleId="Anfhrungszeichen3">
    <w:name w:val="Anführungszeichen3"/>
    <w:basedOn w:val="Textkrper"/>
    <w:next w:val="Textkrper"/>
    <w:rsid w:val="006204E5"/>
    <w:pPr>
      <w:spacing w:before="320" w:after="240"/>
      <w:ind w:left="432" w:right="432" w:firstLine="0"/>
      <w:jc w:val="both"/>
    </w:pPr>
    <w:rPr>
      <w:i/>
      <w:sz w:val="24"/>
    </w:rPr>
  </w:style>
  <w:style w:type="character" w:styleId="Hyperlink">
    <w:name w:val="Hyperlink"/>
    <w:basedOn w:val="Absatz-Standardschriftart"/>
    <w:uiPriority w:val="99"/>
    <w:rsid w:val="00A122DA"/>
    <w:rPr>
      <w:color w:val="0000FF" w:themeColor="hyperlink"/>
      <w:u w:val="single"/>
    </w:rPr>
  </w:style>
  <w:style w:type="paragraph" w:customStyle="1" w:styleId="Literaturverzeichnis4">
    <w:name w:val="Literaturverzeichnis4"/>
    <w:basedOn w:val="BulletFirst"/>
    <w:rsid w:val="00AE684A"/>
    <w:pPr>
      <w:spacing w:before="120" w:after="0"/>
      <w:ind w:left="360" w:hanging="360"/>
    </w:pPr>
  </w:style>
  <w:style w:type="paragraph" w:customStyle="1" w:styleId="Anfhrungszeichen4">
    <w:name w:val="Anführungszeichen4"/>
    <w:basedOn w:val="Textkrper"/>
    <w:next w:val="Textkrper"/>
    <w:rsid w:val="00AE684A"/>
    <w:pPr>
      <w:spacing w:before="320" w:after="240"/>
      <w:ind w:left="432" w:right="432" w:firstLine="0"/>
      <w:jc w:val="both"/>
    </w:pPr>
    <w:rPr>
      <w:i/>
      <w:sz w:val="24"/>
    </w:rPr>
  </w:style>
  <w:style w:type="paragraph" w:customStyle="1" w:styleId="Literaturverzeichnis5">
    <w:name w:val="Literaturverzeichnis5"/>
    <w:basedOn w:val="BulletFirst"/>
    <w:rsid w:val="00714230"/>
    <w:pPr>
      <w:spacing w:before="120" w:after="0"/>
      <w:ind w:left="360" w:hanging="360"/>
    </w:pPr>
  </w:style>
  <w:style w:type="paragraph" w:customStyle="1" w:styleId="Anfhrungszeichen5">
    <w:name w:val="Anführungszeichen5"/>
    <w:basedOn w:val="Textkrper"/>
    <w:next w:val="Textkrper"/>
    <w:rsid w:val="00714230"/>
    <w:pPr>
      <w:spacing w:before="320" w:after="240"/>
      <w:ind w:left="432" w:right="432" w:firstLine="0"/>
      <w:jc w:val="both"/>
    </w:pPr>
    <w:rPr>
      <w:i/>
      <w:sz w:val="24"/>
    </w:rPr>
  </w:style>
  <w:style w:type="paragraph" w:customStyle="1" w:styleId="Literaturverzeichnis6">
    <w:name w:val="Literaturverzeichnis6"/>
    <w:basedOn w:val="BulletFirst"/>
    <w:rsid w:val="003549F2"/>
    <w:pPr>
      <w:spacing w:before="120" w:after="0"/>
      <w:ind w:left="360" w:hanging="360"/>
    </w:pPr>
  </w:style>
  <w:style w:type="paragraph" w:customStyle="1" w:styleId="Anfhrungszeichen6">
    <w:name w:val="Anführungszeichen6"/>
    <w:basedOn w:val="Textkrper"/>
    <w:next w:val="Textkrper"/>
    <w:rsid w:val="003549F2"/>
    <w:pPr>
      <w:spacing w:before="320" w:after="240"/>
      <w:ind w:left="432" w:right="432" w:firstLine="0"/>
      <w:jc w:val="both"/>
    </w:pPr>
    <w:rPr>
      <w:i/>
      <w:sz w:val="24"/>
    </w:rPr>
  </w:style>
  <w:style w:type="character" w:customStyle="1" w:styleId="berschrift2Zchn">
    <w:name w:val="Überschrift 2 Zchn"/>
    <w:basedOn w:val="Absatz-Standardschriftart"/>
    <w:link w:val="berschrift2"/>
    <w:rsid w:val="003549F2"/>
    <w:rPr>
      <w:b/>
      <w:sz w:val="29"/>
      <w:szCs w:val="28"/>
      <w:lang w:val="en-US" w:eastAsia="en-US"/>
    </w:rPr>
  </w:style>
  <w:style w:type="paragraph" w:customStyle="1" w:styleId="Literaturverzeichnis7">
    <w:name w:val="Literaturverzeichnis7"/>
    <w:basedOn w:val="BulletFirst"/>
    <w:rsid w:val="0054256E"/>
    <w:pPr>
      <w:spacing w:before="120" w:after="0"/>
      <w:ind w:left="360" w:hanging="360"/>
    </w:pPr>
  </w:style>
  <w:style w:type="paragraph" w:customStyle="1" w:styleId="Anfhrungszeichen7">
    <w:name w:val="Anführungszeichen7"/>
    <w:basedOn w:val="Textkrper"/>
    <w:next w:val="Textkrper"/>
    <w:rsid w:val="0054256E"/>
    <w:pPr>
      <w:spacing w:before="320" w:after="240"/>
      <w:ind w:left="432" w:right="432" w:firstLine="0"/>
      <w:jc w:val="both"/>
    </w:pPr>
    <w:rPr>
      <w:i/>
      <w:sz w:val="24"/>
    </w:rPr>
  </w:style>
  <w:style w:type="paragraph" w:customStyle="1" w:styleId="Literaturverzeichnis8">
    <w:name w:val="Literaturverzeichnis8"/>
    <w:basedOn w:val="BulletFirst"/>
    <w:rsid w:val="001A7301"/>
    <w:pPr>
      <w:spacing w:before="120" w:after="0"/>
      <w:ind w:left="360" w:hanging="360"/>
    </w:pPr>
  </w:style>
  <w:style w:type="paragraph" w:customStyle="1" w:styleId="Anfhrungszeichen8">
    <w:name w:val="Anführungszeichen8"/>
    <w:basedOn w:val="Textkrper"/>
    <w:next w:val="Textkrper"/>
    <w:rsid w:val="001A7301"/>
    <w:pPr>
      <w:spacing w:before="320" w:after="240"/>
      <w:ind w:left="432" w:right="432" w:firstLine="0"/>
      <w:jc w:val="both"/>
    </w:pPr>
    <w:rPr>
      <w:i/>
      <w:sz w:val="24"/>
    </w:rPr>
  </w:style>
  <w:style w:type="paragraph" w:customStyle="1" w:styleId="Literaturverzeichnis9">
    <w:name w:val="Literaturverzeichnis9"/>
    <w:basedOn w:val="BulletFirst"/>
    <w:rsid w:val="004D3CAE"/>
    <w:pPr>
      <w:spacing w:before="120" w:after="0"/>
      <w:ind w:left="360" w:hanging="360"/>
    </w:pPr>
  </w:style>
  <w:style w:type="paragraph" w:customStyle="1" w:styleId="Anfhrungszeichen9">
    <w:name w:val="Anführungszeichen9"/>
    <w:basedOn w:val="Textkrper"/>
    <w:next w:val="Textkrper"/>
    <w:rsid w:val="004D3CAE"/>
    <w:pPr>
      <w:spacing w:before="320" w:after="240"/>
      <w:ind w:left="432" w:right="432" w:firstLine="0"/>
      <w:jc w:val="both"/>
    </w:pPr>
    <w:rPr>
      <w:i/>
      <w:sz w:val="24"/>
    </w:rPr>
  </w:style>
  <w:style w:type="character" w:customStyle="1" w:styleId="berschrift6Zchn">
    <w:name w:val="Überschrift 6 Zchn"/>
    <w:basedOn w:val="Absatz-Standardschriftart"/>
    <w:link w:val="berschrift6"/>
    <w:uiPriority w:val="9"/>
    <w:rsid w:val="00AF2ADD"/>
    <w:rPr>
      <w:rFonts w:ascii="Book Antiqua" w:hAnsi="Book Antiqua"/>
      <w:i/>
      <w:color w:val="FFFFFF"/>
      <w:sz w:val="22"/>
    </w:rPr>
  </w:style>
  <w:style w:type="character" w:customStyle="1" w:styleId="berschrift7Zchn">
    <w:name w:val="Überschrift 7 Zchn"/>
    <w:basedOn w:val="Absatz-Standardschriftart"/>
    <w:link w:val="berschrift7"/>
    <w:rsid w:val="00AF2ADD"/>
    <w:rPr>
      <w:rFonts w:ascii="Arial" w:hAnsi="Arial"/>
      <w:color w:val="FFFFFF"/>
    </w:rPr>
  </w:style>
  <w:style w:type="character" w:customStyle="1" w:styleId="berschrift8Zchn">
    <w:name w:val="Überschrift 8 Zchn"/>
    <w:basedOn w:val="Absatz-Standardschriftart"/>
    <w:link w:val="berschrift8"/>
    <w:rsid w:val="00AF2ADD"/>
    <w:rPr>
      <w:rFonts w:ascii="Arial" w:hAnsi="Arial"/>
      <w:i/>
      <w:color w:val="FFFFFF"/>
    </w:rPr>
  </w:style>
  <w:style w:type="character" w:customStyle="1" w:styleId="berschrift9Zchn">
    <w:name w:val="Überschrift 9 Zchn"/>
    <w:basedOn w:val="Absatz-Standardschriftart"/>
    <w:link w:val="berschrift9"/>
    <w:rsid w:val="00AF2ADD"/>
    <w:rPr>
      <w:rFonts w:ascii="Arial" w:hAnsi="Arial"/>
      <w:b/>
      <w:i/>
      <w:color w:val="FFFFFF"/>
      <w:sz w:val="18"/>
    </w:rPr>
  </w:style>
  <w:style w:type="character" w:customStyle="1" w:styleId="berschrift3Zchn">
    <w:name w:val="Überschrift 3 Zchn"/>
    <w:basedOn w:val="Absatz-Standardschriftart"/>
    <w:link w:val="berschrift3"/>
    <w:rsid w:val="00AF2ADD"/>
    <w:rPr>
      <w:rFonts w:ascii="Arial Narrow" w:hAnsi="Arial Narrow"/>
      <w:b/>
      <w:sz w:val="25"/>
      <w:szCs w:val="28"/>
      <w:lang w:val="en-US" w:eastAsia="en-US"/>
    </w:rPr>
  </w:style>
  <w:style w:type="paragraph" w:customStyle="1" w:styleId="Literaturverzeichnis10">
    <w:name w:val="Literaturverzeichnis10"/>
    <w:basedOn w:val="BulletFirst"/>
    <w:rsid w:val="006F776D"/>
    <w:pPr>
      <w:spacing w:before="120" w:after="0"/>
      <w:ind w:left="360" w:hanging="360"/>
    </w:pPr>
  </w:style>
  <w:style w:type="paragraph" w:customStyle="1" w:styleId="Anfhrungszeichen10">
    <w:name w:val="Anführungszeichen10"/>
    <w:basedOn w:val="Textkrper"/>
    <w:next w:val="Textkrper"/>
    <w:rsid w:val="006F776D"/>
    <w:pPr>
      <w:spacing w:before="320" w:after="240"/>
      <w:ind w:left="432" w:right="432" w:firstLine="0"/>
      <w:jc w:val="both"/>
    </w:pPr>
    <w:rPr>
      <w:i/>
      <w:sz w:val="24"/>
    </w:rPr>
  </w:style>
  <w:style w:type="paragraph" w:customStyle="1" w:styleId="Literaturverzeichnis11">
    <w:name w:val="Literaturverzeichnis11"/>
    <w:basedOn w:val="BulletFirst"/>
    <w:rsid w:val="005149F7"/>
    <w:pPr>
      <w:spacing w:before="120" w:after="0"/>
      <w:ind w:left="360" w:hanging="360"/>
    </w:pPr>
  </w:style>
  <w:style w:type="paragraph" w:customStyle="1" w:styleId="Anfhrungszeichen11">
    <w:name w:val="Anführungszeichen11"/>
    <w:basedOn w:val="Textkrper"/>
    <w:next w:val="Textkrper"/>
    <w:rsid w:val="005149F7"/>
    <w:pPr>
      <w:spacing w:before="320" w:after="240"/>
      <w:ind w:left="432" w:right="432" w:firstLine="0"/>
      <w:jc w:val="both"/>
    </w:pPr>
    <w:rPr>
      <w:i/>
      <w:sz w:val="24"/>
    </w:rPr>
  </w:style>
  <w:style w:type="paragraph" w:styleId="StandardWeb">
    <w:name w:val="Normal (Web)"/>
    <w:basedOn w:val="Standard"/>
    <w:uiPriority w:val="99"/>
    <w:unhideWhenUsed/>
    <w:rsid w:val="005149F7"/>
    <w:pPr>
      <w:spacing w:after="125"/>
    </w:pPr>
    <w:rPr>
      <w:szCs w:val="24"/>
      <w:lang w:val="de-DE" w:eastAsia="de-DE"/>
    </w:rPr>
  </w:style>
  <w:style w:type="character" w:customStyle="1" w:styleId="input1">
    <w:name w:val="input1"/>
    <w:basedOn w:val="Absatz-Standardschriftart"/>
    <w:rsid w:val="005149F7"/>
    <w:rPr>
      <w:b/>
      <w:bCs/>
    </w:rPr>
  </w:style>
  <w:style w:type="paragraph" w:styleId="HTMLVorformatiert">
    <w:name w:val="HTML Preformatted"/>
    <w:basedOn w:val="Standard"/>
    <w:link w:val="HTMLVorformatiertZchn"/>
    <w:uiPriority w:val="99"/>
    <w:unhideWhenUsed/>
    <w:rsid w:val="00514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val="de-DE" w:eastAsia="de-DE"/>
    </w:rPr>
  </w:style>
  <w:style w:type="character" w:customStyle="1" w:styleId="HTMLVorformatiertZchn">
    <w:name w:val="HTML Vorformatiert Zchn"/>
    <w:basedOn w:val="Absatz-Standardschriftart"/>
    <w:link w:val="HTMLVorformatiert"/>
    <w:uiPriority w:val="99"/>
    <w:rsid w:val="005149F7"/>
    <w:rPr>
      <w:rFonts w:ascii="Courier New" w:hAnsi="Courier New" w:cs="Courier New"/>
    </w:rPr>
  </w:style>
  <w:style w:type="paragraph" w:customStyle="1" w:styleId="Literaturverzeichnis12">
    <w:name w:val="Literaturverzeichnis12"/>
    <w:basedOn w:val="BulletFirst"/>
    <w:rsid w:val="00493F71"/>
    <w:pPr>
      <w:spacing w:before="120" w:after="0"/>
      <w:ind w:left="360" w:hanging="360"/>
    </w:pPr>
  </w:style>
  <w:style w:type="paragraph" w:customStyle="1" w:styleId="Anfhrungszeichen12">
    <w:name w:val="Anführungszeichen12"/>
    <w:basedOn w:val="Textkrper"/>
    <w:next w:val="Textkrper"/>
    <w:rsid w:val="00493F71"/>
    <w:pPr>
      <w:spacing w:before="320" w:after="240"/>
      <w:ind w:left="432" w:right="432" w:firstLine="0"/>
      <w:jc w:val="both"/>
    </w:pPr>
    <w:rPr>
      <w:i/>
      <w:sz w:val="24"/>
    </w:rPr>
  </w:style>
  <w:style w:type="paragraph" w:customStyle="1" w:styleId="Literaturverzeichnis13">
    <w:name w:val="Literaturverzeichnis13"/>
    <w:basedOn w:val="BulletFirst"/>
    <w:rsid w:val="00C24CB7"/>
    <w:pPr>
      <w:spacing w:before="120" w:after="0"/>
      <w:ind w:left="360" w:hanging="360"/>
    </w:pPr>
  </w:style>
  <w:style w:type="paragraph" w:customStyle="1" w:styleId="Anfhrungszeichen13">
    <w:name w:val="Anführungszeichen13"/>
    <w:basedOn w:val="Textkrper"/>
    <w:next w:val="Textkrper"/>
    <w:rsid w:val="00C24CB7"/>
    <w:pPr>
      <w:spacing w:before="320" w:after="240"/>
      <w:ind w:left="432" w:right="432" w:firstLine="0"/>
      <w:jc w:val="both"/>
    </w:pPr>
    <w:rPr>
      <w:i/>
      <w:sz w:val="24"/>
    </w:rPr>
  </w:style>
  <w:style w:type="character" w:styleId="BesuchterHyperlink">
    <w:name w:val="FollowedHyperlink"/>
    <w:basedOn w:val="Absatz-Standardschriftart"/>
    <w:rsid w:val="00C24CB7"/>
    <w:rPr>
      <w:color w:val="800080" w:themeColor="followedHyperlink"/>
      <w:u w:val="single"/>
    </w:rPr>
  </w:style>
  <w:style w:type="paragraph" w:customStyle="1" w:styleId="Literaturverzeichnis14">
    <w:name w:val="Literaturverzeichnis14"/>
    <w:basedOn w:val="BulletFirst"/>
    <w:rsid w:val="00DD74BB"/>
    <w:pPr>
      <w:spacing w:before="120" w:after="0"/>
      <w:ind w:left="360" w:hanging="360"/>
    </w:pPr>
  </w:style>
  <w:style w:type="paragraph" w:customStyle="1" w:styleId="Anfhrungszeichen14">
    <w:name w:val="Anführungszeichen14"/>
    <w:basedOn w:val="Textkrper"/>
    <w:next w:val="Textkrper"/>
    <w:rsid w:val="00DD74BB"/>
    <w:pPr>
      <w:spacing w:before="320" w:after="240"/>
      <w:ind w:left="432" w:right="432" w:firstLine="0"/>
      <w:jc w:val="both"/>
    </w:pPr>
    <w:rPr>
      <w:i/>
      <w:sz w:val="24"/>
    </w:rPr>
  </w:style>
  <w:style w:type="paragraph" w:customStyle="1" w:styleId="Literaturverzeichnis15">
    <w:name w:val="Literaturverzeichnis15"/>
    <w:basedOn w:val="BulletFirst"/>
    <w:rsid w:val="00D33910"/>
    <w:pPr>
      <w:spacing w:before="120" w:after="0"/>
      <w:ind w:left="360" w:hanging="360"/>
    </w:pPr>
  </w:style>
  <w:style w:type="paragraph" w:customStyle="1" w:styleId="Anfhrungszeichen15">
    <w:name w:val="Anführungszeichen15"/>
    <w:basedOn w:val="Textkrper"/>
    <w:next w:val="Textkrper"/>
    <w:rsid w:val="00D33910"/>
    <w:pPr>
      <w:spacing w:before="320" w:after="240"/>
      <w:ind w:left="432" w:right="432" w:firstLine="0"/>
      <w:jc w:val="both"/>
    </w:pPr>
    <w:rPr>
      <w:i/>
      <w:sz w:val="24"/>
    </w:rPr>
  </w:style>
  <w:style w:type="paragraph" w:customStyle="1" w:styleId="Literaturverzeichnis16">
    <w:name w:val="Literaturverzeichnis16"/>
    <w:basedOn w:val="BulletFirst"/>
    <w:rsid w:val="00E87984"/>
    <w:pPr>
      <w:spacing w:before="120" w:after="0"/>
      <w:ind w:left="360" w:hanging="360"/>
    </w:pPr>
  </w:style>
  <w:style w:type="paragraph" w:customStyle="1" w:styleId="Anfhrungszeichen16">
    <w:name w:val="Anführungszeichen16"/>
    <w:basedOn w:val="Textkrper"/>
    <w:next w:val="Textkrper"/>
    <w:rsid w:val="00E87984"/>
    <w:pPr>
      <w:spacing w:before="320" w:after="240"/>
      <w:ind w:left="432" w:right="432" w:firstLine="0"/>
      <w:jc w:val="both"/>
    </w:pPr>
    <w:rPr>
      <w:i/>
      <w:sz w:val="24"/>
    </w:rPr>
  </w:style>
  <w:style w:type="paragraph" w:customStyle="1" w:styleId="Literaturverzeichnis17">
    <w:name w:val="Literaturverzeichnis17"/>
    <w:basedOn w:val="BulletFirst"/>
    <w:rsid w:val="00C57137"/>
    <w:pPr>
      <w:spacing w:before="120" w:after="0"/>
      <w:ind w:left="360" w:hanging="360"/>
    </w:pPr>
  </w:style>
  <w:style w:type="paragraph" w:customStyle="1" w:styleId="Anfhrungszeichen17">
    <w:name w:val="Anführungszeichen17"/>
    <w:basedOn w:val="Textkrper"/>
    <w:next w:val="Textkrper"/>
    <w:rsid w:val="00C57137"/>
    <w:pPr>
      <w:spacing w:before="320" w:after="240"/>
      <w:ind w:left="432" w:right="432" w:firstLine="0"/>
      <w:jc w:val="both"/>
    </w:pPr>
    <w:rPr>
      <w:i/>
      <w:sz w:val="24"/>
    </w:rPr>
  </w:style>
  <w:style w:type="paragraph" w:customStyle="1" w:styleId="Bibliography1">
    <w:name w:val="Bibliography1"/>
    <w:basedOn w:val="BulletFirst"/>
    <w:rsid w:val="00BF4824"/>
    <w:pPr>
      <w:spacing w:before="120" w:after="0"/>
      <w:ind w:left="360" w:hanging="360"/>
    </w:pPr>
  </w:style>
  <w:style w:type="paragraph" w:customStyle="1" w:styleId="Quote1">
    <w:name w:val="Quote1"/>
    <w:basedOn w:val="Textkrper"/>
    <w:next w:val="Textkrper"/>
    <w:rsid w:val="00BF4824"/>
    <w:pPr>
      <w:spacing w:before="320" w:after="240"/>
      <w:ind w:left="432" w:right="432" w:firstLine="0"/>
      <w:jc w:val="both"/>
    </w:pPr>
    <w:rPr>
      <w:i/>
      <w:sz w:val="24"/>
    </w:rPr>
  </w:style>
  <w:style w:type="character" w:styleId="Kommentarzeichen">
    <w:name w:val="annotation reference"/>
    <w:basedOn w:val="Absatz-Standardschriftart"/>
    <w:rsid w:val="00054C58"/>
    <w:rPr>
      <w:sz w:val="16"/>
      <w:szCs w:val="16"/>
    </w:rPr>
  </w:style>
  <w:style w:type="paragraph" w:styleId="Kommentartext">
    <w:name w:val="annotation text"/>
    <w:basedOn w:val="Standard"/>
    <w:link w:val="KommentartextZchn"/>
    <w:rsid w:val="00054C58"/>
    <w:rPr>
      <w:sz w:val="20"/>
    </w:rPr>
  </w:style>
  <w:style w:type="character" w:customStyle="1" w:styleId="KommentartextZchn">
    <w:name w:val="Kommentartext Zchn"/>
    <w:basedOn w:val="Absatz-Standardschriftart"/>
    <w:link w:val="Kommentartext"/>
    <w:rsid w:val="00054C58"/>
    <w:rPr>
      <w:lang w:val="en-US" w:eastAsia="en-US"/>
    </w:rPr>
  </w:style>
  <w:style w:type="paragraph" w:styleId="Kommentarthema">
    <w:name w:val="annotation subject"/>
    <w:basedOn w:val="Kommentartext"/>
    <w:next w:val="Kommentartext"/>
    <w:link w:val="KommentarthemaZchn"/>
    <w:rsid w:val="00054C58"/>
    <w:rPr>
      <w:b/>
      <w:bCs/>
    </w:rPr>
  </w:style>
  <w:style w:type="character" w:customStyle="1" w:styleId="KommentarthemaZchn">
    <w:name w:val="Kommentarthema Zchn"/>
    <w:basedOn w:val="KommentartextZchn"/>
    <w:link w:val="Kommentarthema"/>
    <w:rsid w:val="00054C58"/>
    <w:rPr>
      <w:b/>
      <w:bCs/>
      <w:lang w:val="en-US" w:eastAsia="en-US"/>
    </w:rPr>
  </w:style>
  <w:style w:type="paragraph" w:styleId="berarbeitung">
    <w:name w:val="Revision"/>
    <w:hidden/>
    <w:uiPriority w:val="99"/>
    <w:semiHidden/>
    <w:rsid w:val="00054C58"/>
    <w:rPr>
      <w:sz w:val="24"/>
      <w:lang w:val="en-US" w:eastAsia="en-US"/>
    </w:rPr>
  </w:style>
  <w:style w:type="paragraph" w:styleId="Literaturverzeichnis">
    <w:name w:val="Bibliography"/>
    <w:basedOn w:val="BulletFirst"/>
    <w:rsid w:val="00591203"/>
    <w:pPr>
      <w:spacing w:before="120" w:after="0"/>
      <w:ind w:left="360" w:hanging="360"/>
    </w:pPr>
  </w:style>
  <w:style w:type="paragraph" w:styleId="Zitat">
    <w:name w:val="Quote"/>
    <w:basedOn w:val="Textkrper"/>
    <w:next w:val="Textkrper"/>
    <w:link w:val="ZitatZchn"/>
    <w:qFormat/>
    <w:rsid w:val="00591203"/>
    <w:pPr>
      <w:spacing w:before="320" w:after="240"/>
      <w:ind w:left="432" w:right="432" w:firstLine="0"/>
      <w:jc w:val="both"/>
    </w:pPr>
    <w:rPr>
      <w:i/>
      <w:sz w:val="24"/>
    </w:rPr>
  </w:style>
  <w:style w:type="character" w:customStyle="1" w:styleId="ZitatZchn">
    <w:name w:val="Zitat Zchn"/>
    <w:basedOn w:val="Absatz-Standardschriftart"/>
    <w:link w:val="Zitat"/>
    <w:rsid w:val="000C459C"/>
    <w:rPr>
      <w:i/>
      <w:sz w:val="24"/>
      <w:lang w:val="en-US" w:eastAsia="en-US"/>
    </w:rPr>
  </w:style>
  <w:style w:type="table" w:styleId="Tabellenraster">
    <w:name w:val="Table Grid"/>
    <w:basedOn w:val="NormaleTabelle"/>
    <w:rsid w:val="005F6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13317">
      <w:bodyDiv w:val="1"/>
      <w:marLeft w:val="0"/>
      <w:marRight w:val="0"/>
      <w:marTop w:val="0"/>
      <w:marBottom w:val="0"/>
      <w:divBdr>
        <w:top w:val="none" w:sz="0" w:space="0" w:color="auto"/>
        <w:left w:val="none" w:sz="0" w:space="0" w:color="auto"/>
        <w:bottom w:val="none" w:sz="0" w:space="0" w:color="auto"/>
        <w:right w:val="none" w:sz="0" w:space="0" w:color="auto"/>
      </w:divBdr>
      <w:divsChild>
        <w:div w:id="846139884">
          <w:marLeft w:val="0"/>
          <w:marRight w:val="0"/>
          <w:marTop w:val="0"/>
          <w:marBottom w:val="0"/>
          <w:divBdr>
            <w:top w:val="none" w:sz="0" w:space="0" w:color="auto"/>
            <w:left w:val="none" w:sz="0" w:space="0" w:color="auto"/>
            <w:bottom w:val="none" w:sz="0" w:space="0" w:color="auto"/>
            <w:right w:val="none" w:sz="0" w:space="0" w:color="auto"/>
          </w:divBdr>
          <w:divsChild>
            <w:div w:id="1356347170">
              <w:marLeft w:val="0"/>
              <w:marRight w:val="0"/>
              <w:marTop w:val="0"/>
              <w:marBottom w:val="0"/>
              <w:divBdr>
                <w:top w:val="none" w:sz="0" w:space="0" w:color="auto"/>
                <w:left w:val="none" w:sz="0" w:space="0" w:color="auto"/>
                <w:bottom w:val="none" w:sz="0" w:space="0" w:color="auto"/>
                <w:right w:val="none" w:sz="0" w:space="0" w:color="auto"/>
              </w:divBdr>
              <w:divsChild>
                <w:div w:id="1866097543">
                  <w:marLeft w:val="0"/>
                  <w:marRight w:val="0"/>
                  <w:marTop w:val="0"/>
                  <w:marBottom w:val="0"/>
                  <w:divBdr>
                    <w:top w:val="none" w:sz="0" w:space="0" w:color="auto"/>
                    <w:left w:val="none" w:sz="0" w:space="0" w:color="auto"/>
                    <w:bottom w:val="none" w:sz="0" w:space="0" w:color="auto"/>
                    <w:right w:val="none" w:sz="0" w:space="0" w:color="auto"/>
                  </w:divBdr>
                  <w:divsChild>
                    <w:div w:id="103040912">
                      <w:marLeft w:val="0"/>
                      <w:marRight w:val="0"/>
                      <w:marTop w:val="0"/>
                      <w:marBottom w:val="0"/>
                      <w:divBdr>
                        <w:top w:val="none" w:sz="0" w:space="0" w:color="auto"/>
                        <w:left w:val="none" w:sz="0" w:space="0" w:color="auto"/>
                        <w:bottom w:val="none" w:sz="0" w:space="0" w:color="auto"/>
                        <w:right w:val="none" w:sz="0" w:space="0" w:color="auto"/>
                      </w:divBdr>
                      <w:divsChild>
                        <w:div w:id="37438836">
                          <w:marLeft w:val="0"/>
                          <w:marRight w:val="0"/>
                          <w:marTop w:val="0"/>
                          <w:marBottom w:val="0"/>
                          <w:divBdr>
                            <w:top w:val="none" w:sz="0" w:space="0" w:color="auto"/>
                            <w:left w:val="none" w:sz="0" w:space="0" w:color="auto"/>
                            <w:bottom w:val="none" w:sz="0" w:space="0" w:color="auto"/>
                            <w:right w:val="none" w:sz="0" w:space="0" w:color="auto"/>
                          </w:divBdr>
                          <w:divsChild>
                            <w:div w:id="859902313">
                              <w:marLeft w:val="0"/>
                              <w:marRight w:val="0"/>
                              <w:marTop w:val="0"/>
                              <w:marBottom w:val="0"/>
                              <w:divBdr>
                                <w:top w:val="none" w:sz="0" w:space="0" w:color="auto"/>
                                <w:left w:val="none" w:sz="0" w:space="0" w:color="auto"/>
                                <w:bottom w:val="none" w:sz="0" w:space="0" w:color="auto"/>
                                <w:right w:val="none" w:sz="0" w:space="0" w:color="auto"/>
                              </w:divBdr>
                              <w:divsChild>
                                <w:div w:id="247540333">
                                  <w:marLeft w:val="0"/>
                                  <w:marRight w:val="0"/>
                                  <w:marTop w:val="0"/>
                                  <w:marBottom w:val="125"/>
                                  <w:divBdr>
                                    <w:top w:val="none" w:sz="0" w:space="0" w:color="auto"/>
                                    <w:left w:val="none" w:sz="0" w:space="0" w:color="auto"/>
                                    <w:bottom w:val="none" w:sz="0" w:space="0" w:color="auto"/>
                                    <w:right w:val="none" w:sz="0" w:space="0" w:color="auto"/>
                                  </w:divBdr>
                                </w:div>
                                <w:div w:id="1785534096">
                                  <w:marLeft w:val="0"/>
                                  <w:marRight w:val="0"/>
                                  <w:marTop w:val="0"/>
                                  <w:marBottom w:val="0"/>
                                  <w:divBdr>
                                    <w:top w:val="none" w:sz="0" w:space="0" w:color="auto"/>
                                    <w:left w:val="none" w:sz="0" w:space="0" w:color="auto"/>
                                    <w:bottom w:val="none" w:sz="0" w:space="0" w:color="auto"/>
                                    <w:right w:val="none" w:sz="0" w:space="0" w:color="auto"/>
                                  </w:divBdr>
                                  <w:divsChild>
                                    <w:div w:id="1782527923">
                                      <w:marLeft w:val="0"/>
                                      <w:marRight w:val="0"/>
                                      <w:marTop w:val="0"/>
                                      <w:marBottom w:val="0"/>
                                      <w:divBdr>
                                        <w:top w:val="none" w:sz="0" w:space="0" w:color="auto"/>
                                        <w:left w:val="none" w:sz="0" w:space="0" w:color="auto"/>
                                        <w:bottom w:val="none" w:sz="0" w:space="0" w:color="auto"/>
                                        <w:right w:val="none" w:sz="0" w:space="0" w:color="auto"/>
                                      </w:divBdr>
                                      <w:divsChild>
                                        <w:div w:id="420488353">
                                          <w:marLeft w:val="0"/>
                                          <w:marRight w:val="0"/>
                                          <w:marTop w:val="0"/>
                                          <w:marBottom w:val="0"/>
                                          <w:divBdr>
                                            <w:top w:val="none" w:sz="0" w:space="0" w:color="auto"/>
                                            <w:left w:val="none" w:sz="0" w:space="0" w:color="auto"/>
                                            <w:bottom w:val="none" w:sz="0" w:space="0" w:color="auto"/>
                                            <w:right w:val="none" w:sz="0" w:space="0" w:color="auto"/>
                                          </w:divBdr>
                                        </w:div>
                                        <w:div w:id="842628287">
                                          <w:marLeft w:val="0"/>
                                          <w:marRight w:val="0"/>
                                          <w:marTop w:val="0"/>
                                          <w:marBottom w:val="0"/>
                                          <w:divBdr>
                                            <w:top w:val="none" w:sz="0" w:space="0" w:color="auto"/>
                                            <w:left w:val="none" w:sz="0" w:space="0" w:color="auto"/>
                                            <w:bottom w:val="none" w:sz="0" w:space="0" w:color="auto"/>
                                            <w:right w:val="none" w:sz="0" w:space="0" w:color="auto"/>
                                          </w:divBdr>
                                          <w:divsChild>
                                            <w:div w:id="1742364348">
                                              <w:marLeft w:val="0"/>
                                              <w:marRight w:val="0"/>
                                              <w:marTop w:val="0"/>
                                              <w:marBottom w:val="0"/>
                                              <w:divBdr>
                                                <w:top w:val="none" w:sz="0" w:space="0" w:color="auto"/>
                                                <w:left w:val="none" w:sz="0" w:space="0" w:color="auto"/>
                                                <w:bottom w:val="none" w:sz="0" w:space="0" w:color="auto"/>
                                                <w:right w:val="none" w:sz="0" w:space="0" w:color="auto"/>
                                              </w:divBdr>
                                            </w:div>
                                            <w:div w:id="1968509934">
                                              <w:marLeft w:val="0"/>
                                              <w:marRight w:val="0"/>
                                              <w:marTop w:val="0"/>
                                              <w:marBottom w:val="0"/>
                                              <w:divBdr>
                                                <w:top w:val="none" w:sz="0" w:space="0" w:color="auto"/>
                                                <w:left w:val="none" w:sz="0" w:space="0" w:color="auto"/>
                                                <w:bottom w:val="none" w:sz="0" w:space="0" w:color="auto"/>
                                                <w:right w:val="none" w:sz="0" w:space="0" w:color="auto"/>
                                              </w:divBdr>
                                            </w:div>
                                          </w:divsChild>
                                        </w:div>
                                        <w:div w:id="1404529441">
                                          <w:marLeft w:val="0"/>
                                          <w:marRight w:val="0"/>
                                          <w:marTop w:val="0"/>
                                          <w:marBottom w:val="0"/>
                                          <w:divBdr>
                                            <w:top w:val="none" w:sz="0" w:space="0" w:color="auto"/>
                                            <w:left w:val="none" w:sz="0" w:space="0" w:color="auto"/>
                                            <w:bottom w:val="none" w:sz="0" w:space="0" w:color="auto"/>
                                            <w:right w:val="none" w:sz="0" w:space="0" w:color="auto"/>
                                          </w:divBdr>
                                          <w:divsChild>
                                            <w:div w:id="1152868468">
                                              <w:marLeft w:val="0"/>
                                              <w:marRight w:val="0"/>
                                              <w:marTop w:val="0"/>
                                              <w:marBottom w:val="0"/>
                                              <w:divBdr>
                                                <w:top w:val="none" w:sz="0" w:space="0" w:color="auto"/>
                                                <w:left w:val="none" w:sz="0" w:space="0" w:color="auto"/>
                                                <w:bottom w:val="none" w:sz="0" w:space="0" w:color="auto"/>
                                                <w:right w:val="none" w:sz="0" w:space="0" w:color="auto"/>
                                              </w:divBdr>
                                            </w:div>
                                            <w:div w:id="1516919313">
                                              <w:marLeft w:val="0"/>
                                              <w:marRight w:val="0"/>
                                              <w:marTop w:val="0"/>
                                              <w:marBottom w:val="0"/>
                                              <w:divBdr>
                                                <w:top w:val="none" w:sz="0" w:space="0" w:color="auto"/>
                                                <w:left w:val="none" w:sz="0" w:space="0" w:color="auto"/>
                                                <w:bottom w:val="none" w:sz="0" w:space="0" w:color="auto"/>
                                                <w:right w:val="none" w:sz="0" w:space="0" w:color="auto"/>
                                              </w:divBdr>
                                              <w:divsChild>
                                                <w:div w:id="257981534">
                                                  <w:marLeft w:val="0"/>
                                                  <w:marRight w:val="0"/>
                                                  <w:marTop w:val="0"/>
                                                  <w:marBottom w:val="0"/>
                                                  <w:divBdr>
                                                    <w:top w:val="none" w:sz="0" w:space="0" w:color="auto"/>
                                                    <w:left w:val="none" w:sz="0" w:space="0" w:color="auto"/>
                                                    <w:bottom w:val="none" w:sz="0" w:space="0" w:color="auto"/>
                                                    <w:right w:val="none" w:sz="0" w:space="0" w:color="auto"/>
                                                  </w:divBdr>
                                                  <w:divsChild>
                                                    <w:div w:id="95712084">
                                                      <w:marLeft w:val="0"/>
                                                      <w:marRight w:val="0"/>
                                                      <w:marTop w:val="0"/>
                                                      <w:marBottom w:val="0"/>
                                                      <w:divBdr>
                                                        <w:top w:val="none" w:sz="0" w:space="0" w:color="auto"/>
                                                        <w:left w:val="none" w:sz="0" w:space="0" w:color="auto"/>
                                                        <w:bottom w:val="none" w:sz="0" w:space="0" w:color="auto"/>
                                                        <w:right w:val="none" w:sz="0" w:space="0" w:color="auto"/>
                                                      </w:divBdr>
                                                      <w:divsChild>
                                                        <w:div w:id="165094040">
                                                          <w:marLeft w:val="0"/>
                                                          <w:marRight w:val="0"/>
                                                          <w:marTop w:val="0"/>
                                                          <w:marBottom w:val="0"/>
                                                          <w:divBdr>
                                                            <w:top w:val="none" w:sz="0" w:space="0" w:color="auto"/>
                                                            <w:left w:val="none" w:sz="0" w:space="0" w:color="auto"/>
                                                            <w:bottom w:val="none" w:sz="0" w:space="0" w:color="auto"/>
                                                            <w:right w:val="none" w:sz="0" w:space="0" w:color="auto"/>
                                                          </w:divBdr>
                                                          <w:divsChild>
                                                            <w:div w:id="525101747">
                                                              <w:marLeft w:val="0"/>
                                                              <w:marRight w:val="0"/>
                                                              <w:marTop w:val="0"/>
                                                              <w:marBottom w:val="0"/>
                                                              <w:divBdr>
                                                                <w:top w:val="none" w:sz="0" w:space="0" w:color="auto"/>
                                                                <w:left w:val="none" w:sz="0" w:space="0" w:color="auto"/>
                                                                <w:bottom w:val="none" w:sz="0" w:space="0" w:color="auto"/>
                                                                <w:right w:val="none" w:sz="0" w:space="0" w:color="auto"/>
                                                              </w:divBdr>
                                                            </w:div>
                                                            <w:div w:id="689915312">
                                                              <w:marLeft w:val="0"/>
                                                              <w:marRight w:val="0"/>
                                                              <w:marTop w:val="0"/>
                                                              <w:marBottom w:val="0"/>
                                                              <w:divBdr>
                                                                <w:top w:val="none" w:sz="0" w:space="0" w:color="auto"/>
                                                                <w:left w:val="none" w:sz="0" w:space="0" w:color="auto"/>
                                                                <w:bottom w:val="none" w:sz="0" w:space="0" w:color="auto"/>
                                                                <w:right w:val="none" w:sz="0" w:space="0" w:color="auto"/>
                                                              </w:divBdr>
                                                              <w:divsChild>
                                                                <w:div w:id="1523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5984">
                                                          <w:marLeft w:val="0"/>
                                                          <w:marRight w:val="0"/>
                                                          <w:marTop w:val="0"/>
                                                          <w:marBottom w:val="0"/>
                                                          <w:divBdr>
                                                            <w:top w:val="none" w:sz="0" w:space="0" w:color="auto"/>
                                                            <w:left w:val="none" w:sz="0" w:space="0" w:color="auto"/>
                                                            <w:bottom w:val="none" w:sz="0" w:space="0" w:color="auto"/>
                                                            <w:right w:val="none" w:sz="0" w:space="0" w:color="auto"/>
                                                          </w:divBdr>
                                                          <w:divsChild>
                                                            <w:div w:id="583955427">
                                                              <w:marLeft w:val="0"/>
                                                              <w:marRight w:val="0"/>
                                                              <w:marTop w:val="0"/>
                                                              <w:marBottom w:val="0"/>
                                                              <w:divBdr>
                                                                <w:top w:val="none" w:sz="0" w:space="0" w:color="auto"/>
                                                                <w:left w:val="none" w:sz="0" w:space="0" w:color="auto"/>
                                                                <w:bottom w:val="none" w:sz="0" w:space="0" w:color="auto"/>
                                                                <w:right w:val="none" w:sz="0" w:space="0" w:color="auto"/>
                                                              </w:divBdr>
                                                              <w:divsChild>
                                                                <w:div w:id="2019428457">
                                                                  <w:marLeft w:val="0"/>
                                                                  <w:marRight w:val="0"/>
                                                                  <w:marTop w:val="0"/>
                                                                  <w:marBottom w:val="0"/>
                                                                  <w:divBdr>
                                                                    <w:top w:val="none" w:sz="0" w:space="0" w:color="auto"/>
                                                                    <w:left w:val="none" w:sz="0" w:space="0" w:color="auto"/>
                                                                    <w:bottom w:val="none" w:sz="0" w:space="0" w:color="auto"/>
                                                                    <w:right w:val="none" w:sz="0" w:space="0" w:color="auto"/>
                                                                  </w:divBdr>
                                                                </w:div>
                                                              </w:divsChild>
                                                            </w:div>
                                                            <w:div w:id="1853178098">
                                                              <w:marLeft w:val="0"/>
                                                              <w:marRight w:val="0"/>
                                                              <w:marTop w:val="0"/>
                                                              <w:marBottom w:val="0"/>
                                                              <w:divBdr>
                                                                <w:top w:val="none" w:sz="0" w:space="0" w:color="auto"/>
                                                                <w:left w:val="none" w:sz="0" w:space="0" w:color="auto"/>
                                                                <w:bottom w:val="none" w:sz="0" w:space="0" w:color="auto"/>
                                                                <w:right w:val="none" w:sz="0" w:space="0" w:color="auto"/>
                                                              </w:divBdr>
                                                            </w:div>
                                                          </w:divsChild>
                                                        </w:div>
                                                        <w:div w:id="865800498">
                                                          <w:marLeft w:val="0"/>
                                                          <w:marRight w:val="0"/>
                                                          <w:marTop w:val="0"/>
                                                          <w:marBottom w:val="0"/>
                                                          <w:divBdr>
                                                            <w:top w:val="none" w:sz="0" w:space="0" w:color="auto"/>
                                                            <w:left w:val="none" w:sz="0" w:space="0" w:color="auto"/>
                                                            <w:bottom w:val="none" w:sz="0" w:space="0" w:color="auto"/>
                                                            <w:right w:val="none" w:sz="0" w:space="0" w:color="auto"/>
                                                          </w:divBdr>
                                                          <w:divsChild>
                                                            <w:div w:id="239021307">
                                                              <w:marLeft w:val="0"/>
                                                              <w:marRight w:val="0"/>
                                                              <w:marTop w:val="0"/>
                                                              <w:marBottom w:val="0"/>
                                                              <w:divBdr>
                                                                <w:top w:val="none" w:sz="0" w:space="0" w:color="auto"/>
                                                                <w:left w:val="none" w:sz="0" w:space="0" w:color="auto"/>
                                                                <w:bottom w:val="none" w:sz="0" w:space="0" w:color="auto"/>
                                                                <w:right w:val="none" w:sz="0" w:space="0" w:color="auto"/>
                                                              </w:divBdr>
                                                            </w:div>
                                                            <w:div w:id="1457020398">
                                                              <w:marLeft w:val="0"/>
                                                              <w:marRight w:val="0"/>
                                                              <w:marTop w:val="0"/>
                                                              <w:marBottom w:val="0"/>
                                                              <w:divBdr>
                                                                <w:top w:val="none" w:sz="0" w:space="0" w:color="auto"/>
                                                                <w:left w:val="none" w:sz="0" w:space="0" w:color="auto"/>
                                                                <w:bottom w:val="none" w:sz="0" w:space="0" w:color="auto"/>
                                                                <w:right w:val="none" w:sz="0" w:space="0" w:color="auto"/>
                                                              </w:divBdr>
                                                              <w:divsChild>
                                                                <w:div w:id="6598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29139">
                                                          <w:marLeft w:val="0"/>
                                                          <w:marRight w:val="0"/>
                                                          <w:marTop w:val="0"/>
                                                          <w:marBottom w:val="0"/>
                                                          <w:divBdr>
                                                            <w:top w:val="none" w:sz="0" w:space="0" w:color="auto"/>
                                                            <w:left w:val="none" w:sz="0" w:space="0" w:color="auto"/>
                                                            <w:bottom w:val="none" w:sz="0" w:space="0" w:color="auto"/>
                                                            <w:right w:val="none" w:sz="0" w:space="0" w:color="auto"/>
                                                          </w:divBdr>
                                                          <w:divsChild>
                                                            <w:div w:id="617104547">
                                                              <w:marLeft w:val="0"/>
                                                              <w:marRight w:val="0"/>
                                                              <w:marTop w:val="0"/>
                                                              <w:marBottom w:val="0"/>
                                                              <w:divBdr>
                                                                <w:top w:val="none" w:sz="0" w:space="0" w:color="auto"/>
                                                                <w:left w:val="none" w:sz="0" w:space="0" w:color="auto"/>
                                                                <w:bottom w:val="none" w:sz="0" w:space="0" w:color="auto"/>
                                                                <w:right w:val="none" w:sz="0" w:space="0" w:color="auto"/>
                                                              </w:divBdr>
                                                            </w:div>
                                                            <w:div w:id="1432966084">
                                                              <w:marLeft w:val="0"/>
                                                              <w:marRight w:val="0"/>
                                                              <w:marTop w:val="0"/>
                                                              <w:marBottom w:val="0"/>
                                                              <w:divBdr>
                                                                <w:top w:val="none" w:sz="0" w:space="0" w:color="auto"/>
                                                                <w:left w:val="none" w:sz="0" w:space="0" w:color="auto"/>
                                                                <w:bottom w:val="none" w:sz="0" w:space="0" w:color="auto"/>
                                                                <w:right w:val="none" w:sz="0" w:space="0" w:color="auto"/>
                                                              </w:divBdr>
                                                              <w:divsChild>
                                                                <w:div w:id="7732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9691">
                                                  <w:marLeft w:val="0"/>
                                                  <w:marRight w:val="0"/>
                                                  <w:marTop w:val="0"/>
                                                  <w:marBottom w:val="0"/>
                                                  <w:divBdr>
                                                    <w:top w:val="none" w:sz="0" w:space="0" w:color="auto"/>
                                                    <w:left w:val="none" w:sz="0" w:space="0" w:color="auto"/>
                                                    <w:bottom w:val="none" w:sz="0" w:space="0" w:color="auto"/>
                                                    <w:right w:val="none" w:sz="0" w:space="0" w:color="auto"/>
                                                  </w:divBdr>
                                                  <w:divsChild>
                                                    <w:div w:id="15214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UserData\jkrause\Documents\Meine%20Daten\B&#252;cher\Fachbuchprojekte\ASP.NET%20Extensibility\Images\19835f0901.ti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file:///D:\UserData\jkrause\Documents\Meine%20Daten\B&#252;cher\Fachbuchprojekte\ASP.NET%20Extensibility\Images\19835f0900.ti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file:///D:\UserData\jkrause\Documents\Meine%20Daten\B&#252;cher\Fachbuchprojekte\ASP.NET%20Extensibility\Images\19835f0906.tif"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file:///D:\UserData\jkrause\Documents\Meine%20Daten\B&#252;cher\Fachbuchprojekte\ASP.NET%20Extensibility\Images\19835f0902.tif" TargetMode="External"/><Relationship Id="rId5" Type="http://schemas.microsoft.com/office/2007/relationships/stylesWithEffects" Target="stylesWithEffects.xml"/><Relationship Id="rId15" Type="http://schemas.openxmlformats.org/officeDocument/2006/relationships/image" Target="file:///D:\UserData\jkrause\Documents\Meine%20Daten\B&#252;cher\Fachbuchprojekte\ASP.NET%20Extensibility\Images\19835f0905.tif" TargetMode="External"/><Relationship Id="rId10" Type="http://schemas.openxmlformats.org/officeDocument/2006/relationships/image" Target="file:///D:\UserData\jkrause\Documents\Meine%20Daten\B&#252;cher\Fachbuchprojekte\ASP.NET%20Extensibility\Images\19835f0903.t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file:///D:\UserData\jkrause\Documents\Meine%20Daten\B&#252;cher\Fachbuchprojekte\ASP.NET%20Extensibility\Images\19835f0904.t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ApressStyles_122906.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E57BA-A929-4063-BB0F-2F85E293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ApressStyles_122906.dot</Template>
  <TotalTime>0</TotalTime>
  <Pages>25</Pages>
  <Words>6159</Words>
  <Characters>41576</Characters>
  <Application>Microsoft Office Word</Application>
  <DocSecurity>0</DocSecurity>
  <Lines>784</Lines>
  <Paragraphs>487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Apress Standard Book Design</vt:lpstr>
      <vt:lpstr>Apress Standard Book Design</vt:lpstr>
    </vt:vector>
  </TitlesOfParts>
  <Company>Apress</Company>
  <LinksUpToDate>false</LinksUpToDate>
  <CharactersWithSpaces>47248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Jörg Krause</dc:creator>
  <cp:lastModifiedBy>Joerg Krause</cp:lastModifiedBy>
  <cp:revision>12</cp:revision>
  <cp:lastPrinted>2004-09-17T15:07:00Z</cp:lastPrinted>
  <dcterms:created xsi:type="dcterms:W3CDTF">2009-05-30T21:29:00Z</dcterms:created>
  <dcterms:modified xsi:type="dcterms:W3CDTF">2012-04-03T10:08:00Z</dcterms:modified>
</cp:coreProperties>
</file>