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 xml:space="preserve">Oppgavesett 3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40"/>
          <w:szCs w:val="40"/>
        </w:rPr>
        <w:t>OsloMet – Mikroøkonomi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Av Joachim Thøgersen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Oppgave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 utgangspunkt i et marked med fullkommen konkurranse. Anta at tilbudskurven og etterspørselskurven er kjente, og gitt ved en hhv. stigende og fallende kurve i et pris-mengde diagram. 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Forklar begrepene konsumentoverskudd, produsentoverskudd og samfunnsøkonomisk overskudd.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Hvordan vil en prisøkning på en substitutt påvirke markedslikevekten og produsentoverskuddet?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Hvordan vil en kostnadsøkning i bedriftene påvirke markedslikevekten og konsumentoverskuddet?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Anta at markedsetterspørselen er gitt ved:</w:t>
      </w:r>
    </w:p>
    <w:p>
      <w:pPr>
        <w:pStyle w:val="ListParagraph"/>
        <w:spacing w:lineRule="auto" w:line="276"/>
        <w:jc w:val="center"/>
        <w:rPr>
          <w:vertAlign w:val="superscript"/>
        </w:rPr>
      </w:pPr>
      <w:r>
        <w:rPr/>
        <w:t>p = 500 – 0,5X</w:t>
      </w:r>
      <w:r>
        <w:rPr>
          <w:vertAlign w:val="superscript"/>
        </w:rPr>
        <w:t>D</w:t>
      </w:r>
    </w:p>
    <w:p>
      <w:pPr>
        <w:pStyle w:val="ListParagraph"/>
        <w:spacing w:lineRule="auto" w:line="276"/>
        <w:rPr/>
      </w:pPr>
      <w:r>
        <w:rPr/>
        <w:t>og at markedstilbudet er gitt ved:</w:t>
      </w:r>
    </w:p>
    <w:p>
      <w:pPr>
        <w:pStyle w:val="ListParagraph"/>
        <w:spacing w:lineRule="auto" w:line="276"/>
        <w:jc w:val="center"/>
        <w:rPr>
          <w:vertAlign w:val="superscript"/>
        </w:rPr>
      </w:pPr>
      <w:r>
        <w:rPr/>
        <w:t>p = 200 + 0,25X</w:t>
      </w:r>
      <w:r>
        <w:rPr>
          <w:vertAlign w:val="superscript"/>
        </w:rPr>
        <w:t>S</w:t>
      </w:r>
    </w:p>
    <w:p>
      <w:pPr>
        <w:pStyle w:val="ListParagraph"/>
        <w:spacing w:lineRule="auto" w:line="276"/>
        <w:rPr/>
      </w:pPr>
      <w:r>
        <w:rPr/>
        <w:t>Regn ut likevektspris og omsatt kvantum. Vis kurvene i et pris-mengde diagram.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Regn ut konsumentoverskudd, produsentoverskudd og samfunnsøkonomisk overskudd.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Oppgave 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 utgangspunkt i et marked med fullkommen konkurranse, der markedets etterspørsel er kjent ved en fallende etterspørselskurve i et pris-mengde diagram. 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Anta at markedets etterspørsel og markedets tilbud er gitt ved henholdsvis:</w:t>
      </w:r>
    </w:p>
    <w:p>
      <w:pPr>
        <w:pStyle w:val="Normal"/>
        <w:spacing w:lineRule="auto" w:line="36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Etterspørsel: 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= 800 – 4p        og        Tilbud: 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= - 40 + 2p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Finn etterspørsel og tilbud på «pris-form». Det vil si at du skal løse likningene over for p.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Vis etterspørselskurven og tilbudskurven i et pris-mengde diagram, og regn ut likevektspris og omsatt kvantum.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Anta at selgeren blir pålagt en avgift lik 5 kroner pr. solgte enhet. Ny tilbudsfunksjon blir da p = 25 + 0,5X</w:t>
      </w:r>
      <w:r>
        <w:rPr>
          <w:vertAlign w:val="superscript"/>
        </w:rPr>
        <w:t>S</w:t>
      </w:r>
      <w:r>
        <w:rPr/>
        <w:t>. Illustrer denne endringen i figuren du har brukt i oppgave (b). Regn også ut ny likevektspris og omsatt kvantum.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Regn ut dødvektstapet (effektivitetstapet) som følger av avgiften.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Oppgave 3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Anta at markedets etterspørsel etter et bestemt konsumgode er gitt ved: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= 520 – 4p</w:t>
      </w:r>
    </w:p>
    <w:p>
      <w:pPr>
        <w:pStyle w:val="Normal"/>
        <w:spacing w:before="0"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der p er prisen på godet og X er omsatt kvantum. Markedets tilbudskurve er gitt ved: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= -20 + 2p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Dersom tilbudssiden består av monopol, er grensekostnadsfunksjonen gitt ved samme formel. Finn markedslikevekten under fullkommen konkurranse, og sammelign denne med tilpasningen til en profittmaksimerende monopolist. Regn ut effektivitetstapet ved monopol.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2ba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a2ba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LibreOffice/7.1.1.2$Linux_X86_64 LibreOffice_project/10$Build-2</Application>
  <AppVersion>15.0000</AppVersion>
  <Pages>2</Pages>
  <Words>311</Words>
  <Characters>1766</Characters>
  <CharactersWithSpaces>2062</CharactersWithSpaces>
  <Paragraphs>29</Paragraphs>
  <Company>Høgskolen i Oslo og Akershus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2016-08-15T17:34:00Z</dcterms:created>
  <dc:creator>Joachim Thøgersen</dc:creator>
  <dc:description/>
  <dc:language>nb-NO</dc:language>
  <cp:lastModifiedBy/>
  <dcterms:modified xsi:type="dcterms:W3CDTF">2021-04-16T08:39:08Z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