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60975073"/>
        <w:placeholder>
          <w:docPart w:val="FC2A126CA71A488FAEED957853B7509A"/>
        </w:placeholder>
        <w:temporary/>
        <w:showingPlcHdr/>
        <w15:appearance w15:val="hidden"/>
      </w:sdtPr>
      <w:sdtContent>
        <w:p w14:paraId="6EDB158E" w14:textId="77777777" w:rsidR="00595A29" w:rsidRDefault="00812C84" w:rsidP="005B1129">
          <w:pPr>
            <w:pStyle w:val="Title"/>
            <w:spacing w:line="240" w:lineRule="auto"/>
          </w:pPr>
          <w:r>
            <w:t>memo</w:t>
          </w:r>
        </w:p>
      </w:sdtContent>
    </w:sdt>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380"/>
        <w:gridCol w:w="9420"/>
      </w:tblGrid>
      <w:tr w:rsidR="00595A29" w14:paraId="34EB9F91" w14:textId="77777777">
        <w:trPr>
          <w:trHeight w:val="32"/>
        </w:trPr>
        <w:sdt>
          <w:sdtPr>
            <w:id w:val="-1849470194"/>
            <w:placeholder>
              <w:docPart w:val="6FE5902E9BCA4762B7D1F89A2B855F53"/>
            </w:placeholder>
            <w:temporary/>
            <w:showingPlcHdr/>
            <w15:appearance w15:val="hidden"/>
          </w:sdtPr>
          <w:sdtContent>
            <w:tc>
              <w:tcPr>
                <w:tcW w:w="1104" w:type="dxa"/>
                <w:tcBorders>
                  <w:top w:val="nil"/>
                  <w:bottom w:val="nil"/>
                </w:tcBorders>
              </w:tcPr>
              <w:p w14:paraId="6563ECAE" w14:textId="77777777" w:rsidR="00595A29" w:rsidRDefault="00D77C46">
                <w:pPr>
                  <w:spacing w:after="120" w:line="259" w:lineRule="auto"/>
                </w:pPr>
                <w:r>
                  <w:t>To:</w:t>
                </w:r>
              </w:p>
            </w:tc>
          </w:sdtContent>
        </w:sdt>
        <w:tc>
          <w:tcPr>
            <w:tcW w:w="7536" w:type="dxa"/>
            <w:tcBorders>
              <w:top w:val="nil"/>
              <w:bottom w:val="nil"/>
            </w:tcBorders>
          </w:tcPr>
          <w:p w14:paraId="457BAEBF" w14:textId="05336E23" w:rsidR="00595A29" w:rsidRDefault="005A519A">
            <w:pPr>
              <w:spacing w:after="120" w:line="259" w:lineRule="auto"/>
            </w:pPr>
            <w:r w:rsidRPr="005A519A">
              <w:t xml:space="preserve">Kalamazoo </w:t>
            </w:r>
            <w:r w:rsidR="00E81D17">
              <w:t>RSP</w:t>
            </w:r>
            <w:r w:rsidR="005B1129">
              <w:t>s</w:t>
            </w:r>
          </w:p>
        </w:tc>
      </w:tr>
      <w:tr w:rsidR="00595A29" w14:paraId="732D7D5A" w14:textId="77777777">
        <w:trPr>
          <w:trHeight w:val="37"/>
        </w:trPr>
        <w:tc>
          <w:tcPr>
            <w:tcW w:w="1104" w:type="dxa"/>
            <w:tcBorders>
              <w:top w:val="nil"/>
              <w:bottom w:val="nil"/>
            </w:tcBorders>
          </w:tcPr>
          <w:p w14:paraId="4E5550C5" w14:textId="77777777" w:rsidR="00595A29" w:rsidRDefault="00000000">
            <w:pPr>
              <w:spacing w:after="120" w:line="259" w:lineRule="auto"/>
            </w:pPr>
            <w:sdt>
              <w:sdtPr>
                <w:id w:val="1202138601"/>
                <w:placeholder>
                  <w:docPart w:val="182EC2CB85F34585A850535DB2D7C7C1"/>
                </w:placeholder>
                <w:temporary/>
                <w:showingPlcHdr/>
                <w15:appearance w15:val="hidden"/>
              </w:sdtPr>
              <w:sdtContent>
                <w:r w:rsidR="00D77C46">
                  <w:t xml:space="preserve">From: </w:t>
                </w:r>
              </w:sdtContent>
            </w:sdt>
          </w:p>
        </w:tc>
        <w:tc>
          <w:tcPr>
            <w:tcW w:w="7536" w:type="dxa"/>
            <w:tcBorders>
              <w:top w:val="nil"/>
              <w:bottom w:val="nil"/>
            </w:tcBorders>
          </w:tcPr>
          <w:p w14:paraId="3A088044" w14:textId="1374558B" w:rsidR="00595A29" w:rsidRDefault="00E81D17">
            <w:pPr>
              <w:spacing w:after="120" w:line="259" w:lineRule="auto"/>
            </w:pPr>
            <w:r>
              <w:t>Joseph Andersen (Project Manager)</w:t>
            </w:r>
          </w:p>
        </w:tc>
      </w:tr>
      <w:tr w:rsidR="00595A29" w14:paraId="190B1360" w14:textId="77777777">
        <w:trPr>
          <w:trHeight w:val="37"/>
        </w:trPr>
        <w:tc>
          <w:tcPr>
            <w:tcW w:w="1104" w:type="dxa"/>
            <w:tcBorders>
              <w:top w:val="nil"/>
              <w:bottom w:val="nil"/>
            </w:tcBorders>
          </w:tcPr>
          <w:p w14:paraId="68191A04" w14:textId="77777777" w:rsidR="00595A29" w:rsidRDefault="00000000">
            <w:pPr>
              <w:spacing w:after="120" w:line="259" w:lineRule="auto"/>
            </w:pPr>
            <w:sdt>
              <w:sdtPr>
                <w:id w:val="656889604"/>
                <w:placeholder>
                  <w:docPart w:val="30C40F2B2CEE41529141C9EAC195495B"/>
                </w:placeholder>
                <w:temporary/>
                <w:showingPlcHdr/>
                <w15:appearance w15:val="hidden"/>
              </w:sdtPr>
              <w:sdtContent>
                <w:r w:rsidR="00D77C46">
                  <w:t>Date:</w:t>
                </w:r>
              </w:sdtContent>
            </w:sdt>
          </w:p>
        </w:tc>
        <w:tc>
          <w:tcPr>
            <w:tcW w:w="7536" w:type="dxa"/>
            <w:tcBorders>
              <w:top w:val="nil"/>
              <w:bottom w:val="nil"/>
            </w:tcBorders>
          </w:tcPr>
          <w:p w14:paraId="2607EC90" w14:textId="265BE412" w:rsidR="00595A29" w:rsidRDefault="005A519A">
            <w:pPr>
              <w:spacing w:after="120" w:line="259" w:lineRule="auto"/>
            </w:pPr>
            <w:r>
              <w:t>10</w:t>
            </w:r>
            <w:r w:rsidR="00E81D17">
              <w:t>/</w:t>
            </w:r>
            <w:r>
              <w:t>28</w:t>
            </w:r>
          </w:p>
        </w:tc>
      </w:tr>
      <w:tr w:rsidR="00595A29" w14:paraId="33D948B9" w14:textId="77777777">
        <w:tc>
          <w:tcPr>
            <w:tcW w:w="1104" w:type="dxa"/>
            <w:tcBorders>
              <w:top w:val="nil"/>
              <w:bottom w:val="single" w:sz="4" w:space="0" w:color="A6A6A6" w:themeColor="background1" w:themeShade="A6"/>
            </w:tcBorders>
            <w:tcMar>
              <w:bottom w:w="576" w:type="dxa"/>
            </w:tcMar>
          </w:tcPr>
          <w:p w14:paraId="58F31327" w14:textId="77777777" w:rsidR="00595A29" w:rsidRDefault="00000000">
            <w:pPr>
              <w:spacing w:after="120" w:line="259" w:lineRule="auto"/>
            </w:pPr>
            <w:sdt>
              <w:sdtPr>
                <w:id w:val="-2000876693"/>
                <w:placeholder>
                  <w:docPart w:val="675C3D61C9804728ADF765312B109578"/>
                </w:placeholder>
                <w:temporary/>
                <w:showingPlcHdr/>
                <w15:appearance w15:val="hidden"/>
              </w:sdtPr>
              <w:sdtContent>
                <w:r w:rsidR="00D77C46">
                  <w:t>Re:</w:t>
                </w:r>
              </w:sdtContent>
            </w:sdt>
          </w:p>
        </w:tc>
        <w:tc>
          <w:tcPr>
            <w:tcW w:w="7536" w:type="dxa"/>
            <w:tcBorders>
              <w:top w:val="nil"/>
              <w:bottom w:val="single" w:sz="4" w:space="0" w:color="A6A6A6" w:themeColor="background1" w:themeShade="A6"/>
            </w:tcBorders>
            <w:tcMar>
              <w:bottom w:w="576" w:type="dxa"/>
            </w:tcMar>
          </w:tcPr>
          <w:p w14:paraId="0032B1BD" w14:textId="2284528E" w:rsidR="00595A29" w:rsidRDefault="00E81D17">
            <w:pPr>
              <w:spacing w:after="120" w:line="259" w:lineRule="auto"/>
            </w:pPr>
            <w:r>
              <w:t xml:space="preserve">Time </w:t>
            </w:r>
            <w:r w:rsidR="00E53116">
              <w:t>Study</w:t>
            </w:r>
          </w:p>
        </w:tc>
      </w:tr>
    </w:tbl>
    <w:p w14:paraId="477E2C17" w14:textId="5B206E9A" w:rsidR="00E81D17" w:rsidRDefault="00E81D17"/>
    <w:p w14:paraId="10172C78" w14:textId="68BF018F" w:rsidR="007C3A29" w:rsidRPr="007C3A29" w:rsidRDefault="007C3A29" w:rsidP="007C3A29">
      <w:pPr>
        <w:rPr>
          <w:sz w:val="24"/>
          <w:szCs w:val="24"/>
        </w:rPr>
      </w:pPr>
      <w:r w:rsidRPr="007C3A29">
        <w:rPr>
          <w:sz w:val="24"/>
          <w:szCs w:val="24"/>
        </w:rPr>
        <w:t xml:space="preserve">Hey </w:t>
      </w:r>
      <w:r>
        <w:rPr>
          <w:sz w:val="24"/>
          <w:szCs w:val="24"/>
        </w:rPr>
        <w:t xml:space="preserve">Route Service </w:t>
      </w:r>
      <w:r w:rsidRPr="007C3A29">
        <w:rPr>
          <w:sz w:val="24"/>
          <w:szCs w:val="24"/>
        </w:rPr>
        <w:t>Team,</w:t>
      </w:r>
    </w:p>
    <w:p w14:paraId="6411B841" w14:textId="4943941A" w:rsidR="007C3A29" w:rsidRPr="007C3A29" w:rsidRDefault="007C3A29" w:rsidP="007C3A29">
      <w:pPr>
        <w:rPr>
          <w:sz w:val="24"/>
          <w:szCs w:val="24"/>
        </w:rPr>
      </w:pPr>
      <w:r w:rsidRPr="007C3A29">
        <w:rPr>
          <w:sz w:val="24"/>
          <w:szCs w:val="24"/>
        </w:rPr>
        <w:t xml:space="preserve">Starting Monday, Nov 4th, we’re launching a time </w:t>
      </w:r>
      <w:r w:rsidR="00E53116">
        <w:rPr>
          <w:sz w:val="24"/>
          <w:szCs w:val="24"/>
        </w:rPr>
        <w:t>study</w:t>
      </w:r>
      <w:r w:rsidRPr="007C3A29">
        <w:rPr>
          <w:sz w:val="24"/>
          <w:szCs w:val="24"/>
        </w:rPr>
        <w:t xml:space="preserve"> initiative. </w:t>
      </w:r>
      <w:r w:rsidR="00E53116" w:rsidRPr="00E53116">
        <w:rPr>
          <w:sz w:val="24"/>
          <w:szCs w:val="24"/>
        </w:rPr>
        <w:t>This study will run for 6 weeks.</w:t>
      </w:r>
      <w:r w:rsidR="00E53116">
        <w:rPr>
          <w:sz w:val="24"/>
          <w:szCs w:val="24"/>
        </w:rPr>
        <w:t xml:space="preserve">  </w:t>
      </w:r>
      <w:r w:rsidRPr="007C3A29">
        <w:rPr>
          <w:sz w:val="24"/>
          <w:szCs w:val="24"/>
        </w:rPr>
        <w:t xml:space="preserve">This is purely a data collection effort to help us understand our current operations better and identify ways to make route days more balanced and efficient for everyone. </w:t>
      </w:r>
      <w:r w:rsidR="00E53116" w:rsidRPr="00E53116">
        <w:rPr>
          <w:sz w:val="24"/>
          <w:szCs w:val="24"/>
        </w:rPr>
        <w:t>This is not about measuring individual team member performance.</w:t>
      </w:r>
      <w:r w:rsidR="00E53116">
        <w:rPr>
          <w:sz w:val="24"/>
          <w:szCs w:val="24"/>
        </w:rPr>
        <w:t xml:space="preserve"> </w:t>
      </w:r>
      <w:r w:rsidRPr="007C3A29">
        <w:rPr>
          <w:sz w:val="24"/>
          <w:szCs w:val="24"/>
        </w:rPr>
        <w:t>There are no immediate plans for route changes—this is all about gathering information.</w:t>
      </w:r>
    </w:p>
    <w:p w14:paraId="16D68C74" w14:textId="77777777" w:rsidR="007C3A29" w:rsidRPr="007C3A29" w:rsidRDefault="007C3A29" w:rsidP="007C3A29">
      <w:pPr>
        <w:rPr>
          <w:sz w:val="24"/>
          <w:szCs w:val="24"/>
        </w:rPr>
      </w:pPr>
      <w:r w:rsidRPr="007C3A29">
        <w:rPr>
          <w:sz w:val="24"/>
          <w:szCs w:val="24"/>
        </w:rPr>
        <w:t>The goal is to get a clear understanding of how much time each stop takes—so we can improve route balance, identify any inefficiencies, and make your workday smoother. Just continue your normal routine without rushing or adding extra steps—accurate data is what will help us the most.</w:t>
      </w:r>
    </w:p>
    <w:p w14:paraId="3FD6F4C4" w14:textId="77777777" w:rsidR="007C3A29" w:rsidRPr="007C3A29" w:rsidRDefault="007C3A29" w:rsidP="007C3A29">
      <w:pPr>
        <w:rPr>
          <w:sz w:val="24"/>
          <w:szCs w:val="24"/>
        </w:rPr>
      </w:pPr>
      <w:r w:rsidRPr="007C3A29">
        <w:rPr>
          <w:b/>
          <w:bCs/>
          <w:sz w:val="24"/>
          <w:szCs w:val="24"/>
        </w:rPr>
        <w:t>Here’s what we need from you:</w:t>
      </w:r>
    </w:p>
    <w:p w14:paraId="3478C6A4" w14:textId="77777777" w:rsidR="007C3A29" w:rsidRPr="007C3A29" w:rsidRDefault="007C3A29" w:rsidP="007C3A29">
      <w:pPr>
        <w:numPr>
          <w:ilvl w:val="0"/>
          <w:numId w:val="1"/>
        </w:numPr>
        <w:rPr>
          <w:sz w:val="24"/>
          <w:szCs w:val="24"/>
        </w:rPr>
      </w:pPr>
      <w:r w:rsidRPr="007C3A29">
        <w:rPr>
          <w:sz w:val="24"/>
          <w:szCs w:val="24"/>
        </w:rPr>
        <w:t xml:space="preserve">After parking your truck, open your handheld device, select the customer, and tap “Start Delivery” </w:t>
      </w:r>
      <w:r w:rsidRPr="00E53116">
        <w:rPr>
          <w:sz w:val="24"/>
          <w:szCs w:val="24"/>
          <w:u w:val="single"/>
        </w:rPr>
        <w:t>before</w:t>
      </w:r>
      <w:r w:rsidRPr="007C3A29">
        <w:rPr>
          <w:sz w:val="24"/>
          <w:szCs w:val="24"/>
        </w:rPr>
        <w:t xml:space="preserve"> leaving the driver’s seat.</w:t>
      </w:r>
    </w:p>
    <w:p w14:paraId="18694757" w14:textId="0AB85865" w:rsidR="007C3A29" w:rsidRPr="007C3A29" w:rsidRDefault="007C3A29" w:rsidP="007C3A29">
      <w:pPr>
        <w:numPr>
          <w:ilvl w:val="0"/>
          <w:numId w:val="1"/>
        </w:numPr>
        <w:rPr>
          <w:sz w:val="24"/>
          <w:szCs w:val="24"/>
        </w:rPr>
      </w:pPr>
      <w:r w:rsidRPr="007C3A29">
        <w:rPr>
          <w:sz w:val="24"/>
          <w:szCs w:val="24"/>
        </w:rPr>
        <w:t>Complete your usual service tasks: gather</w:t>
      </w:r>
      <w:r w:rsidR="00E53116">
        <w:rPr>
          <w:sz w:val="24"/>
          <w:szCs w:val="24"/>
        </w:rPr>
        <w:t xml:space="preserve"> the</w:t>
      </w:r>
      <w:r w:rsidRPr="007C3A29">
        <w:rPr>
          <w:sz w:val="24"/>
          <w:szCs w:val="24"/>
        </w:rPr>
        <w:t xml:space="preserve"> goods, provide service,</w:t>
      </w:r>
      <w:r w:rsidR="00E53116">
        <w:rPr>
          <w:sz w:val="24"/>
          <w:szCs w:val="24"/>
        </w:rPr>
        <w:t xml:space="preserve"> talk with your customer,</w:t>
      </w:r>
      <w:r w:rsidRPr="007C3A29">
        <w:rPr>
          <w:sz w:val="24"/>
          <w:szCs w:val="24"/>
        </w:rPr>
        <w:t xml:space="preserve"> and </w:t>
      </w:r>
      <w:r w:rsidR="00E53116">
        <w:rPr>
          <w:sz w:val="24"/>
          <w:szCs w:val="24"/>
        </w:rPr>
        <w:t>load the</w:t>
      </w:r>
      <w:r w:rsidRPr="007C3A29">
        <w:rPr>
          <w:sz w:val="24"/>
          <w:szCs w:val="24"/>
        </w:rPr>
        <w:t xml:space="preserve"> soile</w:t>
      </w:r>
      <w:r w:rsidR="00E53116">
        <w:rPr>
          <w:sz w:val="24"/>
          <w:szCs w:val="24"/>
        </w:rPr>
        <w:t>d</w:t>
      </w:r>
      <w:r w:rsidRPr="007C3A29">
        <w:rPr>
          <w:sz w:val="24"/>
          <w:szCs w:val="24"/>
        </w:rPr>
        <w:t>.</w:t>
      </w:r>
    </w:p>
    <w:p w14:paraId="19E28C34" w14:textId="77777777" w:rsidR="007C3A29" w:rsidRPr="007C3A29" w:rsidRDefault="007C3A29" w:rsidP="007C3A29">
      <w:pPr>
        <w:numPr>
          <w:ilvl w:val="0"/>
          <w:numId w:val="1"/>
        </w:numPr>
        <w:rPr>
          <w:sz w:val="24"/>
          <w:szCs w:val="24"/>
        </w:rPr>
      </w:pPr>
      <w:r w:rsidRPr="007C3A29">
        <w:rPr>
          <w:sz w:val="24"/>
          <w:szCs w:val="24"/>
        </w:rPr>
        <w:t>Make sure to sign and accept invoices as usual.</w:t>
      </w:r>
    </w:p>
    <w:p w14:paraId="23297831" w14:textId="77777777" w:rsidR="007C3A29" w:rsidRPr="007C3A29" w:rsidRDefault="007C3A29" w:rsidP="007C3A29">
      <w:pPr>
        <w:numPr>
          <w:ilvl w:val="0"/>
          <w:numId w:val="1"/>
        </w:numPr>
        <w:rPr>
          <w:sz w:val="24"/>
          <w:szCs w:val="24"/>
        </w:rPr>
      </w:pPr>
      <w:r w:rsidRPr="007C3A29">
        <w:rPr>
          <w:sz w:val="24"/>
          <w:szCs w:val="24"/>
        </w:rPr>
        <w:t>Once everything is done and you’re ready to drive off, tap “End Delivery” in the handheld.</w:t>
      </w:r>
    </w:p>
    <w:p w14:paraId="08F4A65A" w14:textId="7101ECD5" w:rsidR="007C3A29" w:rsidRPr="007C3A29" w:rsidRDefault="007C3A29" w:rsidP="007C3A29">
      <w:pPr>
        <w:rPr>
          <w:sz w:val="24"/>
          <w:szCs w:val="24"/>
        </w:rPr>
      </w:pPr>
      <w:r w:rsidRPr="007C3A29">
        <w:rPr>
          <w:sz w:val="24"/>
          <w:szCs w:val="24"/>
        </w:rPr>
        <w:t xml:space="preserve">The goal is simple: measure the time from when your butt first leaves the driver's seat to when it hits the seat again, ready to drive to the next stop. </w:t>
      </w:r>
      <w:r w:rsidR="00E53116">
        <w:rPr>
          <w:sz w:val="24"/>
          <w:szCs w:val="24"/>
        </w:rPr>
        <w:t xml:space="preserve">We want to measure every moment of time used to service each customer. </w:t>
      </w:r>
      <w:r w:rsidRPr="007C3A29">
        <w:rPr>
          <w:sz w:val="24"/>
          <w:szCs w:val="24"/>
        </w:rPr>
        <w:t>This data is key to helping us get a clear picture of our current operations, which will support future decisions to make each day as balanced as possible for everyone.</w:t>
      </w:r>
    </w:p>
    <w:p w14:paraId="2C9E872A" w14:textId="77777777" w:rsidR="007C3A29" w:rsidRPr="007C3A29" w:rsidRDefault="007C3A29" w:rsidP="007C3A29">
      <w:pPr>
        <w:rPr>
          <w:sz w:val="24"/>
          <w:szCs w:val="24"/>
        </w:rPr>
      </w:pPr>
      <w:r w:rsidRPr="007C3A29">
        <w:rPr>
          <w:sz w:val="24"/>
          <w:szCs w:val="24"/>
        </w:rPr>
        <w:t>Thank you for your help in making this effort a success!</w:t>
      </w:r>
    </w:p>
    <w:p w14:paraId="58B42023" w14:textId="77777777" w:rsidR="007C3A29" w:rsidRPr="007C3A29" w:rsidRDefault="007C3A29" w:rsidP="007C3A29">
      <w:pPr>
        <w:rPr>
          <w:sz w:val="24"/>
          <w:szCs w:val="24"/>
        </w:rPr>
      </w:pPr>
      <w:r w:rsidRPr="007C3A29">
        <w:rPr>
          <w:sz w:val="24"/>
          <w:szCs w:val="24"/>
        </w:rPr>
        <w:t>—Joseph</w:t>
      </w:r>
    </w:p>
    <w:p w14:paraId="6DB8B81A" w14:textId="10866D2E" w:rsidR="005B1129" w:rsidRPr="005B1129" w:rsidRDefault="005B1129" w:rsidP="007C3A29">
      <w:pPr>
        <w:rPr>
          <w:sz w:val="24"/>
          <w:szCs w:val="24"/>
        </w:rPr>
      </w:pPr>
    </w:p>
    <w:sectPr w:rsidR="005B1129" w:rsidRPr="005B1129" w:rsidSect="009D2501">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1165A" w14:textId="77777777" w:rsidR="00597DE7" w:rsidRDefault="00597DE7">
      <w:pPr>
        <w:spacing w:after="0" w:line="240" w:lineRule="auto"/>
      </w:pPr>
      <w:r>
        <w:separator/>
      </w:r>
    </w:p>
  </w:endnote>
  <w:endnote w:type="continuationSeparator" w:id="0">
    <w:p w14:paraId="6CF1A881" w14:textId="77777777" w:rsidR="00597DE7" w:rsidRDefault="0059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2DCB0" w14:textId="77777777" w:rsidR="00597DE7" w:rsidRDefault="00597DE7">
      <w:pPr>
        <w:spacing w:after="0" w:line="240" w:lineRule="auto"/>
      </w:pPr>
      <w:r>
        <w:separator/>
      </w:r>
    </w:p>
  </w:footnote>
  <w:footnote w:type="continuationSeparator" w:id="0">
    <w:p w14:paraId="73EB2584" w14:textId="77777777" w:rsidR="00597DE7" w:rsidRDefault="00597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A4318"/>
    <w:multiLevelType w:val="multilevel"/>
    <w:tmpl w:val="726A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12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20065A"/>
    <w:rsid w:val="00201891"/>
    <w:rsid w:val="00306307"/>
    <w:rsid w:val="003123AC"/>
    <w:rsid w:val="00380BCB"/>
    <w:rsid w:val="00390BCD"/>
    <w:rsid w:val="00394E0B"/>
    <w:rsid w:val="004C2E9D"/>
    <w:rsid w:val="00595A29"/>
    <w:rsid w:val="00597DE7"/>
    <w:rsid w:val="005A519A"/>
    <w:rsid w:val="005B1129"/>
    <w:rsid w:val="00610EE9"/>
    <w:rsid w:val="00696B3E"/>
    <w:rsid w:val="006D69F0"/>
    <w:rsid w:val="00751185"/>
    <w:rsid w:val="00795131"/>
    <w:rsid w:val="007B3B75"/>
    <w:rsid w:val="007C3A29"/>
    <w:rsid w:val="00812C84"/>
    <w:rsid w:val="009575A2"/>
    <w:rsid w:val="009D001A"/>
    <w:rsid w:val="009D2501"/>
    <w:rsid w:val="00CE4F23"/>
    <w:rsid w:val="00D77C46"/>
    <w:rsid w:val="00E53116"/>
    <w:rsid w:val="00E70B31"/>
    <w:rsid w:val="00E81D17"/>
    <w:rsid w:val="00F15824"/>
    <w:rsid w:val="00F37406"/>
    <w:rsid w:val="00FC1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471B2293-4CD7-4174-9544-354E595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443996">
      <w:bodyDiv w:val="1"/>
      <w:marLeft w:val="0"/>
      <w:marRight w:val="0"/>
      <w:marTop w:val="0"/>
      <w:marBottom w:val="0"/>
      <w:divBdr>
        <w:top w:val="none" w:sz="0" w:space="0" w:color="auto"/>
        <w:left w:val="none" w:sz="0" w:space="0" w:color="auto"/>
        <w:bottom w:val="none" w:sz="0" w:space="0" w:color="auto"/>
        <w:right w:val="none" w:sz="0" w:space="0" w:color="auto"/>
      </w:divBdr>
    </w:div>
    <w:div w:id="556283283">
      <w:bodyDiv w:val="1"/>
      <w:marLeft w:val="0"/>
      <w:marRight w:val="0"/>
      <w:marTop w:val="0"/>
      <w:marBottom w:val="0"/>
      <w:divBdr>
        <w:top w:val="none" w:sz="0" w:space="0" w:color="auto"/>
        <w:left w:val="none" w:sz="0" w:space="0" w:color="auto"/>
        <w:bottom w:val="none" w:sz="0" w:space="0" w:color="auto"/>
        <w:right w:val="none" w:sz="0" w:space="0" w:color="auto"/>
      </w:divBdr>
    </w:div>
    <w:div w:id="721052555">
      <w:bodyDiv w:val="1"/>
      <w:marLeft w:val="0"/>
      <w:marRight w:val="0"/>
      <w:marTop w:val="0"/>
      <w:marBottom w:val="0"/>
      <w:divBdr>
        <w:top w:val="none" w:sz="0" w:space="0" w:color="auto"/>
        <w:left w:val="none" w:sz="0" w:space="0" w:color="auto"/>
        <w:bottom w:val="none" w:sz="0" w:space="0" w:color="auto"/>
        <w:right w:val="none" w:sz="0" w:space="0" w:color="auto"/>
      </w:divBdr>
    </w:div>
    <w:div w:id="1204903187">
      <w:bodyDiv w:val="1"/>
      <w:marLeft w:val="0"/>
      <w:marRight w:val="0"/>
      <w:marTop w:val="0"/>
      <w:marBottom w:val="0"/>
      <w:divBdr>
        <w:top w:val="none" w:sz="0" w:space="0" w:color="auto"/>
        <w:left w:val="none" w:sz="0" w:space="0" w:color="auto"/>
        <w:bottom w:val="none" w:sz="0" w:space="0" w:color="auto"/>
        <w:right w:val="none" w:sz="0" w:space="0" w:color="auto"/>
      </w:divBdr>
    </w:div>
    <w:div w:id="1392191438">
      <w:bodyDiv w:val="1"/>
      <w:marLeft w:val="0"/>
      <w:marRight w:val="0"/>
      <w:marTop w:val="0"/>
      <w:marBottom w:val="0"/>
      <w:divBdr>
        <w:top w:val="none" w:sz="0" w:space="0" w:color="auto"/>
        <w:left w:val="none" w:sz="0" w:space="0" w:color="auto"/>
        <w:bottom w:val="none" w:sz="0" w:space="0" w:color="auto"/>
        <w:right w:val="none" w:sz="0" w:space="0" w:color="auto"/>
      </w:divBdr>
    </w:div>
    <w:div w:id="1695688527">
      <w:bodyDiv w:val="1"/>
      <w:marLeft w:val="0"/>
      <w:marRight w:val="0"/>
      <w:marTop w:val="0"/>
      <w:marBottom w:val="0"/>
      <w:divBdr>
        <w:top w:val="none" w:sz="0" w:space="0" w:color="auto"/>
        <w:left w:val="none" w:sz="0" w:space="0" w:color="auto"/>
        <w:bottom w:val="none" w:sz="0" w:space="0" w:color="auto"/>
        <w:right w:val="none" w:sz="0" w:space="0" w:color="auto"/>
      </w:divBdr>
    </w:div>
    <w:div w:id="1902669163">
      <w:bodyDiv w:val="1"/>
      <w:marLeft w:val="0"/>
      <w:marRight w:val="0"/>
      <w:marTop w:val="0"/>
      <w:marBottom w:val="0"/>
      <w:divBdr>
        <w:top w:val="none" w:sz="0" w:space="0" w:color="auto"/>
        <w:left w:val="none" w:sz="0" w:space="0" w:color="auto"/>
        <w:bottom w:val="none" w:sz="0" w:space="0" w:color="auto"/>
        <w:right w:val="none" w:sz="0" w:space="0" w:color="auto"/>
      </w:divBdr>
    </w:div>
    <w:div w:id="19613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erse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6D3CD2"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6D3CD2"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6D3CD2" w:rsidRDefault="00EC206A">
          <w:pPr>
            <w:pStyle w:val="182EC2CB85F34585A850535DB2D7C7C1"/>
          </w:pPr>
          <w:r>
            <w:t xml:space="preserve">From: </w:t>
          </w:r>
        </w:p>
      </w:docPartBody>
    </w:docPart>
    <w:docPart>
      <w:docPartPr>
        <w:name w:val="30C40F2B2CEE41529141C9EAC195495B"/>
        <w:category>
          <w:name w:val="General"/>
          <w:gallery w:val="placeholder"/>
        </w:category>
        <w:types>
          <w:type w:val="bbPlcHdr"/>
        </w:types>
        <w:behaviors>
          <w:behavior w:val="content"/>
        </w:behaviors>
        <w:guid w:val="{58B67D08-3800-4215-A5F7-2FC88989686E}"/>
      </w:docPartPr>
      <w:docPartBody>
        <w:p w:rsidR="006D3CD2" w:rsidRDefault="00EC206A">
          <w:pPr>
            <w:pStyle w:val="30C40F2B2CEE41529141C9EAC195495B"/>
          </w:pPr>
          <w:r>
            <w:t>Date:</w:t>
          </w:r>
        </w:p>
      </w:docPartBody>
    </w:docPart>
    <w:docPart>
      <w:docPartPr>
        <w:name w:val="675C3D61C9804728ADF765312B109578"/>
        <w:category>
          <w:name w:val="General"/>
          <w:gallery w:val="placeholder"/>
        </w:category>
        <w:types>
          <w:type w:val="bbPlcHdr"/>
        </w:types>
        <w:behaviors>
          <w:behavior w:val="content"/>
        </w:behaviors>
        <w:guid w:val="{746750C1-18E7-4288-BD35-0D96DA545CC3}"/>
      </w:docPartPr>
      <w:docPartBody>
        <w:p w:rsidR="006D3CD2" w:rsidRDefault="00EC206A">
          <w:pPr>
            <w:pStyle w:val="675C3D61C9804728ADF765312B109578"/>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6D3CD2"/>
    <w:rsid w:val="00737507"/>
    <w:rsid w:val="00BD32A9"/>
    <w:rsid w:val="00CF35D6"/>
    <w:rsid w:val="00E70B31"/>
    <w:rsid w:val="00EC206A"/>
    <w:rsid w:val="00FC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30C40F2B2CEE41529141C9EAC195495B">
    <w:name w:val="30C40F2B2CEE41529141C9EAC195495B"/>
  </w:style>
  <w:style w:type="paragraph" w:customStyle="1" w:styleId="675C3D61C9804728ADF765312B109578">
    <w:name w:val="675C3D61C9804728ADF765312B109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17</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3</cp:revision>
  <dcterms:created xsi:type="dcterms:W3CDTF">2024-10-28T09:54:00Z</dcterms:created>
  <dcterms:modified xsi:type="dcterms:W3CDTF">2024-10-28T10:07:00Z</dcterms:modified>
</cp:coreProperties>
</file>