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968F" w14:textId="56318609" w:rsidR="00F14E7D" w:rsidRDefault="00867100">
      <w:pPr>
        <w:rPr>
          <w:sz w:val="144"/>
          <w:szCs w:val="144"/>
        </w:rPr>
      </w:pPr>
      <w:r w:rsidRPr="00D84351">
        <w:pict w14:anchorId="2B2F9E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0.8pt;height:51pt;visibility:visible;mso-wrap-style:square">
            <v:imagedata r:id="rId7" o:title=""/>
          </v:shape>
        </w:pict>
      </w:r>
      <w:r>
        <w:rPr>
          <w:sz w:val="144"/>
          <w:szCs w:val="144"/>
        </w:rPr>
        <w:t>Holiday Sch</w:t>
      </w:r>
    </w:p>
    <w:p w14:paraId="7D8C7671" w14:textId="267183D4" w:rsidR="00867100" w:rsidRDefault="00867100">
      <w:pPr>
        <w:rPr>
          <w:sz w:val="120"/>
          <w:szCs w:val="120"/>
        </w:rPr>
      </w:pPr>
      <w:r>
        <w:rPr>
          <w:sz w:val="120"/>
          <w:szCs w:val="120"/>
        </w:rPr>
        <w:t>Regular del day:</w:t>
      </w:r>
    </w:p>
    <w:p w14:paraId="6865DA5A" w14:textId="3241D9F7" w:rsidR="00867100" w:rsidRPr="00867100" w:rsidRDefault="00867100">
      <w:pPr>
        <w:rPr>
          <w:sz w:val="120"/>
          <w:szCs w:val="120"/>
        </w:rPr>
      </w:pPr>
      <w:r>
        <w:rPr>
          <w:sz w:val="120"/>
          <w:szCs w:val="120"/>
        </w:rPr>
        <w:t xml:space="preserve">Holiday del day: </w:t>
      </w:r>
    </w:p>
    <w:p w14:paraId="76B6A05D" w14:textId="12474003" w:rsidR="005E45F7" w:rsidRPr="00040897" w:rsidRDefault="005E45F7">
      <w:pPr>
        <w:rPr>
          <w:sz w:val="18"/>
          <w:szCs w:val="18"/>
        </w:rPr>
      </w:pPr>
      <w:r w:rsidRPr="00040897">
        <w:rPr>
          <w:sz w:val="18"/>
          <w:szCs w:val="18"/>
        </w:rPr>
        <w:t>Please contact Customer Care with any questions: (800)</w:t>
      </w:r>
      <w:r w:rsidR="00416AFA">
        <w:rPr>
          <w:sz w:val="18"/>
          <w:szCs w:val="18"/>
        </w:rPr>
        <w:t xml:space="preserve"> </w:t>
      </w:r>
      <w:r w:rsidRPr="00040897">
        <w:rPr>
          <w:sz w:val="18"/>
          <w:szCs w:val="18"/>
        </w:rPr>
        <w:t>878-4357</w:t>
      </w:r>
    </w:p>
    <w:tbl>
      <w:tblPr>
        <w:tblStyle w:val="TableGrid"/>
        <w:tblW w:w="11304" w:type="dxa"/>
        <w:tblLayout w:type="fixed"/>
        <w:tblLook w:val="04A0" w:firstRow="1" w:lastRow="0" w:firstColumn="1" w:lastColumn="0" w:noHBand="0" w:noVBand="1"/>
      </w:tblPr>
      <w:tblGrid>
        <w:gridCol w:w="1614"/>
        <w:gridCol w:w="1615"/>
        <w:gridCol w:w="1615"/>
        <w:gridCol w:w="1615"/>
        <w:gridCol w:w="1615"/>
        <w:gridCol w:w="1615"/>
        <w:gridCol w:w="1615"/>
      </w:tblGrid>
      <w:tr w:rsidR="00D9471A" w14:paraId="21463EF8" w14:textId="77777777" w:rsidTr="008E5CDA">
        <w:trPr>
          <w:trHeight w:val="305"/>
        </w:trPr>
        <w:tc>
          <w:tcPr>
            <w:tcW w:w="11304" w:type="dxa"/>
            <w:gridSpan w:val="7"/>
            <w:vAlign w:val="center"/>
          </w:tcPr>
          <w:p w14:paraId="776964A0" w14:textId="06794C25" w:rsidR="00D9471A" w:rsidRPr="00D13446" w:rsidRDefault="00265870" w:rsidP="00D9471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November</w:t>
            </w:r>
          </w:p>
        </w:tc>
      </w:tr>
      <w:tr w:rsidR="00416AFA" w14:paraId="2AF60608" w14:textId="77777777" w:rsidTr="008E5CDA">
        <w:tc>
          <w:tcPr>
            <w:tcW w:w="1614" w:type="dxa"/>
          </w:tcPr>
          <w:p w14:paraId="0C8983EA" w14:textId="6A2DA68A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Sunday</w:t>
            </w:r>
          </w:p>
        </w:tc>
        <w:tc>
          <w:tcPr>
            <w:tcW w:w="1615" w:type="dxa"/>
          </w:tcPr>
          <w:p w14:paraId="1296629B" w14:textId="745AF0DE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Monday</w:t>
            </w:r>
          </w:p>
        </w:tc>
        <w:tc>
          <w:tcPr>
            <w:tcW w:w="1615" w:type="dxa"/>
          </w:tcPr>
          <w:p w14:paraId="2E51896F" w14:textId="5FD774B3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Tuesday</w:t>
            </w:r>
          </w:p>
        </w:tc>
        <w:tc>
          <w:tcPr>
            <w:tcW w:w="1615" w:type="dxa"/>
          </w:tcPr>
          <w:p w14:paraId="091238DA" w14:textId="67A4E133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Wednesday</w:t>
            </w:r>
          </w:p>
        </w:tc>
        <w:tc>
          <w:tcPr>
            <w:tcW w:w="1615" w:type="dxa"/>
          </w:tcPr>
          <w:p w14:paraId="1B1BA84A" w14:textId="3B604A21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Thursday</w:t>
            </w:r>
          </w:p>
        </w:tc>
        <w:tc>
          <w:tcPr>
            <w:tcW w:w="1615" w:type="dxa"/>
          </w:tcPr>
          <w:p w14:paraId="0F13CEFD" w14:textId="78089D57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Friday</w:t>
            </w:r>
          </w:p>
        </w:tc>
        <w:tc>
          <w:tcPr>
            <w:tcW w:w="1615" w:type="dxa"/>
          </w:tcPr>
          <w:p w14:paraId="05F88AEB" w14:textId="7D890C23" w:rsidR="00D9471A" w:rsidRPr="00D13446" w:rsidRDefault="00D9471A" w:rsidP="00D9471A">
            <w:pPr>
              <w:rPr>
                <w:sz w:val="24"/>
                <w:szCs w:val="24"/>
              </w:rPr>
            </w:pPr>
            <w:r w:rsidRPr="00D13446">
              <w:rPr>
                <w:sz w:val="24"/>
                <w:szCs w:val="24"/>
              </w:rPr>
              <w:t>Saturday</w:t>
            </w:r>
          </w:p>
        </w:tc>
      </w:tr>
      <w:tr w:rsidR="00416AFA" w14:paraId="4D75F1F2" w14:textId="77777777" w:rsidTr="008E5CDA">
        <w:tc>
          <w:tcPr>
            <w:tcW w:w="1614" w:type="dxa"/>
            <w:tcBorders>
              <w:bottom w:val="nil"/>
            </w:tcBorders>
          </w:tcPr>
          <w:p w14:paraId="67F6B716" w14:textId="0B585827" w:rsidR="00D9471A" w:rsidRDefault="00D9471A" w:rsidP="00D9471A">
            <w:pPr>
              <w:rPr>
                <w:sz w:val="24"/>
                <w:szCs w:val="24"/>
              </w:rPr>
            </w:pPr>
          </w:p>
          <w:p w14:paraId="6F06ED2E" w14:textId="5827D662" w:rsidR="00176028" w:rsidRPr="00321ACB" w:rsidRDefault="00176028" w:rsidP="00D947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tcBorders>
              <w:bottom w:val="nil"/>
            </w:tcBorders>
          </w:tcPr>
          <w:p w14:paraId="2A241A52" w14:textId="573A8EE2" w:rsidR="00D9471A" w:rsidRDefault="00D9471A" w:rsidP="00D9471A">
            <w:pPr>
              <w:rPr>
                <w:sz w:val="24"/>
                <w:szCs w:val="24"/>
              </w:rPr>
            </w:pPr>
          </w:p>
          <w:p w14:paraId="77C5FDFC" w14:textId="686725F3" w:rsidR="00176028" w:rsidRPr="00321ACB" w:rsidRDefault="00176028" w:rsidP="00D947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tcBorders>
              <w:bottom w:val="nil"/>
            </w:tcBorders>
          </w:tcPr>
          <w:p w14:paraId="4F7F3021" w14:textId="268D866B" w:rsidR="00D9471A" w:rsidRDefault="00867100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1ADAB8E" w14:textId="69547707" w:rsidR="00176028" w:rsidRPr="00321ACB" w:rsidRDefault="00176028" w:rsidP="00D947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tcBorders>
              <w:bottom w:val="nil"/>
            </w:tcBorders>
          </w:tcPr>
          <w:p w14:paraId="365CC253" w14:textId="7461BFC9" w:rsidR="00D9471A" w:rsidRDefault="00867100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7E9B1590" w14:textId="58E4D974" w:rsidR="00176028" w:rsidRPr="00D13446" w:rsidRDefault="006E6D47" w:rsidP="00D9471A">
            <w:pPr>
              <w:rPr>
                <w:b/>
                <w:bCs/>
                <w:sz w:val="24"/>
                <w:szCs w:val="24"/>
              </w:rPr>
            </w:pPr>
            <w:r w:rsidRPr="00344B7D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344B7D"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November_01_2023 </w:instrText>
            </w:r>
            <w:r w:rsidRPr="00344B7D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</w:tcPr>
          <w:p w14:paraId="1D662C04" w14:textId="6CE0B44F" w:rsidR="00D9471A" w:rsidRDefault="00265870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E973140" w14:textId="1D5C8A9C" w:rsidR="00176028" w:rsidRPr="00D13446" w:rsidRDefault="006E6D47" w:rsidP="00D9471A">
            <w:pPr>
              <w:rPr>
                <w:b/>
                <w:bCs/>
                <w:sz w:val="24"/>
                <w:szCs w:val="24"/>
              </w:rPr>
            </w:pP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November_02_2023 </w:instrText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</w:tcPr>
          <w:p w14:paraId="416BD3D7" w14:textId="508C9EC4" w:rsidR="00D9471A" w:rsidRDefault="00265870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29491913" w14:textId="16816445" w:rsidR="00176028" w:rsidRPr="00D13446" w:rsidRDefault="00176028" w:rsidP="00D947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tcBorders>
              <w:bottom w:val="nil"/>
            </w:tcBorders>
          </w:tcPr>
          <w:p w14:paraId="0D6111CD" w14:textId="2E39E28F" w:rsidR="00286C0D" w:rsidRDefault="00265870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7453C9E9" w14:textId="3B9FE85D" w:rsidR="00176028" w:rsidRPr="00D13446" w:rsidRDefault="006E6D47" w:rsidP="00D9471A">
            <w:pPr>
              <w:rPr>
                <w:b/>
                <w:bCs/>
                <w:sz w:val="24"/>
                <w:szCs w:val="24"/>
              </w:rPr>
            </w:pP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November_04_2023 </w:instrText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</w:tr>
      <w:tr w:rsidR="00416AFA" w14:paraId="62AFDFF3" w14:textId="77777777" w:rsidTr="008E5CDA">
        <w:tc>
          <w:tcPr>
            <w:tcW w:w="1614" w:type="dxa"/>
            <w:tcBorders>
              <w:bottom w:val="nil"/>
            </w:tcBorders>
          </w:tcPr>
          <w:p w14:paraId="37BC264F" w14:textId="2FD1D273" w:rsidR="00D9471A" w:rsidRPr="00D13446" w:rsidRDefault="00265870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49D76E00" w14:textId="64209D94" w:rsidR="00286C0D" w:rsidRPr="00D13446" w:rsidRDefault="006E6D47" w:rsidP="00D9471A">
            <w:pPr>
              <w:rPr>
                <w:b/>
                <w:bCs/>
                <w:sz w:val="24"/>
                <w:szCs w:val="24"/>
              </w:rPr>
            </w:pP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instrText xml:space="preserve"> MERGEFIELD "November_05_2023" </w:instrText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</w:tcPr>
          <w:p w14:paraId="0B58B623" w14:textId="40D0BA34" w:rsidR="00D9471A" w:rsidRPr="00D13446" w:rsidRDefault="00265870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68A3D562" w14:textId="524A358B" w:rsidR="00286C0D" w:rsidRPr="00D13446" w:rsidRDefault="006E6D47" w:rsidP="00D9471A">
            <w:pPr>
              <w:rPr>
                <w:b/>
                <w:bCs/>
                <w:sz w:val="24"/>
                <w:szCs w:val="24"/>
              </w:rPr>
            </w:pP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November_06_2023 </w:instrText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</w:tcPr>
          <w:p w14:paraId="00A48DA9" w14:textId="43010EF4" w:rsidR="00D9471A" w:rsidRPr="00D13446" w:rsidRDefault="00265870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14:paraId="703DF334" w14:textId="6A34BDE2" w:rsidR="00286C0D" w:rsidRPr="00D13446" w:rsidRDefault="006E6D47" w:rsidP="00D9471A">
            <w:pPr>
              <w:rPr>
                <w:b/>
                <w:bCs/>
                <w:sz w:val="24"/>
                <w:szCs w:val="24"/>
              </w:rPr>
            </w:pP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November_07_2023 </w:instrText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</w:tcPr>
          <w:p w14:paraId="315F46F1" w14:textId="2737FD83" w:rsidR="00D9471A" w:rsidRPr="00D13446" w:rsidRDefault="00265870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13A81398" w14:textId="40B4EA2E" w:rsidR="00286C0D" w:rsidRPr="00D13446" w:rsidRDefault="006E6D47" w:rsidP="00D9471A">
            <w:pPr>
              <w:rPr>
                <w:b/>
                <w:bCs/>
                <w:sz w:val="24"/>
                <w:szCs w:val="24"/>
              </w:rPr>
            </w:pP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November_08_2023 </w:instrText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</w:tcPr>
          <w:p w14:paraId="5EDDE0B3" w14:textId="29C2BA77" w:rsidR="00D9471A" w:rsidRPr="00D13446" w:rsidRDefault="00265870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320471E1" w14:textId="5327A037" w:rsidR="00286C0D" w:rsidRPr="00D13446" w:rsidRDefault="006E6D47" w:rsidP="00D9471A">
            <w:pPr>
              <w:rPr>
                <w:b/>
                <w:bCs/>
                <w:sz w:val="24"/>
                <w:szCs w:val="24"/>
              </w:rPr>
            </w:pP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November_09_2023 </w:instrText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</w:tcPr>
          <w:p w14:paraId="6BCDB670" w14:textId="7F9DAB31" w:rsidR="00D9471A" w:rsidRPr="00D13446" w:rsidRDefault="00176028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65870">
              <w:rPr>
                <w:sz w:val="24"/>
                <w:szCs w:val="24"/>
              </w:rPr>
              <w:t>0</w:t>
            </w:r>
          </w:p>
          <w:p w14:paraId="6F919F66" w14:textId="7CF0582B" w:rsidR="00286C0D" w:rsidRPr="00D13446" w:rsidRDefault="00286C0D" w:rsidP="00D947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tcBorders>
              <w:bottom w:val="nil"/>
            </w:tcBorders>
          </w:tcPr>
          <w:p w14:paraId="0F2BA7DE" w14:textId="13FE04A6" w:rsidR="00D9471A" w:rsidRPr="00D13446" w:rsidRDefault="00265870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14:paraId="409D0404" w14:textId="3A7195B1" w:rsidR="00286C0D" w:rsidRPr="00D13446" w:rsidRDefault="006E6D47" w:rsidP="00D9471A">
            <w:pPr>
              <w:rPr>
                <w:b/>
                <w:bCs/>
                <w:sz w:val="24"/>
                <w:szCs w:val="24"/>
              </w:rPr>
            </w:pP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November_11_2023 </w:instrText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</w:tr>
      <w:tr w:rsidR="00416AFA" w14:paraId="1F960AB3" w14:textId="77777777" w:rsidTr="0044015E">
        <w:tc>
          <w:tcPr>
            <w:tcW w:w="1614" w:type="dxa"/>
            <w:tcBorders>
              <w:bottom w:val="nil"/>
            </w:tcBorders>
            <w:shd w:val="clear" w:color="auto" w:fill="auto"/>
          </w:tcPr>
          <w:p w14:paraId="23A1ECCE" w14:textId="3D65E381" w:rsidR="00D9471A" w:rsidRPr="00D13446" w:rsidRDefault="00265870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14:paraId="01FBBBE9" w14:textId="374850D9" w:rsidR="00286C0D" w:rsidRPr="00D13446" w:rsidRDefault="006E6D47" w:rsidP="00D9471A">
            <w:pPr>
              <w:rPr>
                <w:b/>
                <w:bCs/>
                <w:sz w:val="24"/>
                <w:szCs w:val="24"/>
              </w:rPr>
            </w:pP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November_12_2023 </w:instrText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05E745D9" w14:textId="33A09238" w:rsidR="00D9471A" w:rsidRPr="00D13446" w:rsidRDefault="00265870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14:paraId="31648F38" w14:textId="6C5274BD" w:rsidR="00286C0D" w:rsidRPr="00D13446" w:rsidRDefault="006E6D47" w:rsidP="00D9471A">
            <w:pPr>
              <w:rPr>
                <w:b/>
                <w:bCs/>
                <w:sz w:val="24"/>
                <w:szCs w:val="24"/>
              </w:rPr>
            </w:pP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November_13_2023 </w:instrText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25F9EE1D" w14:textId="2012D0E5" w:rsidR="00D9471A" w:rsidRPr="00B55E38" w:rsidRDefault="00265870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14:paraId="79D72C50" w14:textId="0CD26BE7" w:rsidR="00286C0D" w:rsidRPr="00321ACB" w:rsidRDefault="00D85874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344B7D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344B7D"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November_14_2023 </w:instrText>
            </w:r>
            <w:r w:rsidRPr="00344B7D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  <w:r w:rsidR="00344B7D" w:rsidRPr="006E6D47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="00344B7D" w:rsidRPr="006E6D47"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November_15_2023 </w:instrText>
            </w:r>
            <w:r w:rsidR="00344B7D" w:rsidRPr="006E6D47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46301907" w14:textId="0E7135BC" w:rsidR="00176028" w:rsidRDefault="00265870" w:rsidP="001760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4ECBE928" w14:textId="41593AEC" w:rsidR="00286C0D" w:rsidRPr="00D13446" w:rsidRDefault="00344B7D" w:rsidP="00176028">
            <w:pPr>
              <w:rPr>
                <w:b/>
                <w:bCs/>
                <w:sz w:val="24"/>
                <w:szCs w:val="24"/>
              </w:rPr>
            </w:pP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November_16_2023 </w:instrText>
            </w:r>
            <w:r w:rsidRPr="006E6D47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15E9E100" w14:textId="0187A730" w:rsidR="00D9471A" w:rsidRPr="00D13446" w:rsidRDefault="00265870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14:paraId="7FBC732D" w14:textId="2B73772A" w:rsidR="00286C0D" w:rsidRPr="00D13446" w:rsidRDefault="00286C0D" w:rsidP="00D947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76ACB680" w14:textId="2CB281F3" w:rsidR="00D9471A" w:rsidRPr="00D13446" w:rsidRDefault="00265870" w:rsidP="00D94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14:paraId="7B9B88C5" w14:textId="26E074C1" w:rsidR="00286C0D" w:rsidRPr="00D13446" w:rsidRDefault="00344B7D" w:rsidP="00D9471A">
            <w:pPr>
              <w:rPr>
                <w:b/>
                <w:bCs/>
                <w:sz w:val="24"/>
                <w:szCs w:val="24"/>
              </w:rPr>
            </w:pPr>
            <w:r w:rsidRPr="00344B7D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344B7D"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November_20_2023 </w:instrText>
            </w:r>
            <w:r w:rsidRPr="00344B7D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357D5462" w14:textId="3559014D" w:rsidR="00D9471A" w:rsidRPr="006E6D47" w:rsidRDefault="00265870" w:rsidP="00D9471A">
            <w:pPr>
              <w:rPr>
                <w:sz w:val="24"/>
                <w:szCs w:val="24"/>
              </w:rPr>
            </w:pPr>
            <w:r w:rsidRPr="006E6D47">
              <w:rPr>
                <w:sz w:val="24"/>
                <w:szCs w:val="24"/>
              </w:rPr>
              <w:t>18</w:t>
            </w:r>
          </w:p>
          <w:p w14:paraId="18DADE7C" w14:textId="736FB356" w:rsidR="00286C0D" w:rsidRPr="006E6D47" w:rsidRDefault="00344B7D" w:rsidP="00D9471A">
            <w:pPr>
              <w:rPr>
                <w:b/>
                <w:bCs/>
                <w:sz w:val="24"/>
                <w:szCs w:val="24"/>
                <w:highlight w:val="lightGray"/>
              </w:rPr>
            </w:pPr>
            <w:r w:rsidRPr="00344B7D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344B7D"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November_21_2023 </w:instrText>
            </w:r>
            <w:r w:rsidRPr="00344B7D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</w:tr>
      <w:tr w:rsidR="00502F0C" w14:paraId="508C6880" w14:textId="77777777" w:rsidTr="0044015E">
        <w:tc>
          <w:tcPr>
            <w:tcW w:w="1614" w:type="dxa"/>
            <w:tcBorders>
              <w:bottom w:val="nil"/>
            </w:tcBorders>
            <w:shd w:val="clear" w:color="auto" w:fill="auto"/>
          </w:tcPr>
          <w:p w14:paraId="46EC96AA" w14:textId="77777777" w:rsidR="00502F0C" w:rsidRDefault="00502F0C" w:rsidP="00502F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 w14:paraId="5FEC80E8" w14:textId="71F24A81" w:rsidR="00502F0C" w:rsidRPr="00D13446" w:rsidRDefault="00502F0C" w:rsidP="00502F0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November_19_2023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0F1A1DC0" w14:textId="51446DBF" w:rsidR="00502F0C" w:rsidRPr="00D13446" w:rsidRDefault="00502F0C" w:rsidP="00502F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r w:rsidRPr="00344B7D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344B7D"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November_22_2023 </w:instrText>
            </w:r>
            <w:r w:rsidRPr="00344B7D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2CBFAC19" w14:textId="77777777" w:rsidR="00502F0C" w:rsidRDefault="00502F0C" w:rsidP="00502F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14:paraId="77F3FD94" w14:textId="475A8C3A" w:rsidR="00502F0C" w:rsidRPr="00D13446" w:rsidRDefault="00502F0C" w:rsidP="00502F0C">
            <w:pPr>
              <w:rPr>
                <w:sz w:val="24"/>
                <w:szCs w:val="24"/>
              </w:rPr>
            </w:pPr>
            <w:r w:rsidRPr="00344B7D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344B7D"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November_23_2023 </w:instrText>
            </w:r>
            <w:r w:rsidRPr="00344B7D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60A8771C" w14:textId="77777777" w:rsidR="00502F0C" w:rsidRDefault="00502F0C" w:rsidP="00502F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14:paraId="665404C2" w14:textId="5E1EE386" w:rsidR="00502F0C" w:rsidRPr="00D13446" w:rsidRDefault="00502F0C" w:rsidP="00502F0C">
            <w:pPr>
              <w:rPr>
                <w:sz w:val="24"/>
                <w:szCs w:val="24"/>
              </w:rPr>
            </w:pPr>
            <w:r w:rsidRPr="00344B7D"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 w:rsidRPr="00344B7D"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November_24_2023 </w:instrText>
            </w:r>
            <w:r w:rsidR="00867100">
              <w:rPr>
                <w:b/>
                <w:bCs/>
                <w:sz w:val="24"/>
                <w:szCs w:val="24"/>
                <w:highlight w:val="lightGray"/>
              </w:rPr>
              <w:fldChar w:fldCharType="separate"/>
            </w:r>
            <w:r w:rsidR="00867100" w:rsidRPr="00152039">
              <w:rPr>
                <w:b/>
                <w:bCs/>
                <w:noProof/>
                <w:sz w:val="24"/>
                <w:szCs w:val="24"/>
                <w:highlight w:val="lightGray"/>
              </w:rPr>
              <w:t>Delivery</w:t>
            </w:r>
            <w:r w:rsidRPr="00344B7D"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576BCACB" w14:textId="77777777" w:rsidR="00502F0C" w:rsidRPr="00502F0C" w:rsidRDefault="00502F0C" w:rsidP="00502F0C"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 xml:space="preserve">23 </w:t>
            </w:r>
            <w:r w:rsidRPr="00502F0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highlight w:val="lightGray"/>
              </w:rPr>
              <mc:AlternateContent>
                <mc:Choice Requires="w16se">
                  <w16se:symEx w16se:font="Segoe UI Emoji" w16se:char="1F983"/>
                </mc:Choice>
                <mc:Fallback>
                  <w:t>🦃</w:t>
                </mc:Fallback>
              </mc:AlternateContent>
            </w:r>
            <w:r w:rsidRPr="00502F0C">
              <w:rPr>
                <w:sz w:val="24"/>
                <w:szCs w:val="24"/>
                <w:highlight w:val="lightGray"/>
              </w:rPr>
              <w:t xml:space="preserve">Happy </w:t>
            </w:r>
          </w:p>
          <w:p w14:paraId="40477931" w14:textId="151B67DA" w:rsidR="00502F0C" w:rsidRPr="00D13446" w:rsidRDefault="00502F0C" w:rsidP="00502F0C">
            <w:pPr>
              <w:rPr>
                <w:sz w:val="24"/>
                <w:szCs w:val="24"/>
              </w:rPr>
            </w:pPr>
            <w:r w:rsidRPr="00502F0C">
              <w:rPr>
                <w:sz w:val="24"/>
                <w:szCs w:val="24"/>
                <w:highlight w:val="lightGray"/>
              </w:rPr>
              <w:t>Thanksgiving</w:t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11012A2A" w14:textId="7A4DA907" w:rsidR="00502F0C" w:rsidRPr="00D13446" w:rsidRDefault="00502F0C" w:rsidP="00502F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615" w:type="dxa"/>
            <w:tcBorders>
              <w:bottom w:val="nil"/>
            </w:tcBorders>
            <w:shd w:val="clear" w:color="auto" w:fill="auto"/>
          </w:tcPr>
          <w:p w14:paraId="74BB4D2B" w14:textId="1F45AFC0" w:rsidR="00502F0C" w:rsidRPr="00D85874" w:rsidRDefault="00D85874" w:rsidP="00502F0C">
            <w:pPr>
              <w:rPr>
                <w:sz w:val="24"/>
                <w:szCs w:val="24"/>
              </w:rPr>
            </w:pPr>
            <w:r w:rsidRPr="00D85874">
              <w:rPr>
                <w:sz w:val="24"/>
                <w:szCs w:val="24"/>
              </w:rPr>
              <w:t>25</w:t>
            </w:r>
            <w:r w:rsidR="00502F0C" w:rsidRPr="00D85874">
              <w:rPr>
                <w:sz w:val="24"/>
                <w:szCs w:val="24"/>
                <w:highlight w:val="lightGray"/>
              </w:rPr>
              <w:fldChar w:fldCharType="begin"/>
            </w:r>
            <w:r w:rsidR="00502F0C" w:rsidRPr="00D85874">
              <w:rPr>
                <w:sz w:val="24"/>
                <w:szCs w:val="24"/>
                <w:highlight w:val="lightGray"/>
              </w:rPr>
              <w:instrText xml:space="preserve"> MERGEFIELD November_25_2023 </w:instrText>
            </w:r>
            <w:r w:rsidR="00502F0C" w:rsidRPr="00D85874">
              <w:rPr>
                <w:sz w:val="24"/>
                <w:szCs w:val="24"/>
                <w:highlight w:val="lightGray"/>
              </w:rPr>
              <w:fldChar w:fldCharType="end"/>
            </w:r>
          </w:p>
        </w:tc>
      </w:tr>
      <w:tr w:rsidR="00502F0C" w14:paraId="58AD5DFA" w14:textId="77777777" w:rsidTr="008E5CDA">
        <w:trPr>
          <w:trHeight w:val="58"/>
        </w:trPr>
        <w:tc>
          <w:tcPr>
            <w:tcW w:w="1614" w:type="dxa"/>
            <w:tcBorders>
              <w:bottom w:val="nil"/>
            </w:tcBorders>
          </w:tcPr>
          <w:p w14:paraId="6CAB7C01" w14:textId="6090FB74" w:rsidR="00502F0C" w:rsidRPr="00D13446" w:rsidRDefault="00502F0C" w:rsidP="00502F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26</w:t>
            </w:r>
          </w:p>
        </w:tc>
        <w:tc>
          <w:tcPr>
            <w:tcW w:w="1615" w:type="dxa"/>
            <w:tcBorders>
              <w:bottom w:val="nil"/>
            </w:tcBorders>
          </w:tcPr>
          <w:p w14:paraId="09C11C8A" w14:textId="6856A1D9" w:rsidR="00502F0C" w:rsidRPr="00D13446" w:rsidRDefault="00502F0C" w:rsidP="00502F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615" w:type="dxa"/>
            <w:tcBorders>
              <w:bottom w:val="nil"/>
            </w:tcBorders>
          </w:tcPr>
          <w:p w14:paraId="50709C72" w14:textId="3B3FB010" w:rsidR="00502F0C" w:rsidRPr="00D13446" w:rsidRDefault="00502F0C" w:rsidP="00502F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615" w:type="dxa"/>
            <w:tcBorders>
              <w:bottom w:val="nil"/>
            </w:tcBorders>
          </w:tcPr>
          <w:p w14:paraId="0B2E91BE" w14:textId="0E485C57" w:rsidR="00502F0C" w:rsidRPr="00D13446" w:rsidRDefault="00502F0C" w:rsidP="00502F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615" w:type="dxa"/>
            <w:tcBorders>
              <w:bottom w:val="nil"/>
            </w:tcBorders>
          </w:tcPr>
          <w:p w14:paraId="1499CEB6" w14:textId="0F3BF963" w:rsidR="00502F0C" w:rsidRPr="00D13446" w:rsidRDefault="00502F0C" w:rsidP="00502F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15" w:type="dxa"/>
            <w:tcBorders>
              <w:bottom w:val="nil"/>
            </w:tcBorders>
          </w:tcPr>
          <w:p w14:paraId="6B9BE7CB" w14:textId="57EE995A" w:rsidR="00502F0C" w:rsidRPr="00D13446" w:rsidRDefault="00502F0C" w:rsidP="00502F0C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  <w:tcBorders>
              <w:bottom w:val="nil"/>
            </w:tcBorders>
          </w:tcPr>
          <w:p w14:paraId="5718421E" w14:textId="777DF160" w:rsidR="00502F0C" w:rsidRPr="00D13446" w:rsidRDefault="00502F0C" w:rsidP="00502F0C">
            <w:pPr>
              <w:rPr>
                <w:sz w:val="24"/>
                <w:szCs w:val="24"/>
              </w:rPr>
            </w:pPr>
          </w:p>
        </w:tc>
      </w:tr>
      <w:tr w:rsidR="00502F0C" w:rsidRPr="00593D3F" w14:paraId="4C011A39" w14:textId="77777777" w:rsidTr="008E5CDA">
        <w:tc>
          <w:tcPr>
            <w:tcW w:w="1614" w:type="dxa"/>
            <w:tcBorders>
              <w:top w:val="nil"/>
            </w:tcBorders>
          </w:tcPr>
          <w:p w14:paraId="4F4EBF7B" w14:textId="32F19423" w:rsidR="00502F0C" w:rsidRPr="00D13446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November_26_2023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1B14C3BA" w14:textId="78CCE372" w:rsidR="00502F0C" w:rsidRPr="00D13446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November_27_2023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06A57B95" w14:textId="62C29C75" w:rsidR="00502F0C" w:rsidRPr="00D13446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November_28_2023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1582C1C6" w14:textId="136BBA5C" w:rsidR="00502F0C" w:rsidRPr="00D13446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November_29_2023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545076B6" w14:textId="7184AF0F" w:rsidR="00502F0C" w:rsidRPr="00D13446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  <w:r>
              <w:rPr>
                <w:b/>
                <w:bCs/>
                <w:sz w:val="24"/>
                <w:szCs w:val="24"/>
                <w:highlight w:val="lightGray"/>
              </w:rPr>
              <w:fldChar w:fldCharType="begin"/>
            </w:r>
            <w:r>
              <w:rPr>
                <w:b/>
                <w:bCs/>
                <w:sz w:val="24"/>
                <w:szCs w:val="24"/>
                <w:highlight w:val="lightGray"/>
              </w:rPr>
              <w:instrText xml:space="preserve"> MERGEFIELD November_30_2023 </w:instrText>
            </w:r>
            <w:r>
              <w:rPr>
                <w:b/>
                <w:bCs/>
                <w:sz w:val="24"/>
                <w:szCs w:val="24"/>
                <w:highlight w:val="lightGray"/>
              </w:rPr>
              <w:fldChar w:fldCharType="end"/>
            </w:r>
          </w:p>
        </w:tc>
        <w:tc>
          <w:tcPr>
            <w:tcW w:w="1615" w:type="dxa"/>
            <w:tcBorders>
              <w:top w:val="nil"/>
            </w:tcBorders>
          </w:tcPr>
          <w:p w14:paraId="2DE6FD49" w14:textId="01E242F6" w:rsidR="00502F0C" w:rsidRPr="00D13446" w:rsidRDefault="00502F0C" w:rsidP="00502F0C">
            <w:pPr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1615" w:type="dxa"/>
            <w:tcBorders>
              <w:top w:val="nil"/>
            </w:tcBorders>
          </w:tcPr>
          <w:p w14:paraId="118F92D8" w14:textId="5BFB1069" w:rsidR="00502F0C" w:rsidRPr="00D13446" w:rsidRDefault="00502F0C" w:rsidP="00502F0C">
            <w:pPr>
              <w:jc w:val="center"/>
              <w:rPr>
                <w:b/>
                <w:bCs/>
                <w:sz w:val="24"/>
                <w:szCs w:val="24"/>
                <w:highlight w:val="lightGray"/>
              </w:rPr>
            </w:pPr>
          </w:p>
        </w:tc>
      </w:tr>
    </w:tbl>
    <w:p w14:paraId="14FB7C50" w14:textId="04A81E3E" w:rsidR="008E5CDA" w:rsidRPr="007324F7" w:rsidRDefault="008E5CDA" w:rsidP="008E5CDA">
      <w:pPr>
        <w:tabs>
          <w:tab w:val="left" w:pos="6216"/>
        </w:tabs>
      </w:pPr>
    </w:p>
    <w:sectPr w:rsidR="008E5CDA" w:rsidRPr="007324F7" w:rsidSect="00314D7A">
      <w:headerReference w:type="default" r:id="rId8"/>
      <w:pgSz w:w="12240" w:h="15840"/>
      <w:pgMar w:top="288" w:right="576" w:bottom="14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DC933" w14:textId="77777777" w:rsidR="00A3302C" w:rsidRDefault="00A3302C" w:rsidP="00A3302C">
      <w:pPr>
        <w:spacing w:after="0" w:line="240" w:lineRule="auto"/>
      </w:pPr>
      <w:r>
        <w:separator/>
      </w:r>
    </w:p>
  </w:endnote>
  <w:endnote w:type="continuationSeparator" w:id="0">
    <w:p w14:paraId="02F3C88D" w14:textId="77777777" w:rsidR="00A3302C" w:rsidRDefault="00A3302C" w:rsidP="00A33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70AEF" w14:textId="77777777" w:rsidR="00A3302C" w:rsidRDefault="00A3302C" w:rsidP="00A3302C">
      <w:pPr>
        <w:spacing w:after="0" w:line="240" w:lineRule="auto"/>
      </w:pPr>
      <w:r>
        <w:separator/>
      </w:r>
    </w:p>
  </w:footnote>
  <w:footnote w:type="continuationSeparator" w:id="0">
    <w:p w14:paraId="5BBABDFF" w14:textId="77777777" w:rsidR="00A3302C" w:rsidRDefault="00A3302C" w:rsidP="00A33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7CB74" w14:textId="17489FFA" w:rsidR="00D46577" w:rsidRDefault="00B33E4C" w:rsidP="00D46577">
    <w:pPr>
      <w:pStyle w:val="Header"/>
    </w:pPr>
    <w:r>
      <w:fldChar w:fldCharType="begin"/>
    </w:r>
    <w:r>
      <w:instrText xml:space="preserve"> MERGEFIELD Ac</w:instrText>
    </w:r>
    <w:r w:rsidR="006034A9">
      <w:instrText>count</w:instrText>
    </w:r>
    <w:r>
      <w:fldChar w:fldCharType="separate"/>
    </w:r>
    <w:r w:rsidR="00867100">
      <w:rPr>
        <w:noProof/>
      </w:rPr>
      <w:t>28073</w:t>
    </w:r>
    <w:r>
      <w:rPr>
        <w:noProof/>
      </w:rPr>
      <w:fldChar w:fldCharType="end"/>
    </w:r>
    <w:r w:rsidR="00AA62E0">
      <w:t>-</w:t>
    </w:r>
    <w:r>
      <w:fldChar w:fldCharType="begin"/>
    </w:r>
    <w:r>
      <w:instrText xml:space="preserve"> MERGEFIELD "Cust</w:instrText>
    </w:r>
    <w:r w:rsidR="006034A9">
      <w:instrText>omer</w:instrText>
    </w:r>
    <w:r>
      <w:instrText xml:space="preserve">" </w:instrText>
    </w:r>
    <w:r>
      <w:fldChar w:fldCharType="separate"/>
    </w:r>
    <w:r w:rsidR="00867100">
      <w:rPr>
        <w:noProof/>
      </w:rPr>
      <w:t>00000</w:t>
    </w:r>
    <w:r>
      <w:rPr>
        <w:noProof/>
      </w:rPr>
      <w:fldChar w:fldCharType="end"/>
    </w:r>
    <w:r w:rsidR="00AA62E0">
      <w:rPr>
        <w:noProof/>
      </w:rPr>
      <w:t xml:space="preserve"> </w:t>
    </w:r>
    <w:r w:rsidR="00AA62E0">
      <w:t>(</w:t>
    </w:r>
    <w:r w:rsidR="0056409D">
      <w:fldChar w:fldCharType="begin"/>
    </w:r>
    <w:r w:rsidR="0056409D">
      <w:instrText xml:space="preserve"> MERGEFIELD "Frequency" </w:instrText>
    </w:r>
    <w:r w:rsidR="0056409D">
      <w:fldChar w:fldCharType="separate"/>
    </w:r>
    <w:r w:rsidR="00867100">
      <w:rPr>
        <w:noProof/>
      </w:rPr>
      <w:t>7</w:t>
    </w:r>
    <w:r w:rsidR="0056409D">
      <w:rPr>
        <w:noProof/>
      </w:rPr>
      <w:fldChar w:fldCharType="end"/>
    </w:r>
    <w:r w:rsidR="00AA62E0">
      <w:t xml:space="preserve">) </w:t>
    </w:r>
    <w:r>
      <w:fldChar w:fldCharType="begin"/>
    </w:r>
    <w:r>
      <w:instrText xml:space="preserve"> MERGEFIELD Old_R</w:instrText>
    </w:r>
    <w:r w:rsidR="006034A9">
      <w:instrText>oute</w:instrText>
    </w:r>
    <w:r>
      <w:fldChar w:fldCharType="separate"/>
    </w:r>
    <w:r w:rsidR="00867100">
      <w:rPr>
        <w:noProof/>
      </w:rPr>
      <w:t>71</w:t>
    </w:r>
    <w:r>
      <w:rPr>
        <w:noProof/>
      </w:rPr>
      <w:fldChar w:fldCharType="end"/>
    </w:r>
    <w:r w:rsidR="00AF4F57">
      <w:t>-</w:t>
    </w:r>
    <w:r w:rsidR="0056409D">
      <w:fldChar w:fldCharType="begin"/>
    </w:r>
    <w:r w:rsidR="0056409D">
      <w:instrText xml:space="preserve"> MERGEFIELD Old_Delivery_Day </w:instrText>
    </w:r>
    <w:r w:rsidR="0056409D">
      <w:fldChar w:fldCharType="separate"/>
    </w:r>
    <w:r w:rsidR="00867100">
      <w:rPr>
        <w:noProof/>
      </w:rPr>
      <w:t>Friday</w:t>
    </w:r>
    <w:r w:rsidR="0056409D">
      <w:rPr>
        <w:noProof/>
      </w:rPr>
      <w:fldChar w:fldCharType="end"/>
    </w:r>
    <w:r w:rsidR="00AF4F57">
      <w:rPr>
        <w:noProof/>
      </w:rPr>
      <w:t xml:space="preserve"> </w:t>
    </w:r>
    <w:r w:rsidR="00AF4F57">
      <w:rPr>
        <w:noProof/>
      </w:rPr>
      <w:sym w:font="Wingdings" w:char="F0E0"/>
    </w:r>
    <w:r w:rsidR="00AF4F57">
      <w:rPr>
        <w:noProof/>
      </w:rPr>
      <w:t xml:space="preserve"> </w:t>
    </w:r>
    <w:bookmarkStart w:id="0" w:name="_Hlk118131996"/>
    <w:r w:rsidR="00AF4F57">
      <w:rPr>
        <w:noProof/>
      </w:rPr>
      <w:fldChar w:fldCharType="begin"/>
    </w:r>
    <w:r w:rsidR="00AF4F57">
      <w:rPr>
        <w:noProof/>
      </w:rPr>
      <w:instrText xml:space="preserve"> MERGEFIELD New_R</w:instrText>
    </w:r>
    <w:r w:rsidR="006034A9">
      <w:rPr>
        <w:noProof/>
      </w:rPr>
      <w:instrText>oute</w:instrText>
    </w:r>
    <w:r w:rsidR="00AF4F57">
      <w:rPr>
        <w:noProof/>
      </w:rPr>
      <w:fldChar w:fldCharType="separate"/>
    </w:r>
    <w:r w:rsidR="00867100">
      <w:rPr>
        <w:noProof/>
      </w:rPr>
      <w:t>71</w:t>
    </w:r>
    <w:r w:rsidR="00AF4F57">
      <w:rPr>
        <w:noProof/>
      </w:rPr>
      <w:fldChar w:fldCharType="end"/>
    </w:r>
    <w:r w:rsidR="00AF4F57">
      <w:rPr>
        <w:noProof/>
      </w:rPr>
      <w:t>-</w:t>
    </w:r>
    <w:r w:rsidR="00AF4F57">
      <w:rPr>
        <w:noProof/>
      </w:rPr>
      <w:fldChar w:fldCharType="begin"/>
    </w:r>
    <w:r w:rsidR="00AF4F57">
      <w:rPr>
        <w:noProof/>
      </w:rPr>
      <w:instrText xml:space="preserve"> MERGEFIELD New_Delivery_Day </w:instrText>
    </w:r>
    <w:r w:rsidR="00AF4F57">
      <w:rPr>
        <w:noProof/>
      </w:rPr>
      <w:fldChar w:fldCharType="separate"/>
    </w:r>
    <w:r w:rsidR="00867100">
      <w:rPr>
        <w:noProof/>
      </w:rPr>
      <w:t>Thursday</w:t>
    </w:r>
    <w:r w:rsidR="00AF4F57">
      <w:rPr>
        <w:noProof/>
      </w:rPr>
      <w:fldChar w:fldCharType="end"/>
    </w:r>
    <w:bookmarkEnd w:id="0"/>
    <w:r w:rsidR="00AF4F57">
      <w:t xml:space="preserve"> </w:t>
    </w:r>
    <w:r w:rsidR="00D46577">
      <w:t xml:space="preserve"> </w:t>
    </w:r>
  </w:p>
  <w:p w14:paraId="6780DDD6" w14:textId="0EF4DA64" w:rsidR="00AF4F57" w:rsidRDefault="00AF4F57" w:rsidP="00AF4F57">
    <w:pPr>
      <w:pStyle w:val="Footer"/>
    </w:pPr>
  </w:p>
  <w:p w14:paraId="71F2895F" w14:textId="77777777" w:rsidR="00AF4F57" w:rsidRDefault="00AF4F57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336300531"/>
  </wne:recipientData>
  <wne:recipientData>
    <wne:active wne:val="1"/>
    <wne:hash wne:val="581675088"/>
  </wne:recipientData>
  <wne:recipientData>
    <wne:active wne:val="1"/>
    <wne:hash wne:val="-409570302"/>
  </wne:recipientData>
  <wne:recipientData>
    <wne:active wne:val="1"/>
    <wne:hash wne:val="1173523972"/>
  </wne:recipientData>
  <wne:recipientData>
    <wne:active wne:val="1"/>
    <wne:hash wne:val="-341747523"/>
  </wne:recipientData>
  <wne:recipientData>
    <wne:active wne:val="1"/>
    <wne:hash wne:val="-866489907"/>
  </wne:recipientData>
  <wne:recipientData>
    <wne:active wne:val="1"/>
    <wne:hash wne:val="1883785832"/>
  </wne:recipientData>
  <wne:recipientData>
    <wne:active wne:val="1"/>
    <wne:hash wne:val="263422315"/>
  </wne:recipientData>
  <wne:recipientData>
    <wne:active wne:val="1"/>
    <wne:hash wne:val="1873056671"/>
  </wne:recipientData>
  <wne:recipientData>
    <wne:active wne:val="1"/>
    <wne:hash wne:val="-82555976"/>
  </wne:recipientData>
  <wne:recipientData>
    <wne:active wne:val="1"/>
    <wne:hash wne:val="-314957761"/>
  </wne:recipientData>
  <wne:recipientData>
    <wne:active wne:val="1"/>
    <wne:hash wne:val="715704112"/>
  </wne:recipientData>
  <wne:recipientData>
    <wne:active wne:val="1"/>
    <wne:hash wne:val="269239167"/>
  </wne:recipientData>
  <wne:recipientData>
    <wne:active wne:val="1"/>
    <wne:hash wne:val="1736275517"/>
  </wne:recipientData>
  <wne:recipientData>
    <wne:active wne:val="1"/>
    <wne:hash wne:val="-1779987821"/>
  </wne:recipientData>
  <wne:recipientData>
    <wne:active wne:val="1"/>
    <wne:hash wne:val="1975547753"/>
  </wne:recipientData>
  <wne:recipientData>
    <wne:active wne:val="1"/>
    <wne:hash wne:val="-1983978734"/>
  </wne:recipientData>
  <wne:recipientData>
    <wne:active wne:val="1"/>
    <wne:hash wne:val="1871483554"/>
  </wne:recipientData>
  <wne:recipientData>
    <wne:active wne:val="1"/>
    <wne:hash wne:val="-1757990118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andersen\Documents\Rerouting\6- Notice Delivery cal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Filtered for letter$'`  ORDER BY `Old Route` ASC ,`Old Stop` ASC "/>
    <w:dataSource r:id="rId1"/>
    <w:viewMergedData/>
    <w:odso>
      <w:udl w:val="Provider=Microsoft.ACE.OLEDB.12.0;User ID=Admin;Data Source=C:\Users\jandersen\Documents\Rerouting\6- Notice Delivery cal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Filtered for letter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CD"/>
    <w:rsid w:val="000036CE"/>
    <w:rsid w:val="000270A1"/>
    <w:rsid w:val="000320F1"/>
    <w:rsid w:val="00040897"/>
    <w:rsid w:val="00042428"/>
    <w:rsid w:val="00100B50"/>
    <w:rsid w:val="001234CC"/>
    <w:rsid w:val="001470DF"/>
    <w:rsid w:val="001545B4"/>
    <w:rsid w:val="00176028"/>
    <w:rsid w:val="001B6D44"/>
    <w:rsid w:val="001E0711"/>
    <w:rsid w:val="001E2D61"/>
    <w:rsid w:val="001E43D1"/>
    <w:rsid w:val="001E4AF2"/>
    <w:rsid w:val="00210E09"/>
    <w:rsid w:val="002201FC"/>
    <w:rsid w:val="00226BDC"/>
    <w:rsid w:val="00235E2F"/>
    <w:rsid w:val="0024797E"/>
    <w:rsid w:val="00265870"/>
    <w:rsid w:val="00270BF0"/>
    <w:rsid w:val="00286C0D"/>
    <w:rsid w:val="00295B85"/>
    <w:rsid w:val="00295B9B"/>
    <w:rsid w:val="002A4093"/>
    <w:rsid w:val="002A6CB6"/>
    <w:rsid w:val="002B6134"/>
    <w:rsid w:val="002B7119"/>
    <w:rsid w:val="002C044B"/>
    <w:rsid w:val="002C47B6"/>
    <w:rsid w:val="002D0BC0"/>
    <w:rsid w:val="002E1F98"/>
    <w:rsid w:val="002F5908"/>
    <w:rsid w:val="00314859"/>
    <w:rsid w:val="00314D7A"/>
    <w:rsid w:val="00321072"/>
    <w:rsid w:val="00321ACB"/>
    <w:rsid w:val="00344B7D"/>
    <w:rsid w:val="00346AE2"/>
    <w:rsid w:val="003642E7"/>
    <w:rsid w:val="0036769C"/>
    <w:rsid w:val="00374C62"/>
    <w:rsid w:val="00381E66"/>
    <w:rsid w:val="00381F3A"/>
    <w:rsid w:val="003D0749"/>
    <w:rsid w:val="003E084A"/>
    <w:rsid w:val="00416AFA"/>
    <w:rsid w:val="0044015E"/>
    <w:rsid w:val="00454011"/>
    <w:rsid w:val="00456684"/>
    <w:rsid w:val="004920C5"/>
    <w:rsid w:val="004A49BC"/>
    <w:rsid w:val="004A589D"/>
    <w:rsid w:val="004B5D82"/>
    <w:rsid w:val="004C3471"/>
    <w:rsid w:val="004D4E37"/>
    <w:rsid w:val="004F1D48"/>
    <w:rsid w:val="00502F0C"/>
    <w:rsid w:val="0051337E"/>
    <w:rsid w:val="0056409D"/>
    <w:rsid w:val="00592A48"/>
    <w:rsid w:val="00593D3F"/>
    <w:rsid w:val="00596A03"/>
    <w:rsid w:val="00597C5B"/>
    <w:rsid w:val="005A1001"/>
    <w:rsid w:val="005C1301"/>
    <w:rsid w:val="005E45F7"/>
    <w:rsid w:val="005F376F"/>
    <w:rsid w:val="006034A9"/>
    <w:rsid w:val="006048FF"/>
    <w:rsid w:val="00607FD7"/>
    <w:rsid w:val="006222EF"/>
    <w:rsid w:val="00622606"/>
    <w:rsid w:val="00637D9E"/>
    <w:rsid w:val="00642F26"/>
    <w:rsid w:val="00654285"/>
    <w:rsid w:val="006C4570"/>
    <w:rsid w:val="006D16BF"/>
    <w:rsid w:val="006D5AF7"/>
    <w:rsid w:val="006E43C9"/>
    <w:rsid w:val="006E6D47"/>
    <w:rsid w:val="007324F7"/>
    <w:rsid w:val="0073388F"/>
    <w:rsid w:val="00745B9A"/>
    <w:rsid w:val="00757EEB"/>
    <w:rsid w:val="007629DD"/>
    <w:rsid w:val="007B0079"/>
    <w:rsid w:val="007C0F77"/>
    <w:rsid w:val="007E38A2"/>
    <w:rsid w:val="008376CF"/>
    <w:rsid w:val="00867100"/>
    <w:rsid w:val="00872ECD"/>
    <w:rsid w:val="00882207"/>
    <w:rsid w:val="008B618E"/>
    <w:rsid w:val="008C267F"/>
    <w:rsid w:val="008E5CDA"/>
    <w:rsid w:val="008F1DB1"/>
    <w:rsid w:val="008F252F"/>
    <w:rsid w:val="00933323"/>
    <w:rsid w:val="00951C99"/>
    <w:rsid w:val="0095506E"/>
    <w:rsid w:val="00974536"/>
    <w:rsid w:val="00976F5D"/>
    <w:rsid w:val="009A7575"/>
    <w:rsid w:val="009B0022"/>
    <w:rsid w:val="009E0817"/>
    <w:rsid w:val="009F4AF7"/>
    <w:rsid w:val="00A15350"/>
    <w:rsid w:val="00A17761"/>
    <w:rsid w:val="00A3302C"/>
    <w:rsid w:val="00A66BA8"/>
    <w:rsid w:val="00A9016C"/>
    <w:rsid w:val="00AA62E0"/>
    <w:rsid w:val="00AD4611"/>
    <w:rsid w:val="00AE7751"/>
    <w:rsid w:val="00AF4F57"/>
    <w:rsid w:val="00AF53B0"/>
    <w:rsid w:val="00B249CF"/>
    <w:rsid w:val="00B33E4C"/>
    <w:rsid w:val="00B44148"/>
    <w:rsid w:val="00B46965"/>
    <w:rsid w:val="00B55E38"/>
    <w:rsid w:val="00B62764"/>
    <w:rsid w:val="00B718EA"/>
    <w:rsid w:val="00BE240D"/>
    <w:rsid w:val="00C11D9D"/>
    <w:rsid w:val="00C33DB2"/>
    <w:rsid w:val="00C43808"/>
    <w:rsid w:val="00C4428C"/>
    <w:rsid w:val="00C84B47"/>
    <w:rsid w:val="00C97361"/>
    <w:rsid w:val="00CB1A0F"/>
    <w:rsid w:val="00CB57D3"/>
    <w:rsid w:val="00CD66F2"/>
    <w:rsid w:val="00CE4690"/>
    <w:rsid w:val="00CF21B7"/>
    <w:rsid w:val="00CF4CC2"/>
    <w:rsid w:val="00D0145C"/>
    <w:rsid w:val="00D03672"/>
    <w:rsid w:val="00D05285"/>
    <w:rsid w:val="00D05AE2"/>
    <w:rsid w:val="00D13446"/>
    <w:rsid w:val="00D4074C"/>
    <w:rsid w:val="00D46577"/>
    <w:rsid w:val="00D64394"/>
    <w:rsid w:val="00D85874"/>
    <w:rsid w:val="00D9471A"/>
    <w:rsid w:val="00DC6E42"/>
    <w:rsid w:val="00DF5B24"/>
    <w:rsid w:val="00E0053D"/>
    <w:rsid w:val="00E03366"/>
    <w:rsid w:val="00E0465F"/>
    <w:rsid w:val="00E2197A"/>
    <w:rsid w:val="00E234AE"/>
    <w:rsid w:val="00E45597"/>
    <w:rsid w:val="00E53B98"/>
    <w:rsid w:val="00E604F9"/>
    <w:rsid w:val="00E61E0E"/>
    <w:rsid w:val="00E65D61"/>
    <w:rsid w:val="00F14E7D"/>
    <w:rsid w:val="00F55D21"/>
    <w:rsid w:val="00F64802"/>
    <w:rsid w:val="00F73F4F"/>
    <w:rsid w:val="00F87272"/>
    <w:rsid w:val="00FA0A41"/>
    <w:rsid w:val="00FB2D66"/>
    <w:rsid w:val="00FF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29"/>
    <o:shapelayout v:ext="edit">
      <o:idmap v:ext="edit" data="1"/>
    </o:shapelayout>
  </w:shapeDefaults>
  <w:decimalSymbol w:val="."/>
  <w:listSeparator w:val=","/>
  <w14:docId w14:val="4FFC12BD"/>
  <w15:docId w15:val="{4219B571-C067-4CC2-BC83-DE40D7DF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3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02C"/>
  </w:style>
  <w:style w:type="paragraph" w:styleId="Footer">
    <w:name w:val="footer"/>
    <w:basedOn w:val="Normal"/>
    <w:link w:val="FooterChar"/>
    <w:uiPriority w:val="99"/>
    <w:unhideWhenUsed/>
    <w:rsid w:val="00A33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jandersen\Documents\Rerouting\6-%20Notice%20Delivery%20cal.xlsm" TargetMode="External"/><Relationship Id="rId1" Type="http://schemas.openxmlformats.org/officeDocument/2006/relationships/mailMergeSource" Target="file:///C:\Users\jandersen\Documents\Rerouting\6-%20Notice%20Delivery%20cal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4197-A0C6-47AA-AFD9-24C9EAB8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Balbo</dc:creator>
  <cp:keywords/>
  <dc:description/>
  <cp:lastModifiedBy>Joseph Andersen</cp:lastModifiedBy>
  <cp:revision>2</cp:revision>
  <cp:lastPrinted>2023-10-27T20:43:00Z</cp:lastPrinted>
  <dcterms:created xsi:type="dcterms:W3CDTF">2024-03-13T19:25:00Z</dcterms:created>
  <dcterms:modified xsi:type="dcterms:W3CDTF">2024-03-13T19:25:00Z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8fed1032-6155-464a-9e7a-10a16fe89662</vt:lpwstr>
  </property>
</Properties>
</file>