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975073"/>
        <w:placeholder>
          <w:docPart w:val="FC2A126CA71A488FAEED957853B7509A"/>
        </w:placeholder>
        <w:temporary/>
        <w:showingPlcHdr/>
        <w15:appearance w15:val="hidden"/>
      </w:sdtPr>
      <w:sdtContent>
        <w:p w14:paraId="6EDB158E" w14:textId="77777777" w:rsidR="00595A29" w:rsidRDefault="00812C84" w:rsidP="005B1129">
          <w:pPr>
            <w:pStyle w:val="Title"/>
            <w:spacing w:line="240" w:lineRule="auto"/>
          </w:pPr>
          <w:r>
            <w:t>memo</w:t>
          </w:r>
        </w:p>
      </w:sdtContent>
    </w:sdt>
    <w:tbl>
      <w:tblPr>
        <w:tblStyle w:val="TableGrid"/>
        <w:tblW w:w="4885"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347"/>
        <w:gridCol w:w="9205"/>
      </w:tblGrid>
      <w:tr w:rsidR="00595A29" w14:paraId="34EB9F91" w14:textId="77777777" w:rsidTr="00C074E3">
        <w:trPr>
          <w:trHeight w:val="9"/>
        </w:trPr>
        <w:sdt>
          <w:sdtPr>
            <w:id w:val="-1849470194"/>
            <w:placeholder>
              <w:docPart w:val="6FE5902E9BCA4762B7D1F89A2B855F53"/>
            </w:placeholder>
            <w:temporary/>
            <w:showingPlcHdr/>
            <w15:appearance w15:val="hidden"/>
          </w:sdtPr>
          <w:sdtContent>
            <w:tc>
              <w:tcPr>
                <w:tcW w:w="1347" w:type="dxa"/>
                <w:tcBorders>
                  <w:top w:val="nil"/>
                  <w:bottom w:val="nil"/>
                </w:tcBorders>
              </w:tcPr>
              <w:p w14:paraId="6563ECAE" w14:textId="77777777" w:rsidR="00595A29" w:rsidRDefault="00D77C46">
                <w:pPr>
                  <w:spacing w:after="120" w:line="259" w:lineRule="auto"/>
                </w:pPr>
                <w:r>
                  <w:t>To:</w:t>
                </w:r>
              </w:p>
            </w:tc>
          </w:sdtContent>
        </w:sdt>
        <w:tc>
          <w:tcPr>
            <w:tcW w:w="9204" w:type="dxa"/>
            <w:tcBorders>
              <w:top w:val="nil"/>
              <w:bottom w:val="nil"/>
            </w:tcBorders>
          </w:tcPr>
          <w:p w14:paraId="457BAEBF" w14:textId="4F87E024" w:rsidR="00595A29" w:rsidRDefault="00C074E3">
            <w:pPr>
              <w:spacing w:after="120" w:line="259" w:lineRule="auto"/>
            </w:pPr>
            <w:r>
              <w:t>Livonia Service Team</w:t>
            </w:r>
          </w:p>
        </w:tc>
      </w:tr>
      <w:tr w:rsidR="00595A29" w14:paraId="732D7D5A" w14:textId="77777777" w:rsidTr="00C074E3">
        <w:trPr>
          <w:trHeight w:val="11"/>
        </w:trPr>
        <w:tc>
          <w:tcPr>
            <w:tcW w:w="1347" w:type="dxa"/>
            <w:tcBorders>
              <w:top w:val="nil"/>
              <w:bottom w:val="nil"/>
            </w:tcBorders>
          </w:tcPr>
          <w:p w14:paraId="4E5550C5" w14:textId="77777777" w:rsidR="00595A29" w:rsidRDefault="00000000">
            <w:pPr>
              <w:spacing w:after="120" w:line="259" w:lineRule="auto"/>
            </w:pPr>
            <w:sdt>
              <w:sdtPr>
                <w:id w:val="1202138601"/>
                <w:placeholder>
                  <w:docPart w:val="182EC2CB85F34585A850535DB2D7C7C1"/>
                </w:placeholder>
                <w:temporary/>
                <w:showingPlcHdr/>
                <w15:appearance w15:val="hidden"/>
              </w:sdtPr>
              <w:sdtContent>
                <w:r w:rsidR="00D77C46">
                  <w:t xml:space="preserve">From: </w:t>
                </w:r>
              </w:sdtContent>
            </w:sdt>
          </w:p>
        </w:tc>
        <w:tc>
          <w:tcPr>
            <w:tcW w:w="9204" w:type="dxa"/>
            <w:tcBorders>
              <w:top w:val="nil"/>
              <w:bottom w:val="nil"/>
            </w:tcBorders>
          </w:tcPr>
          <w:p w14:paraId="3A088044" w14:textId="24DAE9C1" w:rsidR="00595A29" w:rsidRDefault="00E81D17">
            <w:pPr>
              <w:spacing w:after="120" w:line="259" w:lineRule="auto"/>
            </w:pPr>
            <w:r>
              <w:t>Joseph Andersen (Reroute Project Manager)</w:t>
            </w:r>
          </w:p>
        </w:tc>
      </w:tr>
      <w:tr w:rsidR="00A81FF4" w14:paraId="190B1360" w14:textId="77777777" w:rsidTr="00C074E3">
        <w:trPr>
          <w:trHeight w:val="11"/>
        </w:trPr>
        <w:tc>
          <w:tcPr>
            <w:tcW w:w="1347" w:type="dxa"/>
            <w:tcBorders>
              <w:top w:val="nil"/>
              <w:bottom w:val="nil"/>
            </w:tcBorders>
          </w:tcPr>
          <w:p w14:paraId="68191A04" w14:textId="55B282EE" w:rsidR="00A81FF4" w:rsidRDefault="00000000">
            <w:pPr>
              <w:spacing w:after="120" w:line="259" w:lineRule="auto"/>
            </w:pPr>
            <w:sdt>
              <w:sdtPr>
                <w:id w:val="-2000876693"/>
                <w:placeholder>
                  <w:docPart w:val="FD1A6F08AFBE4CB3892EB8595E651F1C"/>
                </w:placeholder>
                <w:temporary/>
                <w:showingPlcHdr/>
                <w15:appearance w15:val="hidden"/>
              </w:sdtPr>
              <w:sdtContent>
                <w:r w:rsidR="00A81FF4">
                  <w:t>Re:</w:t>
                </w:r>
              </w:sdtContent>
            </w:sdt>
          </w:p>
        </w:tc>
        <w:tc>
          <w:tcPr>
            <w:tcW w:w="9204" w:type="dxa"/>
            <w:tcBorders>
              <w:top w:val="nil"/>
              <w:bottom w:val="nil"/>
            </w:tcBorders>
          </w:tcPr>
          <w:p w14:paraId="2607EC90" w14:textId="121557AD" w:rsidR="00A81FF4" w:rsidRDefault="00C074E3">
            <w:pPr>
              <w:spacing w:after="120" w:line="259" w:lineRule="auto"/>
            </w:pPr>
            <w:r>
              <w:t>Every Other Week and Monthly Accounts Balance</w:t>
            </w:r>
          </w:p>
        </w:tc>
      </w:tr>
      <w:tr w:rsidR="00C074E3" w14:paraId="22DEE81D" w14:textId="77777777" w:rsidTr="00C074E3">
        <w:trPr>
          <w:trHeight w:val="11"/>
        </w:trPr>
        <w:tc>
          <w:tcPr>
            <w:tcW w:w="1347" w:type="dxa"/>
            <w:tcBorders>
              <w:top w:val="nil"/>
              <w:bottom w:val="single" w:sz="4" w:space="0" w:color="A6A6A6" w:themeColor="background1" w:themeShade="A6"/>
            </w:tcBorders>
          </w:tcPr>
          <w:p w14:paraId="066C5C49" w14:textId="77777777" w:rsidR="00C074E3" w:rsidRDefault="00C074E3"/>
        </w:tc>
        <w:tc>
          <w:tcPr>
            <w:tcW w:w="9204" w:type="dxa"/>
            <w:tcBorders>
              <w:top w:val="nil"/>
              <w:bottom w:val="single" w:sz="4" w:space="0" w:color="A6A6A6" w:themeColor="background1" w:themeShade="A6"/>
            </w:tcBorders>
          </w:tcPr>
          <w:p w14:paraId="061D0895" w14:textId="77777777" w:rsidR="00C074E3" w:rsidRDefault="00C074E3"/>
        </w:tc>
      </w:tr>
    </w:tbl>
    <w:p w14:paraId="477E2C17" w14:textId="5B206E9A" w:rsidR="00E81D17" w:rsidRDefault="00E81D17"/>
    <w:p w14:paraId="6DB8B81A" w14:textId="57C32DFD" w:rsidR="005B1129" w:rsidRDefault="00610EE9">
      <w:pPr>
        <w:rPr>
          <w:sz w:val="24"/>
          <w:szCs w:val="24"/>
        </w:rPr>
      </w:pPr>
      <w:r>
        <w:rPr>
          <w:sz w:val="24"/>
          <w:szCs w:val="24"/>
        </w:rPr>
        <w:t xml:space="preserve"> </w:t>
      </w:r>
      <w:r w:rsidR="00C074E3">
        <w:rPr>
          <w:sz w:val="24"/>
          <w:szCs w:val="24"/>
        </w:rPr>
        <w:t>Hey Team,</w:t>
      </w:r>
    </w:p>
    <w:p w14:paraId="75C820F1" w14:textId="19A4BC2F" w:rsidR="00C074E3" w:rsidRDefault="00C074E3">
      <w:pPr>
        <w:rPr>
          <w:sz w:val="24"/>
          <w:szCs w:val="24"/>
        </w:rPr>
      </w:pPr>
    </w:p>
    <w:p w14:paraId="5FD409A6" w14:textId="771B0E62" w:rsidR="00C074E3" w:rsidRDefault="00C074E3">
      <w:pPr>
        <w:rPr>
          <w:sz w:val="24"/>
          <w:szCs w:val="24"/>
        </w:rPr>
      </w:pPr>
      <w:r>
        <w:rPr>
          <w:sz w:val="24"/>
          <w:szCs w:val="24"/>
        </w:rPr>
        <w:t>As of now I have no accounts flagged to change frequency, meaning that all accounts will remain on their current week codes.</w:t>
      </w:r>
    </w:p>
    <w:p w14:paraId="6403CC2C" w14:textId="00BC9685" w:rsidR="00C074E3" w:rsidRDefault="00C074E3">
      <w:pPr>
        <w:rPr>
          <w:sz w:val="24"/>
          <w:szCs w:val="24"/>
        </w:rPr>
      </w:pPr>
    </w:p>
    <w:p w14:paraId="5DE71A52" w14:textId="0FF0FD0B" w:rsidR="00C074E3" w:rsidRDefault="00C074E3">
      <w:pPr>
        <w:rPr>
          <w:sz w:val="24"/>
          <w:szCs w:val="24"/>
        </w:rPr>
      </w:pPr>
      <w:r>
        <w:rPr>
          <w:sz w:val="24"/>
          <w:szCs w:val="24"/>
        </w:rPr>
        <w:t>If there are any customers that you would like to move weeks, now is the time to handle it!</w:t>
      </w:r>
    </w:p>
    <w:p w14:paraId="2B283729" w14:textId="40D8E128" w:rsidR="00C074E3" w:rsidRDefault="00C074E3">
      <w:pPr>
        <w:rPr>
          <w:sz w:val="24"/>
          <w:szCs w:val="24"/>
        </w:rPr>
      </w:pPr>
    </w:p>
    <w:p w14:paraId="5B429D63" w14:textId="03D9724B" w:rsidR="00C074E3" w:rsidRDefault="00C074E3">
      <w:pPr>
        <w:rPr>
          <w:sz w:val="24"/>
          <w:szCs w:val="24"/>
        </w:rPr>
      </w:pPr>
      <w:r>
        <w:rPr>
          <w:sz w:val="24"/>
          <w:szCs w:val="24"/>
        </w:rPr>
        <w:t xml:space="preserve">I will be providing a month overview of each </w:t>
      </w:r>
      <w:proofErr w:type="gramStart"/>
      <w:r>
        <w:rPr>
          <w:sz w:val="24"/>
          <w:szCs w:val="24"/>
        </w:rPr>
        <w:t>routes</w:t>
      </w:r>
      <w:proofErr w:type="gramEnd"/>
      <w:r>
        <w:rPr>
          <w:sz w:val="24"/>
          <w:szCs w:val="24"/>
        </w:rPr>
        <w:t xml:space="preserve"> #of stops per day, This may have changed from what is currently in your route folders! This will help you to decide if you need to change some customers to keep your weeks balanced.</w:t>
      </w:r>
    </w:p>
    <w:p w14:paraId="01C46785" w14:textId="66C41AE0" w:rsidR="00C074E3" w:rsidRDefault="00C074E3">
      <w:pPr>
        <w:rPr>
          <w:sz w:val="24"/>
          <w:szCs w:val="24"/>
        </w:rPr>
      </w:pPr>
    </w:p>
    <w:p w14:paraId="0C48011C" w14:textId="48025D1F" w:rsidR="00C074E3" w:rsidRDefault="00C074E3">
      <w:pPr>
        <w:rPr>
          <w:sz w:val="24"/>
          <w:szCs w:val="24"/>
        </w:rPr>
      </w:pPr>
      <w:r>
        <w:rPr>
          <w:sz w:val="24"/>
          <w:szCs w:val="24"/>
        </w:rPr>
        <w:t>Please discuss with your RM and let me know by the end of the week if you have any accounts you’d like to move weeks.</w:t>
      </w:r>
    </w:p>
    <w:p w14:paraId="1DBB38BE" w14:textId="327C99A1" w:rsidR="00C074E3" w:rsidRDefault="00C074E3">
      <w:pPr>
        <w:rPr>
          <w:sz w:val="24"/>
          <w:szCs w:val="24"/>
        </w:rPr>
      </w:pPr>
    </w:p>
    <w:p w14:paraId="711E8FB3" w14:textId="1634CDC9" w:rsidR="00C074E3" w:rsidRDefault="00C074E3">
      <w:pPr>
        <w:rPr>
          <w:sz w:val="24"/>
          <w:szCs w:val="24"/>
        </w:rPr>
      </w:pPr>
      <w:r>
        <w:rPr>
          <w:sz w:val="24"/>
          <w:szCs w:val="24"/>
        </w:rPr>
        <w:t>Thank you!</w:t>
      </w:r>
    </w:p>
    <w:p w14:paraId="71880534" w14:textId="77777777" w:rsidR="00E323FA" w:rsidRPr="005B1129" w:rsidRDefault="00E323FA">
      <w:pPr>
        <w:rPr>
          <w:sz w:val="24"/>
          <w:szCs w:val="24"/>
        </w:rPr>
      </w:pPr>
    </w:p>
    <w:sectPr w:rsidR="00E323FA" w:rsidRPr="005B1129" w:rsidSect="005B1129">
      <w:footerReference w:type="defaul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19F4" w14:textId="77777777" w:rsidR="009668AE" w:rsidRDefault="009668AE">
      <w:pPr>
        <w:spacing w:after="0" w:line="240" w:lineRule="auto"/>
      </w:pPr>
      <w:r>
        <w:separator/>
      </w:r>
    </w:p>
  </w:endnote>
  <w:endnote w:type="continuationSeparator" w:id="0">
    <w:p w14:paraId="6899C7E1" w14:textId="77777777" w:rsidR="009668AE" w:rsidRDefault="00966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299169"/>
      <w:docPartObj>
        <w:docPartGallery w:val="Page Numbers (Bottom of Page)"/>
        <w:docPartUnique/>
      </w:docPartObj>
    </w:sdtPr>
    <w:sdtEndPr>
      <w:rPr>
        <w:noProof/>
      </w:rPr>
    </w:sdtEndPr>
    <w:sdtContent>
      <w:p w14:paraId="44E2B843"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F713A" w14:textId="77777777" w:rsidR="009668AE" w:rsidRDefault="009668AE">
      <w:pPr>
        <w:spacing w:after="0" w:line="240" w:lineRule="auto"/>
      </w:pPr>
      <w:r>
        <w:separator/>
      </w:r>
    </w:p>
  </w:footnote>
  <w:footnote w:type="continuationSeparator" w:id="0">
    <w:p w14:paraId="274D6DE1" w14:textId="77777777" w:rsidR="009668AE" w:rsidRDefault="00966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17"/>
    <w:rsid w:val="0020065A"/>
    <w:rsid w:val="00201891"/>
    <w:rsid w:val="00306307"/>
    <w:rsid w:val="00390BCD"/>
    <w:rsid w:val="00394E0B"/>
    <w:rsid w:val="004C2E9D"/>
    <w:rsid w:val="00595A29"/>
    <w:rsid w:val="005B1129"/>
    <w:rsid w:val="00610EE9"/>
    <w:rsid w:val="00615456"/>
    <w:rsid w:val="006250A8"/>
    <w:rsid w:val="00696B3E"/>
    <w:rsid w:val="006D69F0"/>
    <w:rsid w:val="006F4413"/>
    <w:rsid w:val="00751185"/>
    <w:rsid w:val="00795131"/>
    <w:rsid w:val="007B3B75"/>
    <w:rsid w:val="007D4E69"/>
    <w:rsid w:val="00812C84"/>
    <w:rsid w:val="009575A2"/>
    <w:rsid w:val="009668AE"/>
    <w:rsid w:val="0097675A"/>
    <w:rsid w:val="009D001A"/>
    <w:rsid w:val="009D1B1D"/>
    <w:rsid w:val="00A453C9"/>
    <w:rsid w:val="00A81FF4"/>
    <w:rsid w:val="00BD7FDF"/>
    <w:rsid w:val="00BF33DF"/>
    <w:rsid w:val="00C074E3"/>
    <w:rsid w:val="00CE4F23"/>
    <w:rsid w:val="00D7161F"/>
    <w:rsid w:val="00D77C46"/>
    <w:rsid w:val="00D92B98"/>
    <w:rsid w:val="00E323FA"/>
    <w:rsid w:val="00E81D17"/>
    <w:rsid w:val="00F37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FDC5"/>
  <w15:chartTrackingRefBased/>
  <w15:docId w15:val="{B99BB266-A1E1-4DF6-BBBD-BC2856E57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2A126CA71A488FAEED957853B7509A"/>
        <w:category>
          <w:name w:val="General"/>
          <w:gallery w:val="placeholder"/>
        </w:category>
        <w:types>
          <w:type w:val="bbPlcHdr"/>
        </w:types>
        <w:behaviors>
          <w:behavior w:val="content"/>
        </w:behaviors>
        <w:guid w:val="{D8A104A2-A69C-4B9E-976D-5B5AEF38D03E}"/>
      </w:docPartPr>
      <w:docPartBody>
        <w:p w:rsidR="003B4F0A" w:rsidRDefault="00EC206A">
          <w:pPr>
            <w:pStyle w:val="FC2A126CA71A488FAEED957853B7509A"/>
          </w:pPr>
          <w:r>
            <w:t>memo</w:t>
          </w:r>
        </w:p>
      </w:docPartBody>
    </w:docPart>
    <w:docPart>
      <w:docPartPr>
        <w:name w:val="6FE5902E9BCA4762B7D1F89A2B855F53"/>
        <w:category>
          <w:name w:val="General"/>
          <w:gallery w:val="placeholder"/>
        </w:category>
        <w:types>
          <w:type w:val="bbPlcHdr"/>
        </w:types>
        <w:behaviors>
          <w:behavior w:val="content"/>
        </w:behaviors>
        <w:guid w:val="{FDE0F5C7-9817-48E5-9F81-2F1B90ABA06B}"/>
      </w:docPartPr>
      <w:docPartBody>
        <w:p w:rsidR="003B4F0A" w:rsidRDefault="00EC206A">
          <w:pPr>
            <w:pStyle w:val="6FE5902E9BCA4762B7D1F89A2B855F53"/>
          </w:pPr>
          <w:r>
            <w:t>To:</w:t>
          </w:r>
        </w:p>
      </w:docPartBody>
    </w:docPart>
    <w:docPart>
      <w:docPartPr>
        <w:name w:val="182EC2CB85F34585A850535DB2D7C7C1"/>
        <w:category>
          <w:name w:val="General"/>
          <w:gallery w:val="placeholder"/>
        </w:category>
        <w:types>
          <w:type w:val="bbPlcHdr"/>
        </w:types>
        <w:behaviors>
          <w:behavior w:val="content"/>
        </w:behaviors>
        <w:guid w:val="{B1255FDF-1226-4A73-A46C-0157ECAC1FCE}"/>
      </w:docPartPr>
      <w:docPartBody>
        <w:p w:rsidR="003B4F0A" w:rsidRDefault="00EC206A">
          <w:pPr>
            <w:pStyle w:val="182EC2CB85F34585A850535DB2D7C7C1"/>
          </w:pPr>
          <w:r>
            <w:t xml:space="preserve">From: </w:t>
          </w:r>
        </w:p>
      </w:docPartBody>
    </w:docPart>
    <w:docPart>
      <w:docPartPr>
        <w:name w:val="FD1A6F08AFBE4CB3892EB8595E651F1C"/>
        <w:category>
          <w:name w:val="General"/>
          <w:gallery w:val="placeholder"/>
        </w:category>
        <w:types>
          <w:type w:val="bbPlcHdr"/>
        </w:types>
        <w:behaviors>
          <w:behavior w:val="content"/>
        </w:behaviors>
        <w:guid w:val="{7264F170-73CA-49A8-8833-50C46211CD16}"/>
      </w:docPartPr>
      <w:docPartBody>
        <w:p w:rsidR="00143FAA" w:rsidRDefault="00A13DBD" w:rsidP="00A13DBD">
          <w:pPr>
            <w:pStyle w:val="FD1A6F08AFBE4CB3892EB8595E651F1C"/>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06A"/>
    <w:rsid w:val="00044B13"/>
    <w:rsid w:val="00143FAA"/>
    <w:rsid w:val="003B4F0A"/>
    <w:rsid w:val="005F18FD"/>
    <w:rsid w:val="00950A88"/>
    <w:rsid w:val="00A13DBD"/>
    <w:rsid w:val="00EC206A"/>
    <w:rsid w:val="00FE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2A126CA71A488FAEED957853B7509A">
    <w:name w:val="FC2A126CA71A488FAEED957853B7509A"/>
  </w:style>
  <w:style w:type="paragraph" w:customStyle="1" w:styleId="6FE5902E9BCA4762B7D1F89A2B855F53">
    <w:name w:val="6FE5902E9BCA4762B7D1F89A2B855F53"/>
  </w:style>
  <w:style w:type="paragraph" w:customStyle="1" w:styleId="182EC2CB85F34585A850535DB2D7C7C1">
    <w:name w:val="182EC2CB85F34585A850535DB2D7C7C1"/>
  </w:style>
  <w:style w:type="paragraph" w:customStyle="1" w:styleId="FD1A6F08AFBE4CB3892EB8595E651F1C">
    <w:name w:val="FD1A6F08AFBE4CB3892EB8595E651F1C"/>
    <w:rsid w:val="00A13D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CAD47-2E94-4103-A19E-75F58BBFE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Week Changes.docx</Template>
  <TotalTime>0</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Andersen</dc:creator>
  <cp:keywords/>
  <dc:description/>
  <cp:lastModifiedBy>Joseph Andersen</cp:lastModifiedBy>
  <cp:revision>2</cp:revision>
  <dcterms:created xsi:type="dcterms:W3CDTF">2023-01-24T20:03:00Z</dcterms:created>
  <dcterms:modified xsi:type="dcterms:W3CDTF">2023-01-24T20:03:00Z</dcterms:modified>
</cp:coreProperties>
</file>