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43338D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4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167D26" w:rsidP="001D543E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4F13AF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Segundo</w:t>
            </w:r>
            <w:bookmarkStart w:id="0" w:name="_GoBack"/>
            <w:bookmarkEnd w:id="0"/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333747" w:rsidRPr="0043338D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167D26" w:rsidP="001D543E">
            <w:pPr>
              <w:rPr>
                <w:lang w:val="es-MX"/>
              </w:rPr>
            </w:pPr>
            <w:r>
              <w:rPr>
                <w:lang w:val="es-MX"/>
              </w:rPr>
              <w:t>Difusión del proyecto SOA empleando el formato ordenado para 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B91313" w:rsidP="001D543E">
            <w:pPr>
              <w:rPr>
                <w:b/>
                <w:lang w:val="es-MX"/>
              </w:rPr>
            </w:pPr>
            <w:r>
              <w:rPr>
                <w:lang w:val="es-MX"/>
              </w:rPr>
              <w:t>Johan Esteban Cañas</w:t>
            </w:r>
          </w:p>
        </w:tc>
      </w:tr>
      <w:tr w:rsidR="00167D26" w:rsidRPr="00167D26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26" w:rsidRDefault="00167D26" w:rsidP="001D543E">
            <w:pPr>
              <w:rPr>
                <w:lang w:val="es-MX"/>
              </w:rPr>
            </w:pPr>
            <w:r>
              <w:rPr>
                <w:lang w:val="es-MX"/>
              </w:rPr>
              <w:t>Verificar el proceso de avance del desarrollo de la primera vista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26" w:rsidRDefault="00167D26" w:rsidP="001D543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Product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Owner</w:t>
            </w:r>
            <w:proofErr w:type="spellEnd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167D26"/>
    <w:rsid w:val="00333747"/>
    <w:rsid w:val="0043338D"/>
    <w:rsid w:val="00433DC3"/>
    <w:rsid w:val="004F13AF"/>
    <w:rsid w:val="005021BB"/>
    <w:rsid w:val="005104AD"/>
    <w:rsid w:val="005857B3"/>
    <w:rsid w:val="005F5A41"/>
    <w:rsid w:val="007831DB"/>
    <w:rsid w:val="00797170"/>
    <w:rsid w:val="00B91313"/>
    <w:rsid w:val="00C623E8"/>
    <w:rsid w:val="00C640FC"/>
    <w:rsid w:val="00CE432C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EB77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13</cp:revision>
  <dcterms:created xsi:type="dcterms:W3CDTF">2020-09-07T23:17:00Z</dcterms:created>
  <dcterms:modified xsi:type="dcterms:W3CDTF">2020-09-25T02:02:00Z</dcterms:modified>
</cp:coreProperties>
</file>