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class </w:t>
      </w:r>
      <w:r>
        <w:rPr>
          <w:rFonts w:ascii="Helvetica" w:hAnsi="Helvetica"/>
          <w:outline w:val="0"/>
          <w:color w:val="a9b6c6"/>
          <w:sz w:val="24"/>
          <w:szCs w:val="24"/>
          <w:shd w:val="clear" w:color="auto" w:fill="2a2a2a"/>
          <w:rtl w:val="0"/>
          <w:lang w:val="en-US"/>
          <w14:textFill>
            <w14:solidFill>
              <w14:srgbClr w14:val="A9B7C6"/>
            </w14:solidFill>
          </w14:textFill>
        </w:rPr>
        <w:t>Solution(</w:t>
      </w:r>
      <w:r>
        <w:rPr>
          <w:rStyle w:val="None"/>
          <w:rFonts w:ascii="Helvetica" w:hAnsi="Helvetica"/>
          <w:outline w:val="0"/>
          <w:color w:val="8887c5"/>
          <w:sz w:val="24"/>
          <w:szCs w:val="24"/>
          <w:shd w:val="clear" w:color="auto" w:fill="2a2a2a"/>
          <w:rtl w:val="0"/>
          <w:lang w:val="en-US"/>
          <w14:textFill>
            <w14:solidFill>
              <w14:srgbClr w14:val="8888C6"/>
            </w14:solidFill>
          </w14:textFill>
        </w:rPr>
        <w:t>object</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flatten</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head):</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return None</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first = </w:t>
      </w:r>
      <w:r>
        <w:rPr>
          <w:rFonts w:ascii="Helvetica" w:hAnsi="Helvetica"/>
          <w:outline w:val="0"/>
          <w:color w:val="cc7831"/>
          <w:sz w:val="24"/>
          <w:szCs w:val="24"/>
          <w:shd w:val="clear" w:color="auto" w:fill="2a2a2a"/>
          <w:rtl w:val="0"/>
          <w:lang w:val="en-US"/>
          <w14:textFill>
            <w14:solidFill>
              <w14:srgbClr w14:val="CC7831"/>
            </w14:solidFill>
          </w14:textFill>
        </w:rPr>
        <w:t>None</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last = </w:t>
      </w:r>
      <w:r>
        <w:rPr>
          <w:rFonts w:ascii="Helvetica" w:hAnsi="Helvetica"/>
          <w:outline w:val="0"/>
          <w:color w:val="cc7831"/>
          <w:sz w:val="24"/>
          <w:szCs w:val="24"/>
          <w:shd w:val="clear" w:color="auto" w:fill="2a2a2a"/>
          <w:rtl w:val="0"/>
          <w:lang w:val="en-US"/>
          <w14:textFill>
            <w14:solidFill>
              <w14:srgbClr w14:val="CC7831"/>
            </w14:solidFill>
          </w14:textFill>
        </w:rPr>
        <w:t>None</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lang w:val="en-US"/>
          <w14:textFill>
            <w14:solidFill>
              <w14:srgbClr w14:val="CC7831"/>
            </w14:solidFill>
          </w14:textFill>
        </w:rPr>
        <w:t xml:space="preserve">        def </w:t>
      </w:r>
      <w:r>
        <w:rPr>
          <w:rStyle w:val="None"/>
          <w:rFonts w:ascii="Helvetica" w:hAnsi="Helvetica"/>
          <w:outline w:val="0"/>
          <w:color w:val="ffc66d"/>
          <w:sz w:val="24"/>
          <w:szCs w:val="24"/>
          <w:shd w:val="clear" w:color="auto" w:fill="2a2a2a"/>
          <w:rtl w:val="0"/>
          <w:lang w:val="en-US"/>
          <w14:textFill>
            <w14:solidFill>
              <w14:srgbClr w14:val="FFC66E"/>
            </w14:solidFill>
          </w14:textFill>
        </w:rPr>
        <w:t>add</w:t>
      </w:r>
      <w:r>
        <w:rPr>
          <w:rStyle w:val="None"/>
          <w:rFonts w:ascii="Helvetica" w:hAnsi="Helvetica"/>
          <w:outline w:val="0"/>
          <w:color w:val="a9b6c6"/>
          <w:sz w:val="24"/>
          <w:szCs w:val="24"/>
          <w:shd w:val="clear" w:color="auto" w:fill="2a2a2a"/>
          <w:rtl w:val="0"/>
          <w:lang w:val="en-US"/>
          <w14:textFill>
            <w14:solidFill>
              <w14:srgbClr w14:val="A9B7C6"/>
            </w14:solidFill>
          </w14:textFill>
        </w:rPr>
        <w:t>(node</w:t>
      </w:r>
      <w:r>
        <w:rPr>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last):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last: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last</w:t>
      </w:r>
      <w:r>
        <w:rPr>
          <w:rStyle w:val="None"/>
          <w:rFonts w:ascii="Helvetica" w:hAnsi="Helvetica"/>
          <w:outline w:val="0"/>
          <w:color w:val="cc7831"/>
          <w:sz w:val="24"/>
          <w:szCs w:val="24"/>
          <w:shd w:val="clear" w:color="auto" w:fill="2a2a2a"/>
          <w:rtl w:val="0"/>
          <w:lang w:val="en-US"/>
          <w14:textFill>
            <w14:solidFill>
              <w14:srgbClr w14:val="CC7831"/>
            </w14:solidFill>
          </w14:textFill>
        </w:rPr>
        <w:t>, None, None</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Style w:val="None"/>
          <w:rFonts w:ascii="Helvetica" w:hAnsi="Helvetica"/>
          <w:outline w:val="0"/>
          <w:color w:val="a9b6c6"/>
          <w:sz w:val="24"/>
          <w:szCs w:val="24"/>
          <w:shd w:val="clear" w:color="auto" w:fill="2a2a2a"/>
          <w:rtl w:val="0"/>
          <w:lang w:val="en-US"/>
          <w14:textFill>
            <w14:solidFill>
              <w14:srgbClr w14:val="A9B7C6"/>
            </w14:solidFill>
          </w14:textFill>
        </w:rPr>
        <w:t>Node(node.val</w:t>
      </w:r>
      <w:r>
        <w:rPr>
          <w:rFonts w:ascii="Helvetica" w:hAnsi="Helvetica"/>
          <w:outline w:val="0"/>
          <w:color w:val="cc7831"/>
          <w:sz w:val="24"/>
          <w:szCs w:val="24"/>
          <w:shd w:val="clear" w:color="auto" w:fill="2a2a2a"/>
          <w:rtl w:val="0"/>
          <w:lang w:val="en-US"/>
          <w14:textFill>
            <w14:solidFill>
              <w14:srgbClr w14:val="CC7831"/>
            </w14:solidFill>
          </w14:textFill>
        </w:rPr>
        <w:t>, None, None, None</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make_flat</w:t>
      </w:r>
      <w:r>
        <w:rPr>
          <w:rStyle w:val="None"/>
          <w:rFonts w:ascii="Helvetica" w:hAnsi="Helvetica"/>
          <w:outline w:val="0"/>
          <w:color w:val="a9b6c6"/>
          <w:sz w:val="24"/>
          <w:szCs w:val="24"/>
          <w:shd w:val="clear" w:color="auto" w:fill="2a2a2a"/>
          <w:rtl w:val="0"/>
          <w:lang w:val="en-US"/>
          <w14:textFill>
            <w14:solidFill>
              <w14:srgbClr w14:val="A9B7C6"/>
            </w14:solidFill>
          </w14:textFill>
        </w:rPr>
        <w:t>(node):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nonlocal </w:t>
      </w:r>
      <w:r>
        <w:rPr>
          <w:rFonts w:ascii="Helvetica" w:hAnsi="Helvetica"/>
          <w:outline w:val="0"/>
          <w:color w:val="a9b6c6"/>
          <w:sz w:val="24"/>
          <w:szCs w:val="24"/>
          <w:shd w:val="clear" w:color="auto" w:fill="2a2a2a"/>
          <w:rtl w:val="0"/>
          <w:lang w:val="en-US"/>
          <w14:textFill>
            <w14:solidFill>
              <w14:srgbClr w14:val="A9B7C6"/>
            </w14:solidFill>
          </w14:textFill>
        </w:rPr>
        <w:t>last</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first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return</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last)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first: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first = last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node.child:</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make_flat(node.child)</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make_flat(node.next)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make_flat(head)</w:t>
      </w:r>
    </w:p>
    <w:p>
      <w:pPr>
        <w:pStyle w:val="Default"/>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first</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