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CPE403 – Advanced Embedded Systems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1" name=""/>
                <a:graphic>
                  <a:graphicData uri="http://schemas.microsoft.com/office/word/2010/wordprocessingShape">
                    <wps:wsp>
                      <wps:cNvCnPr/>
                      <wps:spPr>
                        <a:xfrm>
                          <a:off x="2246268" y="3780000"/>
                          <a:ext cx="6199464" cy="0"/>
                        </a:xfrm>
                        <a:prstGeom prst="straightConnector1">
                          <a:avLst/>
                        </a:prstGeom>
                        <a:noFill/>
                        <a:ln cap="flat" cmpd="thickThin" w="1587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199464" cy="15875"/>
                        </a:xfrm>
                        <a:prstGeom prst="rect"/>
                        <a:ln/>
                      </pic:spPr>
                    </pic:pic>
                  </a:graphicData>
                </a:graphic>
              </wp:anchor>
            </w:drawing>
          </mc:Fallback>
        </mc:AlternateContent>
      </w:r>
    </w:p>
    <w:p w:rsidR="00000000" w:rsidDel="00000000" w:rsidP="00000000" w:rsidRDefault="00000000" w:rsidRPr="00000000" w14:paraId="00000002">
      <w:pPr>
        <w:pStyle w:val="Heading1"/>
        <w:jc w:val="center"/>
        <w:rPr/>
      </w:pPr>
      <w:r w:rsidDel="00000000" w:rsidR="00000000" w:rsidRPr="00000000">
        <w:rPr>
          <w:rtl w:val="0"/>
        </w:rPr>
        <w:t xml:space="preserve">Design Assignment 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3" name=""/>
                <a:graphic>
                  <a:graphicData uri="http://schemas.microsoft.com/office/word/2010/wordprocessingShape">
                    <wps:wsp>
                      <wps:cNvCnPr/>
                      <wps:spPr>
                        <a:xfrm>
                          <a:off x="2246268" y="3780000"/>
                          <a:ext cx="6199464" cy="0"/>
                        </a:xfrm>
                        <a:prstGeom prst="straightConnector1">
                          <a:avLst/>
                        </a:prstGeom>
                        <a:noFill/>
                        <a:ln cap="flat" cmpd="sng" w="15875">
                          <a:solidFill>
                            <a:schemeClr val="accent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368300</wp:posOffset>
                </wp:positionV>
                <wp:extent cx="6199464" cy="15875"/>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99464" cy="15875"/>
                        </a:xfrm>
                        <a:prstGeom prst="rect"/>
                        <a:ln/>
                      </pic:spPr>
                    </pic:pic>
                  </a:graphicData>
                </a:graphic>
              </wp:anchor>
            </w:drawing>
          </mc:Fallback>
        </mc:AlternateConten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 NOT REMOVE THIS PAGE DURING SUBMISSION:</w:t>
      </w:r>
    </w:p>
    <w:p w:rsidR="00000000" w:rsidDel="00000000" w:rsidP="00000000" w:rsidRDefault="00000000" w:rsidRPr="00000000" w14:paraId="00000005">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Name: Joe Uesato</w:t>
      </w:r>
    </w:p>
    <w:p w:rsidR="00000000" w:rsidDel="00000000" w:rsidP="00000000" w:rsidRDefault="00000000" w:rsidRPr="00000000" w14:paraId="00000006">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Email: uesatj1@unlv.nevada.edu</w:t>
      </w:r>
    </w:p>
    <w:p w:rsidR="00000000" w:rsidDel="00000000" w:rsidP="00000000" w:rsidRDefault="00000000" w:rsidRPr="00000000" w14:paraId="00000007">
      <w:pPr>
        <w:widowControl w:val="0"/>
        <w:spacing w:after="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 Repository link (root): https://github.com/joeuesato/lab_submissions</w:t>
      </w:r>
    </w:p>
    <w:p w:rsidR="00000000" w:rsidDel="00000000" w:rsidP="00000000" w:rsidRDefault="00000000" w:rsidRPr="00000000" w14:paraId="00000008">
      <w:pPr>
        <w:widowControl w:val="0"/>
        <w:spacing w:after="240" w:lineRule="auto"/>
        <w:rPr>
          <w:b w:val="1"/>
        </w:rPr>
      </w:pPr>
      <w:r w:rsidDel="00000000" w:rsidR="00000000" w:rsidRPr="00000000">
        <w:rPr>
          <w:rFonts w:ascii="Times New Roman" w:cs="Times New Roman" w:eastAsia="Times New Roman" w:hAnsi="Times New Roman"/>
          <w:sz w:val="22"/>
          <w:szCs w:val="22"/>
          <w:rtl w:val="0"/>
        </w:rPr>
        <w:t xml:space="preserve">Youtube Playlist: https://www.youtube.com/playlist?list=PLSBOvuRedzOf8JAhpVx0VsSteisJQUKv3</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198870" cy="15875"/>
                <wp:effectExtent b="0" l="0" r="0" t="0"/>
                <wp:wrapNone/>
                <wp:docPr id="2" name=""/>
                <a:graphic>
                  <a:graphicData uri="http://schemas.microsoft.com/office/word/2010/wordprocessingShape">
                    <wps:wsp>
                      <wps:cNvCnPr/>
                      <wps:spPr>
                        <a:xfrm>
                          <a:off x="2246565" y="3780000"/>
                          <a:ext cx="6198870" cy="0"/>
                        </a:xfrm>
                        <a:prstGeom prst="straightConnector1">
                          <a:avLst/>
                        </a:prstGeom>
                        <a:noFill/>
                        <a:ln cap="flat" cmpd="sng" w="15875">
                          <a:solidFill>
                            <a:schemeClr val="accent1"/>
                          </a:solidFill>
                          <a:prstDash val="dot"/>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198870" cy="15875"/>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198870" cy="15875"/>
                        </a:xfrm>
                        <a:prstGeom prst="rect"/>
                        <a:ln/>
                      </pic:spPr>
                    </pic:pic>
                  </a:graphicData>
                </a:graphic>
              </wp:anchor>
            </w:drawing>
          </mc:Fallback>
        </mc:AlternateContent>
      </w:r>
    </w:p>
    <w:p w:rsidR="00000000" w:rsidDel="00000000" w:rsidP="00000000" w:rsidRDefault="00000000" w:rsidRPr="00000000" w14:paraId="00000009">
      <w:pPr>
        <w:widowControl w:val="0"/>
        <w:spacing w:after="240" w:lineRule="auto"/>
        <w:rPr>
          <w:rFonts w:ascii="Times" w:cs="Times" w:eastAsia="Times" w:hAnsi="Times"/>
          <w:b w:val="1"/>
        </w:rPr>
      </w:pPr>
      <w:r w:rsidDel="00000000" w:rsidR="00000000" w:rsidRPr="00000000">
        <w:rPr>
          <w:b w:val="1"/>
          <w:rtl w:val="0"/>
        </w:rPr>
        <w:t xml:space="preserve">Follow the submission guideline to be awarded points for this Assignment.</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Submit the following for all Assignments:</w:t>
      </w:r>
    </w:p>
    <w:p w:rsidR="00000000" w:rsidDel="00000000" w:rsidP="00000000" w:rsidRDefault="00000000" w:rsidRPr="00000000" w14:paraId="0000000B">
      <w:pPr>
        <w:numPr>
          <w:ilvl w:val="0"/>
          <w:numId w:val="1"/>
        </w:numPr>
        <w:spacing w:after="60" w:before="120" w:lineRule="auto"/>
        <w:ind w:left="720" w:hanging="360"/>
        <w:rPr/>
      </w:pPr>
      <w:r w:rsidDel="00000000" w:rsidR="00000000" w:rsidRPr="00000000">
        <w:rPr>
          <w:rtl w:val="0"/>
        </w:rPr>
        <w:t xml:space="preserve">In the document, for each task submit the modified or included code (from the base code) with highlights and justifications of the modifications. Also include the comments. If no base code is provided, submit the base code for the first task only. </w:t>
      </w:r>
    </w:p>
    <w:p w:rsidR="00000000" w:rsidDel="00000000" w:rsidP="00000000" w:rsidRDefault="00000000" w:rsidRPr="00000000" w14:paraId="0000000C">
      <w:pPr>
        <w:numPr>
          <w:ilvl w:val="0"/>
          <w:numId w:val="1"/>
        </w:numPr>
        <w:spacing w:after="60" w:before="120" w:lineRule="auto"/>
        <w:ind w:left="720" w:hanging="360"/>
        <w:rPr/>
      </w:pPr>
      <w:r w:rsidDel="00000000" w:rsidR="00000000" w:rsidRPr="00000000">
        <w:rPr>
          <w:rtl w:val="0"/>
        </w:rPr>
        <w:t xml:space="preserve">Create a private Github repository with a random name (no CPE/403, Lastname, Firstname). Place all labs under the root folder TIVAC, sub-folder named Assignment1, with one document and one video link file for each lab, place modified c files named as asng_taskxx.c.</w:t>
      </w:r>
    </w:p>
    <w:p w:rsidR="00000000" w:rsidDel="00000000" w:rsidP="00000000" w:rsidRDefault="00000000" w:rsidRPr="00000000" w14:paraId="0000000D">
      <w:pPr>
        <w:numPr>
          <w:ilvl w:val="0"/>
          <w:numId w:val="1"/>
        </w:numPr>
        <w:spacing w:after="60" w:before="120" w:lineRule="auto"/>
        <w:ind w:left="720" w:hanging="360"/>
        <w:rPr/>
      </w:pPr>
      <w:r w:rsidDel="00000000" w:rsidR="00000000" w:rsidRPr="00000000">
        <w:rPr>
          <w:rtl w:val="0"/>
        </w:rPr>
        <w:t xml:space="preserve">If multiple c files or other libraries are used, create a folder asng1_t01 and place these files inside the folder.</w:t>
      </w:r>
    </w:p>
    <w:p w:rsidR="00000000" w:rsidDel="00000000" w:rsidP="00000000" w:rsidRDefault="00000000" w:rsidRPr="00000000" w14:paraId="0000000E">
      <w:pPr>
        <w:numPr>
          <w:ilvl w:val="0"/>
          <w:numId w:val="1"/>
        </w:numPr>
        <w:spacing w:after="60" w:before="120" w:lineRule="auto"/>
        <w:ind w:left="720" w:hanging="360"/>
        <w:rPr/>
      </w:pPr>
      <w:r w:rsidDel="00000000" w:rsidR="00000000" w:rsidRPr="00000000">
        <w:rPr>
          <w:rtl w:val="0"/>
        </w:rPr>
        <w:t xml:space="preserve">The folder should have a) Word document (see template), b) source code file(s) with startup_ccs.c and other include files, c) text file with youtube video links (see template).</w:t>
      </w:r>
    </w:p>
    <w:p w:rsidR="00000000" w:rsidDel="00000000" w:rsidP="00000000" w:rsidRDefault="00000000" w:rsidRPr="00000000" w14:paraId="0000000F">
      <w:pPr>
        <w:numPr>
          <w:ilvl w:val="0"/>
          <w:numId w:val="1"/>
        </w:numPr>
        <w:spacing w:after="60" w:before="120" w:lineRule="auto"/>
        <w:ind w:left="720" w:hanging="360"/>
        <w:rPr/>
      </w:pPr>
      <w:r w:rsidDel="00000000" w:rsidR="00000000" w:rsidRPr="00000000">
        <w:rPr>
          <w:rtl w:val="0"/>
        </w:rPr>
        <w:t xml:space="preserve">Submit the doc file in canvas before the due date. The root folder of the github assignment directory should have the documentation and the text file with youtube video links. </w:t>
      </w:r>
    </w:p>
    <w:p w:rsidR="00000000" w:rsidDel="00000000" w:rsidP="00000000" w:rsidRDefault="00000000" w:rsidRPr="00000000" w14:paraId="00000010">
      <w:pPr>
        <w:numPr>
          <w:ilvl w:val="0"/>
          <w:numId w:val="1"/>
        </w:numPr>
        <w:spacing w:after="60" w:before="120" w:lineRule="auto"/>
        <w:ind w:left="720" w:hanging="360"/>
        <w:rPr/>
      </w:pPr>
      <w:r w:rsidDel="00000000" w:rsidR="00000000" w:rsidRPr="00000000">
        <w:rPr>
          <w:rtl w:val="0"/>
        </w:rPr>
        <w:t xml:space="preserve">Organize your youtube videos as playlist under the name “cpe403”. The playlist should have the video sequence arranged as submission or due dates. </w:t>
      </w:r>
    </w:p>
    <w:p w:rsidR="00000000" w:rsidDel="00000000" w:rsidP="00000000" w:rsidRDefault="00000000" w:rsidRPr="00000000" w14:paraId="00000011">
      <w:pPr>
        <w:numPr>
          <w:ilvl w:val="0"/>
          <w:numId w:val="1"/>
        </w:numPr>
        <w:spacing w:after="60" w:before="120" w:lineRule="auto"/>
        <w:ind w:left="720" w:hanging="360"/>
        <w:rPr/>
      </w:pPr>
      <w:r w:rsidDel="00000000" w:rsidR="00000000" w:rsidRPr="00000000">
        <w:rPr>
          <w:rtl w:val="0"/>
        </w:rPr>
        <w:t xml:space="preserve">Only submit pdf documents. Do not forget to upload this document in the github repository and in the canvas submission portal. </w:t>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2"/>
        </w:numPr>
        <w:spacing w:after="60" w:before="120" w:lineRule="auto"/>
        <w:ind w:left="720" w:hanging="360"/>
        <w:rPr/>
      </w:pPr>
      <w:r w:rsidDel="00000000" w:rsidR="00000000" w:rsidRPr="00000000">
        <w:rPr>
          <w:rtl w:val="0"/>
        </w:rPr>
        <w:t xml:space="preserve">Code for Tasks. for each task submit the modified or included code (from the base code) with highlights and justifications of the modifications. Also include the comments. If no base code is provided, submit the base code for the first task only. Use separate page for each task.</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XDC module Headers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&lt;xdc/std.h&gt;</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&lt;xdc/runtime/System.h&gt;</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&lt;xdc/runtime/Log.h&gt;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ab/>
        <w:tab/>
        <w:tab/>
        <w:tab/>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//needed for any Log_info() call</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&lt;xdc/cfg/global.h&gt;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tab/>
        <w:tab/>
        <w:tab/>
        <w:tab/>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//header file for statically defined objects/handles</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&lt;xdc/runtime/Diags.h&gt;</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BIOS module Headers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&lt;ti/sysbios/BIOS.h&gt;</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&lt;ti/sysbios/knl/Clock.h&gt;</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&lt;ti/sysbios/knl/Task.h&gt;</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&lt;ti/sysbios/knl/Semaphore.h&gt;</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Board Header file */</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"Board.h"</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Include header files for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adc</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and GPIO functions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&lt;stdint.h&gt;</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&lt;stdbool.h&gt;</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"inc/hw_memmap.h"</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"inc/hw_types.h"</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"inc/tm4c123gh6pm.h"</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"driverlib/gpio.h"</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"driverlib/pin_map.h"</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"driverlib/sysctl.h"</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"driverlib/uart.h"</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"driverlib/interrupt.h"</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"driverlib/timer.h"</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"driverlib/debug.h"</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"driverlib/adc.h"</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"driverlib/rom.h"</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"utils/uartstdio.h"</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&lt;time.h&gt;</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#include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&lt;inc/hw_gpio.h&gt;</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volatile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032"/>
          <w:sz w:val="20"/>
          <w:szCs w:val="20"/>
          <w:u w:val="none"/>
          <w:shd w:fill="auto" w:val="clear"/>
          <w:vertAlign w:val="baseline"/>
          <w:rtl w:val="0"/>
        </w:rPr>
        <w:t xml:space="preserve">int16_t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i16ToggleCount1 = 0;</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volatile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032"/>
          <w:sz w:val="20"/>
          <w:szCs w:val="20"/>
          <w:u w:val="none"/>
          <w:shd w:fill="auto" w:val="clear"/>
          <w:vertAlign w:val="baseline"/>
          <w:rtl w:val="0"/>
        </w:rPr>
        <w:t xml:space="preserve">int16_t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i16ToggleCount2 = 0;</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timer2Init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ADCInit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UARTInit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delay_simple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SysCtlDelay</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(6700000);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creates ~500ms delay - TivaWare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fxn</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taskFxn1</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Semaphore_pend(task1sem, BIOS_WAIT_FOREVER);</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LED values - 2=RED, 4=BLUE, 8=GREEN</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GPIOPinRead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GPIO_PIN_2))</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GPIOPinWrite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GPIO_PIN_1|GPIO_PIN_2|GPIO_PIN_3, 0);</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GPIOPinWrite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GPIO_PIN_2, 4);</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delay_simple();                                // create a delay of ~1/2sec</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i16ToggleCount1 += 1;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keep track of #toggles</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Log_info1(</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"LED2 TOGGLED [%u] times"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i16ToggleCount1);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send #toggles to Log Display</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//System_printf("Count: %d\n", i16ToggleCount);</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//System_flush();</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taskFxn2</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Semaphore_pend(task2sem, BIOS_WAIT_FOREVER);</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LED values - 2=RED, 4=BLUE, 8=GREEN</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GPIOPinRead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GPIO_PIN_3))</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GPIOPinWrite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GPIO_PIN_1|GPIO_PIN_2|GPIO_PIN_3, 0);</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else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GPIOPinWrite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GPIO_PIN_3, 8);</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delay_simple();                                // create a delay of ~1/2sec</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i16ToggleCount2 += 1;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keep track of #toggles</w:t>
      </w:r>
      <w:r w:rsidDel="00000000" w:rsidR="00000000" w:rsidRPr="00000000">
        <w:rPr>
          <w:rtl w:val="0"/>
        </w:rPr>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Log_info1(</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"LED3 TOGGLED [%u] times"</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i16ToggleCount2);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send #toggles to Log Display</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//System_printf("Count: %d\n", i16ToggleCount);</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//System_flush();</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taskFxn3</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Semaphore_pend(task3sem, BIOS_WAIT_FOREVER);</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taskFxn4</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while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Semaphore_pend(task4sem, BIOS_WAIT_FOREVER);</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volatile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032"/>
          <w:sz w:val="20"/>
          <w:szCs w:val="20"/>
          <w:u w:val="none"/>
          <w:shd w:fill="auto" w:val="clear"/>
          <w:vertAlign w:val="baseline"/>
          <w:rtl w:val="0"/>
        </w:rPr>
        <w:t xml:space="preserve">uint32_t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tickCount=0;</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  ======== main ========</w:t>
      </w:r>
      <w:r w:rsidDel="00000000" w:rsidR="00000000" w:rsidRPr="00000000">
        <w:rPr>
          <w:rtl w:val="0"/>
        </w:rPr>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int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main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Set up the System Clock */</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SysCtlClockSet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(SYSCTL_SYSDIV_5|SYSCTL_USE_PLL|SYSCTL_OSC_MAIN|SYSCTL_XTAL_16MHZ);</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Enable all the peripherals */</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SysCtlPeripheralEnable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(SYSCTL_PERIPH_GPIOF);</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Unlock pin PF0 */</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HWREG(GPIO_PORTF_BASE + GPIO_O_LOCK)= GPIO_LOCK_KEY;</w:t>
      </w:r>
    </w:p>
    <w:p w:rsidR="00000000" w:rsidDel="00000000" w:rsidP="00000000" w:rsidRDefault="00000000" w:rsidRPr="00000000" w14:paraId="000000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HWREG(GPIO_PORTF_BASE + GPIO_O_CR) |= 0x01;</w:t>
      </w:r>
    </w:p>
    <w:p w:rsidR="00000000" w:rsidDel="00000000" w:rsidP="00000000" w:rsidRDefault="00000000" w:rsidRPr="00000000" w14:paraId="0000009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HWREG(GPIO_PORTF_BASE + GPIO_O_LOCK)= 0;</w:t>
      </w:r>
    </w:p>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Configure Enable pin as output */</w:t>
      </w:r>
      <w:r w:rsidDel="00000000" w:rsidR="00000000" w:rsidRPr="00000000">
        <w:rPr>
          <w:rtl w:val="0"/>
        </w:rPr>
      </w:r>
    </w:p>
    <w:p w:rsidR="00000000" w:rsidDel="00000000" w:rsidP="00000000" w:rsidRDefault="00000000" w:rsidRPr="00000000" w14:paraId="0000009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GPIOPinTypeGPIOOutput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GPIO_PIN_1);</w:t>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GPIOPinTypeGPIOOutput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GPIO_PIN_2);</w:t>
      </w:r>
    </w:p>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GPIOPinTypeGPIOOutput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(GPIO_PORTF_BASE, GPIO_PIN_3);</w:t>
      </w:r>
    </w:p>
    <w:p w:rsidR="00000000" w:rsidDel="00000000" w:rsidP="00000000" w:rsidRDefault="00000000" w:rsidRPr="00000000" w14:paraId="000000A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timer2Init();</w:t>
      </w:r>
    </w:p>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UARTInit();</w:t>
      </w:r>
    </w:p>
    <w:p w:rsidR="00000000" w:rsidDel="00000000" w:rsidP="00000000" w:rsidRDefault="00000000" w:rsidRPr="00000000" w14:paraId="000000A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ADCInit();</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Initial message to terminal display</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UARTprintf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2a00ff"/>
          <w:sz w:val="20"/>
          <w:szCs w:val="20"/>
          <w:u w:val="none"/>
          <w:shd w:fill="auto" w:val="clear"/>
          <w:vertAlign w:val="baseline"/>
          <w:rtl w:val="0"/>
        </w:rPr>
        <w:t xml:space="preserve">"Program Running...\n"</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BIOS_start();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Does not return */</w:t>
      </w:r>
      <w:r w:rsidDel="00000000" w:rsidR="00000000" w:rsidRPr="00000000">
        <w:rPr>
          <w:rtl w:val="0"/>
        </w:rPr>
      </w:r>
    </w:p>
    <w:p w:rsidR="00000000" w:rsidDel="00000000" w:rsidP="00000000" w:rsidRDefault="00000000" w:rsidRPr="00000000" w14:paraId="000000A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Timer ISR  to be called by BIOS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Hwi</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Posts Semaphore for releasing tasks</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Timer_ISR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TimerIntClear</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(TIMER2_BASE, TIMER_TIMA_TIMEOUT);</w:t>
        <w:tab/>
        <w:tab/>
        <w:tab/>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must clear timer flag FROM timer</w:t>
      </w:r>
      <w:r w:rsidDel="00000000" w:rsidR="00000000" w:rsidRPr="00000000">
        <w:rPr>
          <w:rtl w:val="0"/>
        </w:rPr>
      </w:r>
    </w:p>
    <w:p w:rsidR="00000000" w:rsidDel="00000000" w:rsidP="00000000" w:rsidRDefault="00000000" w:rsidRPr="00000000" w14:paraId="000000B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tickCount++;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//tickCount is incremented every 2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ms</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(tickCount == 300)</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Semaphore_post(task1sem);</w:t>
      </w:r>
    </w:p>
    <w:p w:rsidR="00000000" w:rsidDel="00000000" w:rsidP="00000000" w:rsidRDefault="00000000" w:rsidRPr="00000000" w14:paraId="000000B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(tickCount == 600)</w:t>
      </w:r>
    </w:p>
    <w:p w:rsidR="00000000" w:rsidDel="00000000" w:rsidP="00000000" w:rsidRDefault="00000000" w:rsidRPr="00000000" w14:paraId="000000B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Semaphore_post(task2sem);</w:t>
      </w:r>
    </w:p>
    <w:p w:rsidR="00000000" w:rsidDel="00000000" w:rsidP="00000000" w:rsidRDefault="00000000" w:rsidRPr="00000000" w14:paraId="000000C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(tickCount == 900)</w:t>
      </w:r>
    </w:p>
    <w:p w:rsidR="00000000" w:rsidDel="00000000" w:rsidP="00000000" w:rsidRDefault="00000000" w:rsidRPr="00000000" w14:paraId="000000C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Semaphore_post(task3sem);</w:t>
      </w:r>
    </w:p>
    <w:p w:rsidR="00000000" w:rsidDel="00000000" w:rsidP="00000000" w:rsidRDefault="00000000" w:rsidRPr="00000000" w14:paraId="000000C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tickCount = 0;</w:t>
      </w:r>
    </w:p>
    <w:p w:rsidR="00000000" w:rsidDel="00000000" w:rsidP="00000000" w:rsidRDefault="00000000" w:rsidRPr="00000000" w14:paraId="000000C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else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if</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(tickCount == 1200)</w:t>
      </w:r>
    </w:p>
    <w:p w:rsidR="00000000" w:rsidDel="00000000" w:rsidP="00000000" w:rsidRDefault="00000000" w:rsidRPr="00000000" w14:paraId="000000C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Semaphore_post(task4sem);</w:t>
      </w:r>
    </w:p>
    <w:p w:rsidR="00000000" w:rsidDel="00000000" w:rsidP="00000000" w:rsidRDefault="00000000" w:rsidRPr="00000000" w14:paraId="000000C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Initialization Functions</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//Timer 2 setup</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timer2Init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5032"/>
          <w:sz w:val="20"/>
          <w:szCs w:val="20"/>
          <w:u w:val="none"/>
          <w:shd w:fill="auto" w:val="clear"/>
          <w:vertAlign w:val="baseline"/>
          <w:rtl w:val="0"/>
        </w:rPr>
        <w:t xml:space="preserve">uint32_t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ui32Period;</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SysCtlPeripheralEnable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(SYSCTL_PERIPH_TIMER2);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enable Timer 2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periph</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clks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TimerConfigure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(TIMER2_BASE, TIMER_CFG_PERIODIC);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cfg</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Timer 2 mode - periodic</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ui32Period =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SysCtlClockGet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()/500) / 2;</w:t>
      </w:r>
    </w:p>
    <w:p w:rsidR="00000000" w:rsidDel="00000000" w:rsidP="00000000" w:rsidRDefault="00000000" w:rsidRPr="00000000" w14:paraId="000000D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TimerLoadSet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(TIMER2_BASE, TIMER_A, ui32Period-1);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set Timer 2 period</w:t>
      </w:r>
      <w:r w:rsidDel="00000000" w:rsidR="00000000" w:rsidRPr="00000000">
        <w:rPr>
          <w:rtl w:val="0"/>
        </w:rPr>
      </w:r>
    </w:p>
    <w:p w:rsidR="00000000" w:rsidDel="00000000" w:rsidP="00000000" w:rsidRDefault="00000000" w:rsidRPr="00000000" w14:paraId="000000D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TimerIntEnable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(TIMER2_BASE, TIMER_TIMA_TIMEOUT);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enables Timer 2 to interrupt CPU</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TimerEnable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(TIMER2_BASE, TIMER_A);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enable Timer 2</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ADC0 Setup</w:t>
      </w:r>
      <w:r w:rsidDel="00000000" w:rsidR="00000000" w:rsidRPr="00000000">
        <w:rPr>
          <w:rtl w:val="0"/>
        </w:rPr>
      </w:r>
    </w:p>
    <w:p w:rsidR="00000000" w:rsidDel="00000000" w:rsidP="00000000" w:rsidRDefault="00000000" w:rsidRPr="00000000" w14:paraId="000000E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ADCInit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SysCtlPeripheralEnable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(SYSCTL_PERIPH_GPIOD);</w:t>
      </w:r>
    </w:p>
    <w:p w:rsidR="00000000" w:rsidDel="00000000" w:rsidP="00000000" w:rsidRDefault="00000000" w:rsidRPr="00000000" w14:paraId="000000E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Configure ADC</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SysCtlPeripheralEnable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(SYSCTL_PERIPH_ADC0);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Enable ADC0</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ADCHardwareOversampleConfigure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32);</w:t>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ADCSequenceConfigure(ADCModuleAddress, SequencerNumber, TriggerSource, Priority)</w:t>
      </w:r>
      <w:r w:rsidDel="00000000" w:rsidR="00000000" w:rsidRPr="00000000">
        <w:rPr>
          <w:rtl w:val="0"/>
        </w:rPr>
      </w:r>
    </w:p>
    <w:p w:rsidR="00000000" w:rsidDel="00000000" w:rsidP="00000000" w:rsidRDefault="00000000" w:rsidRPr="00000000" w14:paraId="000000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ADCSequenceConfigure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2, ADC_TRIGGER_PROCESSOR, 0);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Changed to sequencer #2</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Configure each sample - Sequencer 2 takes four samples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ADCSequenceStepConfigure(ADCModuleAddress, SequencerNumber, StepNumber, Channel)</w:t>
      </w:r>
      <w:r w:rsidDel="00000000" w:rsidR="00000000" w:rsidRPr="00000000">
        <w:rPr>
          <w:rtl w:val="0"/>
        </w:rPr>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ADC_CTL_TS: Internal </w:t>
      </w:r>
      <w:r w:rsidDel="00000000" w:rsidR="00000000" w:rsidRPr="00000000">
        <w:rPr>
          <w:rFonts w:ascii="Consolas" w:cs="Consolas" w:eastAsia="Consolas" w:hAnsi="Consolas"/>
          <w:b w:val="0"/>
          <w:i w:val="0"/>
          <w:smallCaps w:val="0"/>
          <w:strike w:val="0"/>
          <w:color w:val="3f7f5f"/>
          <w:sz w:val="20"/>
          <w:szCs w:val="20"/>
          <w:u w:val="single"/>
          <w:shd w:fill="auto" w:val="clear"/>
          <w:vertAlign w:val="baseline"/>
          <w:rtl w:val="0"/>
        </w:rPr>
        <w:t xml:space="preserve">temp</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sensor channel, use ADC_CTL_CH0 - ADC_CTL_CH11 for inputs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ADC_CTL_IE: Generate an interrupt when sequencer is done</w:t>
      </w:r>
      <w:r w:rsidDel="00000000" w:rsidR="00000000" w:rsidRPr="00000000">
        <w:rPr>
          <w:rtl w:val="0"/>
        </w:rPr>
      </w:r>
    </w:p>
    <w:p w:rsidR="00000000" w:rsidDel="00000000" w:rsidP="00000000" w:rsidRDefault="00000000" w:rsidRPr="00000000" w14:paraId="000000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ADC_CTL_END: Defines the step as the last step of the sequence</w:t>
      </w:r>
      <w:r w:rsidDel="00000000" w:rsidR="00000000" w:rsidRPr="00000000">
        <w:rPr>
          <w:rtl w:val="0"/>
        </w:rPr>
      </w:r>
    </w:p>
    <w:p w:rsidR="00000000" w:rsidDel="00000000" w:rsidP="00000000" w:rsidRDefault="00000000" w:rsidRPr="00000000" w14:paraId="000000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ADCSequenceStepConfigure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2, 0, ADC_CTL_CH4);</w:t>
      </w:r>
    </w:p>
    <w:p w:rsidR="00000000" w:rsidDel="00000000" w:rsidP="00000000" w:rsidRDefault="00000000" w:rsidRPr="00000000" w14:paraId="000000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ADCSequenceStepConfigure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2, 1, ADC_CTL_CH4);</w:t>
      </w:r>
    </w:p>
    <w:p w:rsidR="00000000" w:rsidDel="00000000" w:rsidP="00000000" w:rsidRDefault="00000000" w:rsidRPr="00000000" w14:paraId="000000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ADCSequenceStepConfigure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2, 2, ADC_CTL_CH4);</w:t>
      </w:r>
    </w:p>
    <w:p w:rsidR="00000000" w:rsidDel="00000000" w:rsidP="00000000" w:rsidRDefault="00000000" w:rsidRPr="00000000" w14:paraId="000000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ADCSequenceStepConfigure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2, 3, ADC_CTL_CH4|ADC_CTL_IE|ADC_CTL_END);</w:t>
      </w:r>
    </w:p>
    <w:p w:rsidR="00000000" w:rsidDel="00000000" w:rsidP="00000000" w:rsidRDefault="00000000" w:rsidRPr="00000000" w14:paraId="000000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ADCSequenceEnable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(ADC0_BASE, 2);</w:t>
      </w:r>
    </w:p>
    <w:p w:rsidR="00000000" w:rsidDel="00000000" w:rsidP="00000000" w:rsidRDefault="00000000" w:rsidRPr="00000000" w14:paraId="000000F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UART Setup</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7f0055"/>
          <w:sz w:val="20"/>
          <w:szCs w:val="20"/>
          <w:u w:val="none"/>
          <w:shd w:fill="auto" w:val="clear"/>
          <w:vertAlign w:val="baseline"/>
          <w:rtl w:val="0"/>
        </w:rPr>
        <w:t xml:space="preserve">void</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UARTInit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SysCtlPeripheralEnable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(SYSCTL_PERIPH_UART0);</w:t>
      </w:r>
    </w:p>
    <w:p w:rsidR="00000000" w:rsidDel="00000000" w:rsidP="00000000" w:rsidRDefault="00000000" w:rsidRPr="00000000" w14:paraId="000000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3f7f5f"/>
          <w:sz w:val="20"/>
          <w:szCs w:val="20"/>
          <w:u w:val="none"/>
          <w:shd w:fill="auto" w:val="clear"/>
          <w:vertAlign w:val="baseline"/>
          <w:rtl w:val="0"/>
        </w:rPr>
        <w:t xml:space="preserve">// Configure pins for UART</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(GPIO_PA0_U0RX);</w:t>
      </w:r>
    </w:p>
    <w:p w:rsidR="00000000" w:rsidDel="00000000" w:rsidP="00000000" w:rsidRDefault="00000000" w:rsidRPr="00000000" w14:paraId="000001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GPIOPinConfigure</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(GPIO_PA1_U0TX);</w:t>
      </w:r>
    </w:p>
    <w:p w:rsidR="00000000" w:rsidDel="00000000" w:rsidP="00000000" w:rsidRDefault="00000000" w:rsidRPr="00000000" w14:paraId="0000010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GPIOPinTypeUART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(GPIO_PORTA_BASE, GPIO_PIN_0 | GPIO_PIN_1);</w:t>
      </w:r>
    </w:p>
    <w:p w:rsidR="00000000" w:rsidDel="00000000" w:rsidP="00000000" w:rsidRDefault="00000000" w:rsidRPr="00000000" w14:paraId="000001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UARTClockSourceSet</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(UART0_BASE, UART_CLOCK_PIOSC);</w:t>
      </w:r>
    </w:p>
    <w:p w:rsidR="00000000" w:rsidDel="00000000" w:rsidP="00000000" w:rsidRDefault="00000000" w:rsidRPr="00000000" w14:paraId="000001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642880"/>
          <w:sz w:val="20"/>
          <w:szCs w:val="20"/>
          <w:u w:val="none"/>
          <w:shd w:fill="auto" w:val="clear"/>
          <w:vertAlign w:val="baseline"/>
          <w:rtl w:val="0"/>
        </w:rPr>
        <w:t xml:space="preserve">UARTStdioConfig</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(0, 115200, 16000000);</w:t>
      </w:r>
    </w:p>
    <w:p w:rsidR="00000000" w:rsidDel="00000000" w:rsidP="00000000" w:rsidRDefault="00000000" w:rsidRPr="00000000" w14:paraId="000001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rPr/>
      </w:pPr>
      <w:r w:rsidDel="00000000" w:rsidR="00000000" w:rsidRPr="00000000">
        <w:br w:type="page"/>
      </w:r>
      <w:r w:rsidDel="00000000" w:rsidR="00000000" w:rsidRPr="00000000">
        <w:rPr>
          <w:rtl w:val="0"/>
        </w:rPr>
      </w:r>
    </w:p>
    <w:p w:rsidR="00000000" w:rsidDel="00000000" w:rsidP="00000000" w:rsidRDefault="00000000" w:rsidRPr="00000000" w14:paraId="00000107">
      <w:pPr>
        <w:numPr>
          <w:ilvl w:val="0"/>
          <w:numId w:val="2"/>
        </w:numPr>
        <w:spacing w:after="60" w:before="120" w:lineRule="auto"/>
        <w:ind w:left="720" w:hanging="360"/>
        <w:rPr/>
      </w:pPr>
      <w:r w:rsidDel="00000000" w:rsidR="00000000" w:rsidRPr="00000000">
        <w:rPr>
          <w:rtl w:val="0"/>
        </w:rPr>
        <w:t xml:space="preserve">Block diagram and/or Schematics showing the components, pins used, and interface.</w:t>
      </w:r>
    </w:p>
    <w:p w:rsidR="00000000" w:rsidDel="00000000" w:rsidP="00000000" w:rsidRDefault="00000000" w:rsidRPr="00000000" w14:paraId="00000108">
      <w:pPr>
        <w:rPr/>
      </w:pPr>
      <w:r w:rsidDel="00000000" w:rsidR="00000000" w:rsidRPr="00000000">
        <w:rPr>
          <w:rtl w:val="0"/>
        </w:rPr>
        <w:t xml:space="preserve">TivaC with MKII plugged in, no other connections</w:t>
      </w:r>
      <w:r w:rsidDel="00000000" w:rsidR="00000000" w:rsidRPr="00000000">
        <w:br w:type="page"/>
      </w:r>
      <w:r w:rsidDel="00000000" w:rsidR="00000000" w:rsidRPr="00000000">
        <w:rPr>
          <w:rtl w:val="0"/>
        </w:rPr>
      </w:r>
    </w:p>
    <w:p w:rsidR="00000000" w:rsidDel="00000000" w:rsidP="00000000" w:rsidRDefault="00000000" w:rsidRPr="00000000" w14:paraId="000001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Screenshots of the IDE, physical setup, debugging process - Provide screenshot of successful compilation, screenshots of registers, variables, graphs, etc.</w:t>
      </w:r>
    </w:p>
    <w:p w:rsidR="00000000" w:rsidDel="00000000" w:rsidP="00000000" w:rsidRDefault="00000000" w:rsidRPr="00000000" w14:paraId="0000010A">
      <w:pPr>
        <w:rPr/>
      </w:pPr>
      <w:r w:rsidDel="00000000" w:rsidR="00000000" w:rsidRPr="00000000">
        <w:br w:type="page"/>
      </w:r>
      <w:r w:rsidDel="00000000" w:rsidR="00000000" w:rsidRPr="00000000">
        <w:rPr>
          <w:rtl w:val="0"/>
        </w:rPr>
      </w:r>
    </w:p>
    <w:p w:rsidR="00000000" w:rsidDel="00000000" w:rsidP="00000000" w:rsidRDefault="00000000" w:rsidRPr="00000000" w14:paraId="000001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Declaration</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understand the Student Academic Misconduct Policy - http://studentconduct.unlv.edu/misconduct/policy.html</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assignment submission is my own, original work”.</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righ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Joe Uesato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