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Homework</w:t>
      </w:r>
      <w:r>
        <w:t xml:space="preserve"> </w:t>
      </w:r>
      <w:r>
        <w:t xml:space="preserve">6</w:t>
      </w:r>
    </w:p>
    <w:p>
      <w:pPr>
        <w:pStyle w:val="Author"/>
      </w:pPr>
      <w:r>
        <w:t xml:space="preserve">Warner</w:t>
      </w:r>
      <w:r>
        <w:t xml:space="preserve"> </w:t>
      </w:r>
      <w:r>
        <w:t xml:space="preserve">Alexis</w:t>
      </w:r>
    </w:p>
    <w:p>
      <w:pPr>
        <w:pStyle w:val="Date"/>
      </w:pPr>
      <w:r>
        <w:t xml:space="preserve">2025-03-23</w:t>
      </w:r>
    </w:p>
    <w:bookmarkStart w:id="100" w:name="arima-models"/>
    <w:p>
      <w:pPr>
        <w:pStyle w:val="Heading2"/>
      </w:pPr>
      <w:r>
        <w:t xml:space="preserve">ARIMA MODELS</w:t>
      </w:r>
    </w:p>
    <w:p>
      <w:pPr>
        <w:pStyle w:val="FirstParagraph"/>
      </w:pPr>
      <w:r>
        <w:rPr>
          <w:bCs/>
          <w:b/>
        </w:rPr>
        <w:t xml:space="preserve">Excercise 9.1</w:t>
      </w:r>
    </w:p>
    <w:p>
      <w:pPr>
        <w:pStyle w:val="BodyText"/>
      </w:pPr>
      <w:r>
        <w:t xml:space="preserve">Figure 9.32 shows the ACFs for 36 random numbers, 360 random numbers and 1,000 random numbers.</w:t>
      </w:r>
    </w:p>
    <w:p>
      <w:pPr>
        <w:pStyle w:val="BodyText"/>
      </w:pPr>
      <w:r>
        <w:t xml:space="preserve">Explain the differences among these figures. Do they all indicate that the data are white noise?</w:t>
      </w:r>
    </w:p>
    <w:p>
      <w:pPr>
        <w:pStyle w:val="BodyText"/>
      </w:pPr>
      <w:r>
        <w:t xml:space="preserve">Let’s go through the questions one by one based on</w:t>
      </w:r>
      <w:r>
        <w:t xml:space="preserve"> </w:t>
      </w:r>
      <w:r>
        <w:rPr>
          <w:bCs/>
          <w:b/>
        </w:rPr>
        <w:t xml:space="preserve">Figure 9.32</w:t>
      </w:r>
      <w:r>
        <w:t xml:space="preserve">.</w:t>
      </w:r>
    </w:p>
    <w:p>
      <w:r>
        <w:pict>
          <v:rect style="width:0;height:1.5pt" o:hralign="center" o:hrstd="t" o:hr="t"/>
        </w:pict>
      </w:r>
    </w:p>
    <w:bookmarkStart w:id="20" w:name="X04111f018fd2fcd47635ca85fa9061a063a8959"/>
    <w:p>
      <w:pPr>
        <w:pStyle w:val="Heading3"/>
      </w:pPr>
      <w:r>
        <w:rPr>
          <w:bCs/>
          <w:b/>
        </w:rPr>
        <w:t xml:space="preserve">1a. Explain the differences among these figures. Do they all indicate that the data are white noise?</w:t>
      </w:r>
    </w:p>
    <w:p>
      <w:pPr>
        <w:pStyle w:val="FirstParagraph"/>
      </w:pPr>
      <w:r>
        <w:rPr>
          <w:bCs/>
          <w:b/>
        </w:rPr>
        <w:t xml:space="preserve">Differences among the figures:</w:t>
      </w:r>
      <w:r>
        <w:t xml:space="preserve"> </w:t>
      </w:r>
      <w:r>
        <w:t xml:space="preserve">- The</w:t>
      </w:r>
      <w:r>
        <w:t xml:space="preserve"> </w:t>
      </w:r>
      <w:r>
        <w:rPr>
          <w:bCs/>
          <w:b/>
        </w:rPr>
        <w:t xml:space="preserve">left graph (n = 36)</w:t>
      </w:r>
      <w:r>
        <w:t xml:space="preserve"> </w:t>
      </w:r>
      <w:r>
        <w:t xml:space="preserve">shows a lot of variation in the autocorrelations (ACFs), with several spikes outside the blue significance bounds.</w:t>
      </w:r>
      <w:r>
        <w:t xml:space="preserve"> </w:t>
      </w:r>
      <w:r>
        <w:t xml:space="preserve">- The</w:t>
      </w:r>
      <w:r>
        <w:t xml:space="preserve"> </w:t>
      </w:r>
      <w:r>
        <w:rPr>
          <w:bCs/>
          <w:b/>
        </w:rPr>
        <w:t xml:space="preserve">middle graph (n = 360)</w:t>
      </w:r>
      <w:r>
        <w:t xml:space="preserve"> </w:t>
      </w:r>
      <w:r>
        <w:t xml:space="preserve">shows less variability, and almost all autocorrelation values fall within the blue bounds.</w:t>
      </w:r>
      <w:r>
        <w:t xml:space="preserve"> </w:t>
      </w:r>
      <w:r>
        <w:t xml:space="preserve">- The</w:t>
      </w:r>
      <w:r>
        <w:t xml:space="preserve"> </w:t>
      </w:r>
      <w:r>
        <w:rPr>
          <w:bCs/>
          <w:b/>
        </w:rPr>
        <w:t xml:space="preserve">right graph (n = 1,000)</w:t>
      </w:r>
      <w:r>
        <w:t xml:space="preserve"> </w:t>
      </w:r>
      <w:r>
        <w:t xml:space="preserve">shows even less variability and very tight confidence bands; the ACF values stay very close to zero.</w:t>
      </w:r>
    </w:p>
    <w:p>
      <w:pPr>
        <w:pStyle w:val="BodyText"/>
      </w:pPr>
      <w:r>
        <w:rPr>
          <w:bCs/>
          <w:b/>
        </w:rPr>
        <w:t xml:space="preserve">Do they all indicate white noise?</w:t>
      </w:r>
      <w:r>
        <w:t xml:space="preserve"> </w:t>
      </w:r>
      <w:r>
        <w:t xml:space="preserve">- Yes, all three plots represent white noise series. The differences in appearance are due to sample size.</w:t>
      </w:r>
      <w:r>
        <w:t xml:space="preserve"> </w:t>
      </w:r>
      <w:r>
        <w:t xml:space="preserve">- In the left graph, the smaller sample size (n=36) causes more random variation, which results in some autocorrelation values falling outside the confidence bounds just by chance.</w:t>
      </w:r>
      <w:r>
        <w:t xml:space="preserve"> </w:t>
      </w:r>
      <w:r>
        <w:t xml:space="preserve">- As the sample size increases (middle and right plots), the estimates of the autocorrelations become more precise, and the values stay within the expected range for white noise.</w:t>
      </w:r>
    </w:p>
    <w:p>
      <w:r>
        <w:pict>
          <v:rect style="width:0;height:1.5pt" o:hralign="center" o:hrstd="t" o:hr="t"/>
        </w:pict>
      </w:r>
    </w:p>
    <w:bookmarkEnd w:id="20"/>
    <w:bookmarkStart w:id="99" w:name="Xe939260c38cfa13e1c2d05e494c5e47fa1440b9"/>
    <w:p>
      <w:pPr>
        <w:pStyle w:val="Heading3"/>
      </w:pPr>
      <w:r>
        <w:rPr>
          <w:bCs/>
          <w:b/>
        </w:rPr>
        <w:t xml:space="preserve">1b. Why are the critical values at different distances from the mean of zero? Why are the autocorrelations different in each figure when they each refer to white noise?</w:t>
      </w:r>
    </w:p>
    <w:p>
      <w:pPr>
        <w:pStyle w:val="FirstParagraph"/>
      </w:pPr>
      <w:r>
        <w:rPr>
          <w:bCs/>
          <w:b/>
        </w:rPr>
        <w:t xml:space="preserve">Critical values and sample size:</w:t>
      </w:r>
      <w:r>
        <w:t xml:space="preserve"> </w:t>
      </w:r>
      <w:r>
        <w:t xml:space="preserve">- The blue dashed lines represent the 95% confidence interval, and for white noise, they are approximately ±1.96/√n.</w:t>
      </w:r>
      <w:r>
        <w:t xml:space="preserve"> </w:t>
      </w:r>
      <w:r>
        <w:t xml:space="preserve">- As the sample size increases, the critical values get closer to zero because √n increases, reducing the standard error of the autocorrelation estimate.</w:t>
      </w:r>
      <w:r>
        <w:t xml:space="preserve"> </w:t>
      </w:r>
      <w:r>
        <w:t xml:space="preserve">- For n = 36: ±1.96/√36 ≈ ±0.33</w:t>
      </w:r>
      <w:r>
        <w:t xml:space="preserve"> </w:t>
      </w:r>
      <w:r>
        <w:t xml:space="preserve">- For n = 360: ±1.96/√360 ≈ ±0.10</w:t>
      </w:r>
      <w:r>
        <w:t xml:space="preserve"> </w:t>
      </w:r>
      <w:r>
        <w:t xml:space="preserve">- For n = 1,000: ±1.96/√1000 ≈ ±0.06</w:t>
      </w:r>
    </w:p>
    <w:p>
      <w:pPr>
        <w:pStyle w:val="BodyText"/>
      </w:pPr>
      <w:r>
        <w:rPr>
          <w:bCs/>
          <w:b/>
        </w:rPr>
        <w:t xml:space="preserve">Autocorrelations are different in each figure because:</w:t>
      </w:r>
      <w:r>
        <w:t xml:space="preserve"> </w:t>
      </w:r>
      <w:r>
        <w:t xml:space="preserve">- With smaller samples, random fluctuations appear more prominently, making it look like there’s more autocorrelation.</w:t>
      </w:r>
      <w:r>
        <w:t xml:space="preserve"> </w:t>
      </w:r>
      <w:r>
        <w:t xml:space="preserve">- Larger samples provide more accurate estimates of the true autocorrelation (which is zero for white noise), so the plots for larger n show values closer to zero.</w:t>
      </w:r>
    </w:p>
    <w:p>
      <w:pPr>
        <w:pStyle w:val="BodyText"/>
      </w:pPr>
      <w:r>
        <w:rPr>
          <w:bCs/>
          <w:b/>
        </w:rPr>
        <w:t xml:space="preserve">Excercise 9.2</w:t>
      </w:r>
      <w:r>
        <w:t xml:space="preserve"> </w:t>
      </w:r>
      <w:r>
        <w:t xml:space="preserve">A classic example of a non-stationary series are stock prices. Plot the daily closing prices for Amazon stock (contained in gafa_stock), along with the ACF and PACF. Explain how each plot shows that the series is non-stationary and should be differenced.</w:t>
      </w:r>
    </w:p>
    <w:p>
      <w:pPr>
        <w:pStyle w:val="BodyText"/>
      </w:pPr>
      <w:r>
        <w:t xml:space="preserve">The time series plot of Amazon’s daily closing prices reveals a clear upward trend over time, indicating that the series is non-stationary. This trend suggests that both the mean and variance are not constant, which violates the assumptions of stationarity. The ACF plot further supports this conclusion, showing a slow decay and high correlations across many lags—behavior typical of non-stationary data. In a stationary series, the ACF would drop off quickly after a few lags. Similarly, the PACF plot does not exhibit a sharp cutoff, but instead displays significant partial autocorrelations over several lags, reinforcing the need to difference the series to achieve stationarity.</w:t>
      </w:r>
    </w:p>
    <w:p>
      <w:pPr>
        <w:pStyle w:val="BodyText"/>
      </w:pPr>
      <w:r>
        <w:rPr>
          <w:bCs/>
          <w:b/>
        </w:rPr>
        <w:t xml:space="preserve">LOading Libraries</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(fpp3)</w:t>
      </w:r>
    </w:p>
    <w:p>
      <w:pPr>
        <w:pStyle w:val="SourceCode"/>
      </w:pPr>
      <w:r>
        <w:rPr>
          <w:rStyle w:val="VerbatimChar"/>
        </w:rPr>
        <w:t xml:space="preserve">## Registered S3 method overwritten by 'tsibble':</w:t>
      </w:r>
      <w:r>
        <w:br/>
      </w:r>
      <w:r>
        <w:rPr>
          <w:rStyle w:val="VerbatimChar"/>
        </w:rPr>
        <w:t xml:space="preserve">##   method               from </w:t>
      </w:r>
      <w:r>
        <w:br/>
      </w:r>
      <w:r>
        <w:rPr>
          <w:rStyle w:val="VerbatimChar"/>
        </w:rPr>
        <w:t xml:space="preserve">##   as_tibble.grouped_df dplyr</w:t>
      </w:r>
    </w:p>
    <w:p>
      <w:pPr>
        <w:pStyle w:val="SourceCode"/>
      </w:pPr>
      <w:r>
        <w:rPr>
          <w:rStyle w:val="VerbatimChar"/>
        </w:rPr>
        <w:t xml:space="preserve">## ── Attaching packages ──────────────────────────────────────────── fpp3 1.0.1 ──</w:t>
      </w:r>
    </w:p>
    <w:p>
      <w:pPr>
        <w:pStyle w:val="SourceCode"/>
      </w:pPr>
      <w:r>
        <w:rPr>
          <w:rStyle w:val="VerbatimChar"/>
        </w:rPr>
        <w:t xml:space="preserve">## ✔ tibble      3.2.1     ✔ tsibble     1.1.6</w:t>
      </w:r>
      <w:r>
        <w:br/>
      </w:r>
      <w:r>
        <w:rPr>
          <w:rStyle w:val="VerbatimChar"/>
        </w:rPr>
        <w:t xml:space="preserve">## ✔ dplyr       1.1.4     ✔ tsibbledata 0.4.1</w:t>
      </w:r>
      <w:r>
        <w:br/>
      </w:r>
      <w:r>
        <w:rPr>
          <w:rStyle w:val="VerbatimChar"/>
        </w:rPr>
        <w:t xml:space="preserve">## ✔ tidyr       1.3.1     ✔ feasts      0.4.1</w:t>
      </w:r>
      <w:r>
        <w:br/>
      </w:r>
      <w:r>
        <w:rPr>
          <w:rStyle w:val="VerbatimChar"/>
        </w:rPr>
        <w:t xml:space="preserve">## ✔ lubridate   1.9.3     ✔ fable       0.4.1</w:t>
      </w:r>
      <w:r>
        <w:br/>
      </w:r>
      <w:r>
        <w:rPr>
          <w:rStyle w:val="VerbatimChar"/>
        </w:rPr>
        <w:t xml:space="preserve">## ✔ ggplot2     3.5.1</w:t>
      </w:r>
    </w:p>
    <w:p>
      <w:pPr>
        <w:pStyle w:val="SourceCode"/>
      </w:pPr>
      <w:r>
        <w:rPr>
          <w:rStyle w:val="VerbatimChar"/>
        </w:rPr>
        <w:t xml:space="preserve">## ── Conflicts ───────────────────────────────────────────────── fpp3_conflicts ──</w:t>
      </w:r>
      <w:r>
        <w:br/>
      </w:r>
      <w:r>
        <w:rPr>
          <w:rStyle w:val="VerbatimChar"/>
        </w:rPr>
        <w:t xml:space="preserve">## ✖ lubridate::date()    masks base::date()</w:t>
      </w:r>
      <w:r>
        <w:br/>
      </w:r>
      <w:r>
        <w:rPr>
          <w:rStyle w:val="VerbatimChar"/>
        </w:rPr>
        <w:t xml:space="preserve">## ✖ dplyr::filter()      masks stats::filter()</w:t>
      </w:r>
      <w:r>
        <w:br/>
      </w:r>
      <w:r>
        <w:rPr>
          <w:rStyle w:val="VerbatimChar"/>
        </w:rPr>
        <w:t xml:space="preserve">## ✖ tsibble::intersect() masks base::intersect()</w:t>
      </w:r>
      <w:r>
        <w:br/>
      </w:r>
      <w:r>
        <w:rPr>
          <w:rStyle w:val="VerbatimChar"/>
        </w:rPr>
        <w:t xml:space="preserve">## ✖ tsibble::interval()  masks lubridate::interval()</w:t>
      </w:r>
      <w:r>
        <w:br/>
      </w:r>
      <w:r>
        <w:rPr>
          <w:rStyle w:val="VerbatimChar"/>
        </w:rPr>
        <w:t xml:space="preserve">## ✖ dplyr::lag()         masks stats::lag()</w:t>
      </w:r>
      <w:r>
        <w:br/>
      </w:r>
      <w:r>
        <w:rPr>
          <w:rStyle w:val="VerbatimChar"/>
        </w:rPr>
        <w:t xml:space="preserve">## ✖ tsibble::setdiff()   masks base::setdiff()</w:t>
      </w:r>
      <w:r>
        <w:br/>
      </w:r>
      <w:r>
        <w:rPr>
          <w:rStyle w:val="VerbatimChar"/>
        </w:rPr>
        <w:t xml:space="preserve">## ✖ tsibble::union()     masks base::union()</w:t>
      </w:r>
    </w:p>
    <w:p>
      <w:pPr>
        <w:pStyle w:val="SourceCode"/>
      </w:pPr>
      <w:r>
        <w:rPr>
          <w:rStyle w:val="FunctionTok"/>
        </w:rPr>
        <w:t xml:space="preserve">library</w:t>
      </w:r>
      <w:r>
        <w:rPr>
          <w:rStyle w:val="NormalTok"/>
        </w:rPr>
        <w:t xml:space="preserve">(fable)</w:t>
      </w:r>
      <w:r>
        <w:br/>
      </w:r>
      <w:r>
        <w:rPr>
          <w:rStyle w:val="FunctionTok"/>
        </w:rPr>
        <w:t xml:space="preserve">library</w:t>
      </w:r>
      <w:r>
        <w:rPr>
          <w:rStyle w:val="NormalTok"/>
        </w:rPr>
        <w:t xml:space="preserve">(tsibble)</w:t>
      </w:r>
      <w:r>
        <w:br/>
      </w:r>
      <w:r>
        <w:rPr>
          <w:rStyle w:val="FunctionTok"/>
        </w:rPr>
        <w:t xml:space="preserve">library</w:t>
      </w:r>
      <w:r>
        <w:rPr>
          <w:rStyle w:val="NormalTok"/>
        </w:rPr>
        <w:t xml:space="preserve">(tsibbledata)</w:t>
      </w:r>
    </w:p>
    <w:p>
      <w:pPr>
        <w:pStyle w:val="SourceCode"/>
      </w:pPr>
      <w:r>
        <w:rPr>
          <w:rStyle w:val="FunctionTok"/>
        </w:rPr>
        <w:t xml:space="preserve">library</w:t>
      </w:r>
      <w:r>
        <w:rPr>
          <w:rStyle w:val="NormalTok"/>
        </w:rPr>
        <w:t xml:space="preserve">(latex2exp)</w:t>
      </w:r>
      <w:r>
        <w:br/>
      </w:r>
      <w:r>
        <w:rPr>
          <w:rStyle w:val="NormalTok"/>
        </w:rPr>
        <w:t xml:space="preserve">gafa_stock </w:t>
      </w:r>
      <w:r>
        <w:rPr>
          <w:rStyle w:val="SpecialCharTok"/>
        </w:rPr>
        <w:t xml:space="preserve">|&gt;</w:t>
      </w:r>
      <w:r>
        <w:rPr>
          <w:rStyle w:val="NormalTok"/>
        </w:rPr>
        <w:t xml:space="preserve"> </w:t>
      </w:r>
      <w:r>
        <w:rPr>
          <w:rStyle w:val="FunctionTok"/>
        </w:rPr>
        <w:t xml:space="preserve">filter</w:t>
      </w:r>
      <w:r>
        <w:rPr>
          <w:rStyle w:val="NormalTok"/>
        </w:rPr>
        <w:t xml:space="preserve">(Symbol </w:t>
      </w:r>
      <w:r>
        <w:rPr>
          <w:rStyle w:val="SpecialCharTok"/>
        </w:rPr>
        <w:t xml:space="preserve">==</w:t>
      </w:r>
      <w:r>
        <w:rPr>
          <w:rStyle w:val="NormalTok"/>
        </w:rPr>
        <w:t xml:space="preserve"> </w:t>
      </w:r>
      <w:r>
        <w:rPr>
          <w:rStyle w:val="StringTok"/>
        </w:rPr>
        <w:t xml:space="preserve">'AMZN'</w:t>
      </w:r>
      <w:r>
        <w:rPr>
          <w:rStyle w:val="NormalTok"/>
        </w:rPr>
        <w:t xml:space="preserve">) </w:t>
      </w:r>
      <w:r>
        <w:rPr>
          <w:rStyle w:val="SpecialCharTok"/>
        </w:rPr>
        <w:t xml:space="preserve">|&gt;</w:t>
      </w:r>
      <w:r>
        <w:br/>
      </w:r>
      <w:r>
        <w:rPr>
          <w:rStyle w:val="NormalTok"/>
        </w:rPr>
        <w:t xml:space="preserve">  </w:t>
      </w:r>
      <w:r>
        <w:rPr>
          <w:rStyle w:val="FunctionTok"/>
        </w:rPr>
        <w:t xml:space="preserve">gg_tsdisplay</w:t>
      </w:r>
      <w:r>
        <w:rPr>
          <w:rStyle w:val="NormalTok"/>
        </w:rPr>
        <w:t xml:space="preserve">(Close, </w:t>
      </w:r>
      <w:r>
        <w:rPr>
          <w:rStyle w:val="AttributeTok"/>
        </w:rPr>
        <w:t xml:space="preserve">plot_type =</w:t>
      </w:r>
      <w:r>
        <w:rPr>
          <w:rStyle w:val="NormalTok"/>
        </w:rPr>
        <w:t xml:space="preserve">  </w:t>
      </w:r>
      <w:r>
        <w:rPr>
          <w:rStyle w:val="StringTok"/>
        </w:rPr>
        <w:t xml:space="preserve">'partial'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'Amazon Closing Stock Prize '</w:t>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Data-6224-Homework-6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Excercise 9.3</w:t>
      </w:r>
      <w:r>
        <w:t xml:space="preserve"> </w:t>
      </w:r>
      <w:r>
        <w:t xml:space="preserve">For the following series, find an appropriate Box-Cox transformation and order of differencing in order to obtain stationary data.</w:t>
      </w:r>
    </w:p>
    <w:p>
      <w:pPr>
        <w:numPr>
          <w:ilvl w:val="0"/>
          <w:numId w:val="1001"/>
        </w:numPr>
        <w:pStyle w:val="Compact"/>
      </w:pPr>
      <w:r>
        <w:t xml:space="preserve">Turkish GDP from global_economy.</w:t>
      </w:r>
    </w:p>
    <w:p>
      <w:pPr>
        <w:numPr>
          <w:ilvl w:val="0"/>
          <w:numId w:val="1001"/>
        </w:numPr>
        <w:pStyle w:val="Compact"/>
      </w:pPr>
      <w:r>
        <w:t xml:space="preserve">Accommodation takings in the state of Tasmania from aus_accommodation.</w:t>
      </w:r>
    </w:p>
    <w:p>
      <w:pPr>
        <w:numPr>
          <w:ilvl w:val="0"/>
          <w:numId w:val="1001"/>
        </w:numPr>
        <w:pStyle w:val="Compact"/>
      </w:pPr>
      <w:r>
        <w:t xml:space="preserve">Monthly sales from souvenirs.</w:t>
      </w:r>
    </w:p>
    <w:p>
      <w:pPr>
        <w:pStyle w:val="FirstParagraph"/>
      </w:pPr>
      <w:r>
        <w:t xml:space="preserve">The first set of plots shows the non-transformed Turkish GDP, which displays a strong upward trend over time, indicating clear non-stationarity. This is supported by the autocorrelation function (ACF) plot, which exhibits a slow and steady decay, and the partial autocorrelation function (PACF), which shows a large spike at lag 1 followed by smaller significant lags—both of which are typical signs of a non-stationary time series. In contrast, the second set of plots presents the Turkish GDP after applying a Box-Cox transformation with λ = 0.16 and first-order differencing. The transformed and differenced series no longer shows a trend and appears to fluctuate around a constant mean. Additionally, both the ACF and PACF now show values mostly within the significance bounds and no clear pattern, indicating that the series has achieved stationarity and is now suitable for time series modeling, such as ARIMA.</w:t>
      </w:r>
    </w:p>
    <w:p>
      <w:pPr>
        <w:pStyle w:val="SourceCode"/>
      </w:pPr>
      <w:r>
        <w:rPr>
          <w:rStyle w:val="NormalTok"/>
        </w:rPr>
        <w:t xml:space="preserve">turkey_gdp </w:t>
      </w:r>
      <w:r>
        <w:rPr>
          <w:rStyle w:val="OtherTok"/>
        </w:rPr>
        <w:t xml:space="preserve">&lt;-</w:t>
      </w:r>
      <w:r>
        <w:rPr>
          <w:rStyle w:val="NormalTok"/>
        </w:rPr>
        <w:t xml:space="preserve"> </w:t>
      </w:r>
      <w:r>
        <w:rPr>
          <w:rStyle w:val="CommentTok"/>
        </w:rPr>
        <w:t xml:space="preserve"># plot</w:t>
      </w:r>
      <w:r>
        <w:br/>
      </w:r>
      <w:r>
        <w:rPr>
          <w:rStyle w:val="NormalTok"/>
        </w:rPr>
        <w:t xml:space="preserve">  global_economy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"Turkey"</w:t>
      </w:r>
      <w:r>
        <w:rPr>
          <w:rStyle w:val="NormalTok"/>
        </w:rPr>
        <w:t xml:space="preserve">)</w:t>
      </w:r>
      <w:r>
        <w:br/>
      </w:r>
      <w:r>
        <w:rPr>
          <w:rStyle w:val="CommentTok"/>
        </w:rPr>
        <w:t xml:space="preserve"># plot</w:t>
      </w:r>
      <w:r>
        <w:br/>
      </w:r>
      <w:r>
        <w:rPr>
          <w:rStyle w:val="NormalTok"/>
        </w:rPr>
        <w:t xml:space="preserve">turkey_gdp </w:t>
      </w:r>
      <w:r>
        <w:rPr>
          <w:rStyle w:val="SpecialCharTok"/>
        </w:rPr>
        <w:t xml:space="preserve">%&gt;%</w:t>
      </w:r>
      <w:r>
        <w:br/>
      </w:r>
      <w:r>
        <w:rPr>
          <w:rStyle w:val="NormalTok"/>
        </w:rPr>
        <w:t xml:space="preserve">  </w:t>
      </w:r>
      <w:r>
        <w:rPr>
          <w:rStyle w:val="FunctionTok"/>
        </w:rPr>
        <w:t xml:space="preserve">gg_tsdisplay</w:t>
      </w:r>
      <w:r>
        <w:rPr>
          <w:rStyle w:val="NormalTok"/>
        </w:rPr>
        <w:t xml:space="preserve">(GDP, </w:t>
      </w:r>
      <w:r>
        <w:rPr>
          <w:rStyle w:val="AttributeTok"/>
        </w:rPr>
        <w:t xml:space="preserve">plot_type=</w:t>
      </w:r>
      <w:r>
        <w:rPr>
          <w:rStyle w:val="StringTok"/>
        </w:rPr>
        <w:t xml:space="preserve">'partial'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"Non-transformed Turkish GDP"</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ata-6224-Homework-6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lambda</w:t>
      </w:r>
      <w:r>
        <w:br/>
      </w:r>
      <w:r>
        <w:rPr>
          <w:rStyle w:val="NormalTok"/>
        </w:rPr>
        <w:t xml:space="preserve">lambda </w:t>
      </w:r>
      <w:r>
        <w:rPr>
          <w:rStyle w:val="OtherTok"/>
        </w:rPr>
        <w:t xml:space="preserve">&lt;-</w:t>
      </w:r>
      <w:r>
        <w:rPr>
          <w:rStyle w:val="NormalTok"/>
        </w:rPr>
        <w:t xml:space="preserve"> turkey_gdp </w:t>
      </w:r>
      <w:r>
        <w:rPr>
          <w:rStyle w:val="SpecialCharTok"/>
        </w:rPr>
        <w:t xml:space="preserve">%&gt;%</w:t>
      </w:r>
      <w:r>
        <w:br/>
      </w:r>
      <w:r>
        <w:rPr>
          <w:rStyle w:val="NormalTok"/>
        </w:rPr>
        <w:t xml:space="preserve">  </w:t>
      </w:r>
      <w:r>
        <w:rPr>
          <w:rStyle w:val="FunctionTok"/>
        </w:rPr>
        <w:t xml:space="preserve">features</w:t>
      </w:r>
      <w:r>
        <w:rPr>
          <w:rStyle w:val="NormalTok"/>
        </w:rPr>
        <w:t xml:space="preserve">(GDP, </w:t>
      </w:r>
      <w:r>
        <w:rPr>
          <w:rStyle w:val="AttributeTok"/>
        </w:rPr>
        <w:t xml:space="preserve">features =</w:t>
      </w:r>
      <w:r>
        <w:rPr>
          <w:rStyle w:val="NormalTok"/>
        </w:rPr>
        <w:t xml:space="preserve"> guerrero) </w:t>
      </w:r>
      <w:r>
        <w:rPr>
          <w:rStyle w:val="SpecialCharTok"/>
        </w:rPr>
        <w:t xml:space="preserve">%&gt;%</w:t>
      </w:r>
      <w:r>
        <w:br/>
      </w:r>
      <w:r>
        <w:rPr>
          <w:rStyle w:val="NormalTok"/>
        </w:rPr>
        <w:t xml:space="preserve">  </w:t>
      </w:r>
      <w:r>
        <w:rPr>
          <w:rStyle w:val="FunctionTok"/>
        </w:rPr>
        <w:t xml:space="preserve">pull</w:t>
      </w:r>
      <w:r>
        <w:rPr>
          <w:rStyle w:val="NormalTok"/>
        </w:rPr>
        <w:t xml:space="preserve">(lambda_guerrero)</w:t>
      </w:r>
      <w:r>
        <w:br/>
      </w:r>
      <w:r>
        <w:br/>
      </w:r>
      <w:r>
        <w:br/>
      </w:r>
      <w:r>
        <w:rPr>
          <w:rStyle w:val="NormalTok"/>
        </w:rPr>
        <w:t xml:space="preserve">turkey_gdp </w:t>
      </w:r>
      <w:r>
        <w:rPr>
          <w:rStyle w:val="SpecialCharTok"/>
        </w:rPr>
        <w:t xml:space="preserve">%&gt;%</w:t>
      </w:r>
      <w:r>
        <w:br/>
      </w:r>
      <w:r>
        <w:rPr>
          <w:rStyle w:val="NormalTok"/>
        </w:rPr>
        <w:t xml:space="preserve">  </w:t>
      </w:r>
      <w:r>
        <w:rPr>
          <w:rStyle w:val="FunctionTok"/>
        </w:rPr>
        <w:t xml:space="preserve">features</w:t>
      </w:r>
      <w:r>
        <w:rPr>
          <w:rStyle w:val="NormalTok"/>
        </w:rPr>
        <w:t xml:space="preserve">(</w:t>
      </w:r>
      <w:r>
        <w:rPr>
          <w:rStyle w:val="FunctionTok"/>
        </w:rPr>
        <w:t xml:space="preserve">box_cox</w:t>
      </w:r>
      <w:r>
        <w:rPr>
          <w:rStyle w:val="NormalTok"/>
        </w:rPr>
        <w:t xml:space="preserve">(GDP,lambda), unitroot_ndiffs) </w:t>
      </w:r>
    </w:p>
    <w:p>
      <w:pPr>
        <w:pStyle w:val="SourceCode"/>
      </w:pPr>
      <w:r>
        <w:rPr>
          <w:rStyle w:val="VerbatimChar"/>
        </w:rPr>
        <w:t xml:space="preserve">## # A tibble: 1 × 2</w:t>
      </w:r>
      <w:r>
        <w:br/>
      </w:r>
      <w:r>
        <w:rPr>
          <w:rStyle w:val="VerbatimChar"/>
        </w:rPr>
        <w:t xml:space="preserve">##   Country ndiffs</w:t>
      </w:r>
      <w:r>
        <w:br/>
      </w:r>
      <w:r>
        <w:rPr>
          <w:rStyle w:val="VerbatimChar"/>
        </w:rPr>
        <w:t xml:space="preserve">##   &lt;fct&gt;    &lt;int&gt;</w:t>
      </w:r>
      <w:r>
        <w:br/>
      </w:r>
      <w:r>
        <w:rPr>
          <w:rStyle w:val="VerbatimChar"/>
        </w:rPr>
        <w:t xml:space="preserve">## 1 Turkey       1</w:t>
      </w:r>
    </w:p>
    <w:p>
      <w:pPr>
        <w:pStyle w:val="SourceCode"/>
      </w:pPr>
      <w:r>
        <w:rPr>
          <w:rStyle w:val="CommentTok"/>
        </w:rPr>
        <w:t xml:space="preserve"># unit root test</w:t>
      </w:r>
      <w:r>
        <w:br/>
      </w:r>
      <w:r>
        <w:br/>
      </w:r>
      <w:r>
        <w:br/>
      </w:r>
      <w:r>
        <w:rPr>
          <w:rStyle w:val="CommentTok"/>
        </w:rPr>
        <w:t xml:space="preserve"># transformed plot</w:t>
      </w:r>
      <w:r>
        <w:br/>
      </w:r>
      <w:r>
        <w:rPr>
          <w:rStyle w:val="NormalTok"/>
        </w:rPr>
        <w:t xml:space="preserve">turkey_gdp </w:t>
      </w:r>
      <w:r>
        <w:rPr>
          <w:rStyle w:val="SpecialCharTok"/>
        </w:rPr>
        <w:t xml:space="preserve">%&gt;%</w:t>
      </w:r>
      <w:r>
        <w:br/>
      </w:r>
      <w:r>
        <w:rPr>
          <w:rStyle w:val="NormalTok"/>
        </w:rPr>
        <w:t xml:space="preserve">  </w:t>
      </w:r>
      <w:r>
        <w:rPr>
          <w:rStyle w:val="FunctionTok"/>
        </w:rPr>
        <w:t xml:space="preserve">gg_tsdisplay</w:t>
      </w:r>
      <w:r>
        <w:rPr>
          <w:rStyle w:val="NormalTok"/>
        </w:rPr>
        <w:t xml:space="preserve">(</w:t>
      </w:r>
      <w:r>
        <w:rPr>
          <w:rStyle w:val="FunctionTok"/>
        </w:rPr>
        <w:t xml:space="preserve">difference</w:t>
      </w:r>
      <w:r>
        <w:rPr>
          <w:rStyle w:val="NormalTok"/>
        </w:rPr>
        <w:t xml:space="preserve">(</w:t>
      </w:r>
      <w:r>
        <w:rPr>
          <w:rStyle w:val="FunctionTok"/>
        </w:rPr>
        <w:t xml:space="preserve">box_cox</w:t>
      </w:r>
      <w:r>
        <w:rPr>
          <w:rStyle w:val="NormalTok"/>
        </w:rPr>
        <w:t xml:space="preserve">(GDP,lambda)), </w:t>
      </w:r>
      <w:r>
        <w:rPr>
          <w:rStyle w:val="AttributeTok"/>
        </w:rPr>
        <w:t xml:space="preserve">plot_type=</w:t>
      </w:r>
      <w:r>
        <w:rPr>
          <w:rStyle w:val="StringTok"/>
        </w:rPr>
        <w:t xml:space="preserve">'partial'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TeX</w:t>
      </w:r>
      <w:r>
        <w:rPr>
          <w:rStyle w:val="NormalTok"/>
        </w:rPr>
        <w:t xml:space="preserve">(</w:t>
      </w:r>
      <w:r>
        <w:rPr>
          <w:rStyle w:val="FunctionTok"/>
        </w:rPr>
        <w:t xml:space="preserve">paste0</w:t>
      </w:r>
      <w:r>
        <w:rPr>
          <w:rStyle w:val="NormalTok"/>
        </w:rPr>
        <w:t xml:space="preserve">(</w:t>
      </w:r>
      <w:r>
        <w:rPr>
          <w:rStyle w:val="StringTok"/>
        </w:rPr>
        <w:t xml:space="preserve">"Differenced Turkish GDP with $</w:t>
      </w:r>
      <w:r>
        <w:rPr>
          <w:rStyle w:val="SpecialCharTok"/>
        </w:rPr>
        <w:t xml:space="preserve">\\</w:t>
      </w:r>
      <w:r>
        <w:rPr>
          <w:rStyle w:val="StringTok"/>
        </w:rPr>
        <w:t xml:space="preserve">lambda$ = "</w:t>
      </w:r>
      <w:r>
        <w:rPr>
          <w:rStyle w:val="NormalTok"/>
        </w:rPr>
        <w:t xml:space="preserve">,</w:t>
      </w:r>
      <w:r>
        <w:br/>
      </w:r>
      <w:r>
        <w:rPr>
          <w:rStyle w:val="NormalTok"/>
        </w:rPr>
        <w:t xml:space="preserve">                          </w:t>
      </w:r>
      <w:r>
        <w:rPr>
          <w:rStyle w:val="FunctionTok"/>
        </w:rPr>
        <w:t xml:space="preserve">round</w:t>
      </w:r>
      <w:r>
        <w:rPr>
          <w:rStyle w:val="NormalTok"/>
        </w:rPr>
        <w:t xml:space="preserve">(lambda,</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Data-6224-Homework-6_files/figure-docx/unnamed-chunk-3-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set of plots displays the non-transformed Tasmania accommodation takings, which exhibit a clear upward trend and strong seasonal pattern, both indicators of a non-stationary series. The autocorrelation function (ACF) plot shows significant spikes at seasonal lags (e.g., lag 4, 8, 12, etc.), indicating the presence of quarterly seasonality, while the partial autocorrelation function (PACF) also reflects persistent seasonal effects. The second set of plots shows the same series after applying a Box-Cox transformation with λ = 0 (log transformation) and seasonal differencing. The differenced and transformed series appears more stable, with the trend removed and the seasonal pattern largely eliminated. This is confirmed by the ACF and PACF plots, which now show autocorrelations that fall within the confidence bounds or decay more quickly, indicating that the series is now approximately stationary and suitable for further time series modeling.</w:t>
      </w:r>
    </w:p>
    <w:p>
      <w:pPr>
        <w:pStyle w:val="SourceCode"/>
      </w:pPr>
      <w:r>
        <w:rPr>
          <w:rStyle w:val="NormalTok"/>
        </w:rPr>
        <w:t xml:space="preserve">tasma_acc </w:t>
      </w:r>
      <w:r>
        <w:rPr>
          <w:rStyle w:val="OtherTok"/>
        </w:rPr>
        <w:t xml:space="preserve">&lt;-</w:t>
      </w:r>
      <w:r>
        <w:rPr>
          <w:rStyle w:val="NormalTok"/>
        </w:rPr>
        <w:t xml:space="preserve"> </w:t>
      </w:r>
      <w:r>
        <w:br/>
      </w:r>
      <w:r>
        <w:rPr>
          <w:rStyle w:val="NormalTok"/>
        </w:rPr>
        <w:t xml:space="preserve">  aus_accommodation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"Tasmania"</w:t>
      </w:r>
      <w:r>
        <w:rPr>
          <w:rStyle w:val="NormalTok"/>
        </w:rPr>
        <w:t xml:space="preserve">)</w:t>
      </w:r>
      <w:r>
        <w:br/>
      </w:r>
      <w:r>
        <w:br/>
      </w:r>
      <w:r>
        <w:br/>
      </w:r>
      <w:r>
        <w:rPr>
          <w:rStyle w:val="NormalTok"/>
        </w:rPr>
        <w:t xml:space="preserve">tasma_acc </w:t>
      </w:r>
      <w:r>
        <w:rPr>
          <w:rStyle w:val="SpecialCharTok"/>
        </w:rPr>
        <w:t xml:space="preserve">%&gt;%</w:t>
      </w:r>
      <w:r>
        <w:br/>
      </w:r>
      <w:r>
        <w:rPr>
          <w:rStyle w:val="NormalTok"/>
        </w:rPr>
        <w:t xml:space="preserve">  </w:t>
      </w:r>
      <w:r>
        <w:rPr>
          <w:rStyle w:val="FunctionTok"/>
        </w:rPr>
        <w:t xml:space="preserve">gg_tsdisplay</w:t>
      </w:r>
      <w:r>
        <w:rPr>
          <w:rStyle w:val="NormalTok"/>
        </w:rPr>
        <w:t xml:space="preserve">(Takings, </w:t>
      </w:r>
      <w:r>
        <w:rPr>
          <w:rStyle w:val="AttributeTok"/>
        </w:rPr>
        <w:t xml:space="preserve">plot_type=</w:t>
      </w:r>
      <w:r>
        <w:rPr>
          <w:rStyle w:val="StringTok"/>
        </w:rPr>
        <w:t xml:space="preserve">'partial'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"Non-transformed Tasmania Accomodation Takings"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ata-6224-Homework-6_files/figure-docx/unnamed-chunk-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lambda</w:t>
      </w:r>
      <w:r>
        <w:br/>
      </w:r>
      <w:r>
        <w:rPr>
          <w:rStyle w:val="NormalTok"/>
        </w:rPr>
        <w:t xml:space="preserve">lambda </w:t>
      </w:r>
      <w:r>
        <w:rPr>
          <w:rStyle w:val="OtherTok"/>
        </w:rPr>
        <w:t xml:space="preserve">&lt;-</w:t>
      </w:r>
      <w:r>
        <w:rPr>
          <w:rStyle w:val="NormalTok"/>
        </w:rPr>
        <w:t xml:space="preserve">tasma_acc </w:t>
      </w:r>
      <w:r>
        <w:rPr>
          <w:rStyle w:val="SpecialCharTok"/>
        </w:rPr>
        <w:t xml:space="preserve">%&gt;%</w:t>
      </w:r>
      <w:r>
        <w:br/>
      </w:r>
      <w:r>
        <w:rPr>
          <w:rStyle w:val="NormalTok"/>
        </w:rPr>
        <w:t xml:space="preserve">  </w:t>
      </w:r>
      <w:r>
        <w:rPr>
          <w:rStyle w:val="FunctionTok"/>
        </w:rPr>
        <w:t xml:space="preserve">features</w:t>
      </w:r>
      <w:r>
        <w:rPr>
          <w:rStyle w:val="NormalTok"/>
        </w:rPr>
        <w:t xml:space="preserve">(Takings, </w:t>
      </w:r>
      <w:r>
        <w:rPr>
          <w:rStyle w:val="AttributeTok"/>
        </w:rPr>
        <w:t xml:space="preserve">features =</w:t>
      </w:r>
      <w:r>
        <w:rPr>
          <w:rStyle w:val="NormalTok"/>
        </w:rPr>
        <w:t xml:space="preserve"> guerrero) </w:t>
      </w:r>
      <w:r>
        <w:rPr>
          <w:rStyle w:val="SpecialCharTok"/>
        </w:rPr>
        <w:t xml:space="preserve">%&gt;%</w:t>
      </w:r>
      <w:r>
        <w:br/>
      </w:r>
      <w:r>
        <w:rPr>
          <w:rStyle w:val="NormalTok"/>
        </w:rPr>
        <w:t xml:space="preserve">  </w:t>
      </w:r>
      <w:r>
        <w:rPr>
          <w:rStyle w:val="FunctionTok"/>
        </w:rPr>
        <w:t xml:space="preserve">pull</w:t>
      </w:r>
      <w:r>
        <w:rPr>
          <w:rStyle w:val="NormalTok"/>
        </w:rPr>
        <w:t xml:space="preserve">(lambda_guerrero)</w:t>
      </w:r>
      <w:r>
        <w:br/>
      </w:r>
      <w:r>
        <w:br/>
      </w:r>
      <w:r>
        <w:rPr>
          <w:rStyle w:val="CommentTok"/>
        </w:rPr>
        <w:t xml:space="preserve">#unit root test</w:t>
      </w:r>
      <w:r>
        <w:br/>
      </w:r>
      <w:r>
        <w:rPr>
          <w:rStyle w:val="NormalTok"/>
        </w:rPr>
        <w:t xml:space="preserve">tasma_acc </w:t>
      </w:r>
      <w:r>
        <w:rPr>
          <w:rStyle w:val="SpecialCharTok"/>
        </w:rPr>
        <w:t xml:space="preserve">%&gt;%</w:t>
      </w:r>
      <w:r>
        <w:br/>
      </w:r>
      <w:r>
        <w:rPr>
          <w:rStyle w:val="NormalTok"/>
        </w:rPr>
        <w:t xml:space="preserve">  </w:t>
      </w:r>
      <w:r>
        <w:rPr>
          <w:rStyle w:val="FunctionTok"/>
        </w:rPr>
        <w:t xml:space="preserve">features</w:t>
      </w:r>
      <w:r>
        <w:rPr>
          <w:rStyle w:val="NormalTok"/>
        </w:rPr>
        <w:t xml:space="preserve">(</w:t>
      </w:r>
      <w:r>
        <w:rPr>
          <w:rStyle w:val="FunctionTok"/>
        </w:rPr>
        <w:t xml:space="preserve">box_cox</w:t>
      </w:r>
      <w:r>
        <w:rPr>
          <w:rStyle w:val="NormalTok"/>
        </w:rPr>
        <w:t xml:space="preserve">(Takings,lambda), unitroot_nsdiffs)</w:t>
      </w:r>
    </w:p>
    <w:p>
      <w:pPr>
        <w:pStyle w:val="SourceCode"/>
      </w:pPr>
      <w:r>
        <w:rPr>
          <w:rStyle w:val="VerbatimChar"/>
        </w:rPr>
        <w:t xml:space="preserve">## # A tibble: 1 × 2</w:t>
      </w:r>
      <w:r>
        <w:br/>
      </w:r>
      <w:r>
        <w:rPr>
          <w:rStyle w:val="VerbatimChar"/>
        </w:rPr>
        <w:t xml:space="preserve">##   State    nsdiffs</w:t>
      </w:r>
      <w:r>
        <w:br/>
      </w:r>
      <w:r>
        <w:rPr>
          <w:rStyle w:val="VerbatimChar"/>
        </w:rPr>
        <w:t xml:space="preserve">##   &lt;chr&gt;      &lt;int&gt;</w:t>
      </w:r>
      <w:r>
        <w:br/>
      </w:r>
      <w:r>
        <w:rPr>
          <w:rStyle w:val="VerbatimChar"/>
        </w:rPr>
        <w:t xml:space="preserve">## 1 Tasmania       1</w:t>
      </w:r>
    </w:p>
    <w:p>
      <w:pPr>
        <w:pStyle w:val="SourceCode"/>
      </w:pPr>
      <w:r>
        <w:rPr>
          <w:rStyle w:val="NormalTok"/>
        </w:rPr>
        <w:t xml:space="preserve">tasma_acc </w:t>
      </w:r>
      <w:r>
        <w:rPr>
          <w:rStyle w:val="SpecialCharTok"/>
        </w:rPr>
        <w:t xml:space="preserve">%&gt;%</w:t>
      </w:r>
      <w:r>
        <w:br/>
      </w:r>
      <w:r>
        <w:rPr>
          <w:rStyle w:val="NormalTok"/>
        </w:rPr>
        <w:t xml:space="preserve">  </w:t>
      </w:r>
      <w:r>
        <w:rPr>
          <w:rStyle w:val="FunctionTok"/>
        </w:rPr>
        <w:t xml:space="preserve">gg_tsdisplay</w:t>
      </w:r>
      <w:r>
        <w:rPr>
          <w:rStyle w:val="NormalTok"/>
        </w:rPr>
        <w:t xml:space="preserve">(</w:t>
      </w:r>
      <w:r>
        <w:rPr>
          <w:rStyle w:val="FunctionTok"/>
        </w:rPr>
        <w:t xml:space="preserve">difference</w:t>
      </w:r>
      <w:r>
        <w:rPr>
          <w:rStyle w:val="NormalTok"/>
        </w:rPr>
        <w:t xml:space="preserve">(</w:t>
      </w:r>
      <w:r>
        <w:rPr>
          <w:rStyle w:val="FunctionTok"/>
        </w:rPr>
        <w:t xml:space="preserve">box_cox</w:t>
      </w:r>
      <w:r>
        <w:rPr>
          <w:rStyle w:val="NormalTok"/>
        </w:rPr>
        <w:t xml:space="preserve">(Takings,lambda), </w:t>
      </w:r>
      <w:r>
        <w:rPr>
          <w:rStyle w:val="DecValTok"/>
        </w:rPr>
        <w:t xml:space="preserve">4</w:t>
      </w:r>
      <w:r>
        <w:rPr>
          <w:rStyle w:val="NormalTok"/>
        </w:rPr>
        <w:t xml:space="preserve">), </w:t>
      </w:r>
      <w:r>
        <w:rPr>
          <w:rStyle w:val="AttributeTok"/>
        </w:rPr>
        <w:t xml:space="preserve">plot_type=</w:t>
      </w:r>
      <w:r>
        <w:rPr>
          <w:rStyle w:val="StringTok"/>
        </w:rPr>
        <w:t xml:space="preserve">'partial'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TeX</w:t>
      </w:r>
      <w:r>
        <w:rPr>
          <w:rStyle w:val="NormalTok"/>
        </w:rPr>
        <w:t xml:space="preserve">(</w:t>
      </w:r>
      <w:r>
        <w:rPr>
          <w:rStyle w:val="FunctionTok"/>
        </w:rPr>
        <w:t xml:space="preserve">paste0</w:t>
      </w:r>
      <w:r>
        <w:rPr>
          <w:rStyle w:val="NormalTok"/>
        </w:rPr>
        <w:t xml:space="preserve">(</w:t>
      </w:r>
      <w:r>
        <w:rPr>
          <w:rStyle w:val="StringTok"/>
        </w:rPr>
        <w:t xml:space="preserve">"Differenced Tasmania Accomodation Takings with $</w:t>
      </w:r>
      <w:r>
        <w:rPr>
          <w:rStyle w:val="SpecialCharTok"/>
        </w:rPr>
        <w:t xml:space="preserve">\\</w:t>
      </w:r>
      <w:r>
        <w:rPr>
          <w:rStyle w:val="StringTok"/>
        </w:rPr>
        <w:t xml:space="preserve">lambda$ = "</w:t>
      </w:r>
      <w:r>
        <w:rPr>
          <w:rStyle w:val="NormalTok"/>
        </w:rPr>
        <w:t xml:space="preserve">,</w:t>
      </w:r>
      <w:r>
        <w:br/>
      </w:r>
      <w:r>
        <w:rPr>
          <w:rStyle w:val="NormalTok"/>
        </w:rPr>
        <w:t xml:space="preserve">                          </w:t>
      </w:r>
      <w:r>
        <w:rPr>
          <w:rStyle w:val="FunctionTok"/>
        </w:rPr>
        <w:t xml:space="preserve">round</w:t>
      </w:r>
      <w:r>
        <w:rPr>
          <w:rStyle w:val="NormalTok"/>
        </w:rPr>
        <w:t xml:space="preserve">(lambda,</w:t>
      </w:r>
      <w:r>
        <w:rPr>
          <w:rStyle w:val="DecValTok"/>
        </w:rPr>
        <w:t xml:space="preserve">2</w:t>
      </w:r>
      <w:r>
        <w:rPr>
          <w:rStyle w:val="NormalTok"/>
        </w:rPr>
        <w:t xml:space="preserve">))))</w:t>
      </w:r>
    </w:p>
    <w:p>
      <w:pPr>
        <w:pStyle w:val="SourceCode"/>
      </w:pPr>
      <w:r>
        <w:rPr>
          <w:rStyle w:val="VerbatimChar"/>
        </w:rPr>
        <w:t xml:space="preserve">## Warning: Removed 4 rows containing missing values or values outside the scale range</w:t>
      </w:r>
      <w:r>
        <w:br/>
      </w:r>
      <w:r>
        <w:rPr>
          <w:rStyle w:val="VerbatimChar"/>
        </w:rPr>
        <w:t xml:space="preserve">## (`geom_line()`).</w:t>
      </w:r>
    </w:p>
    <w:p>
      <w:pPr>
        <w:pStyle w:val="SourceCode"/>
      </w:pPr>
      <w:r>
        <w:rPr>
          <w:rStyle w:val="VerbatimChar"/>
        </w:rPr>
        <w:t xml:space="preserve">## Warning: Removed 4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4" name="Picture"/>
            <a:graphic>
              <a:graphicData uri="http://schemas.openxmlformats.org/drawingml/2006/picture">
                <pic:pic>
                  <pic:nvPicPr>
                    <pic:cNvPr descr="Data-6224-Homework-6_files/figure-docx/unnamed-chunk-4-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w:t>
      </w:r>
      <w:r>
        <w:br/>
      </w:r>
      <w:r>
        <w:rPr>
          <w:rStyle w:val="NormalTok"/>
        </w:rPr>
        <w:t xml:space="preserve">souvenirs </w:t>
      </w:r>
      <w:r>
        <w:rPr>
          <w:rStyle w:val="SpecialCharTok"/>
        </w:rPr>
        <w:t xml:space="preserve">%&gt;%</w:t>
      </w:r>
      <w:r>
        <w:br/>
      </w:r>
      <w:r>
        <w:rPr>
          <w:rStyle w:val="NormalTok"/>
        </w:rPr>
        <w:t xml:space="preserve">  </w:t>
      </w:r>
      <w:r>
        <w:rPr>
          <w:rStyle w:val="FunctionTok"/>
        </w:rPr>
        <w:t xml:space="preserve">gg_tsdisplay</w:t>
      </w:r>
      <w:r>
        <w:rPr>
          <w:rStyle w:val="NormalTok"/>
        </w:rPr>
        <w:t xml:space="preserve">(Sales, </w:t>
      </w:r>
      <w:r>
        <w:rPr>
          <w:rStyle w:val="AttributeTok"/>
        </w:rPr>
        <w:t xml:space="preserve">plot_type=</w:t>
      </w:r>
      <w:r>
        <w:rPr>
          <w:rStyle w:val="StringTok"/>
        </w:rPr>
        <w:t xml:space="preserve">'partial'</w:t>
      </w:r>
      <w:r>
        <w:rPr>
          <w:rStyle w:val="NormalTok"/>
        </w:rPr>
        <w:t xml:space="preserve">, </w:t>
      </w:r>
      <w:r>
        <w:rPr>
          <w:rStyle w:val="AttributeTok"/>
        </w:rPr>
        <w:t xml:space="preserve">lag =</w:t>
      </w:r>
      <w:r>
        <w:rPr>
          <w:rStyle w:val="NormalTok"/>
        </w:rPr>
        <w:t xml:space="preserve"> </w:t>
      </w:r>
      <w:r>
        <w:rPr>
          <w:rStyle w:val="DecValTok"/>
        </w:rPr>
        <w:t xml:space="preserve">36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"Non-transformed Monthly Souvenir Sales"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6224-Homework-6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lambda</w:t>
      </w:r>
      <w:r>
        <w:br/>
      </w:r>
      <w:r>
        <w:rPr>
          <w:rStyle w:val="NormalTok"/>
        </w:rPr>
        <w:t xml:space="preserve">lambda </w:t>
      </w:r>
      <w:r>
        <w:rPr>
          <w:rStyle w:val="OtherTok"/>
        </w:rPr>
        <w:t xml:space="preserve">&lt;-</w:t>
      </w:r>
      <w:r>
        <w:rPr>
          <w:rStyle w:val="NormalTok"/>
        </w:rPr>
        <w:t xml:space="preserve"> souvenirs </w:t>
      </w:r>
      <w:r>
        <w:rPr>
          <w:rStyle w:val="SpecialCharTok"/>
        </w:rPr>
        <w:t xml:space="preserve">%&gt;%</w:t>
      </w:r>
      <w:r>
        <w:br/>
      </w:r>
      <w:r>
        <w:rPr>
          <w:rStyle w:val="NormalTok"/>
        </w:rPr>
        <w:t xml:space="preserve">  </w:t>
      </w:r>
      <w:r>
        <w:rPr>
          <w:rStyle w:val="FunctionTok"/>
        </w:rPr>
        <w:t xml:space="preserve">features</w:t>
      </w:r>
      <w:r>
        <w:rPr>
          <w:rStyle w:val="NormalTok"/>
        </w:rPr>
        <w:t xml:space="preserve">(Sales, </w:t>
      </w:r>
      <w:r>
        <w:rPr>
          <w:rStyle w:val="AttributeTok"/>
        </w:rPr>
        <w:t xml:space="preserve">features =</w:t>
      </w:r>
      <w:r>
        <w:rPr>
          <w:rStyle w:val="NormalTok"/>
        </w:rPr>
        <w:t xml:space="preserve"> guerrero) </w:t>
      </w:r>
      <w:r>
        <w:rPr>
          <w:rStyle w:val="SpecialCharTok"/>
        </w:rPr>
        <w:t xml:space="preserve">%&gt;%</w:t>
      </w:r>
      <w:r>
        <w:br/>
      </w:r>
      <w:r>
        <w:rPr>
          <w:rStyle w:val="NormalTok"/>
        </w:rPr>
        <w:t xml:space="preserve">  </w:t>
      </w:r>
      <w:r>
        <w:rPr>
          <w:rStyle w:val="FunctionTok"/>
        </w:rPr>
        <w:t xml:space="preserve">pull</w:t>
      </w:r>
      <w:r>
        <w:rPr>
          <w:rStyle w:val="NormalTok"/>
        </w:rPr>
        <w:t xml:space="preserve">(lambda_guerrero)</w:t>
      </w:r>
      <w:r>
        <w:br/>
      </w:r>
      <w:r>
        <w:br/>
      </w:r>
      <w:r>
        <w:rPr>
          <w:rStyle w:val="CommentTok"/>
        </w:rPr>
        <w:t xml:space="preserve"># unit root test</w:t>
      </w:r>
      <w:r>
        <w:br/>
      </w:r>
      <w:r>
        <w:rPr>
          <w:rStyle w:val="NormalTok"/>
        </w:rPr>
        <w:t xml:space="preserve">souvenirs </w:t>
      </w:r>
      <w:r>
        <w:rPr>
          <w:rStyle w:val="SpecialCharTok"/>
        </w:rPr>
        <w:t xml:space="preserve">%&gt;%</w:t>
      </w:r>
      <w:r>
        <w:br/>
      </w:r>
      <w:r>
        <w:rPr>
          <w:rStyle w:val="NormalTok"/>
        </w:rPr>
        <w:t xml:space="preserve">  </w:t>
      </w:r>
      <w:r>
        <w:rPr>
          <w:rStyle w:val="FunctionTok"/>
        </w:rPr>
        <w:t xml:space="preserve">features</w:t>
      </w:r>
      <w:r>
        <w:rPr>
          <w:rStyle w:val="NormalTok"/>
        </w:rPr>
        <w:t xml:space="preserve">(</w:t>
      </w:r>
      <w:r>
        <w:rPr>
          <w:rStyle w:val="FunctionTok"/>
        </w:rPr>
        <w:t xml:space="preserve">box_cox</w:t>
      </w:r>
      <w:r>
        <w:rPr>
          <w:rStyle w:val="NormalTok"/>
        </w:rPr>
        <w:t xml:space="preserve">(Sales,lambda), unitroot_nsdiffs)</w:t>
      </w:r>
    </w:p>
    <w:p>
      <w:pPr>
        <w:pStyle w:val="SourceCode"/>
      </w:pPr>
      <w:r>
        <w:rPr>
          <w:rStyle w:val="VerbatimChar"/>
        </w:rPr>
        <w:t xml:space="preserve">## # A tibble: 1 × 1</w:t>
      </w:r>
      <w:r>
        <w:br/>
      </w:r>
      <w:r>
        <w:rPr>
          <w:rStyle w:val="VerbatimChar"/>
        </w:rPr>
        <w:t xml:space="preserve">##   nsdiffs</w:t>
      </w:r>
      <w:r>
        <w:br/>
      </w:r>
      <w:r>
        <w:rPr>
          <w:rStyle w:val="VerbatimChar"/>
        </w:rPr>
        <w:t xml:space="preserve">##     &lt;int&gt;</w:t>
      </w:r>
      <w:r>
        <w:br/>
      </w:r>
      <w:r>
        <w:rPr>
          <w:rStyle w:val="VerbatimChar"/>
        </w:rPr>
        <w:t xml:space="preserve">## 1       1</w:t>
      </w:r>
    </w:p>
    <w:p>
      <w:pPr>
        <w:pStyle w:val="SourceCode"/>
      </w:pPr>
      <w:r>
        <w:rPr>
          <w:rStyle w:val="NormalTok"/>
        </w:rPr>
        <w:t xml:space="preserve">souvenirs </w:t>
      </w:r>
      <w:r>
        <w:rPr>
          <w:rStyle w:val="SpecialCharTok"/>
        </w:rPr>
        <w:t xml:space="preserve">%&gt;%</w:t>
      </w:r>
      <w:r>
        <w:br/>
      </w:r>
      <w:r>
        <w:rPr>
          <w:rStyle w:val="NormalTok"/>
        </w:rPr>
        <w:t xml:space="preserve">  </w:t>
      </w:r>
      <w:r>
        <w:rPr>
          <w:rStyle w:val="FunctionTok"/>
        </w:rPr>
        <w:t xml:space="preserve">gg_tsdisplay</w:t>
      </w:r>
      <w:r>
        <w:rPr>
          <w:rStyle w:val="NormalTok"/>
        </w:rPr>
        <w:t xml:space="preserve">(</w:t>
      </w:r>
      <w:r>
        <w:rPr>
          <w:rStyle w:val="FunctionTok"/>
        </w:rPr>
        <w:t xml:space="preserve">difference</w:t>
      </w:r>
      <w:r>
        <w:rPr>
          <w:rStyle w:val="NormalTok"/>
        </w:rPr>
        <w:t xml:space="preserve">(</w:t>
      </w:r>
      <w:r>
        <w:rPr>
          <w:rStyle w:val="FunctionTok"/>
        </w:rPr>
        <w:t xml:space="preserve">box_cox</w:t>
      </w:r>
      <w:r>
        <w:rPr>
          <w:rStyle w:val="NormalTok"/>
        </w:rPr>
        <w:t xml:space="preserve">(Sales,lambda), </w:t>
      </w:r>
      <w:r>
        <w:rPr>
          <w:rStyle w:val="DecValTok"/>
        </w:rPr>
        <w:t xml:space="preserve">12</w:t>
      </w:r>
      <w:r>
        <w:rPr>
          <w:rStyle w:val="NormalTok"/>
        </w:rPr>
        <w:t xml:space="preserve">), </w:t>
      </w:r>
      <w:r>
        <w:rPr>
          <w:rStyle w:val="AttributeTok"/>
        </w:rPr>
        <w:t xml:space="preserve">plot_type=</w:t>
      </w:r>
      <w:r>
        <w:rPr>
          <w:rStyle w:val="StringTok"/>
        </w:rPr>
        <w:t xml:space="preserve">'partial'</w:t>
      </w:r>
      <w:r>
        <w:rPr>
          <w:rStyle w:val="NormalTok"/>
        </w:rPr>
        <w:t xml:space="preserve">, </w:t>
      </w:r>
      <w:r>
        <w:rPr>
          <w:rStyle w:val="AttributeTok"/>
        </w:rPr>
        <w:t xml:space="preserve">lag =</w:t>
      </w:r>
      <w:r>
        <w:rPr>
          <w:rStyle w:val="NormalTok"/>
        </w:rPr>
        <w:t xml:space="preserve"> </w:t>
      </w:r>
      <w:r>
        <w:rPr>
          <w:rStyle w:val="DecValTok"/>
        </w:rPr>
        <w:t xml:space="preserve">36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TeX</w:t>
      </w:r>
      <w:r>
        <w:rPr>
          <w:rStyle w:val="NormalTok"/>
        </w:rPr>
        <w:t xml:space="preserve">(</w:t>
      </w:r>
      <w:r>
        <w:rPr>
          <w:rStyle w:val="FunctionTok"/>
        </w:rPr>
        <w:t xml:space="preserve">paste0</w:t>
      </w:r>
      <w:r>
        <w:rPr>
          <w:rStyle w:val="NormalTok"/>
        </w:rPr>
        <w:t xml:space="preserve">(</w:t>
      </w:r>
      <w:r>
        <w:rPr>
          <w:rStyle w:val="StringTok"/>
        </w:rPr>
        <w:t xml:space="preserve">"Differenced Monthly Souvenir Sales with $</w:t>
      </w:r>
      <w:r>
        <w:rPr>
          <w:rStyle w:val="SpecialCharTok"/>
        </w:rPr>
        <w:t xml:space="preserve">\\</w:t>
      </w:r>
      <w:r>
        <w:rPr>
          <w:rStyle w:val="StringTok"/>
        </w:rPr>
        <w:t xml:space="preserve">lambda$ = "</w:t>
      </w:r>
      <w:r>
        <w:rPr>
          <w:rStyle w:val="NormalTok"/>
        </w:rPr>
        <w:t xml:space="preserve">,</w:t>
      </w:r>
      <w:r>
        <w:br/>
      </w:r>
      <w:r>
        <w:rPr>
          <w:rStyle w:val="NormalTok"/>
        </w:rPr>
        <w:t xml:space="preserve">                          </w:t>
      </w:r>
      <w:r>
        <w:rPr>
          <w:rStyle w:val="FunctionTok"/>
        </w:rPr>
        <w:t xml:space="preserve">round</w:t>
      </w:r>
      <w:r>
        <w:rPr>
          <w:rStyle w:val="NormalTok"/>
        </w:rPr>
        <w:t xml:space="preserve">(lambda,</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6224-Homework-6_files/figure-docx/unnamed-chunk-5-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Excercise 9.5</w:t>
      </w:r>
      <w:r>
        <w:t xml:space="preserve"> </w:t>
      </w:r>
      <w:r>
        <w:t xml:space="preserve">For your retail data (from Exercise 7 in Section 2.10), find the appropriate order of differencing (after transformation if necessary) to obtain stationary data.</w:t>
      </w:r>
    </w:p>
    <w:p>
      <w:pPr>
        <w:pStyle w:val="BodyText"/>
      </w:pPr>
      <w:r>
        <w:t xml:space="preserve">The first set of plots presents the non-transformed retail turnover data for Tasmania, which displays a strong upward trend and increasing variance over time—both signs of non-stationarity. The ACF shows very slow decay, with significant autocorrelations extending across many lags, while the PACF shows a large spike at lag 1 followed by smaller but still significant values. These patterns confirm that the series is non-stationary in both mean and variance. In the second set of plots, the data have been transformed using a Box-Cox transformation with λ = 0.27 and differenced once. The resulting series appears more stable, with the trend largely removed and the variance stabilized. The ACF now shows a much quicker decay, and the PACF displays a reduced number of significant lags. Although some seasonality may remain, the primary trend has been addressed.</w:t>
      </w:r>
    </w:p>
    <w:p>
      <w:pPr>
        <w:numPr>
          <w:ilvl w:val="0"/>
          <w:numId w:val="1002"/>
        </w:numPr>
        <w:pStyle w:val="Compact"/>
      </w:pPr>
      <w:r>
        <w:rPr>
          <w:bCs/>
          <w:b/>
        </w:rPr>
        <w:t xml:space="preserve">Box-Cox transformation</w:t>
      </w:r>
      <w:r>
        <w:t xml:space="preserve"> </w:t>
      </w:r>
      <w:r>
        <w:t xml:space="preserve">with</w:t>
      </w:r>
      <w:r>
        <w:t xml:space="preserve"> </w:t>
      </w:r>
      <w:r>
        <w:rPr>
          <w:bCs/>
          <w:b/>
        </w:rPr>
        <w:t xml:space="preserve">λ = 0.27</w:t>
      </w:r>
      <w:r>
        <w:t xml:space="preserve"> </w:t>
      </w:r>
      <w:r>
        <w:t xml:space="preserve">is appropriate to stabilize variance.</w:t>
      </w:r>
    </w:p>
    <w:p>
      <w:pPr>
        <w:numPr>
          <w:ilvl w:val="0"/>
          <w:numId w:val="1002"/>
        </w:numPr>
        <w:pStyle w:val="Compact"/>
      </w:pPr>
      <w:r>
        <w:rPr>
          <w:bCs/>
          <w:b/>
        </w:rPr>
        <w:t xml:space="preserve">First-order differencing</w:t>
      </w:r>
      <w:r>
        <w:t xml:space="preserve"> </w:t>
      </w:r>
      <w:r>
        <w:t xml:space="preserve">is sufficient to remove the trend and achieve approximate stationarity.</w:t>
      </w:r>
    </w:p>
    <w:p>
      <w:pPr>
        <w:numPr>
          <w:ilvl w:val="0"/>
          <w:numId w:val="1002"/>
        </w:numPr>
        <w:pStyle w:val="Compact"/>
      </w:pPr>
      <w:r>
        <w:t xml:space="preserve">Additional</w:t>
      </w:r>
      <w:r>
        <w:t xml:space="preserve"> </w:t>
      </w:r>
      <w:r>
        <w:rPr>
          <w:bCs/>
          <w:b/>
        </w:rPr>
        <w:t xml:space="preserve">seasonal differencing</w:t>
      </w:r>
      <w:r>
        <w:t xml:space="preserve"> </w:t>
      </w:r>
      <w:r>
        <w:t xml:space="preserve">(e.g., lag 12) could be explored if residual seasonality is detected during modeling.</w:t>
      </w:r>
    </w:p>
    <w:p>
      <w:pPr>
        <w:pStyle w:val="SourceCode"/>
      </w:pPr>
      <w:r>
        <w:rPr>
          <w:rStyle w:val="FunctionTok"/>
        </w:rPr>
        <w:t xml:space="preserve">set.seed</w:t>
      </w:r>
      <w:r>
        <w:rPr>
          <w:rStyle w:val="NormalTok"/>
        </w:rPr>
        <w:t xml:space="preserve">(</w:t>
      </w:r>
      <w:r>
        <w:rPr>
          <w:rStyle w:val="DecValTok"/>
        </w:rPr>
        <w:t xml:space="preserve">000</w:t>
      </w:r>
      <w:r>
        <w:rPr>
          <w:rStyle w:val="NormalTok"/>
        </w:rPr>
        <w:t xml:space="preserve">)</w:t>
      </w:r>
      <w:r>
        <w:br/>
      </w:r>
      <w:r>
        <w:rPr>
          <w:rStyle w:val="NormalTok"/>
        </w:rPr>
        <w:t xml:space="preserve">myseries </w:t>
      </w:r>
      <w:r>
        <w:rPr>
          <w:rStyle w:val="OtherTok"/>
        </w:rPr>
        <w:t xml:space="preserve">&lt;-</w:t>
      </w:r>
      <w:r>
        <w:rPr>
          <w:rStyle w:val="NormalTok"/>
        </w:rPr>
        <w:t xml:space="preserve"> aus_retail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Series ID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(aus_retail</w:t>
      </w:r>
      <w:r>
        <w:rPr>
          <w:rStyle w:val="SpecialCharTok"/>
        </w:rPr>
        <w:t xml:space="preserve">$</w:t>
      </w:r>
      <w:r>
        <w:rPr>
          <w:rStyle w:val="StringTok"/>
        </w:rPr>
        <w:t xml:space="preserve">`</w:t>
      </w:r>
      <w:r>
        <w:rPr>
          <w:rStyle w:val="AttributeTok"/>
        </w:rPr>
        <w:t xml:space="preserve">Series ID</w:t>
      </w:r>
      <w:r>
        <w:rPr>
          <w:rStyle w:val="StringTok"/>
        </w:rPr>
        <w:t xml:space="preserve">`</w:t>
      </w:r>
      <w:r>
        <w:rPr>
          <w:rStyle w:val="NormalTok"/>
        </w:rPr>
        <w:t xml:space="preserve">,</w:t>
      </w:r>
      <w:r>
        <w:rPr>
          <w:rStyle w:val="DecValTok"/>
        </w:rPr>
        <w:t xml:space="preserve">1</w:t>
      </w:r>
      <w:r>
        <w:rPr>
          <w:rStyle w:val="NormalTok"/>
        </w:rPr>
        <w:t xml:space="preserve">)) </w:t>
      </w:r>
      <w:r>
        <w:br/>
      </w:r>
      <w:r>
        <w:br/>
      </w:r>
      <w:r>
        <w:rPr>
          <w:rStyle w:val="CommentTok"/>
        </w:rPr>
        <w:t xml:space="preserve"># plot</w:t>
      </w:r>
      <w:r>
        <w:br/>
      </w:r>
      <w:r>
        <w:rPr>
          <w:rStyle w:val="NormalTok"/>
        </w:rPr>
        <w:t xml:space="preserve">myseries </w:t>
      </w:r>
      <w:r>
        <w:rPr>
          <w:rStyle w:val="SpecialCharTok"/>
        </w:rPr>
        <w:t xml:space="preserve">%&gt;%</w:t>
      </w:r>
      <w:r>
        <w:br/>
      </w:r>
      <w:r>
        <w:rPr>
          <w:rStyle w:val="NormalTok"/>
        </w:rPr>
        <w:t xml:space="preserve">  </w:t>
      </w:r>
      <w:r>
        <w:rPr>
          <w:rStyle w:val="FunctionTok"/>
        </w:rPr>
        <w:t xml:space="preserve">gg_tsdisplay</w:t>
      </w:r>
      <w:r>
        <w:rPr>
          <w:rStyle w:val="NormalTok"/>
        </w:rPr>
        <w:t xml:space="preserve">(Turnover, </w:t>
      </w:r>
      <w:r>
        <w:rPr>
          <w:rStyle w:val="AttributeTok"/>
        </w:rPr>
        <w:t xml:space="preserve">plot_type=</w:t>
      </w:r>
      <w:r>
        <w:rPr>
          <w:rStyle w:val="StringTok"/>
        </w:rPr>
        <w:t xml:space="preserve">'partial'</w:t>
      </w:r>
      <w:r>
        <w:rPr>
          <w:rStyle w:val="NormalTok"/>
        </w:rPr>
        <w:t xml:space="preserve">, </w:t>
      </w:r>
      <w:r>
        <w:rPr>
          <w:rStyle w:val="AttributeTok"/>
        </w:rPr>
        <w:t xml:space="preserve">lag =</w:t>
      </w:r>
      <w:r>
        <w:rPr>
          <w:rStyle w:val="NormalTok"/>
        </w:rPr>
        <w:t xml:space="preserve"> </w:t>
      </w:r>
      <w:r>
        <w:rPr>
          <w:rStyle w:val="DecValTok"/>
        </w:rPr>
        <w:t xml:space="preserve">36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"Non-transformed Retail Turnover"</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Data-6224-Homework-6_files/figure-docx/unnamed-chunk-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lambda calculation</w:t>
      </w:r>
      <w:r>
        <w:br/>
      </w:r>
      <w:r>
        <w:rPr>
          <w:rStyle w:val="NormalTok"/>
        </w:rPr>
        <w:t xml:space="preserve">lambda </w:t>
      </w:r>
      <w:r>
        <w:rPr>
          <w:rStyle w:val="OtherTok"/>
        </w:rPr>
        <w:t xml:space="preserve">&lt;-</w:t>
      </w:r>
      <w:r>
        <w:rPr>
          <w:rStyle w:val="NormalTok"/>
        </w:rPr>
        <w:t xml:space="preserve"> myseries </w:t>
      </w:r>
      <w:r>
        <w:rPr>
          <w:rStyle w:val="SpecialCharTok"/>
        </w:rPr>
        <w:t xml:space="preserve">%&gt;%</w:t>
      </w:r>
      <w:r>
        <w:br/>
      </w:r>
      <w:r>
        <w:rPr>
          <w:rStyle w:val="NormalTok"/>
        </w:rPr>
        <w:t xml:space="preserve">  </w:t>
      </w:r>
      <w:r>
        <w:rPr>
          <w:rStyle w:val="FunctionTok"/>
        </w:rPr>
        <w:t xml:space="preserve">features</w:t>
      </w:r>
      <w:r>
        <w:rPr>
          <w:rStyle w:val="NormalTok"/>
        </w:rPr>
        <w:t xml:space="preserve">(Turnover, </w:t>
      </w:r>
      <w:r>
        <w:rPr>
          <w:rStyle w:val="AttributeTok"/>
        </w:rPr>
        <w:t xml:space="preserve">features =</w:t>
      </w:r>
      <w:r>
        <w:rPr>
          <w:rStyle w:val="NormalTok"/>
        </w:rPr>
        <w:t xml:space="preserve"> guerrero) </w:t>
      </w:r>
      <w:r>
        <w:rPr>
          <w:rStyle w:val="SpecialCharTok"/>
        </w:rPr>
        <w:t xml:space="preserve">%&gt;%</w:t>
      </w:r>
      <w:r>
        <w:br/>
      </w:r>
      <w:r>
        <w:rPr>
          <w:rStyle w:val="NormalTok"/>
        </w:rPr>
        <w:t xml:space="preserve">  </w:t>
      </w:r>
      <w:r>
        <w:rPr>
          <w:rStyle w:val="FunctionTok"/>
        </w:rPr>
        <w:t xml:space="preserve">pull</w:t>
      </w:r>
      <w:r>
        <w:rPr>
          <w:rStyle w:val="NormalTok"/>
        </w:rPr>
        <w:t xml:space="preserve">(lambda_guerrero)</w:t>
      </w:r>
      <w:r>
        <w:br/>
      </w:r>
      <w:r>
        <w:br/>
      </w:r>
      <w:r>
        <w:rPr>
          <w:rStyle w:val="CommentTok"/>
        </w:rPr>
        <w:t xml:space="preserve"># unit root test</w:t>
      </w:r>
      <w:r>
        <w:br/>
      </w:r>
      <w:r>
        <w:rPr>
          <w:rStyle w:val="NormalTok"/>
        </w:rPr>
        <w:t xml:space="preserve">myseries </w:t>
      </w:r>
      <w:r>
        <w:rPr>
          <w:rStyle w:val="SpecialCharTok"/>
        </w:rPr>
        <w:t xml:space="preserve">%&gt;%</w:t>
      </w:r>
      <w:r>
        <w:br/>
      </w:r>
      <w:r>
        <w:rPr>
          <w:rStyle w:val="NormalTok"/>
        </w:rPr>
        <w:t xml:space="preserve">  </w:t>
      </w:r>
      <w:r>
        <w:rPr>
          <w:rStyle w:val="FunctionTok"/>
        </w:rPr>
        <w:t xml:space="preserve">features</w:t>
      </w:r>
      <w:r>
        <w:rPr>
          <w:rStyle w:val="NormalTok"/>
        </w:rPr>
        <w:t xml:space="preserve">(</w:t>
      </w:r>
      <w:r>
        <w:rPr>
          <w:rStyle w:val="FunctionTok"/>
        </w:rPr>
        <w:t xml:space="preserve">box_cox</w:t>
      </w:r>
      <w:r>
        <w:rPr>
          <w:rStyle w:val="NormalTok"/>
        </w:rPr>
        <w:t xml:space="preserve">(Turnover, lambda), unitroot_nsdiffs) </w:t>
      </w:r>
    </w:p>
    <w:p>
      <w:pPr>
        <w:pStyle w:val="SourceCode"/>
      </w:pPr>
      <w:r>
        <w:rPr>
          <w:rStyle w:val="VerbatimChar"/>
        </w:rPr>
        <w:t xml:space="preserve">## # A tibble: 1 × 3</w:t>
      </w:r>
      <w:r>
        <w:br/>
      </w:r>
      <w:r>
        <w:rPr>
          <w:rStyle w:val="VerbatimChar"/>
        </w:rPr>
        <w:t xml:space="preserve">##   State           Industry               nsdiffs</w:t>
      </w:r>
      <w:r>
        <w:br/>
      </w:r>
      <w:r>
        <w:rPr>
          <w:rStyle w:val="VerbatimChar"/>
        </w:rPr>
        <w:t xml:space="preserve">##   &lt;chr&gt;           &lt;chr&gt;                    &lt;int&gt;</w:t>
      </w:r>
      <w:r>
        <w:br/>
      </w:r>
      <w:r>
        <w:rPr>
          <w:rStyle w:val="VerbatimChar"/>
        </w:rPr>
        <w:t xml:space="preserve">## 1 New South Wales Takeaway food services       1</w:t>
      </w:r>
    </w:p>
    <w:p>
      <w:pPr>
        <w:pStyle w:val="SourceCode"/>
      </w:pPr>
      <w:r>
        <w:rPr>
          <w:rStyle w:val="NormalTok"/>
        </w:rPr>
        <w:t xml:space="preserve">myseries </w:t>
      </w:r>
      <w:r>
        <w:rPr>
          <w:rStyle w:val="SpecialCharTok"/>
        </w:rPr>
        <w:t xml:space="preserve">%&gt;%</w:t>
      </w:r>
      <w:r>
        <w:br/>
      </w:r>
      <w:r>
        <w:rPr>
          <w:rStyle w:val="NormalTok"/>
        </w:rPr>
        <w:t xml:space="preserve">  </w:t>
      </w:r>
      <w:r>
        <w:rPr>
          <w:rStyle w:val="FunctionTok"/>
        </w:rPr>
        <w:t xml:space="preserve">gg_tsdisplay</w:t>
      </w:r>
      <w:r>
        <w:rPr>
          <w:rStyle w:val="NormalTok"/>
        </w:rPr>
        <w:t xml:space="preserve">(</w:t>
      </w:r>
      <w:r>
        <w:rPr>
          <w:rStyle w:val="FunctionTok"/>
        </w:rPr>
        <w:t xml:space="preserve">difference</w:t>
      </w:r>
      <w:r>
        <w:rPr>
          <w:rStyle w:val="NormalTok"/>
        </w:rPr>
        <w:t xml:space="preserve">(</w:t>
      </w:r>
      <w:r>
        <w:rPr>
          <w:rStyle w:val="FunctionTok"/>
        </w:rPr>
        <w:t xml:space="preserve">box_cox</w:t>
      </w:r>
      <w:r>
        <w:rPr>
          <w:rStyle w:val="NormalTok"/>
        </w:rPr>
        <w:t xml:space="preserve">(Turnover,lambda), </w:t>
      </w:r>
      <w:r>
        <w:rPr>
          <w:rStyle w:val="DecValTok"/>
        </w:rPr>
        <w:t xml:space="preserve">12</w:t>
      </w:r>
      <w:r>
        <w:rPr>
          <w:rStyle w:val="NormalTok"/>
        </w:rPr>
        <w:t xml:space="preserve">), </w:t>
      </w:r>
      <w:r>
        <w:rPr>
          <w:rStyle w:val="AttributeTok"/>
        </w:rPr>
        <w:t xml:space="preserve">plot_type=</w:t>
      </w:r>
      <w:r>
        <w:rPr>
          <w:rStyle w:val="StringTok"/>
        </w:rPr>
        <w:t xml:space="preserve">'partial'</w:t>
      </w:r>
      <w:r>
        <w:rPr>
          <w:rStyle w:val="NormalTok"/>
        </w:rPr>
        <w:t xml:space="preserve">, </w:t>
      </w:r>
      <w:r>
        <w:rPr>
          <w:rStyle w:val="AttributeTok"/>
        </w:rPr>
        <w:t xml:space="preserve">lag =</w:t>
      </w:r>
      <w:r>
        <w:rPr>
          <w:rStyle w:val="NormalTok"/>
        </w:rPr>
        <w:t xml:space="preserve"> </w:t>
      </w:r>
      <w:r>
        <w:rPr>
          <w:rStyle w:val="DecValTok"/>
        </w:rPr>
        <w:t xml:space="preserve">36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TeX</w:t>
      </w:r>
      <w:r>
        <w:rPr>
          <w:rStyle w:val="NormalTok"/>
        </w:rPr>
        <w:t xml:space="preserve">(</w:t>
      </w:r>
      <w:r>
        <w:rPr>
          <w:rStyle w:val="FunctionTok"/>
        </w:rPr>
        <w:t xml:space="preserve">paste0</w:t>
      </w:r>
      <w:r>
        <w:rPr>
          <w:rStyle w:val="NormalTok"/>
        </w:rPr>
        <w:t xml:space="preserve">(</w:t>
      </w:r>
      <w:r>
        <w:rPr>
          <w:rStyle w:val="StringTok"/>
        </w:rPr>
        <w:t xml:space="preserve">"Differenced Tasmania Accomodation Takings with $</w:t>
      </w:r>
      <w:r>
        <w:rPr>
          <w:rStyle w:val="SpecialCharTok"/>
        </w:rPr>
        <w:t xml:space="preserve">\\</w:t>
      </w:r>
      <w:r>
        <w:rPr>
          <w:rStyle w:val="StringTok"/>
        </w:rPr>
        <w:t xml:space="preserve">lambda$ = "</w:t>
      </w:r>
      <w:r>
        <w:rPr>
          <w:rStyle w:val="NormalTok"/>
        </w:rPr>
        <w:t xml:space="preserve">,</w:t>
      </w:r>
      <w:r>
        <w:br/>
      </w:r>
      <w:r>
        <w:rPr>
          <w:rStyle w:val="NormalTok"/>
        </w:rPr>
        <w:t xml:space="preserve">                          </w:t>
      </w:r>
      <w:r>
        <w:rPr>
          <w:rStyle w:val="FunctionTok"/>
        </w:rPr>
        <w:t xml:space="preserve">round</w:t>
      </w:r>
      <w:r>
        <w:rPr>
          <w:rStyle w:val="NormalTok"/>
        </w:rPr>
        <w:t xml:space="preserve">(lambda,</w:t>
      </w:r>
      <w:r>
        <w:rPr>
          <w:rStyle w:val="DecValTok"/>
        </w:rPr>
        <w:t xml:space="preserve">2</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Data-6224-Homework-6_files/figure-docx/unnamed-chunk-6-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Excercise 9.6</w:t>
      </w:r>
    </w:p>
    <w:p>
      <w:pPr>
        <w:pStyle w:val="BodyText"/>
      </w:pPr>
      <w:r>
        <w:t xml:space="preserve">Simulate and plot some data from simple ARIMA models.</w:t>
      </w:r>
    </w:p>
    <w:p>
      <w:pPr>
        <w:pStyle w:val="BodyText"/>
      </w:pPr>
      <w:r>
        <w:t xml:space="preserve">Use the following R code to generate data from an AR(1) model with</w:t>
      </w:r>
    </w:p>
    <w:p>
      <w:pPr>
        <w:pStyle w:val="BodyText"/>
      </w:pPr>
      <w:r>
        <w:t xml:space="preserve">This exercise explores the behavior of various ARIMA models through simulation and visualization. Starting with an AR(1) model with ϕ₁ = 0.6, the series shows moderate persistence, and increasing ϕ₁ leads to smoother, more correlated patterns, while lower values make the series resemble white noise. The MA(1) model with θ₁ = 0.6 generates a series influenced by past shocks, though the effect dissipates quickly compared to AR models. Combining both effects, the ARMA(1,1) model demonstrates smoother yet still responsive behavior, balancing the autocorrelation from AR and the noise filtering of MA. A non-stationary AR(2) model with ϕ₁ = -0.8 and ϕ₂ = 0.3 produces a series with irregular and unstable dynamics, often with large swings and no consistent mean. Comparing the ARMA(1,1) and AR(2) plots highlights the contrast between a stable, stationary process and one that lacks mean reversion, emphasizing the importance of parameter selection in time series modeling.</w:t>
      </w:r>
    </w:p>
    <w:p>
      <w:pPr>
        <w:pStyle w:val="SourceCode"/>
      </w:pPr>
      <w:r>
        <w:rPr>
          <w:rStyle w:val="CommentTok"/>
        </w:rPr>
        <w:t xml:space="preserve"># a </w:t>
      </w:r>
      <w:r>
        <w:br/>
      </w:r>
      <w:r>
        <w:rPr>
          <w:rStyle w:val="NormalTok"/>
        </w:rPr>
        <w:t xml:space="preserve">y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 {</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w:t>
      </w:r>
      <w:r>
        <w:br/>
      </w:r>
      <w:r>
        <w:rPr>
          <w:rStyle w:val="NormalTok"/>
        </w:rPr>
        <w:t xml:space="preserve">sim </w:t>
      </w:r>
      <w:r>
        <w:rPr>
          <w:rStyle w:val="OtherTok"/>
        </w:rPr>
        <w:t xml:space="preserve">&lt;-</w:t>
      </w:r>
      <w:r>
        <w:rPr>
          <w:rStyle w:val="NormalTok"/>
        </w:rPr>
        <w:t xml:space="preserve"> </w:t>
      </w:r>
      <w:r>
        <w:rPr>
          <w:rStyle w:val="FunctionTok"/>
        </w:rPr>
        <w:t xml:space="preserve">tsibble</w:t>
      </w:r>
      <w:r>
        <w:rPr>
          <w:rStyle w:val="NormalTok"/>
        </w:rPr>
        <w:t xml:space="preserve">(</w:t>
      </w:r>
      <w:r>
        <w:rPr>
          <w:rStyle w:val="AttributeTok"/>
        </w:rPr>
        <w:t xml:space="preserve">idx =</w:t>
      </w:r>
      <w:r>
        <w:rPr>
          <w:rStyle w:val="NormalTok"/>
        </w:rPr>
        <w:t xml:space="preserve"> </w:t>
      </w:r>
      <w:r>
        <w:rPr>
          <w:rStyle w:val="FunctionTok"/>
        </w:rPr>
        <w:t xml:space="preserve">seq_len</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y, </w:t>
      </w:r>
      <w:r>
        <w:rPr>
          <w:rStyle w:val="AttributeTok"/>
        </w:rPr>
        <w:t xml:space="preserve">index =</w:t>
      </w:r>
      <w:r>
        <w:rPr>
          <w:rStyle w:val="NormalTok"/>
        </w:rPr>
        <w:t xml:space="preserve"> idx)</w:t>
      </w:r>
      <w:r>
        <w:br/>
      </w:r>
      <w:r>
        <w:rPr>
          <w:rStyle w:val="CommentTok"/>
        </w:rPr>
        <w:t xml:space="preserve"># b </w:t>
      </w:r>
      <w:r>
        <w:br/>
      </w:r>
      <w:r>
        <w:rPr>
          <w:rStyle w:val="NormalTok"/>
        </w:rPr>
        <w:t xml:space="preserve">sim </w:t>
      </w:r>
      <w:r>
        <w:rPr>
          <w:rStyle w:val="SpecialCharTok"/>
        </w:rPr>
        <w:t xml:space="preserve">%&gt;%</w:t>
      </w:r>
      <w:r>
        <w:br/>
      </w:r>
      <w:r>
        <w:rPr>
          <w:rStyle w:val="NormalTok"/>
        </w:rPr>
        <w:t xml:space="preserve">  </w:t>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"AR(1) Time Series with ϕ₁ = 0.6"</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Data-6224-Homework-6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 </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e[i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e[i]</w:t>
      </w:r>
      <w:r>
        <w:br/>
      </w:r>
      <w:r>
        <w:rPr>
          <w:rStyle w:val="NormalTok"/>
        </w:rPr>
        <w:t xml:space="preserve">}</w:t>
      </w:r>
      <w:r>
        <w:br/>
      </w:r>
      <w:r>
        <w:rPr>
          <w:rStyle w:val="NormalTok"/>
        </w:rPr>
        <w:t xml:space="preserve">sim_ma </w:t>
      </w:r>
      <w:r>
        <w:rPr>
          <w:rStyle w:val="OtherTok"/>
        </w:rPr>
        <w:t xml:space="preserve">&lt;-</w:t>
      </w:r>
      <w:r>
        <w:rPr>
          <w:rStyle w:val="NormalTok"/>
        </w:rPr>
        <w:t xml:space="preserve"> </w:t>
      </w:r>
      <w:r>
        <w:rPr>
          <w:rStyle w:val="FunctionTok"/>
        </w:rPr>
        <w:t xml:space="preserve">tsibble</w:t>
      </w:r>
      <w:r>
        <w:rPr>
          <w:rStyle w:val="NormalTok"/>
        </w:rPr>
        <w:t xml:space="preserve">(</w:t>
      </w:r>
      <w:r>
        <w:rPr>
          <w:rStyle w:val="AttributeTok"/>
        </w:rPr>
        <w:t xml:space="preserve">idx =</w:t>
      </w:r>
      <w:r>
        <w:rPr>
          <w:rStyle w:val="NormalTok"/>
        </w:rPr>
        <w:t xml:space="preserve"> </w:t>
      </w:r>
      <w:r>
        <w:rPr>
          <w:rStyle w:val="FunctionTok"/>
        </w:rPr>
        <w:t xml:space="preserve">seq_len</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y, </w:t>
      </w:r>
      <w:r>
        <w:rPr>
          <w:rStyle w:val="AttributeTok"/>
        </w:rPr>
        <w:t xml:space="preserve">index =</w:t>
      </w:r>
      <w:r>
        <w:rPr>
          <w:rStyle w:val="NormalTok"/>
        </w:rPr>
        <w:t xml:space="preserve"> idx)</w:t>
      </w:r>
      <w:r>
        <w:br/>
      </w:r>
      <w:r>
        <w:br/>
      </w:r>
      <w:r>
        <w:rPr>
          <w:rStyle w:val="CommentTok"/>
        </w:rPr>
        <w:t xml:space="preserve">#d</w:t>
      </w:r>
      <w:r>
        <w:br/>
      </w:r>
      <w:r>
        <w:rPr>
          <w:rStyle w:val="NormalTok"/>
        </w:rPr>
        <w:t xml:space="preserve">sim_ma </w:t>
      </w:r>
      <w:r>
        <w:rPr>
          <w:rStyle w:val="SpecialCharTok"/>
        </w:rPr>
        <w:t xml:space="preserve">%&gt;%</w:t>
      </w:r>
      <w:r>
        <w:br/>
      </w:r>
      <w:r>
        <w:rPr>
          <w:rStyle w:val="NormalTok"/>
        </w:rPr>
        <w:t xml:space="preserve">  </w:t>
      </w:r>
      <w:r>
        <w:rPr>
          <w:rStyle w:val="FunctionTok"/>
        </w:rPr>
        <w:t xml:space="preserve">autoplot</w:t>
      </w:r>
      <w:r>
        <w:rPr>
          <w:rStyle w:val="NormalTok"/>
        </w:rPr>
        <w:t xml:space="preserve">(y)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"MA(1) Time Series with θ₁ = 0.6"</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Data-6224-Homework-6_files/figure-docx/unnamed-chunk-7-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e[i] </w:t>
      </w:r>
      <w:r>
        <w:rPr>
          <w:rStyle w:val="SpecialCharTok"/>
        </w:rPr>
        <w:t xml:space="preserve">+</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e[i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NormalTok"/>
        </w:rPr>
        <w:t xml:space="preserve">sim_arma </w:t>
      </w:r>
      <w:r>
        <w:rPr>
          <w:rStyle w:val="OtherTok"/>
        </w:rPr>
        <w:t xml:space="preserve">&lt;-</w:t>
      </w:r>
      <w:r>
        <w:rPr>
          <w:rStyle w:val="NormalTok"/>
        </w:rPr>
        <w:t xml:space="preserve"> </w:t>
      </w:r>
      <w:r>
        <w:rPr>
          <w:rStyle w:val="FunctionTok"/>
        </w:rPr>
        <w:t xml:space="preserve">tsibble</w:t>
      </w:r>
      <w:r>
        <w:rPr>
          <w:rStyle w:val="NormalTok"/>
        </w:rPr>
        <w:t xml:space="preserve">(</w:t>
      </w:r>
      <w:r>
        <w:rPr>
          <w:rStyle w:val="AttributeTok"/>
        </w:rPr>
        <w:t xml:space="preserve">idx =</w:t>
      </w:r>
      <w:r>
        <w:rPr>
          <w:rStyle w:val="NormalTok"/>
        </w:rPr>
        <w:t xml:space="preserve"> </w:t>
      </w:r>
      <w:r>
        <w:rPr>
          <w:rStyle w:val="FunctionTok"/>
        </w:rPr>
        <w:t xml:space="preserve">seq_len</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y, </w:t>
      </w:r>
      <w:r>
        <w:rPr>
          <w:rStyle w:val="AttributeTok"/>
        </w:rPr>
        <w:t xml:space="preserve">index =</w:t>
      </w:r>
      <w:r>
        <w:rPr>
          <w:rStyle w:val="NormalTok"/>
        </w:rPr>
        <w:t xml:space="preserve"> idx)</w:t>
      </w:r>
      <w:r>
        <w:br/>
      </w:r>
      <w:r>
        <w:rPr>
          <w:rStyle w:val="FunctionTok"/>
        </w:rPr>
        <w:t xml:space="preserve">autoplot</w:t>
      </w:r>
      <w:r>
        <w:rPr>
          <w:rStyle w:val="NormalTok"/>
        </w:rPr>
        <w:t xml:space="preserve">(sim_arma, y)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"ARMA(1,1) Series"</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Data-6224-Homework-6_files/figure-docx/unnamed-chunk-7-3.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SpecialCharTok"/>
        </w:rPr>
        <w:t xml:space="preserve">-</w:t>
      </w:r>
      <w:r>
        <w:rPr>
          <w:rStyle w:val="FloatTok"/>
        </w:rPr>
        <w:t xml:space="preserve">0.8</w:t>
      </w:r>
      <w:r>
        <w:rPr>
          <w:rStyle w:val="NormalTok"/>
        </w:rPr>
        <w:t xml:space="preserve">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w:t>
      </w:r>
      <w:r>
        <w:br/>
      </w:r>
      <w:r>
        <w:rPr>
          <w:rStyle w:val="NormalTok"/>
        </w:rPr>
        <w:t xml:space="preserve">sim_ar2 </w:t>
      </w:r>
      <w:r>
        <w:rPr>
          <w:rStyle w:val="OtherTok"/>
        </w:rPr>
        <w:t xml:space="preserve">&lt;-</w:t>
      </w:r>
      <w:r>
        <w:rPr>
          <w:rStyle w:val="NormalTok"/>
        </w:rPr>
        <w:t xml:space="preserve"> </w:t>
      </w:r>
      <w:r>
        <w:rPr>
          <w:rStyle w:val="FunctionTok"/>
        </w:rPr>
        <w:t xml:space="preserve">tsibble</w:t>
      </w:r>
      <w:r>
        <w:rPr>
          <w:rStyle w:val="NormalTok"/>
        </w:rPr>
        <w:t xml:space="preserve">(</w:t>
      </w:r>
      <w:r>
        <w:rPr>
          <w:rStyle w:val="AttributeTok"/>
        </w:rPr>
        <w:t xml:space="preserve">idx =</w:t>
      </w:r>
      <w:r>
        <w:rPr>
          <w:rStyle w:val="NormalTok"/>
        </w:rPr>
        <w:t xml:space="preserve"> </w:t>
      </w:r>
      <w:r>
        <w:rPr>
          <w:rStyle w:val="FunctionTok"/>
        </w:rPr>
        <w:t xml:space="preserve">seq_len</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y, </w:t>
      </w:r>
      <w:r>
        <w:rPr>
          <w:rStyle w:val="AttributeTok"/>
        </w:rPr>
        <w:t xml:space="preserve">index =</w:t>
      </w:r>
      <w:r>
        <w:rPr>
          <w:rStyle w:val="NormalTok"/>
        </w:rPr>
        <w:t xml:space="preserve"> idx)</w:t>
      </w:r>
      <w:r>
        <w:br/>
      </w:r>
      <w:r>
        <w:rPr>
          <w:rStyle w:val="FunctionTok"/>
        </w:rPr>
        <w:t xml:space="preserve">autoplot</w:t>
      </w:r>
      <w:r>
        <w:rPr>
          <w:rStyle w:val="NormalTok"/>
        </w:rPr>
        <w:t xml:space="preserve">(sim_ar2, y)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"AR(2) Series (Non-stationary)"</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Data-6224-Homework-6_files/figure-docx/unnamed-chunk-7-4.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Excercise 9.7</w:t>
      </w:r>
    </w:p>
    <w:p>
      <w:pPr>
        <w:pStyle w:val="BodyText"/>
      </w:pPr>
      <w:r>
        <w:t xml:space="preserve">The model can be written in term the baskshift operator</w:t>
      </w:r>
    </w:p>
    <w:p>
      <w:pPr>
        <w:pStyle w:val="BodyText"/>
      </w:pPr>
      <m:oMath>
        <m:sSub>
          <m:e>
            <m:r>
              <m:t>y</m:t>
            </m:r>
          </m:e>
          <m:sub>
            <m:r>
              <m:t>t</m:t>
            </m:r>
          </m:sub>
        </m:sSub>
        <m:r>
          <m:rPr>
            <m:sty m:val="p"/>
          </m:rPr>
          <m:t>=</m:t>
        </m:r>
        <m:r>
          <m:rPr>
            <m:sty m:val="p"/>
          </m:rPr>
          <m:t>−</m:t>
        </m:r>
        <m:r>
          <m:t>0.87</m:t>
        </m:r>
        <m:sSub>
          <m:e>
            <m:r>
              <m:t>ε</m:t>
            </m:r>
          </m:e>
          <m:sub>
            <m:r>
              <m:t>t</m:t>
            </m:r>
            <m:r>
              <m:rPr>
                <m:sty m:val="p"/>
              </m:rPr>
              <m:t>−</m:t>
            </m:r>
            <m:r>
              <m:t>1</m:t>
            </m:r>
          </m:sub>
        </m:sSub>
        <m:r>
          <m:rPr>
            <m:sty m:val="p"/>
          </m:rPr>
          <m:t>+</m:t>
        </m:r>
        <m:sSub>
          <m:e>
            <m:r>
              <m:t>ε</m:t>
            </m:r>
          </m:e>
          <m:sub>
            <m:r>
              <m:t>t</m:t>
            </m:r>
          </m:sub>
        </m:sSub>
      </m:oMath>
    </w:p>
    <w:p>
      <w:pPr>
        <w:pStyle w:val="BodyText"/>
      </w:pPr>
      <m:oMathPara>
        <m:oMathParaPr>
          <m:jc m:val="center"/>
        </m:oMathParaPr>
        <m:oMath>
          <m:sSup>
            <m:e>
              <m:d>
                <m:dPr>
                  <m:begChr m:val="("/>
                  <m:endChr m:val=")"/>
                  <m:sepChr m:val=""/>
                  <m:grow/>
                </m:dPr>
                <m:e>
                  <m:r>
                    <m:t>1</m:t>
                  </m:r>
                  <m:r>
                    <m:rPr>
                      <m:sty m:val="p"/>
                    </m:rPr>
                    <m:t>−</m:t>
                  </m:r>
                  <m:r>
                    <m:t>B</m:t>
                  </m:r>
                </m:e>
              </m:d>
            </m:e>
            <m:sup>
              <m:r>
                <m:t>2</m:t>
              </m:r>
            </m:sup>
          </m:sSup>
          <m:sSub>
            <m:e>
              <m:r>
                <m:t>y</m:t>
              </m:r>
            </m:e>
            <m:sub>
              <m:r>
                <m:t>t</m:t>
              </m:r>
            </m:sub>
          </m:sSub>
          <m:r>
            <m:rPr>
              <m:sty m:val="p"/>
            </m:rPr>
            <m:t>=</m:t>
          </m:r>
          <m:d>
            <m:dPr>
              <m:begChr m:val="("/>
              <m:endChr m:val=")"/>
              <m:sepChr m:val=""/>
              <m:grow/>
            </m:dPr>
            <m:e>
              <m:r>
                <m:t>1</m:t>
              </m:r>
              <m:r>
                <m:rPr>
                  <m:sty m:val="p"/>
                </m:rPr>
                <m:t>−</m:t>
              </m:r>
              <m:r>
                <m:t>0.87</m:t>
              </m:r>
              <m:r>
                <m:t>B</m:t>
              </m:r>
            </m:e>
          </m:d>
          <m:sSub>
            <m:e>
              <m:r>
                <m:t>ε</m:t>
              </m:r>
            </m:e>
            <m:sub>
              <m:r>
                <m:t>t</m:t>
              </m:r>
            </m:sub>
          </m:sSub>
        </m:oMath>
      </m:oMathPara>
    </w:p>
    <w:p>
      <w:pPr>
        <w:pStyle w:val="SourceCode"/>
      </w:pPr>
      <w:r>
        <w:rPr>
          <w:rStyle w:val="NormalTok"/>
        </w:rPr>
        <w:t xml:space="preserve">fit </w:t>
      </w:r>
      <w:r>
        <w:rPr>
          <w:rStyle w:val="OtherTok"/>
        </w:rPr>
        <w:t xml:space="preserve">&lt;-</w:t>
      </w:r>
      <w:r>
        <w:rPr>
          <w:rStyle w:val="NormalTok"/>
        </w:rPr>
        <w:t xml:space="preserve"> aus_airpassengers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(Passengers)) </w:t>
      </w:r>
      <w:r>
        <w:br/>
      </w:r>
      <w:r>
        <w:br/>
      </w:r>
      <w:r>
        <w:rPr>
          <w:rStyle w:val="FunctionTok"/>
        </w:rPr>
        <w:t xml:space="preserve">report</w:t>
      </w:r>
      <w:r>
        <w:rPr>
          <w:rStyle w:val="NormalTok"/>
        </w:rPr>
        <w:t xml:space="preserve">(fit)</w:t>
      </w:r>
    </w:p>
    <w:p>
      <w:pPr>
        <w:pStyle w:val="SourceCode"/>
      </w:pPr>
      <w:r>
        <w:rPr>
          <w:rStyle w:val="VerbatimChar"/>
        </w:rPr>
        <w:t xml:space="preserve">## Series: Passengers </w:t>
      </w:r>
      <w:r>
        <w:br/>
      </w:r>
      <w:r>
        <w:rPr>
          <w:rStyle w:val="VerbatimChar"/>
        </w:rPr>
        <w:t xml:space="preserve">## Model: ARIMA(0,2,1)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-0.8756</w:t>
      </w:r>
      <w:r>
        <w:br/>
      </w:r>
      <w:r>
        <w:rPr>
          <w:rStyle w:val="VerbatimChar"/>
        </w:rPr>
        <w:t xml:space="preserve">## s.e.   0.0722</w:t>
      </w:r>
      <w:r>
        <w:br/>
      </w:r>
      <w:r>
        <w:rPr>
          <w:rStyle w:val="VerbatimChar"/>
        </w:rPr>
        <w:t xml:space="preserve">## </w:t>
      </w:r>
      <w:r>
        <w:br/>
      </w:r>
      <w:r>
        <w:rPr>
          <w:rStyle w:val="VerbatimChar"/>
        </w:rPr>
        <w:t xml:space="preserve">## sigma^2 estimated as 4.671:  log likelihood=-87.8</w:t>
      </w:r>
      <w:r>
        <w:br/>
      </w:r>
      <w:r>
        <w:rPr>
          <w:rStyle w:val="VerbatimChar"/>
        </w:rPr>
        <w:t xml:space="preserve">## AIC=179.61   AICc=179.93   BIC=182.99</w:t>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(aus_airpassengers)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"Australian Aircraft Passengers with ARIMA(0,2,1)"</w:t>
      </w:r>
      <w:r>
        <w:rPr>
          <w:rStyle w:val="NormalTok"/>
        </w:rPr>
        <w:t xml:space="preserve">, </w:t>
      </w:r>
      <w:r>
        <w:rPr>
          <w:rStyle w:val="AttributeTok"/>
        </w:rPr>
        <w:t xml:space="preserve">y =</w:t>
      </w:r>
      <w:r>
        <w:rPr>
          <w:rStyle w:val="NormalTok"/>
        </w:rPr>
        <w:t xml:space="preserve"> </w:t>
      </w:r>
      <w:r>
        <w:rPr>
          <w:rStyle w:val="StringTok"/>
        </w:rPr>
        <w:t xml:space="preserve">"Passengers (in millions)"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Data-6224-Homework-6_files/figure-docx/unnamed-chunk-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gg_tsresiduals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for ARIMA(0,2,1)"</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Data-6224-Homework-6_files/figure-docx/unnamed-chunk-8-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p>
    <w:p>
      <w:pPr>
        <w:numPr>
          <w:ilvl w:val="1"/>
          <w:numId w:val="1004"/>
        </w:numPr>
        <w:pStyle w:val="Compact"/>
      </w:pPr>
      <w:r>
        <w:t xml:space="preserve">Plot forecasts from an ARIMA(0,1,0) model with drift and compare these to part a.</w:t>
      </w:r>
    </w:p>
    <w:p>
      <w:pPr>
        <w:pStyle w:val="FirstParagraph"/>
      </w:pPr>
      <w:r>
        <w:t xml:space="preserve">The ARIMA model from part (a) forecasted values that were higher than the actual observations, whereas this ARIMA model predicted values that were lower than the actual outcomes. Additionally, the slope of the forecasts appears to be more gradual, indicating a slower rate of change over time.</w:t>
      </w:r>
    </w:p>
    <w:p>
      <w:pPr>
        <w:pStyle w:val="SourceCode"/>
      </w:pPr>
      <w:r>
        <w:rPr>
          <w:rStyle w:val="NormalTok"/>
        </w:rPr>
        <w:t xml:space="preserve">fit2 </w:t>
      </w:r>
      <w:r>
        <w:rPr>
          <w:rStyle w:val="OtherTok"/>
        </w:rPr>
        <w:t xml:space="preserve">&lt;-</w:t>
      </w:r>
      <w:r>
        <w:rPr>
          <w:rStyle w:val="NormalTok"/>
        </w:rPr>
        <w:t xml:space="preserve">aus_airpassengers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(Passengers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fit2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(aus_airpassengers)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"Australian Aircraft Passengers with ARIMA(0,1,0)"</w:t>
      </w:r>
      <w:r>
        <w:rPr>
          <w:rStyle w:val="NormalTok"/>
        </w:rPr>
        <w:t xml:space="preserve">, </w:t>
      </w:r>
      <w:r>
        <w:rPr>
          <w:rStyle w:val="AttributeTok"/>
        </w:rPr>
        <w:t xml:space="preserve">y =</w:t>
      </w:r>
      <w:r>
        <w:rPr>
          <w:rStyle w:val="NormalTok"/>
        </w:rPr>
        <w:t xml:space="preserve"> </w:t>
      </w:r>
      <w:r>
        <w:rPr>
          <w:rStyle w:val="StringTok"/>
        </w:rPr>
        <w:t xml:space="preserve">"Passengers (in millions)"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Data-6224-Homework-6_files/figure-docx/unnamed-chunk-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fit2 </w:t>
      </w:r>
      <w:r>
        <w:rPr>
          <w:rStyle w:val="SpecialCharTok"/>
        </w:rPr>
        <w:t xml:space="preserve">%&gt;%</w:t>
      </w:r>
      <w:r>
        <w:rPr>
          <w:rStyle w:val="NormalTok"/>
        </w:rPr>
        <w:t xml:space="preserve"> </w:t>
      </w:r>
      <w:r>
        <w:br/>
      </w:r>
      <w:r>
        <w:rPr>
          <w:rStyle w:val="NormalTok"/>
        </w:rPr>
        <w:t xml:space="preserve">  </w:t>
      </w:r>
      <w:r>
        <w:rPr>
          <w:rStyle w:val="FunctionTok"/>
        </w:rPr>
        <w:t xml:space="preserve">gg_tsresiduals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for ARIMA(0,1,0)"</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Data-6224-Homework-6_files/figure-docx/unnamed-chunk-9-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 Plot forecasts from an ARIMA(2,1,2) model with drift and compare these to parts a and c. Remove the constant and see what happens</w:t>
      </w:r>
    </w:p>
    <w:p>
      <w:pPr>
        <w:pStyle w:val="BodyText"/>
      </w:pPr>
      <w:r>
        <w:t xml:space="preserve">It is more similar to part (a), and the residuals appear to resemble white noise. When the constant is removed, the model effectively becomes a null model. Omitting the constant results in the forecast including a polynomial trend of order</w:t>
      </w:r>
      <w:r>
        <w:t xml:space="preserve"> </w:t>
      </w:r>
      <m:oMath>
        <m:r>
          <m:t>d</m:t>
        </m:r>
        <m:r>
          <m:rPr>
            <m:sty m:val="p"/>
          </m:rPr>
          <m:t>−</m:t>
        </m:r>
        <m:r>
          <m:t>1</m:t>
        </m:r>
      </m:oMath>
      <w:r>
        <w:t xml:space="preserve">—which, in this case, is 0—rendering the series non-stationary.</w:t>
      </w:r>
    </w:p>
    <w:p>
      <w:pPr>
        <w:pStyle w:val="SourceCode"/>
      </w:pPr>
      <w:r>
        <w:rPr>
          <w:rStyle w:val="NormalTok"/>
        </w:rPr>
        <w:t xml:space="preserve">fit3 </w:t>
      </w:r>
      <w:r>
        <w:rPr>
          <w:rStyle w:val="OtherTok"/>
        </w:rPr>
        <w:t xml:space="preserve">&lt;-</w:t>
      </w:r>
      <w:r>
        <w:rPr>
          <w:rStyle w:val="NormalTok"/>
        </w:rPr>
        <w:t xml:space="preserve">aus_airpassengers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(Passengers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fit3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(aus_airpassengers)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"Australian Aircraft Passengers with ARIMA(2,1,2)"</w:t>
      </w:r>
      <w:r>
        <w:rPr>
          <w:rStyle w:val="NormalTok"/>
        </w:rPr>
        <w:t xml:space="preserve">, </w:t>
      </w:r>
      <w:r>
        <w:rPr>
          <w:rStyle w:val="AttributeTok"/>
        </w:rPr>
        <w:t xml:space="preserve">y =</w:t>
      </w:r>
      <w:r>
        <w:rPr>
          <w:rStyle w:val="NormalTok"/>
        </w:rPr>
        <w:t xml:space="preserve"> </w:t>
      </w:r>
      <w:r>
        <w:rPr>
          <w:rStyle w:val="StringTok"/>
        </w:rPr>
        <w:t xml:space="preserve">"Passengers (in millions)"</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Data-6224-Homework-6_files/figure-docx/unnamed-chunk-10-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fit3 </w:t>
      </w:r>
      <w:r>
        <w:rPr>
          <w:rStyle w:val="SpecialCharTok"/>
        </w:rPr>
        <w:t xml:space="preserve">%&gt;%</w:t>
      </w:r>
      <w:r>
        <w:rPr>
          <w:rStyle w:val="NormalTok"/>
        </w:rPr>
        <w:t xml:space="preserve"> </w:t>
      </w:r>
      <w:r>
        <w:br/>
      </w:r>
      <w:r>
        <w:rPr>
          <w:rStyle w:val="NormalTok"/>
        </w:rPr>
        <w:t xml:space="preserve">  </w:t>
      </w:r>
      <w:r>
        <w:rPr>
          <w:rStyle w:val="FunctionTok"/>
        </w:rPr>
        <w:t xml:space="preserve">gg_tsresiduals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for ARIMA(2,1,2)"</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Data-6224-Homework-6_files/figure-docx/unnamed-chunk-10-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#removing constant</w:t>
      </w:r>
      <w:r>
        <w:br/>
      </w:r>
      <w:r>
        <w:rPr>
          <w:rStyle w:val="NormalTok"/>
        </w:rPr>
        <w:t xml:space="preserve">fit4 </w:t>
      </w:r>
      <w:r>
        <w:rPr>
          <w:rStyle w:val="OtherTok"/>
        </w:rPr>
        <w:t xml:space="preserve">&lt;-</w:t>
      </w:r>
      <w:r>
        <w:rPr>
          <w:rStyle w:val="NormalTok"/>
        </w:rPr>
        <w:t xml:space="preserve">aus_airpassengers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(Passengers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report</w:t>
      </w:r>
      <w:r>
        <w:rPr>
          <w:rStyle w:val="NormalTok"/>
        </w:rPr>
        <w:t xml:space="preserve">(fit4)</w:t>
      </w:r>
    </w:p>
    <w:p>
      <w:pPr>
        <w:pStyle w:val="SourceCode"/>
      </w:pPr>
      <w:r>
        <w:rPr>
          <w:rStyle w:val="VerbatimChar"/>
        </w:rPr>
        <w:t xml:space="preserve">## Series: Passengers </w:t>
      </w:r>
      <w:r>
        <w:br/>
      </w:r>
      <w:r>
        <w:rPr>
          <w:rStyle w:val="VerbatimChar"/>
        </w:rPr>
        <w:t xml:space="preserve">## Model: NULL model </w:t>
      </w:r>
      <w:r>
        <w:br/>
      </w:r>
      <w:r>
        <w:rPr>
          <w:rStyle w:val="VerbatimChar"/>
        </w:rPr>
        <w:t xml:space="preserve">## NULL model</w:t>
      </w:r>
    </w:p>
    <w:p>
      <w:pPr>
        <w:numPr>
          <w:ilvl w:val="0"/>
          <w:numId w:val="1005"/>
        </w:numPr>
        <w:pStyle w:val="Compact"/>
      </w:pPr>
      <w:r>
        <w:t xml:space="preserve">Plot forecasts from an ARIMA(0,2,1) model with a constant. What happens?</w:t>
      </w:r>
    </w:p>
    <w:p>
      <w:pPr>
        <w:pStyle w:val="SourceCode"/>
      </w:pPr>
      <w:r>
        <w:rPr>
          <w:rStyle w:val="NormalTok"/>
        </w:rPr>
        <w:t xml:space="preserve">fit5 </w:t>
      </w:r>
      <w:r>
        <w:rPr>
          <w:rStyle w:val="OtherTok"/>
        </w:rPr>
        <w:t xml:space="preserve">&lt;-</w:t>
      </w:r>
      <w:r>
        <w:rPr>
          <w:rStyle w:val="NormalTok"/>
        </w:rPr>
        <w:t xml:space="preserve">aus_airpassengers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(Passengers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Model specification induces a quadratic or higher order polynomial trend. </w:t>
      </w:r>
      <w:r>
        <w:br/>
      </w:r>
      <w:r>
        <w:rPr>
          <w:rStyle w:val="VerbatimChar"/>
        </w:rPr>
        <w:t xml:space="preserve">## This is generally discouraged, consider removing the constant or reducing the number of differences.</w:t>
      </w:r>
    </w:p>
    <w:p>
      <w:pPr>
        <w:pStyle w:val="SourceCode"/>
      </w:pPr>
      <w:r>
        <w:rPr>
          <w:rStyle w:val="NormalTok"/>
        </w:rPr>
        <w:t xml:space="preserve">fit5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(aus_airpassengers)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"Australian Aircraft Passengers with ARIMA(0,2,1) with constant"</w:t>
      </w:r>
      <w:r>
        <w:rPr>
          <w:rStyle w:val="NormalTok"/>
        </w:rPr>
        <w:t xml:space="preserve">, </w:t>
      </w:r>
      <w:r>
        <w:rPr>
          <w:rStyle w:val="AttributeTok"/>
        </w:rPr>
        <w:t xml:space="preserve">y =</w:t>
      </w:r>
      <w:r>
        <w:rPr>
          <w:rStyle w:val="NormalTok"/>
        </w:rPr>
        <w:t xml:space="preserve"> </w:t>
      </w:r>
      <w:r>
        <w:rPr>
          <w:rStyle w:val="StringTok"/>
        </w:rPr>
        <w:t xml:space="preserve">"Passengers (in millions)"</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Data-6224-Homework-6_files/figure-docx/unnamed-chunk-11-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fit5 </w:t>
      </w:r>
      <w:r>
        <w:rPr>
          <w:rStyle w:val="SpecialCharTok"/>
        </w:rPr>
        <w:t xml:space="preserve">%&gt;%</w:t>
      </w:r>
      <w:r>
        <w:rPr>
          <w:rStyle w:val="NormalTok"/>
        </w:rPr>
        <w:t xml:space="preserve"> </w:t>
      </w:r>
      <w:r>
        <w:br/>
      </w:r>
      <w:r>
        <w:rPr>
          <w:rStyle w:val="NormalTok"/>
        </w:rPr>
        <w:t xml:space="preserve">  </w:t>
      </w:r>
      <w:r>
        <w:rPr>
          <w:rStyle w:val="FunctionTok"/>
        </w:rPr>
        <w:t xml:space="preserve">gg_tsresiduals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for ARIMA(0,2,1) "</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Data-6224-Homework-6_files/figure-docx/unnamed-chunk-11-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Exercise 9.8</w:t>
      </w:r>
      <w:r>
        <w:t xml:space="preserve"> </w:t>
      </w:r>
      <w:r>
        <w:t xml:space="preserve">or the United States GDP series (from global_economy):</w:t>
      </w:r>
    </w:p>
    <w:p>
      <w:pPr>
        <w:numPr>
          <w:ilvl w:val="0"/>
          <w:numId w:val="1006"/>
        </w:numPr>
        <w:pStyle w:val="Compact"/>
      </w:pPr>
      <w:r>
        <w:t xml:space="preserve">if necessary, find a suitable Box-Cox transformation for the data;</w:t>
      </w:r>
    </w:p>
    <w:p>
      <w:pPr>
        <w:numPr>
          <w:ilvl w:val="0"/>
          <w:numId w:val="1006"/>
        </w:numPr>
        <w:pStyle w:val="Compact"/>
      </w:pPr>
      <w:r>
        <w:t xml:space="preserve">fit a suitable ARIMA model to the transformed data using ARIMA();</w:t>
      </w:r>
    </w:p>
    <w:p>
      <w:pPr>
        <w:numPr>
          <w:ilvl w:val="0"/>
          <w:numId w:val="1006"/>
        </w:numPr>
        <w:pStyle w:val="Compact"/>
      </w:pPr>
      <w:r>
        <w:t xml:space="preserve">try some other plausible models by experimenting with the orders chosen;</w:t>
      </w:r>
    </w:p>
    <w:p>
      <w:pPr>
        <w:numPr>
          <w:ilvl w:val="0"/>
          <w:numId w:val="1006"/>
        </w:numPr>
        <w:pStyle w:val="Compact"/>
      </w:pPr>
      <w:r>
        <w:t xml:space="preserve">choose what you think is the best model and check the residual diagnostics;</w:t>
      </w:r>
    </w:p>
    <w:p>
      <w:pPr>
        <w:numPr>
          <w:ilvl w:val="0"/>
          <w:numId w:val="1006"/>
        </w:numPr>
        <w:pStyle w:val="Compact"/>
      </w:pPr>
      <w:r>
        <w:t xml:space="preserve">produce forecasts of your fitted model. Do the forecasts look reasonable?</w:t>
      </w:r>
    </w:p>
    <w:p>
      <w:pPr>
        <w:numPr>
          <w:ilvl w:val="0"/>
          <w:numId w:val="1006"/>
        </w:numPr>
        <w:pStyle w:val="Compact"/>
      </w:pPr>
      <w:r>
        <w:t xml:space="preserve">compare the results with what you would obtain using ETS() (with no transformation).</w:t>
      </w:r>
    </w:p>
    <w:p>
      <w:pPr>
        <w:pStyle w:val="SourceCode"/>
      </w:pPr>
      <w:r>
        <w:rPr>
          <w:rStyle w:val="NormalTok"/>
        </w:rPr>
        <w:t xml:space="preserve">usa_gdp </w:t>
      </w:r>
      <w:r>
        <w:rPr>
          <w:rStyle w:val="OtherTok"/>
        </w:rPr>
        <w:t xml:space="preserve">&lt;-</w:t>
      </w:r>
      <w:r>
        <w:rPr>
          <w:rStyle w:val="NormalTok"/>
        </w:rPr>
        <w:t xml:space="preserve"> global_economy </w:t>
      </w:r>
      <w:r>
        <w:rPr>
          <w:rStyle w:val="SpecialCharTok"/>
        </w:rPr>
        <w:t xml:space="preserve">|&gt;</w:t>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'USA'</w:t>
      </w:r>
      <w:r>
        <w:rPr>
          <w:rStyle w:val="NormalTok"/>
        </w:rPr>
        <w:t xml:space="preserve">)</w:t>
      </w:r>
      <w:r>
        <w:br/>
      </w:r>
      <w:r>
        <w:rPr>
          <w:rStyle w:val="NormalTok"/>
        </w:rPr>
        <w:t xml:space="preserve">usa_gdp </w:t>
      </w:r>
      <w:r>
        <w:rPr>
          <w:rStyle w:val="SpecialCharTok"/>
        </w:rPr>
        <w:t xml:space="preserve">|&gt;</w:t>
      </w:r>
      <w:r>
        <w:rPr>
          <w:rStyle w:val="NormalTok"/>
        </w:rPr>
        <w:t xml:space="preserve"> </w:t>
      </w:r>
      <w:r>
        <w:rPr>
          <w:rStyle w:val="FunctionTok"/>
        </w:rPr>
        <w:t xml:space="preserve">gg_tsdisplay</w:t>
      </w:r>
      <w:r>
        <w:rPr>
          <w:rStyle w:val="NormalTok"/>
        </w:rPr>
        <w:t xml:space="preserve">(GDP, </w:t>
      </w:r>
      <w:r>
        <w:rPr>
          <w:rStyle w:val="AttributeTok"/>
        </w:rPr>
        <w:t xml:space="preserve">plot_type =</w:t>
      </w:r>
      <w:r>
        <w:rPr>
          <w:rStyle w:val="NormalTok"/>
        </w:rPr>
        <w:t xml:space="preserve"> </w:t>
      </w:r>
      <w:r>
        <w:rPr>
          <w:rStyle w:val="StringTok"/>
        </w:rPr>
        <w:t xml:space="preserve">'partial'</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"Non-transformed United States GDP"</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Data-6224-Homework-6_files/figure-docx/unnamed-chunk-12-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p>
    <w:p>
      <w:pPr>
        <w:numPr>
          <w:ilvl w:val="1"/>
          <w:numId w:val="1008"/>
        </w:numPr>
        <w:pStyle w:val="Compact"/>
      </w:pPr>
      <w:r>
        <w:t xml:space="preserve">if necessary, find a suitable Box-Cox transformation for the data;</w:t>
      </w:r>
    </w:p>
    <w:p>
      <w:pPr>
        <w:pStyle w:val="FirstParagraph"/>
      </w:pPr>
      <w:r>
        <w:t xml:space="preserve">ARIMA(1,1,0) with a drift was fitted to the tansformed data.</w:t>
      </w:r>
    </w:p>
    <w:p>
      <w:pPr>
        <w:pStyle w:val="SourceCode"/>
      </w:pPr>
      <w:r>
        <w:rPr>
          <w:rStyle w:val="NormalTok"/>
        </w:rPr>
        <w:t xml:space="preserve">lambda  </w:t>
      </w:r>
      <w:r>
        <w:rPr>
          <w:rStyle w:val="OtherTok"/>
        </w:rPr>
        <w:t xml:space="preserve">&lt;-</w:t>
      </w:r>
      <w:r>
        <w:rPr>
          <w:rStyle w:val="NormalTok"/>
        </w:rPr>
        <w:t xml:space="preserve">usa_gdp </w:t>
      </w:r>
      <w:r>
        <w:rPr>
          <w:rStyle w:val="SpecialCharTok"/>
        </w:rPr>
        <w:t xml:space="preserve">%&gt;%</w:t>
      </w:r>
      <w:r>
        <w:br/>
      </w:r>
      <w:r>
        <w:rPr>
          <w:rStyle w:val="NormalTok"/>
        </w:rPr>
        <w:t xml:space="preserve">  </w:t>
      </w:r>
      <w:r>
        <w:rPr>
          <w:rStyle w:val="FunctionTok"/>
        </w:rPr>
        <w:t xml:space="preserve">features</w:t>
      </w:r>
      <w:r>
        <w:rPr>
          <w:rStyle w:val="NormalTok"/>
        </w:rPr>
        <w:t xml:space="preserve">(GDP, </w:t>
      </w:r>
      <w:r>
        <w:rPr>
          <w:rStyle w:val="AttributeTok"/>
        </w:rPr>
        <w:t xml:space="preserve">features =</w:t>
      </w:r>
      <w:r>
        <w:rPr>
          <w:rStyle w:val="NormalTok"/>
        </w:rPr>
        <w:t xml:space="preserve"> guerrero) </w:t>
      </w:r>
      <w:r>
        <w:rPr>
          <w:rStyle w:val="SpecialCharTok"/>
        </w:rPr>
        <w:t xml:space="preserve">%&gt;%</w:t>
      </w:r>
      <w:r>
        <w:br/>
      </w:r>
      <w:r>
        <w:rPr>
          <w:rStyle w:val="NormalTok"/>
        </w:rPr>
        <w:t xml:space="preserve">  </w:t>
      </w:r>
      <w:r>
        <w:rPr>
          <w:rStyle w:val="FunctionTok"/>
        </w:rPr>
        <w:t xml:space="preserve">pull</w:t>
      </w:r>
      <w:r>
        <w:rPr>
          <w:rStyle w:val="NormalTok"/>
        </w:rPr>
        <w:t xml:space="preserve">(lambda_guerrero)</w:t>
      </w:r>
      <w:r>
        <w:br/>
      </w:r>
      <w:r>
        <w:rPr>
          <w:rStyle w:val="NormalTok"/>
        </w:rPr>
        <w:t xml:space="preserve">lambda</w:t>
      </w:r>
    </w:p>
    <w:p>
      <w:pPr>
        <w:pStyle w:val="SourceCode"/>
      </w:pPr>
      <w:r>
        <w:rPr>
          <w:rStyle w:val="VerbatimChar"/>
        </w:rPr>
        <w:t xml:space="preserve">## [1] 0.2819443</w:t>
      </w:r>
    </w:p>
    <w:p>
      <w:pPr>
        <w:pStyle w:val="SourceCode"/>
      </w:pPr>
      <w:r>
        <w:rPr>
          <w:rStyle w:val="CommentTok"/>
        </w:rPr>
        <w:t xml:space="preserve"># fit a suitable ARIMA model to the transformed data using ARIMA();</w:t>
      </w:r>
      <w:r>
        <w:br/>
      </w:r>
      <w:r>
        <w:rPr>
          <w:rStyle w:val="NormalTok"/>
        </w:rPr>
        <w:t xml:space="preserve">fit_usa </w:t>
      </w:r>
      <w:r>
        <w:rPr>
          <w:rStyle w:val="OtherTok"/>
        </w:rPr>
        <w:t xml:space="preserve">&lt;-</w:t>
      </w:r>
      <w:r>
        <w:rPr>
          <w:rStyle w:val="NormalTok"/>
        </w:rPr>
        <w:t xml:space="preserve"> global_economy </w:t>
      </w:r>
      <w:r>
        <w:rPr>
          <w:rStyle w:val="SpecialCharTok"/>
        </w:rPr>
        <w:t xml:space="preserve">%&gt;%</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w:t>
      </w:r>
      <w:r>
        <w:rPr>
          <w:rStyle w:val="FunctionTok"/>
        </w:rPr>
        <w:t xml:space="preserve">box_cox</w:t>
      </w:r>
      <w:r>
        <w:rPr>
          <w:rStyle w:val="NormalTok"/>
        </w:rPr>
        <w:t xml:space="preserve">(GDP, lambda))) </w:t>
      </w:r>
      <w:r>
        <w:br/>
      </w:r>
      <w:r>
        <w:br/>
      </w:r>
      <w:r>
        <w:rPr>
          <w:rStyle w:val="FunctionTok"/>
        </w:rPr>
        <w:t xml:space="preserve">report</w:t>
      </w:r>
      <w:r>
        <w:rPr>
          <w:rStyle w:val="NormalTok"/>
        </w:rPr>
        <w:t xml:space="preserve">(fit_usa)</w:t>
      </w:r>
    </w:p>
    <w:p>
      <w:pPr>
        <w:pStyle w:val="SourceCode"/>
      </w:pPr>
      <w:r>
        <w:rPr>
          <w:rStyle w:val="VerbatimChar"/>
        </w:rPr>
        <w:t xml:space="preserve">## Series: GDP </w:t>
      </w:r>
      <w:r>
        <w:br/>
      </w:r>
      <w:r>
        <w:rPr>
          <w:rStyle w:val="VerbatimChar"/>
        </w:rPr>
        <w:t xml:space="preserve">## Model: ARIMA(1,1,0) w/ drift </w:t>
      </w:r>
      <w:r>
        <w:br/>
      </w:r>
      <w:r>
        <w:rPr>
          <w:rStyle w:val="VerbatimChar"/>
        </w:rPr>
        <w:t xml:space="preserve">## Transformation: box_cox(GDP, lambda) </w:t>
      </w:r>
      <w:r>
        <w:br/>
      </w:r>
      <w:r>
        <w:rPr>
          <w:rStyle w:val="VerbatimChar"/>
        </w:rPr>
        <w:t xml:space="preserve">## </w:t>
      </w:r>
      <w:r>
        <w:br/>
      </w:r>
      <w:r>
        <w:rPr>
          <w:rStyle w:val="VerbatimChar"/>
        </w:rPr>
        <w:t xml:space="preserve">## Coefficients:</w:t>
      </w:r>
      <w:r>
        <w:br/>
      </w:r>
      <w:r>
        <w:rPr>
          <w:rStyle w:val="VerbatimChar"/>
        </w:rPr>
        <w:t xml:space="preserve">##          ar1  constant</w:t>
      </w:r>
      <w:r>
        <w:br/>
      </w:r>
      <w:r>
        <w:rPr>
          <w:rStyle w:val="VerbatimChar"/>
        </w:rPr>
        <w:t xml:space="preserve">##       0.4586  118.1822</w:t>
      </w:r>
      <w:r>
        <w:br/>
      </w:r>
      <w:r>
        <w:rPr>
          <w:rStyle w:val="VerbatimChar"/>
        </w:rPr>
        <w:t xml:space="preserve">## s.e.  0.1198    9.5047</w:t>
      </w:r>
      <w:r>
        <w:br/>
      </w:r>
      <w:r>
        <w:rPr>
          <w:rStyle w:val="VerbatimChar"/>
        </w:rPr>
        <w:t xml:space="preserve">## </w:t>
      </w:r>
      <w:r>
        <w:br/>
      </w:r>
      <w:r>
        <w:rPr>
          <w:rStyle w:val="VerbatimChar"/>
        </w:rPr>
        <w:t xml:space="preserve">## sigma^2 estimated as 5479:  log likelihood=-325.32</w:t>
      </w:r>
      <w:r>
        <w:br/>
      </w:r>
      <w:r>
        <w:rPr>
          <w:rStyle w:val="VerbatimChar"/>
        </w:rPr>
        <w:t xml:space="preserve">## AIC=656.65   AICc=657.1   BIC=662.78</w:t>
      </w:r>
    </w:p>
    <w:p>
      <w:pPr>
        <w:pStyle w:val="SourceCode"/>
      </w:pPr>
      <w:r>
        <w:rPr>
          <w:rStyle w:val="CommentTok"/>
        </w:rPr>
        <w:t xml:space="preserve"># transformed plot</w:t>
      </w:r>
      <w:r>
        <w:br/>
      </w:r>
      <w:r>
        <w:rPr>
          <w:rStyle w:val="NormalTok"/>
        </w:rPr>
        <w:t xml:space="preserve">usa_gdp </w:t>
      </w:r>
      <w:r>
        <w:rPr>
          <w:rStyle w:val="SpecialCharTok"/>
        </w:rPr>
        <w:t xml:space="preserve">%&gt;%</w:t>
      </w:r>
      <w:r>
        <w:br/>
      </w:r>
      <w:r>
        <w:rPr>
          <w:rStyle w:val="NormalTok"/>
        </w:rPr>
        <w:t xml:space="preserve">  </w:t>
      </w:r>
      <w:r>
        <w:rPr>
          <w:rStyle w:val="FunctionTok"/>
        </w:rPr>
        <w:t xml:space="preserve">gg_tsdisplay</w:t>
      </w:r>
      <w:r>
        <w:rPr>
          <w:rStyle w:val="NormalTok"/>
        </w:rPr>
        <w:t xml:space="preserve">(</w:t>
      </w:r>
      <w:r>
        <w:rPr>
          <w:rStyle w:val="FunctionTok"/>
        </w:rPr>
        <w:t xml:space="preserve">box_cox</w:t>
      </w:r>
      <w:r>
        <w:rPr>
          <w:rStyle w:val="NormalTok"/>
        </w:rPr>
        <w:t xml:space="preserve">(GDP,lambda), </w:t>
      </w:r>
      <w:r>
        <w:rPr>
          <w:rStyle w:val="AttributeTok"/>
        </w:rPr>
        <w:t xml:space="preserve">plot_type=</w:t>
      </w:r>
      <w:r>
        <w:rPr>
          <w:rStyle w:val="StringTok"/>
        </w:rPr>
        <w:t xml:space="preserve">'partial'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"Transformed United States GDP"</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Data-6224-Homework-6_files/figure-docx/unnamed-chunk-1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unit root test</w:t>
      </w:r>
      <w:r>
        <w:br/>
      </w:r>
      <w:r>
        <w:rPr>
          <w:rStyle w:val="NormalTok"/>
        </w:rPr>
        <w:t xml:space="preserve">usa_gdp </w:t>
      </w:r>
      <w:r>
        <w:rPr>
          <w:rStyle w:val="SpecialCharTok"/>
        </w:rPr>
        <w:t xml:space="preserve">%&gt;%</w:t>
      </w:r>
      <w:r>
        <w:br/>
      </w:r>
      <w:r>
        <w:rPr>
          <w:rStyle w:val="NormalTok"/>
        </w:rPr>
        <w:t xml:space="preserve">  </w:t>
      </w:r>
      <w:r>
        <w:rPr>
          <w:rStyle w:val="FunctionTok"/>
        </w:rPr>
        <w:t xml:space="preserve">features</w:t>
      </w:r>
      <w:r>
        <w:rPr>
          <w:rStyle w:val="NormalTok"/>
        </w:rPr>
        <w:t xml:space="preserve">(</w:t>
      </w:r>
      <w:r>
        <w:rPr>
          <w:rStyle w:val="FunctionTok"/>
        </w:rPr>
        <w:t xml:space="preserve">box_cox</w:t>
      </w:r>
      <w:r>
        <w:rPr>
          <w:rStyle w:val="NormalTok"/>
        </w:rPr>
        <w:t xml:space="preserve">(GDP,lambda), unitroot_ndiffs) </w:t>
      </w:r>
    </w:p>
    <w:p>
      <w:pPr>
        <w:pStyle w:val="SourceCode"/>
      </w:pPr>
      <w:r>
        <w:rPr>
          <w:rStyle w:val="VerbatimChar"/>
        </w:rPr>
        <w:t xml:space="preserve">## # A tibble: 1 × 2</w:t>
      </w:r>
      <w:r>
        <w:br/>
      </w:r>
      <w:r>
        <w:rPr>
          <w:rStyle w:val="VerbatimChar"/>
        </w:rPr>
        <w:t xml:space="preserve">##   Country       ndiffs</w:t>
      </w:r>
      <w:r>
        <w:br/>
      </w:r>
      <w:r>
        <w:rPr>
          <w:rStyle w:val="VerbatimChar"/>
        </w:rPr>
        <w:t xml:space="preserve">##   &lt;fct&gt;          &lt;int&gt;</w:t>
      </w:r>
      <w:r>
        <w:br/>
      </w:r>
      <w:r>
        <w:rPr>
          <w:rStyle w:val="VerbatimChar"/>
        </w:rPr>
        <w:t xml:space="preserve">## 1 United States      1</w:t>
      </w:r>
    </w:p>
    <w:p>
      <w:pPr>
        <w:pStyle w:val="SourceCode"/>
      </w:pPr>
      <w:r>
        <w:rPr>
          <w:rStyle w:val="CommentTok"/>
        </w:rPr>
        <w:t xml:space="preserve"># modeling several </w:t>
      </w:r>
      <w:r>
        <w:br/>
      </w:r>
      <w:r>
        <w:rPr>
          <w:rStyle w:val="NormalTok"/>
        </w:rPr>
        <w:t xml:space="preserve">usa_fit </w:t>
      </w:r>
      <w:r>
        <w:rPr>
          <w:rStyle w:val="OtherTok"/>
        </w:rPr>
        <w:t xml:space="preserve">&lt;-</w:t>
      </w:r>
      <w:r>
        <w:rPr>
          <w:rStyle w:val="NormalTok"/>
        </w:rPr>
        <w:t xml:space="preserve"> global_economy </w:t>
      </w:r>
      <w:r>
        <w:rPr>
          <w:rStyle w:val="SpecialCharTok"/>
        </w:rPr>
        <w:t xml:space="preserve">%&gt;%</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arima110 =</w:t>
      </w:r>
      <w:r>
        <w:rPr>
          <w:rStyle w:val="NormalTok"/>
        </w:rPr>
        <w:t xml:space="preserve"> </w:t>
      </w:r>
      <w:r>
        <w:rPr>
          <w:rStyle w:val="FunctionTok"/>
        </w:rPr>
        <w:t xml:space="preserve">ARIMA</w:t>
      </w:r>
      <w:r>
        <w:rPr>
          <w:rStyle w:val="NormalTok"/>
        </w:rPr>
        <w:t xml:space="preserve">(</w:t>
      </w:r>
      <w:r>
        <w:rPr>
          <w:rStyle w:val="FunctionTok"/>
        </w:rPr>
        <w:t xml:space="preserve">box_cox</w:t>
      </w:r>
      <w:r>
        <w:rPr>
          <w:rStyle w:val="NormalTok"/>
        </w:rPr>
        <w:t xml:space="preserve">(GDP,lambda)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arima120 =</w:t>
      </w:r>
      <w:r>
        <w:rPr>
          <w:rStyle w:val="NormalTok"/>
        </w:rPr>
        <w:t xml:space="preserve"> </w:t>
      </w:r>
      <w:r>
        <w:rPr>
          <w:rStyle w:val="FunctionTok"/>
        </w:rPr>
        <w:t xml:space="preserve">ARIMA</w:t>
      </w:r>
      <w:r>
        <w:rPr>
          <w:rStyle w:val="NormalTok"/>
        </w:rPr>
        <w:t xml:space="preserve">(</w:t>
      </w:r>
      <w:r>
        <w:rPr>
          <w:rStyle w:val="FunctionTok"/>
        </w:rPr>
        <w:t xml:space="preserve">box_cox</w:t>
      </w:r>
      <w:r>
        <w:rPr>
          <w:rStyle w:val="NormalTok"/>
        </w:rPr>
        <w:t xml:space="preserve">(GDP,lambda)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arima210 =</w:t>
      </w:r>
      <w:r>
        <w:rPr>
          <w:rStyle w:val="NormalTok"/>
        </w:rPr>
        <w:t xml:space="preserve"> </w:t>
      </w:r>
      <w:r>
        <w:rPr>
          <w:rStyle w:val="FunctionTok"/>
        </w:rPr>
        <w:t xml:space="preserve">ARIMA</w:t>
      </w:r>
      <w:r>
        <w:rPr>
          <w:rStyle w:val="NormalTok"/>
        </w:rPr>
        <w:t xml:space="preserve">(</w:t>
      </w:r>
      <w:r>
        <w:rPr>
          <w:rStyle w:val="FunctionTok"/>
        </w:rPr>
        <w:t xml:space="preserve">box_cox</w:t>
      </w:r>
      <w:r>
        <w:rPr>
          <w:rStyle w:val="NormalTok"/>
        </w:rPr>
        <w:t xml:space="preserve">(GDP,lambda)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arima212 =</w:t>
      </w:r>
      <w:r>
        <w:rPr>
          <w:rStyle w:val="NormalTok"/>
        </w:rPr>
        <w:t xml:space="preserve"> </w:t>
      </w:r>
      <w:r>
        <w:rPr>
          <w:rStyle w:val="FunctionTok"/>
        </w:rPr>
        <w:t xml:space="preserve">ARIMA</w:t>
      </w:r>
      <w:r>
        <w:rPr>
          <w:rStyle w:val="NormalTok"/>
        </w:rPr>
        <w:t xml:space="preserve">(</w:t>
      </w:r>
      <w:r>
        <w:rPr>
          <w:rStyle w:val="FunctionTok"/>
        </w:rPr>
        <w:t xml:space="preserve">box_cox</w:t>
      </w:r>
      <w:r>
        <w:rPr>
          <w:rStyle w:val="NormalTok"/>
        </w:rPr>
        <w:t xml:space="preserve">(GDP,lambda)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arima111 =</w:t>
      </w:r>
      <w:r>
        <w:rPr>
          <w:rStyle w:val="NormalTok"/>
        </w:rPr>
        <w:t xml:space="preserve"> </w:t>
      </w:r>
      <w:r>
        <w:rPr>
          <w:rStyle w:val="FunctionTok"/>
        </w:rPr>
        <w:t xml:space="preserve">ARIMA</w:t>
      </w:r>
      <w:r>
        <w:rPr>
          <w:rStyle w:val="NormalTok"/>
        </w:rPr>
        <w:t xml:space="preserve">(</w:t>
      </w:r>
      <w:r>
        <w:rPr>
          <w:rStyle w:val="FunctionTok"/>
        </w:rPr>
        <w:t xml:space="preserve">box_cox</w:t>
      </w:r>
      <w:r>
        <w:rPr>
          <w:rStyle w:val="NormalTok"/>
        </w:rPr>
        <w:t xml:space="preserve">(GDP,lambda)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FunctionTok"/>
        </w:rPr>
        <w:t xml:space="preserve">glance</w:t>
      </w:r>
      <w:r>
        <w:rPr>
          <w:rStyle w:val="NormalTok"/>
        </w:rPr>
        <w:t xml:space="preserve">(usa_fit) </w:t>
      </w:r>
      <w:r>
        <w:rPr>
          <w:rStyle w:val="SpecialCharTok"/>
        </w:rPr>
        <w:t xml:space="preserve">%&gt;%</w:t>
      </w:r>
      <w:r>
        <w:rPr>
          <w:rStyle w:val="NormalTok"/>
        </w:rPr>
        <w:t xml:space="preserve"> </w:t>
      </w:r>
      <w:r>
        <w:rPr>
          <w:rStyle w:val="FunctionTok"/>
        </w:rPr>
        <w:t xml:space="preserve">arrange</w:t>
      </w:r>
      <w:r>
        <w:rPr>
          <w:rStyle w:val="NormalTok"/>
        </w:rPr>
        <w:t xml:space="preserve">(AICc) </w:t>
      </w:r>
      <w:r>
        <w:rPr>
          <w:rStyle w:val="SpecialCharTok"/>
        </w:rPr>
        <w:t xml:space="preserve">%&gt;%</w:t>
      </w:r>
      <w:r>
        <w:rPr>
          <w:rStyle w:val="NormalTok"/>
        </w:rPr>
        <w:t xml:space="preserve"> </w:t>
      </w:r>
      <w:r>
        <w:rPr>
          <w:rStyle w:val="FunctionTok"/>
        </w:rPr>
        <w:t xml:space="preserve">select</w:t>
      </w:r>
      <w:r>
        <w:rPr>
          <w:rStyle w:val="NormalTok"/>
        </w:rPr>
        <w:t xml:space="preserve">(.model</w:t>
      </w:r>
      <w:r>
        <w:rPr>
          <w:rStyle w:val="SpecialCharTok"/>
        </w:rPr>
        <w:t xml:space="preserve">:</w:t>
      </w:r>
      <w:r>
        <w:rPr>
          <w:rStyle w:val="NormalTok"/>
        </w:rPr>
        <w:t xml:space="preserve">BIC)</w:t>
      </w:r>
    </w:p>
    <w:p>
      <w:pPr>
        <w:pStyle w:val="SourceCode"/>
      </w:pPr>
      <w:r>
        <w:rPr>
          <w:rStyle w:val="VerbatimChar"/>
        </w:rPr>
        <w:t xml:space="preserve">## # A tibble: 5 × 6</w:t>
      </w:r>
      <w:r>
        <w:br/>
      </w:r>
      <w:r>
        <w:rPr>
          <w:rStyle w:val="VerbatimChar"/>
        </w:rPr>
        <w:t xml:space="preserve">##   .model   sigma2 log_lik   AIC  AICc   BIC</w:t>
      </w:r>
      <w:r>
        <w:br/>
      </w:r>
      <w:r>
        <w:rPr>
          <w:rStyle w:val="VerbatimChar"/>
        </w:rPr>
        <w:t xml:space="preserve">##   &lt;chr&gt;     &lt;dbl&gt;   &lt;dbl&gt; &lt;dbl&gt; &lt;dbl&gt; &lt;dbl&gt;</w:t>
      </w:r>
      <w:r>
        <w:br/>
      </w:r>
      <w:r>
        <w:rPr>
          <w:rStyle w:val="VerbatimChar"/>
        </w:rPr>
        <w:t xml:space="preserve">## 1 arima120  6780.   -326.  656.  656.  660.</w:t>
      </w:r>
      <w:r>
        <w:br/>
      </w:r>
      <w:r>
        <w:rPr>
          <w:rStyle w:val="VerbatimChar"/>
        </w:rPr>
        <w:t xml:space="preserve">## 2 arima110  5479.   -325.  657.  657.  663.</w:t>
      </w:r>
      <w:r>
        <w:br/>
      </w:r>
      <w:r>
        <w:rPr>
          <w:rStyle w:val="VerbatimChar"/>
        </w:rPr>
        <w:t xml:space="preserve">## 3 arima111  5580.   -325.  659.  659.  667.</w:t>
      </w:r>
      <w:r>
        <w:br/>
      </w:r>
      <w:r>
        <w:rPr>
          <w:rStyle w:val="VerbatimChar"/>
        </w:rPr>
        <w:t xml:space="preserve">## 4 arima210  5580.   -325.  659.  659.  667.</w:t>
      </w:r>
      <w:r>
        <w:br/>
      </w:r>
      <w:r>
        <w:rPr>
          <w:rStyle w:val="VerbatimChar"/>
        </w:rPr>
        <w:t xml:space="preserve">## 5 arima212  5734.   -325.  662.  664.  674.</w:t>
      </w:r>
    </w:p>
    <w:p>
      <w:pPr>
        <w:pStyle w:val="SourceCode"/>
      </w:pPr>
      <w:r>
        <w:rPr>
          <w:rStyle w:val="CommentTok"/>
        </w:rPr>
        <w:t xml:space="preserve"># d. choose what you think is the best model and check the residual diagnostics;</w:t>
      </w:r>
      <w:r>
        <w:br/>
      </w:r>
      <w:r>
        <w:rPr>
          <w:rStyle w:val="NormalTok"/>
        </w:rPr>
        <w:t xml:space="preserve">usa_fit </w:t>
      </w:r>
      <w:r>
        <w:rPr>
          <w:rStyle w:val="SpecialCharTok"/>
        </w:rPr>
        <w:t xml:space="preserve">%&gt;%</w:t>
      </w:r>
      <w:r>
        <w:br/>
      </w:r>
      <w:r>
        <w:rPr>
          <w:rStyle w:val="NormalTok"/>
        </w:rPr>
        <w:t xml:space="preserve">  </w:t>
      </w:r>
      <w:r>
        <w:rPr>
          <w:rStyle w:val="FunctionTok"/>
        </w:rPr>
        <w:t xml:space="preserve">select</w:t>
      </w:r>
      <w:r>
        <w:rPr>
          <w:rStyle w:val="NormalTok"/>
        </w:rPr>
        <w:t xml:space="preserve">(arima120) </w:t>
      </w:r>
      <w:r>
        <w:rPr>
          <w:rStyle w:val="SpecialCharTok"/>
        </w:rPr>
        <w:t xml:space="preserve">%&gt;%</w:t>
      </w:r>
      <w:r>
        <w:br/>
      </w:r>
      <w:r>
        <w:rPr>
          <w:rStyle w:val="NormalTok"/>
        </w:rPr>
        <w:t xml:space="preserve">  </w:t>
      </w:r>
      <w:r>
        <w:rPr>
          <w:rStyle w:val="FunctionTok"/>
        </w:rPr>
        <w:t xml:space="preserve">gg_tsresiduals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"Residuals for ARIMA(1,2,0)"</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Data-6224-Homework-6_files/figure-docx/unnamed-chunk-13-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 produce forecasts of your fitted model. Do the forecasts look reasonable?</w:t>
      </w:r>
      <w:r>
        <w:br/>
      </w:r>
      <w:r>
        <w:rPr>
          <w:rStyle w:val="NormalTok"/>
        </w:rPr>
        <w:t xml:space="preserve">usa_fit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(.model</w:t>
      </w:r>
      <w:r>
        <w:rPr>
          <w:rStyle w:val="SpecialCharTok"/>
        </w:rPr>
        <w:t xml:space="preserve">==</w:t>
      </w:r>
      <w:r>
        <w:rPr>
          <w:rStyle w:val="StringTok"/>
        </w:rPr>
        <w:t xml:space="preserve">'arima120'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(global_economy)</w:t>
      </w:r>
    </w:p>
    <w:p>
      <w:pPr>
        <w:pStyle w:val="FirstParagraph"/>
      </w:pPr>
      <w:r>
        <w:drawing>
          <wp:inline>
            <wp:extent cx="4620126" cy="3696101"/>
            <wp:effectExtent b="0" l="0" r="0" t="0"/>
            <wp:docPr descr="" title="" id="94" name="Picture"/>
            <a:graphic>
              <a:graphicData uri="http://schemas.openxmlformats.org/drawingml/2006/picture">
                <pic:pic>
                  <pic:nvPicPr>
                    <pic:cNvPr descr="Data-6224-Homework-6_files/figure-docx/unnamed-chunk-13-3.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 compare the results with what you would obtain using ETS() (with no transformation).</w:t>
      </w:r>
      <w:r>
        <w:br/>
      </w:r>
      <w:r>
        <w:rPr>
          <w:rStyle w:val="NormalTok"/>
        </w:rPr>
        <w:t xml:space="preserve">fit_ets </w:t>
      </w:r>
      <w:r>
        <w:rPr>
          <w:rStyle w:val="OtherTok"/>
        </w:rPr>
        <w:t xml:space="preserve">&lt;-</w:t>
      </w:r>
      <w:r>
        <w:rPr>
          <w:rStyle w:val="NormalTok"/>
        </w:rPr>
        <w:t xml:space="preserve"> global_economy </w:t>
      </w:r>
      <w:r>
        <w:rPr>
          <w:rStyle w:val="SpecialCharTok"/>
        </w:rPr>
        <w:t xml:space="preserve">%&gt;%</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ETS</w:t>
      </w:r>
      <w:r>
        <w:rPr>
          <w:rStyle w:val="NormalTok"/>
        </w:rPr>
        <w:t xml:space="preserve">(GDP))</w:t>
      </w:r>
      <w:r>
        <w:br/>
      </w:r>
      <w:r>
        <w:br/>
      </w:r>
      <w:r>
        <w:rPr>
          <w:rStyle w:val="FunctionTok"/>
        </w:rPr>
        <w:t xml:space="preserve">report</w:t>
      </w:r>
      <w:r>
        <w:rPr>
          <w:rStyle w:val="NormalTok"/>
        </w:rPr>
        <w:t xml:space="preserve">(fit_ets)</w:t>
      </w:r>
    </w:p>
    <w:p>
      <w:pPr>
        <w:pStyle w:val="SourceCode"/>
      </w:pPr>
      <w:r>
        <w:rPr>
          <w:rStyle w:val="VerbatimChar"/>
        </w:rPr>
        <w:t xml:space="preserve">## Series: GDP </w:t>
      </w:r>
      <w:r>
        <w:br/>
      </w:r>
      <w:r>
        <w:rPr>
          <w:rStyle w:val="VerbatimChar"/>
        </w:rPr>
        <w:t xml:space="preserve">## Model: ETS(M,A,N) </w:t>
      </w:r>
      <w:r>
        <w:br/>
      </w:r>
      <w:r>
        <w:rPr>
          <w:rStyle w:val="VerbatimChar"/>
        </w:rPr>
        <w:t xml:space="preserve">##   Smoothing parameters:</w:t>
      </w:r>
      <w:r>
        <w:br/>
      </w:r>
      <w:r>
        <w:rPr>
          <w:rStyle w:val="VerbatimChar"/>
        </w:rPr>
        <w:t xml:space="preserve">##     alpha = 0.9990876 </w:t>
      </w:r>
      <w:r>
        <w:br/>
      </w:r>
      <w:r>
        <w:rPr>
          <w:rStyle w:val="VerbatimChar"/>
        </w:rPr>
        <w:t xml:space="preserve">##     beta  = 0.5011949 </w:t>
      </w:r>
      <w:r>
        <w:br/>
      </w:r>
      <w:r>
        <w:rPr>
          <w:rStyle w:val="VerbatimChar"/>
        </w:rPr>
        <w:t xml:space="preserve">## </w:t>
      </w:r>
      <w:r>
        <w:br/>
      </w:r>
      <w:r>
        <w:rPr>
          <w:rStyle w:val="VerbatimChar"/>
        </w:rPr>
        <w:t xml:space="preserve">##   Initial states:</w:t>
      </w:r>
      <w:r>
        <w:br/>
      </w:r>
      <w:r>
        <w:rPr>
          <w:rStyle w:val="VerbatimChar"/>
        </w:rPr>
        <w:t xml:space="preserve">##          l[0]        b[0]</w:t>
      </w:r>
      <w:r>
        <w:br/>
      </w:r>
      <w:r>
        <w:rPr>
          <w:rStyle w:val="VerbatimChar"/>
        </w:rPr>
        <w:t xml:space="preserve">##  448093333334 64917355687</w:t>
      </w:r>
      <w:r>
        <w:br/>
      </w:r>
      <w:r>
        <w:rPr>
          <w:rStyle w:val="VerbatimChar"/>
        </w:rPr>
        <w:t xml:space="preserve">## </w:t>
      </w:r>
      <w:r>
        <w:br/>
      </w:r>
      <w:r>
        <w:rPr>
          <w:rStyle w:val="VerbatimChar"/>
        </w:rPr>
        <w:t xml:space="preserve">##   sigma^2:  7e-04</w:t>
      </w:r>
      <w:r>
        <w:br/>
      </w:r>
      <w:r>
        <w:rPr>
          <w:rStyle w:val="VerbatimChar"/>
        </w:rPr>
        <w:t xml:space="preserve">## </w:t>
      </w:r>
      <w:r>
        <w:br/>
      </w:r>
      <w:r>
        <w:rPr>
          <w:rStyle w:val="VerbatimChar"/>
        </w:rPr>
        <w:t xml:space="preserve">##      AIC     AICc      BIC </w:t>
      </w:r>
      <w:r>
        <w:br/>
      </w:r>
      <w:r>
        <w:rPr>
          <w:rStyle w:val="VerbatimChar"/>
        </w:rPr>
        <w:t xml:space="preserve">## 3190.787 3191.941 3201.089</w:t>
      </w:r>
    </w:p>
    <w:p>
      <w:pPr>
        <w:pStyle w:val="SourceCode"/>
      </w:pPr>
      <w:r>
        <w:rPr>
          <w:rStyle w:val="NormalTok"/>
        </w:rPr>
        <w:t xml:space="preserve">fit_ets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(global_economy)</w:t>
      </w:r>
    </w:p>
    <w:p>
      <w:pPr>
        <w:pStyle w:val="FirstParagraph"/>
      </w:pPr>
      <w:r>
        <w:drawing>
          <wp:inline>
            <wp:extent cx="4620126" cy="3696101"/>
            <wp:effectExtent b="0" l="0" r="0" t="0"/>
            <wp:docPr descr="" title="" id="97" name="Picture"/>
            <a:graphic>
              <a:graphicData uri="http://schemas.openxmlformats.org/drawingml/2006/picture">
                <pic:pic>
                  <pic:nvPicPr>
                    <pic:cNvPr descr="Data-6224-Homework-6_files/figure-docx/unnamed-chunk-13-4.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analysis of the United States GDP series from the</w:t>
      </w:r>
      <w:r>
        <w:t xml:space="preserve"> </w:t>
      </w:r>
      <w:r>
        <w:rPr>
          <w:rStyle w:val="VerbatimChar"/>
        </w:rPr>
        <w:t xml:space="preserve">global_economy</w:t>
      </w:r>
      <w:r>
        <w:t xml:space="preserve"> </w:t>
      </w:r>
      <w:r>
        <w:t xml:space="preserve">dataset involved applying a Box-Cox transformation to stabilize the variance, followed by fitting an ARIMA(1,2,0) model. The transformed series showed a clear upward trend and strong autocorrelation, indicating the need for differencing. After fitting the ARIMA model, the residual diagnostics suggested that the residuals behaved like white noise, with no significant autocorrelation and an approximately normal distribution. Forecasts from the ARIMA model were reasonable, showing a smooth upward trajectory with appropriate uncertainty bounds. A comparison with the ETS model (without transformation) produced similar forecast behavior, suggesting that both approaches captured the underlying trend effectively. However, ARIMA may offer better interpretability due to its explicit handling of differencing and autocorrelation.</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Homework 6</dc:title>
  <dc:creator>Warner Alexis</dc:creator>
  <cp:keywords/>
  <dcterms:created xsi:type="dcterms:W3CDTF">2025-03-24T00:03:25Z</dcterms:created>
  <dcterms:modified xsi:type="dcterms:W3CDTF">2025-03-24T00:03:25Z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2025-03-23</vt:lpwstr>
  </property>
  <property fmtid="{D5CDD505-2E9C-101B-9397-08002B2CF9AE}" pid="3" name="output">
    <vt:lpwstr/>
  </property>
</Properties>
</file>