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0D806F5" w:rsidR="00705D42" w:rsidRPr="000B05B1" w:rsidRDefault="00B939F3" w:rsidP="004609FD">
            <w:pPr>
              <w:suppressAutoHyphens/>
              <w:spacing w:after="0" w:line="240" w:lineRule="auto"/>
              <w:contextualSpacing/>
              <w:jc w:val="center"/>
              <w:rPr>
                <w:rFonts w:eastAsia="Times New Roman" w:cstheme="minorHAnsi"/>
                <w:b/>
                <w:bCs/>
              </w:rPr>
            </w:pPr>
            <w:r>
              <w:rPr>
                <w:rFonts w:eastAsia="Times New Roman" w:cstheme="minorHAnsi"/>
                <w:b/>
                <w:bCs/>
              </w:rPr>
              <w:t>9/19/24</w:t>
            </w:r>
          </w:p>
        </w:tc>
        <w:tc>
          <w:tcPr>
            <w:tcW w:w="2338" w:type="dxa"/>
            <w:tcMar>
              <w:left w:w="115" w:type="dxa"/>
              <w:right w:w="115" w:type="dxa"/>
            </w:tcMar>
          </w:tcPr>
          <w:p w14:paraId="3389EEA3" w14:textId="3E8CE65C" w:rsidR="00705D42" w:rsidRPr="000B05B1" w:rsidRDefault="00B939F3" w:rsidP="004609FD">
            <w:pPr>
              <w:suppressAutoHyphens/>
              <w:spacing w:after="0" w:line="240" w:lineRule="auto"/>
              <w:contextualSpacing/>
              <w:jc w:val="center"/>
              <w:rPr>
                <w:rFonts w:eastAsia="Times New Roman" w:cstheme="minorHAnsi"/>
                <w:b/>
                <w:bCs/>
              </w:rPr>
            </w:pPr>
            <w:r>
              <w:rPr>
                <w:rFonts w:eastAsia="Times New Roman" w:cstheme="minorHAnsi"/>
                <w:b/>
                <w:bCs/>
              </w:rPr>
              <w:t>Joseph Caron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23F185B" w:rsidR="531DB269" w:rsidRDefault="00B939F3" w:rsidP="000B05B1">
      <w:pPr>
        <w:suppressAutoHyphens/>
        <w:spacing w:after="0" w:line="240" w:lineRule="auto"/>
        <w:contextualSpacing/>
        <w:rPr>
          <w:rFonts w:cstheme="minorHAnsi"/>
          <w:color w:val="000000" w:themeColor="text1"/>
        </w:rPr>
      </w:pPr>
      <w:r>
        <w:rPr>
          <w:rFonts w:cstheme="minorHAnsi"/>
          <w:color w:val="000000" w:themeColor="text1"/>
        </w:rPr>
        <w:t>Joseph Caron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7FEC3BAC" w:rsidR="531DB269" w:rsidRDefault="00B939F3" w:rsidP="00B939F3">
      <w:pPr>
        <w:suppressAutoHyphens/>
        <w:spacing w:after="0" w:line="240" w:lineRule="auto"/>
        <w:ind w:firstLine="720"/>
        <w:contextualSpacing/>
        <w:rPr>
          <w:rFonts w:cstheme="minorHAnsi"/>
          <w:color w:val="000000" w:themeColor="text1"/>
        </w:rPr>
      </w:pPr>
      <w:r>
        <w:rPr>
          <w:rFonts w:cstheme="minorHAnsi"/>
          <w:color w:val="000000" w:themeColor="text1"/>
        </w:rPr>
        <w:t>Artemis Financial is a financial consulting company. They develop individual financial plans for their customers, which include savings, retirement, investments and insurance planning. They have come to Global Rain to modernize their operations with custom made software, and due to the sensitive nature of their business, security must be at least part of the main focus. As a company that deals mainly in financial planning, much of their communications will involve private information such as bank account information</w:t>
      </w:r>
      <w:r w:rsidR="00416D74">
        <w:rPr>
          <w:rFonts w:cstheme="minorHAnsi"/>
          <w:color w:val="000000" w:themeColor="text1"/>
        </w:rPr>
        <w:t>, customers’ names, addresses and SSNs, and tax information. The information we have been given does not explicitly state if the company does work internationally, though as it deals with financial planning, I think it is safe to assume that they do have international business.</w:t>
      </w:r>
      <w:r w:rsidR="009C4256">
        <w:rPr>
          <w:rFonts w:cstheme="minorHAnsi"/>
          <w:color w:val="000000" w:themeColor="text1"/>
        </w:rPr>
        <w:t xml:space="preserve"> There are no governmental restrictions about secure communications that have any bearing on this, except for ensuring that the encryption used to secure the communications meets international communication standards.</w:t>
      </w:r>
    </w:p>
    <w:p w14:paraId="17D84508" w14:textId="4396EF5E" w:rsidR="009C4256" w:rsidRPr="000B05B1" w:rsidRDefault="009C4256" w:rsidP="00B939F3">
      <w:pPr>
        <w:suppressAutoHyphens/>
        <w:spacing w:after="0" w:line="240" w:lineRule="auto"/>
        <w:ind w:firstLine="720"/>
        <w:contextualSpacing/>
        <w:rPr>
          <w:rFonts w:cstheme="minorHAnsi"/>
          <w:color w:val="000000" w:themeColor="text1"/>
        </w:rPr>
      </w:pPr>
      <w:r>
        <w:rPr>
          <w:rFonts w:cstheme="minorHAnsi"/>
          <w:color w:val="000000" w:themeColor="text1"/>
        </w:rPr>
        <w:t xml:space="preserve">In terms of external threats, there is always concern of identity theft and phishing attacks when working with personal identity, financial and insurance information. Of course communications are the most likely target, as information in transit by necessity has less overall security than a locked down database. Because this software is all about modernizing the operation of Artemis Financial, there are certain modernization requirements to be utilized. Open-source libraries are an absolute must in the building of the software, and these must be kept up to date as software constantly evolves. </w:t>
      </w:r>
      <w:r w:rsidR="002617B5">
        <w:rPr>
          <w:rFonts w:cstheme="minorHAnsi"/>
          <w:color w:val="000000" w:themeColor="text1"/>
        </w:rPr>
        <w:t>Using secure coding practices and DevSecOps during the entire SDLC is critical to ensuring the security of the software.</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3A5BBB1C" w14:textId="6C25FF0E" w:rsidR="00F761E1" w:rsidRDefault="00F761E1" w:rsidP="000B05B1">
      <w:pPr>
        <w:suppressAutoHyphens/>
        <w:spacing w:after="0" w:line="240" w:lineRule="auto"/>
        <w:contextualSpacing/>
        <w:rPr>
          <w:rFonts w:cstheme="minorHAnsi"/>
          <w:b/>
          <w:bCs/>
          <w:color w:val="000000" w:themeColor="text1"/>
        </w:rPr>
      </w:pPr>
      <w:r>
        <w:rPr>
          <w:rFonts w:cstheme="minorHAnsi"/>
          <w:b/>
          <w:bCs/>
          <w:color w:val="000000" w:themeColor="text1"/>
        </w:rPr>
        <w:tab/>
      </w:r>
    </w:p>
    <w:p w14:paraId="630F2F53" w14:textId="6CA56599" w:rsidR="00F761E1" w:rsidRPr="00F761E1" w:rsidRDefault="00F761E1" w:rsidP="000B05B1">
      <w:pPr>
        <w:suppressAutoHyphens/>
        <w:spacing w:after="0" w:line="240" w:lineRule="auto"/>
        <w:contextualSpacing/>
        <w:rPr>
          <w:rFonts w:cstheme="minorHAnsi"/>
          <w:color w:val="000000" w:themeColor="text1"/>
        </w:rPr>
      </w:pPr>
      <w:r>
        <w:rPr>
          <w:rFonts w:cstheme="minorHAnsi"/>
          <w:b/>
          <w:bCs/>
          <w:color w:val="000000" w:themeColor="text1"/>
        </w:rPr>
        <w:tab/>
      </w:r>
      <w:r>
        <w:rPr>
          <w:rFonts w:cstheme="minorHAnsi"/>
          <w:color w:val="000000" w:themeColor="text1"/>
        </w:rPr>
        <w:t>Areas of security that need to be focused on are</w:t>
      </w:r>
      <w:r w:rsidR="000221CA">
        <w:rPr>
          <w:rFonts w:cstheme="minorHAnsi"/>
          <w:color w:val="000000" w:themeColor="text1"/>
        </w:rPr>
        <w:t>:</w:t>
      </w:r>
    </w:p>
    <w:p w14:paraId="6E9C8FB4" w14:textId="77777777" w:rsidR="003A2F8A" w:rsidRDefault="003A2F8A" w:rsidP="000B05B1">
      <w:pPr>
        <w:suppressAutoHyphens/>
        <w:spacing w:after="0" w:line="240" w:lineRule="auto"/>
        <w:contextualSpacing/>
        <w:rPr>
          <w:rFonts w:cstheme="minorHAnsi"/>
          <w:color w:val="000000" w:themeColor="text1"/>
        </w:rPr>
      </w:pPr>
    </w:p>
    <w:p w14:paraId="58315813" w14:textId="09A34B16" w:rsidR="009867B9" w:rsidRDefault="000221CA" w:rsidP="009867B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Input validation: </w:t>
      </w:r>
      <w:r w:rsidR="005A619A">
        <w:rPr>
          <w:rFonts w:cstheme="minorHAnsi"/>
          <w:color w:val="000000" w:themeColor="text1"/>
        </w:rPr>
        <w:t xml:space="preserve">it is crucial to validate user input to ensure there aren’t </w:t>
      </w:r>
      <w:r w:rsidR="002F17AD">
        <w:rPr>
          <w:rFonts w:cstheme="minorHAnsi"/>
          <w:color w:val="000000" w:themeColor="text1"/>
        </w:rPr>
        <w:t xml:space="preserve">failures </w:t>
      </w:r>
      <w:r w:rsidR="00FF5F73">
        <w:rPr>
          <w:rFonts w:cstheme="minorHAnsi"/>
          <w:color w:val="000000" w:themeColor="text1"/>
        </w:rPr>
        <w:t>or</w:t>
      </w:r>
      <w:r w:rsidR="002F17AD">
        <w:rPr>
          <w:rFonts w:cstheme="minorHAnsi"/>
          <w:color w:val="000000" w:themeColor="text1"/>
        </w:rPr>
        <w:t xml:space="preserve"> SQL injection</w:t>
      </w:r>
      <w:r w:rsidR="00C93BAB">
        <w:rPr>
          <w:rFonts w:cstheme="minorHAnsi"/>
          <w:color w:val="000000" w:themeColor="text1"/>
        </w:rPr>
        <w:t>.</w:t>
      </w:r>
    </w:p>
    <w:p w14:paraId="65264EA0" w14:textId="77777777" w:rsidR="00C93BAB" w:rsidRDefault="00E5479D" w:rsidP="009867B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APIs: </w:t>
      </w:r>
      <w:r w:rsidR="00BB34B6">
        <w:rPr>
          <w:rFonts w:cstheme="minorHAnsi"/>
          <w:color w:val="000000" w:themeColor="text1"/>
        </w:rPr>
        <w:t>As interactions will be both internal and external</w:t>
      </w:r>
      <w:r w:rsidR="00C93BAB">
        <w:rPr>
          <w:rFonts w:cstheme="minorHAnsi"/>
          <w:color w:val="000000" w:themeColor="text1"/>
        </w:rPr>
        <w:t>, as well as potentially communicating with 3</w:t>
      </w:r>
      <w:r w:rsidR="00C93BAB" w:rsidRPr="00C93BAB">
        <w:rPr>
          <w:rFonts w:cstheme="minorHAnsi"/>
          <w:color w:val="000000" w:themeColor="text1"/>
          <w:vertAlign w:val="superscript"/>
        </w:rPr>
        <w:t>rd</w:t>
      </w:r>
      <w:r w:rsidR="00C93BAB">
        <w:rPr>
          <w:rFonts w:cstheme="minorHAnsi"/>
          <w:color w:val="000000" w:themeColor="text1"/>
        </w:rPr>
        <w:t xml:space="preserve"> party software</w:t>
      </w:r>
      <w:r w:rsidR="002E5DE2">
        <w:rPr>
          <w:rFonts w:cstheme="minorHAnsi"/>
          <w:color w:val="000000" w:themeColor="text1"/>
        </w:rPr>
        <w:t xml:space="preserve">, </w:t>
      </w:r>
      <w:r w:rsidR="00D734D9">
        <w:rPr>
          <w:rFonts w:cstheme="minorHAnsi"/>
          <w:color w:val="000000" w:themeColor="text1"/>
        </w:rPr>
        <w:t>a secure API is necessary</w:t>
      </w:r>
      <w:r w:rsidR="00C93BAB">
        <w:rPr>
          <w:rFonts w:cstheme="minorHAnsi"/>
          <w:color w:val="000000" w:themeColor="text1"/>
        </w:rPr>
        <w:t>.</w:t>
      </w:r>
    </w:p>
    <w:p w14:paraId="7E5A2B37" w14:textId="7866F491" w:rsidR="00E5479D" w:rsidRDefault="00C4562A" w:rsidP="009867B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Cryptography: </w:t>
      </w:r>
      <w:r w:rsidR="00374782">
        <w:rPr>
          <w:rFonts w:cstheme="minorHAnsi"/>
          <w:color w:val="000000" w:themeColor="text1"/>
        </w:rPr>
        <w:t xml:space="preserve">There will be a lot of personal, confidential information in motion in this software, so secure encryption is </w:t>
      </w:r>
      <w:r w:rsidR="00FA645B">
        <w:rPr>
          <w:rFonts w:cstheme="minorHAnsi"/>
          <w:color w:val="000000" w:themeColor="text1"/>
        </w:rPr>
        <w:t>required</w:t>
      </w:r>
      <w:r w:rsidR="00ED455B">
        <w:rPr>
          <w:rFonts w:cstheme="minorHAnsi"/>
          <w:color w:val="000000" w:themeColor="text1"/>
        </w:rPr>
        <w:t>.</w:t>
      </w:r>
    </w:p>
    <w:p w14:paraId="33620682" w14:textId="33125E77" w:rsidR="00ED455B" w:rsidRDefault="00ED455B" w:rsidP="009867B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Error: </w:t>
      </w:r>
      <w:r w:rsidR="003C347E">
        <w:rPr>
          <w:rFonts w:cstheme="minorHAnsi"/>
          <w:color w:val="000000" w:themeColor="text1"/>
        </w:rPr>
        <w:t>Crucial and sho</w:t>
      </w:r>
      <w:r w:rsidR="004F2353">
        <w:rPr>
          <w:rFonts w:cstheme="minorHAnsi"/>
          <w:color w:val="000000" w:themeColor="text1"/>
        </w:rPr>
        <w:t>uld</w:t>
      </w:r>
      <w:r w:rsidR="003C347E">
        <w:rPr>
          <w:rFonts w:cstheme="minorHAnsi"/>
          <w:color w:val="000000" w:themeColor="text1"/>
        </w:rPr>
        <w:t xml:space="preserve"> be used in tandem with input validation and </w:t>
      </w:r>
      <w:r w:rsidR="00997AEF">
        <w:rPr>
          <w:rFonts w:cstheme="minorHAnsi"/>
          <w:color w:val="000000" w:themeColor="text1"/>
        </w:rPr>
        <w:t xml:space="preserve">the API to prevent unauthorized </w:t>
      </w:r>
      <w:r w:rsidR="004F2353">
        <w:rPr>
          <w:rFonts w:cstheme="minorHAnsi"/>
          <w:color w:val="000000" w:themeColor="text1"/>
        </w:rPr>
        <w:t>access.</w:t>
      </w:r>
    </w:p>
    <w:p w14:paraId="498E986C" w14:textId="6B8B8EA8" w:rsidR="004F2353" w:rsidRPr="009867B9" w:rsidRDefault="00044A4A" w:rsidP="009867B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Quality: </w:t>
      </w:r>
      <w:r w:rsidR="00D15A23">
        <w:rPr>
          <w:rFonts w:cstheme="minorHAnsi"/>
          <w:color w:val="000000" w:themeColor="text1"/>
        </w:rPr>
        <w:t xml:space="preserve">This is crucial to ensure that no unauthorized privilege access is granted, </w:t>
      </w:r>
      <w:r w:rsidR="00250E8C">
        <w:rPr>
          <w:rFonts w:cstheme="minorHAnsi"/>
          <w:color w:val="000000" w:themeColor="text1"/>
        </w:rPr>
        <w:t>and that there is no accidental data exposure.</w:t>
      </w:r>
    </w:p>
    <w:p w14:paraId="1C2F67F8" w14:textId="77777777" w:rsidR="009867B9" w:rsidRDefault="009867B9"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1CBE7184" w14:textId="58562E22" w:rsidR="00322203" w:rsidRPr="001367B3" w:rsidRDefault="00322203" w:rsidP="00322203">
      <w:pPr>
        <w:pStyle w:val="ListParagraph"/>
        <w:numPr>
          <w:ilvl w:val="0"/>
          <w:numId w:val="28"/>
        </w:numPr>
        <w:suppressAutoHyphens/>
        <w:spacing w:after="0" w:line="240" w:lineRule="auto"/>
        <w:rPr>
          <w:rFonts w:cstheme="minorHAnsi"/>
          <w:b/>
          <w:bCs/>
          <w:color w:val="000000" w:themeColor="text1"/>
        </w:rPr>
      </w:pPr>
      <w:r>
        <w:rPr>
          <w:rFonts w:cstheme="minorHAnsi"/>
          <w:color w:val="000000" w:themeColor="text1"/>
        </w:rPr>
        <w:t xml:space="preserve">The </w:t>
      </w:r>
      <w:r w:rsidR="006945F7">
        <w:rPr>
          <w:rFonts w:cstheme="minorHAnsi"/>
          <w:color w:val="000000" w:themeColor="text1"/>
        </w:rPr>
        <w:t xml:space="preserve">GreetingController.java </w:t>
      </w:r>
      <w:r w:rsidR="001367B3">
        <w:rPr>
          <w:rFonts w:cstheme="minorHAnsi"/>
          <w:color w:val="000000" w:themeColor="text1"/>
        </w:rPr>
        <w:t>file does not have any kind of input validation built in.</w:t>
      </w:r>
    </w:p>
    <w:p w14:paraId="69758257" w14:textId="0AFC07C0" w:rsidR="001367B3" w:rsidRPr="00C22634" w:rsidRDefault="00E33963" w:rsidP="00322203">
      <w:pPr>
        <w:pStyle w:val="ListParagraph"/>
        <w:numPr>
          <w:ilvl w:val="0"/>
          <w:numId w:val="28"/>
        </w:numPr>
        <w:suppressAutoHyphens/>
        <w:spacing w:after="0" w:line="240" w:lineRule="auto"/>
        <w:rPr>
          <w:rFonts w:cstheme="minorHAnsi"/>
          <w:b/>
          <w:bCs/>
          <w:color w:val="000000" w:themeColor="text1"/>
        </w:rPr>
      </w:pPr>
      <w:r>
        <w:rPr>
          <w:rFonts w:cstheme="minorHAnsi"/>
          <w:color w:val="000000" w:themeColor="text1"/>
        </w:rPr>
        <w:t xml:space="preserve">There is </w:t>
      </w:r>
      <w:r w:rsidR="00C22634">
        <w:rPr>
          <w:rFonts w:cstheme="minorHAnsi"/>
          <w:color w:val="000000" w:themeColor="text1"/>
        </w:rPr>
        <w:t>no working API found in the code.</w:t>
      </w:r>
    </w:p>
    <w:p w14:paraId="0D5C5D66" w14:textId="79957336" w:rsidR="00C22634" w:rsidRPr="00705468" w:rsidRDefault="005152DC" w:rsidP="00322203">
      <w:pPr>
        <w:pStyle w:val="ListParagraph"/>
        <w:numPr>
          <w:ilvl w:val="0"/>
          <w:numId w:val="28"/>
        </w:numPr>
        <w:suppressAutoHyphens/>
        <w:spacing w:after="0" w:line="240" w:lineRule="auto"/>
        <w:rPr>
          <w:rFonts w:cstheme="minorHAnsi"/>
          <w:b/>
          <w:bCs/>
          <w:color w:val="000000" w:themeColor="text1"/>
        </w:rPr>
      </w:pPr>
      <w:r>
        <w:rPr>
          <w:rFonts w:cstheme="minorHAnsi"/>
          <w:color w:val="000000" w:themeColor="text1"/>
        </w:rPr>
        <w:t xml:space="preserve">Data encryption </w:t>
      </w:r>
      <w:r w:rsidR="0050716D">
        <w:rPr>
          <w:rFonts w:cstheme="minorHAnsi"/>
          <w:color w:val="000000" w:themeColor="text1"/>
        </w:rPr>
        <w:t>still needs to be implemented</w:t>
      </w:r>
    </w:p>
    <w:p w14:paraId="39C9EEB9" w14:textId="0B6C945E" w:rsidR="00FB2A64" w:rsidRPr="00042491" w:rsidRDefault="00705468" w:rsidP="00674D5B">
      <w:pPr>
        <w:pStyle w:val="ListParagraph"/>
        <w:numPr>
          <w:ilvl w:val="0"/>
          <w:numId w:val="28"/>
        </w:numPr>
        <w:suppressAutoHyphens/>
        <w:spacing w:after="0" w:line="240" w:lineRule="auto"/>
        <w:rPr>
          <w:rFonts w:cstheme="minorHAnsi"/>
          <w:b/>
          <w:bCs/>
          <w:color w:val="000000" w:themeColor="text1"/>
        </w:rPr>
      </w:pPr>
      <w:r>
        <w:rPr>
          <w:rFonts w:cstheme="minorHAnsi"/>
          <w:color w:val="000000" w:themeColor="text1"/>
        </w:rPr>
        <w:t>There are no error</w:t>
      </w:r>
      <w:r w:rsidR="0020446A">
        <w:rPr>
          <w:rFonts w:cstheme="minorHAnsi"/>
          <w:color w:val="000000" w:themeColor="text1"/>
        </w:rPr>
        <w:t xml:space="preserve"> handling methods in place in the DocData.java file</w:t>
      </w:r>
      <w:r w:rsidR="00FB2A64">
        <w:rPr>
          <w:rFonts w:cstheme="minorHAnsi"/>
          <w:color w:val="000000" w:themeColor="text1"/>
        </w:rPr>
        <w:t xml:space="preserve"> apart from try and catch.</w:t>
      </w:r>
    </w:p>
    <w:p w14:paraId="6401F111" w14:textId="443B7526" w:rsidR="00042491" w:rsidRDefault="00B50F24" w:rsidP="00322203">
      <w:pPr>
        <w:pStyle w:val="ListParagraph"/>
        <w:numPr>
          <w:ilvl w:val="0"/>
          <w:numId w:val="28"/>
        </w:numPr>
        <w:suppressAutoHyphens/>
        <w:spacing w:after="0" w:line="240" w:lineRule="auto"/>
        <w:rPr>
          <w:rFonts w:cstheme="minorHAnsi"/>
          <w:color w:val="000000" w:themeColor="text1"/>
        </w:rPr>
      </w:pPr>
      <w:r w:rsidRPr="00B50F24">
        <w:rPr>
          <w:rFonts w:cstheme="minorHAnsi"/>
          <w:color w:val="000000" w:themeColor="text1"/>
        </w:rPr>
        <w:t>Business names</w:t>
      </w:r>
      <w:r>
        <w:rPr>
          <w:rFonts w:cstheme="minorHAnsi"/>
          <w:color w:val="000000" w:themeColor="text1"/>
        </w:rPr>
        <w:t xml:space="preserve"> are included as request parameters in the CRUDController.java file.</w:t>
      </w:r>
    </w:p>
    <w:p w14:paraId="73A27279" w14:textId="2A19C0B6" w:rsidR="00B50F24" w:rsidRDefault="0043266F" w:rsidP="00322203">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lastRenderedPageBreak/>
        <w:t>Program uses http rather than https</w:t>
      </w:r>
      <w:r w:rsidR="00674D5B">
        <w:rPr>
          <w:rFonts w:cstheme="minorHAnsi"/>
          <w:color w:val="000000" w:themeColor="text1"/>
        </w:rPr>
        <w:t>.</w:t>
      </w:r>
    </w:p>
    <w:p w14:paraId="57E422AF" w14:textId="57F07D4C" w:rsidR="00C22EFE" w:rsidRPr="00B50F24" w:rsidRDefault="00C22EFE" w:rsidP="00322203">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There is a lack of authentication</w:t>
      </w:r>
      <w:r w:rsidR="008E76A7">
        <w:rPr>
          <w:rFonts w:cstheme="minorHAnsi"/>
          <w:color w:val="000000" w:themeColor="text1"/>
        </w:rPr>
        <w:t xml:space="preserve"> in the code.</w:t>
      </w:r>
    </w:p>
    <w:p w14:paraId="4FC429BC" w14:textId="77777777" w:rsidR="00322203" w:rsidRDefault="00322203"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41530938" w14:textId="77777777" w:rsidR="003A2F8A" w:rsidRDefault="003A2F8A" w:rsidP="000B05B1">
      <w:pPr>
        <w:suppressAutoHyphens/>
        <w:spacing w:after="0" w:line="240" w:lineRule="auto"/>
        <w:contextualSpacing/>
        <w:rPr>
          <w:rFonts w:cstheme="minorHAnsi"/>
          <w:b/>
          <w:bCs/>
          <w:color w:val="000000" w:themeColor="text1"/>
        </w:rPr>
      </w:pPr>
    </w:p>
    <w:tbl>
      <w:tblPr>
        <w:tblStyle w:val="TableGrid"/>
        <w:tblW w:w="11430" w:type="dxa"/>
        <w:tblInd w:w="-995" w:type="dxa"/>
        <w:tblLook w:val="04A0" w:firstRow="1" w:lastRow="0" w:firstColumn="1" w:lastColumn="0" w:noHBand="0" w:noVBand="1"/>
      </w:tblPr>
      <w:tblGrid>
        <w:gridCol w:w="1961"/>
        <w:gridCol w:w="3419"/>
        <w:gridCol w:w="3547"/>
        <w:gridCol w:w="2503"/>
      </w:tblGrid>
      <w:tr w:rsidR="002F56C8" w14:paraId="3A736663" w14:textId="77777777" w:rsidTr="00CD5C43">
        <w:tc>
          <w:tcPr>
            <w:tcW w:w="1961" w:type="dxa"/>
          </w:tcPr>
          <w:p w14:paraId="697E2B6A" w14:textId="028DEFE1" w:rsidR="00A2064A" w:rsidRDefault="00416596" w:rsidP="000B05B1">
            <w:pPr>
              <w:suppressAutoHyphens/>
              <w:spacing w:after="0" w:line="240" w:lineRule="auto"/>
              <w:contextualSpacing/>
              <w:rPr>
                <w:rFonts w:cstheme="minorHAnsi"/>
                <w:b/>
                <w:bCs/>
                <w:color w:val="000000" w:themeColor="text1"/>
              </w:rPr>
            </w:pPr>
            <w:r>
              <w:rPr>
                <w:rFonts w:cstheme="minorHAnsi"/>
                <w:b/>
                <w:bCs/>
                <w:color w:val="000000" w:themeColor="text1"/>
              </w:rPr>
              <w:t>Dependency</w:t>
            </w:r>
          </w:p>
        </w:tc>
        <w:tc>
          <w:tcPr>
            <w:tcW w:w="3419" w:type="dxa"/>
          </w:tcPr>
          <w:p w14:paraId="28548289" w14:textId="5B32E925" w:rsidR="00A2064A" w:rsidRDefault="00416596" w:rsidP="000B05B1">
            <w:pPr>
              <w:suppressAutoHyphens/>
              <w:spacing w:after="0" w:line="240" w:lineRule="auto"/>
              <w:contextualSpacing/>
              <w:rPr>
                <w:rFonts w:cstheme="minorHAnsi"/>
                <w:b/>
                <w:bCs/>
                <w:color w:val="000000" w:themeColor="text1"/>
              </w:rPr>
            </w:pPr>
            <w:r>
              <w:rPr>
                <w:rFonts w:cstheme="minorHAnsi"/>
                <w:b/>
                <w:bCs/>
                <w:color w:val="000000" w:themeColor="text1"/>
              </w:rPr>
              <w:t>Vulnerability IDs</w:t>
            </w:r>
          </w:p>
        </w:tc>
        <w:tc>
          <w:tcPr>
            <w:tcW w:w="3547" w:type="dxa"/>
          </w:tcPr>
          <w:p w14:paraId="4D20935E" w14:textId="70F852D3" w:rsidR="00A2064A" w:rsidRDefault="00DB675E" w:rsidP="000B05B1">
            <w:pPr>
              <w:suppressAutoHyphens/>
              <w:spacing w:after="0" w:line="240" w:lineRule="auto"/>
              <w:contextualSpacing/>
              <w:rPr>
                <w:rFonts w:cstheme="minorHAnsi"/>
                <w:b/>
                <w:bCs/>
                <w:color w:val="000000" w:themeColor="text1"/>
              </w:rPr>
            </w:pPr>
            <w:r>
              <w:rPr>
                <w:rFonts w:cstheme="minorHAnsi"/>
                <w:b/>
                <w:bCs/>
                <w:color w:val="000000" w:themeColor="text1"/>
              </w:rPr>
              <w:t>Description</w:t>
            </w:r>
          </w:p>
        </w:tc>
        <w:tc>
          <w:tcPr>
            <w:tcW w:w="2503" w:type="dxa"/>
          </w:tcPr>
          <w:p w14:paraId="75C24F91" w14:textId="4E84C99A" w:rsidR="00A2064A" w:rsidRDefault="00416596" w:rsidP="000B05B1">
            <w:pPr>
              <w:suppressAutoHyphens/>
              <w:spacing w:after="0" w:line="240" w:lineRule="auto"/>
              <w:contextualSpacing/>
              <w:rPr>
                <w:rFonts w:cstheme="minorHAnsi"/>
                <w:b/>
                <w:bCs/>
                <w:color w:val="000000" w:themeColor="text1"/>
              </w:rPr>
            </w:pPr>
            <w:r>
              <w:rPr>
                <w:rFonts w:cstheme="minorHAnsi"/>
                <w:b/>
                <w:bCs/>
                <w:color w:val="000000" w:themeColor="text1"/>
              </w:rPr>
              <w:t>S</w:t>
            </w:r>
            <w:r w:rsidR="00DB675E">
              <w:rPr>
                <w:rFonts w:cstheme="minorHAnsi"/>
                <w:b/>
                <w:bCs/>
                <w:color w:val="000000" w:themeColor="text1"/>
              </w:rPr>
              <w:t>olution</w:t>
            </w:r>
          </w:p>
        </w:tc>
      </w:tr>
      <w:tr w:rsidR="002F56C8" w14:paraId="2A1372D0" w14:textId="77777777" w:rsidTr="00CD5C43">
        <w:tc>
          <w:tcPr>
            <w:tcW w:w="1961" w:type="dxa"/>
          </w:tcPr>
          <w:p w14:paraId="782BAF6A" w14:textId="6FF1D572" w:rsidR="00A2064A" w:rsidRPr="00DB675E" w:rsidRDefault="00DB675E" w:rsidP="000B05B1">
            <w:pPr>
              <w:suppressAutoHyphens/>
              <w:spacing w:after="0" w:line="240" w:lineRule="auto"/>
              <w:contextualSpacing/>
              <w:rPr>
                <w:rFonts w:cstheme="minorHAnsi"/>
                <w:color w:val="000000" w:themeColor="text1"/>
              </w:rPr>
            </w:pPr>
            <w:r w:rsidRPr="00DB675E">
              <w:rPr>
                <w:rFonts w:cstheme="minorHAnsi"/>
                <w:color w:val="000000" w:themeColor="text1"/>
              </w:rPr>
              <w:t>bcprov-jdk15on-1.46.jar</w:t>
            </w:r>
          </w:p>
        </w:tc>
        <w:tc>
          <w:tcPr>
            <w:tcW w:w="3419" w:type="dxa"/>
          </w:tcPr>
          <w:p w14:paraId="52FFC442" w14:textId="77777777" w:rsidR="009368B3"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cpe:2.3:a:bouncycastle:</w:t>
            </w:r>
          </w:p>
          <w:p w14:paraId="0E2F8306" w14:textId="77777777" w:rsidR="009368B3"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bouncy-castle-crypto-package</w:t>
            </w:r>
          </w:p>
          <w:p w14:paraId="7C066AB1" w14:textId="3918F9AF" w:rsidR="009368B3"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:1.46:*:*:*:*:*:*:*</w:t>
            </w:r>
          </w:p>
          <w:p w14:paraId="662521F8" w14:textId="77777777" w:rsidR="009368B3"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cpe:2.3:a:bouncycastle:</w:t>
            </w:r>
          </w:p>
          <w:p w14:paraId="132FD721" w14:textId="77777777" w:rsidR="009B5064"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bouncy_castle_crypto_package</w:t>
            </w:r>
          </w:p>
          <w:p w14:paraId="1D3808CE" w14:textId="3F574CF3" w:rsidR="009368B3"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:1.46:*:*:*:*:*:*:*</w:t>
            </w:r>
          </w:p>
          <w:p w14:paraId="5A42078C" w14:textId="77777777" w:rsidR="009B5064"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cpe:2.3:a:bouncycastle:</w:t>
            </w:r>
          </w:p>
          <w:p w14:paraId="54F164E9" w14:textId="77777777" w:rsidR="009B5064"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bouncy_castle_for_java:</w:t>
            </w:r>
          </w:p>
          <w:p w14:paraId="09B68E19" w14:textId="322873DB" w:rsidR="009368B3"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1.46:*:*:*:*:*:*:*</w:t>
            </w:r>
          </w:p>
          <w:p w14:paraId="177438A5" w14:textId="77777777" w:rsidR="009B5064"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cpe:2.3:a:bouncycastle:</w:t>
            </w:r>
          </w:p>
          <w:p w14:paraId="05224F8E" w14:textId="77777777" w:rsidR="009B5064"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legion-of-the-bouncy-castle-java</w:t>
            </w:r>
          </w:p>
          <w:p w14:paraId="3B75FE98" w14:textId="60ADC318" w:rsidR="009368B3"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-crytography-api:1.46:*:*:*:*:*:*:*</w:t>
            </w:r>
          </w:p>
          <w:p w14:paraId="50C0F867" w14:textId="77777777" w:rsidR="009B5064"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cpe:2.3:a:bouncycastle:</w:t>
            </w:r>
          </w:p>
          <w:p w14:paraId="108E32F7" w14:textId="77777777" w:rsidR="009B5064" w:rsidRPr="004E08CC" w:rsidRDefault="009368B3" w:rsidP="009368B3">
            <w:pPr>
              <w:suppressAutoHyphens/>
              <w:spacing w:after="0" w:line="240" w:lineRule="auto"/>
              <w:contextualSpacing/>
              <w:rPr>
                <w:rFonts w:cstheme="minorHAnsi"/>
                <w:color w:val="000000" w:themeColor="text1"/>
              </w:rPr>
            </w:pPr>
            <w:r w:rsidRPr="004E08CC">
              <w:rPr>
                <w:rFonts w:cstheme="minorHAnsi"/>
                <w:color w:val="000000" w:themeColor="text1"/>
              </w:rPr>
              <w:t>the_bouncy_castle_crypto_</w:t>
            </w:r>
          </w:p>
          <w:p w14:paraId="3EF57257" w14:textId="1606739E" w:rsidR="00A2064A" w:rsidRDefault="009368B3" w:rsidP="009368B3">
            <w:pPr>
              <w:suppressAutoHyphens/>
              <w:spacing w:after="0" w:line="240" w:lineRule="auto"/>
              <w:contextualSpacing/>
              <w:rPr>
                <w:rFonts w:cstheme="minorHAnsi"/>
                <w:b/>
                <w:bCs/>
                <w:color w:val="000000" w:themeColor="text1"/>
              </w:rPr>
            </w:pPr>
            <w:r w:rsidRPr="004E08CC">
              <w:rPr>
                <w:rFonts w:cstheme="minorHAnsi"/>
                <w:color w:val="000000" w:themeColor="text1"/>
              </w:rPr>
              <w:t>package_for_java:1.46:*:*:*:*:*:*:*</w:t>
            </w:r>
          </w:p>
        </w:tc>
        <w:tc>
          <w:tcPr>
            <w:tcW w:w="3547" w:type="dxa"/>
          </w:tcPr>
          <w:p w14:paraId="69303EC2" w14:textId="4E2C8390" w:rsidR="00A2064A" w:rsidRPr="004E08CC" w:rsidRDefault="004E08CC" w:rsidP="000B05B1">
            <w:pPr>
              <w:suppressAutoHyphens/>
              <w:spacing w:after="0" w:line="240" w:lineRule="auto"/>
              <w:contextualSpacing/>
              <w:rPr>
                <w:rFonts w:cstheme="minorHAnsi"/>
                <w:color w:val="000000" w:themeColor="text1"/>
              </w:rPr>
            </w:pPr>
            <w:r w:rsidRPr="004E08CC">
              <w:rPr>
                <w:rFonts w:cstheme="minorHAnsi"/>
                <w:color w:val="000000" w:themeColor="text1"/>
              </w:rPr>
              <w:t>Bouncy Castle for Java before 1.73 contains a potential Denial of Service (DoS) issue within the Bouncy Castle org.bouncycastle.openssl.PEMParser class. This class parses OpenSSL PEM encoded streams containing X.509 certificates, PKCS8 encoded keys, and PKCS7 objects. Parsing a file that has crafted ASN.1 data through the PEMParser causes an OutOfMemoryError, which can enable a denial of service attack.</w:t>
            </w:r>
          </w:p>
        </w:tc>
        <w:tc>
          <w:tcPr>
            <w:tcW w:w="2503" w:type="dxa"/>
          </w:tcPr>
          <w:p w14:paraId="7AE4796E" w14:textId="5D4A9591" w:rsidR="00A2064A" w:rsidRPr="004E08CC" w:rsidRDefault="004E08CC" w:rsidP="000B05B1">
            <w:pPr>
              <w:suppressAutoHyphens/>
              <w:spacing w:after="0" w:line="240" w:lineRule="auto"/>
              <w:contextualSpacing/>
              <w:rPr>
                <w:rFonts w:cstheme="minorHAnsi"/>
                <w:color w:val="000000" w:themeColor="text1"/>
              </w:rPr>
            </w:pPr>
            <w:r>
              <w:rPr>
                <w:rFonts w:cstheme="minorHAnsi"/>
                <w:color w:val="000000" w:themeColor="text1"/>
              </w:rPr>
              <w:t>Update to version 1.73</w:t>
            </w:r>
          </w:p>
        </w:tc>
      </w:tr>
      <w:tr w:rsidR="002F56C8" w14:paraId="6C700811" w14:textId="77777777" w:rsidTr="00CD5C43">
        <w:tc>
          <w:tcPr>
            <w:tcW w:w="1961" w:type="dxa"/>
          </w:tcPr>
          <w:p w14:paraId="47286729" w14:textId="0362FF07" w:rsidR="00A2064A" w:rsidRPr="008006E1" w:rsidRDefault="008006E1" w:rsidP="000B05B1">
            <w:pPr>
              <w:suppressAutoHyphens/>
              <w:spacing w:after="0" w:line="240" w:lineRule="auto"/>
              <w:contextualSpacing/>
              <w:rPr>
                <w:rFonts w:cstheme="minorHAnsi"/>
                <w:color w:val="000000" w:themeColor="text1"/>
              </w:rPr>
            </w:pPr>
            <w:r w:rsidRPr="008006E1">
              <w:rPr>
                <w:rFonts w:cstheme="minorHAnsi"/>
                <w:color w:val="000000" w:themeColor="text1"/>
              </w:rPr>
              <w:t>hibernate-validator-6.0.18.Final.jar</w:t>
            </w:r>
          </w:p>
        </w:tc>
        <w:tc>
          <w:tcPr>
            <w:tcW w:w="3419" w:type="dxa"/>
          </w:tcPr>
          <w:p w14:paraId="5336D4B8" w14:textId="77777777" w:rsidR="00507AEF" w:rsidRDefault="00507AEF" w:rsidP="000B05B1">
            <w:pPr>
              <w:suppressAutoHyphens/>
              <w:spacing w:after="0" w:line="240" w:lineRule="auto"/>
              <w:contextualSpacing/>
              <w:rPr>
                <w:rFonts w:cstheme="minorHAnsi"/>
                <w:color w:val="000000" w:themeColor="text1"/>
              </w:rPr>
            </w:pPr>
            <w:r w:rsidRPr="00507AEF">
              <w:rPr>
                <w:rFonts w:cstheme="minorHAnsi"/>
                <w:color w:val="000000" w:themeColor="text1"/>
              </w:rPr>
              <w:t>cpe:2.3:a:redhat:hibernate</w:t>
            </w:r>
          </w:p>
          <w:p w14:paraId="740A6250" w14:textId="02AD738F" w:rsidR="00A2064A" w:rsidRPr="00507AEF" w:rsidRDefault="00507AEF" w:rsidP="000B05B1">
            <w:pPr>
              <w:suppressAutoHyphens/>
              <w:spacing w:after="0" w:line="240" w:lineRule="auto"/>
              <w:contextualSpacing/>
              <w:rPr>
                <w:rFonts w:cstheme="minorHAnsi"/>
                <w:color w:val="000000" w:themeColor="text1"/>
              </w:rPr>
            </w:pPr>
            <w:r w:rsidRPr="00507AEF">
              <w:rPr>
                <w:rFonts w:cstheme="minorHAnsi"/>
                <w:color w:val="000000" w:themeColor="text1"/>
              </w:rPr>
              <w:t>_validator:6.0.18:*:*:*:*:*:*:*</w:t>
            </w:r>
          </w:p>
        </w:tc>
        <w:tc>
          <w:tcPr>
            <w:tcW w:w="3547" w:type="dxa"/>
          </w:tcPr>
          <w:p w14:paraId="4D6A8FC6" w14:textId="169FCBA2" w:rsidR="00A2064A" w:rsidRPr="00E52025" w:rsidRDefault="00E52025" w:rsidP="000B05B1">
            <w:pPr>
              <w:suppressAutoHyphens/>
              <w:spacing w:after="0" w:line="240" w:lineRule="auto"/>
              <w:contextualSpacing/>
              <w:rPr>
                <w:rFonts w:cstheme="minorHAnsi"/>
                <w:color w:val="000000" w:themeColor="text1"/>
              </w:rPr>
            </w:pPr>
            <w:r w:rsidRPr="00E52025">
              <w:rPr>
                <w:rFonts w:cstheme="minorHAnsi"/>
                <w:color w:val="000000" w:themeColor="text1"/>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2503" w:type="dxa"/>
          </w:tcPr>
          <w:p w14:paraId="0C1A6A63" w14:textId="429AAED4" w:rsidR="00A2064A" w:rsidRPr="00E52025" w:rsidRDefault="00E52025" w:rsidP="000B05B1">
            <w:pPr>
              <w:suppressAutoHyphens/>
              <w:spacing w:after="0" w:line="240" w:lineRule="auto"/>
              <w:contextualSpacing/>
              <w:rPr>
                <w:rFonts w:cstheme="minorHAnsi"/>
                <w:color w:val="000000" w:themeColor="text1"/>
              </w:rPr>
            </w:pPr>
            <w:r>
              <w:rPr>
                <w:rFonts w:cstheme="minorHAnsi"/>
                <w:color w:val="000000" w:themeColor="text1"/>
              </w:rPr>
              <w:t xml:space="preserve">Update to </w:t>
            </w:r>
            <w:r w:rsidR="00DE252B">
              <w:rPr>
                <w:rFonts w:cstheme="minorHAnsi"/>
                <w:color w:val="000000" w:themeColor="text1"/>
              </w:rPr>
              <w:t>latest version</w:t>
            </w:r>
          </w:p>
        </w:tc>
      </w:tr>
      <w:tr w:rsidR="002F56C8" w14:paraId="4A9E1608" w14:textId="77777777" w:rsidTr="00CD5C43">
        <w:tc>
          <w:tcPr>
            <w:tcW w:w="1961" w:type="dxa"/>
          </w:tcPr>
          <w:p w14:paraId="20F2658B" w14:textId="227BCA8C" w:rsidR="00A2064A" w:rsidRPr="00E52025" w:rsidRDefault="00056863" w:rsidP="000B05B1">
            <w:pPr>
              <w:suppressAutoHyphens/>
              <w:spacing w:after="0" w:line="240" w:lineRule="auto"/>
              <w:contextualSpacing/>
              <w:rPr>
                <w:rFonts w:cstheme="minorHAnsi"/>
                <w:color w:val="000000" w:themeColor="text1"/>
              </w:rPr>
            </w:pPr>
            <w:r w:rsidRPr="00056863">
              <w:rPr>
                <w:rFonts w:cstheme="minorHAnsi"/>
                <w:color w:val="000000" w:themeColor="text1"/>
              </w:rPr>
              <w:t>jackson-databind-2.10.2.jar</w:t>
            </w:r>
          </w:p>
        </w:tc>
        <w:tc>
          <w:tcPr>
            <w:tcW w:w="3419" w:type="dxa"/>
          </w:tcPr>
          <w:p w14:paraId="5410FEA5" w14:textId="77777777" w:rsidR="00056863" w:rsidRPr="00056863" w:rsidRDefault="00056863" w:rsidP="00056863">
            <w:pPr>
              <w:suppressAutoHyphens/>
              <w:spacing w:after="0" w:line="240" w:lineRule="auto"/>
              <w:contextualSpacing/>
              <w:rPr>
                <w:rFonts w:cstheme="minorHAnsi"/>
                <w:color w:val="000000" w:themeColor="text1"/>
              </w:rPr>
            </w:pPr>
            <w:r w:rsidRPr="00056863">
              <w:rPr>
                <w:rFonts w:cstheme="minorHAnsi"/>
                <w:color w:val="000000" w:themeColor="text1"/>
              </w:rPr>
              <w:t>cpe:2.3:a:fasterxml:jackson-databind:2.10.2:*:*:*:*:*:*:*</w:t>
            </w:r>
          </w:p>
          <w:p w14:paraId="0E2E5898" w14:textId="2B05EC37" w:rsidR="00A2064A" w:rsidRPr="00E52025" w:rsidRDefault="00056863" w:rsidP="00056863">
            <w:pPr>
              <w:suppressAutoHyphens/>
              <w:spacing w:after="0" w:line="240" w:lineRule="auto"/>
              <w:contextualSpacing/>
              <w:rPr>
                <w:rFonts w:cstheme="minorHAnsi"/>
                <w:color w:val="000000" w:themeColor="text1"/>
              </w:rPr>
            </w:pPr>
            <w:r w:rsidRPr="00056863">
              <w:rPr>
                <w:rFonts w:cstheme="minorHAnsi"/>
                <w:color w:val="000000" w:themeColor="text1"/>
              </w:rPr>
              <w:t>cpe:2.3:a:fasterxml:jackson-modules-java8:2.10.2:*:*:*:*:*:*:*</w:t>
            </w:r>
          </w:p>
        </w:tc>
        <w:tc>
          <w:tcPr>
            <w:tcW w:w="3547" w:type="dxa"/>
          </w:tcPr>
          <w:p w14:paraId="2309838E" w14:textId="74F62AEE" w:rsidR="00A2064A" w:rsidRPr="00E52025" w:rsidRDefault="000C1A25" w:rsidP="000B05B1">
            <w:pPr>
              <w:suppressAutoHyphens/>
              <w:spacing w:after="0" w:line="240" w:lineRule="auto"/>
              <w:contextualSpacing/>
              <w:rPr>
                <w:rFonts w:cstheme="minorHAnsi"/>
                <w:color w:val="000000" w:themeColor="text1"/>
              </w:rPr>
            </w:pPr>
            <w:r w:rsidRPr="000C1A25">
              <w:rPr>
                <w:rFonts w:cstheme="minorHAnsi"/>
                <w:color w:val="000000" w:themeColor="text1"/>
              </w:rPr>
              <w:t xml:space="preserve">jackson-databind through 2.15.2 allows attackers to cause a denial of service or other unspecified impact via a crafted object that uses cyclic dependencies. </w:t>
            </w:r>
          </w:p>
        </w:tc>
        <w:tc>
          <w:tcPr>
            <w:tcW w:w="2503" w:type="dxa"/>
          </w:tcPr>
          <w:p w14:paraId="3F08AB3D" w14:textId="4C18EE9C" w:rsidR="00A2064A" w:rsidRPr="00E52025" w:rsidRDefault="001A3665" w:rsidP="000B05B1">
            <w:pPr>
              <w:suppressAutoHyphens/>
              <w:spacing w:after="0" w:line="240" w:lineRule="auto"/>
              <w:contextualSpacing/>
              <w:rPr>
                <w:rFonts w:cstheme="minorHAnsi"/>
                <w:color w:val="000000" w:themeColor="text1"/>
              </w:rPr>
            </w:pPr>
            <w:r>
              <w:rPr>
                <w:rFonts w:cstheme="minorHAnsi"/>
                <w:color w:val="000000" w:themeColor="text1"/>
              </w:rPr>
              <w:t>Update to latest version</w:t>
            </w:r>
          </w:p>
        </w:tc>
      </w:tr>
      <w:tr w:rsidR="002F56C8" w14:paraId="77E27FB4" w14:textId="77777777" w:rsidTr="00CD5C43">
        <w:tc>
          <w:tcPr>
            <w:tcW w:w="1961" w:type="dxa"/>
          </w:tcPr>
          <w:p w14:paraId="2DC006B3" w14:textId="796913FB" w:rsidR="00A2064A" w:rsidRPr="00E52025" w:rsidRDefault="00A63BB4" w:rsidP="000B05B1">
            <w:pPr>
              <w:suppressAutoHyphens/>
              <w:spacing w:after="0" w:line="240" w:lineRule="auto"/>
              <w:contextualSpacing/>
              <w:rPr>
                <w:rFonts w:cstheme="minorHAnsi"/>
                <w:color w:val="000000" w:themeColor="text1"/>
              </w:rPr>
            </w:pPr>
            <w:r w:rsidRPr="00A63BB4">
              <w:rPr>
                <w:rFonts w:cstheme="minorHAnsi"/>
                <w:color w:val="000000" w:themeColor="text1"/>
              </w:rPr>
              <w:t>log4j-api-2.12.1.jar</w:t>
            </w:r>
          </w:p>
        </w:tc>
        <w:tc>
          <w:tcPr>
            <w:tcW w:w="3419" w:type="dxa"/>
          </w:tcPr>
          <w:p w14:paraId="7FCDB2C8" w14:textId="77777777" w:rsidR="00A76D9E" w:rsidRDefault="00A76D9E" w:rsidP="000B05B1">
            <w:pPr>
              <w:suppressAutoHyphens/>
              <w:spacing w:after="0" w:line="240" w:lineRule="auto"/>
              <w:contextualSpacing/>
              <w:rPr>
                <w:rFonts w:cstheme="minorHAnsi"/>
                <w:color w:val="000000" w:themeColor="text1"/>
              </w:rPr>
            </w:pPr>
            <w:r w:rsidRPr="00A76D9E">
              <w:rPr>
                <w:rFonts w:cstheme="minorHAnsi"/>
                <w:color w:val="000000" w:themeColor="text1"/>
              </w:rPr>
              <w:t>cpe:2.3:a:apache</w:t>
            </w:r>
          </w:p>
          <w:p w14:paraId="3ACDDA0B" w14:textId="7C87C641" w:rsidR="00A2064A" w:rsidRPr="00E52025" w:rsidRDefault="00A76D9E" w:rsidP="000B05B1">
            <w:pPr>
              <w:suppressAutoHyphens/>
              <w:spacing w:after="0" w:line="240" w:lineRule="auto"/>
              <w:contextualSpacing/>
              <w:rPr>
                <w:rFonts w:cstheme="minorHAnsi"/>
                <w:color w:val="000000" w:themeColor="text1"/>
              </w:rPr>
            </w:pPr>
            <w:r w:rsidRPr="00A76D9E">
              <w:rPr>
                <w:rFonts w:cstheme="minorHAnsi"/>
                <w:color w:val="000000" w:themeColor="text1"/>
              </w:rPr>
              <w:t>:log4j:2.12.1:*:*:*:*:*:*:*</w:t>
            </w:r>
          </w:p>
        </w:tc>
        <w:tc>
          <w:tcPr>
            <w:tcW w:w="3547" w:type="dxa"/>
          </w:tcPr>
          <w:p w14:paraId="0632A9BF" w14:textId="70757E7C" w:rsidR="00A2064A" w:rsidRPr="00E52025" w:rsidRDefault="00A76D9E" w:rsidP="000B05B1">
            <w:pPr>
              <w:suppressAutoHyphens/>
              <w:spacing w:after="0" w:line="240" w:lineRule="auto"/>
              <w:contextualSpacing/>
              <w:rPr>
                <w:rFonts w:cstheme="minorHAnsi"/>
                <w:color w:val="000000" w:themeColor="text1"/>
              </w:rPr>
            </w:pPr>
            <w:r w:rsidRPr="00A76D9E">
              <w:rPr>
                <w:rFonts w:cstheme="minorHAnsi"/>
                <w:color w:val="000000" w:themeColor="text1"/>
              </w:rPr>
              <w:t xml:space="preserve">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w:t>
            </w:r>
            <w:r w:rsidRPr="00A76D9E">
              <w:rPr>
                <w:rFonts w:cstheme="minorHAnsi"/>
                <w:color w:val="000000" w:themeColor="text1"/>
              </w:rPr>
              <w:lastRenderedPageBreak/>
              <w:t>to the java protocol in Log4j2 versions 2.17.1, 2.12.4, and 2.3.2.</w:t>
            </w:r>
          </w:p>
        </w:tc>
        <w:tc>
          <w:tcPr>
            <w:tcW w:w="2503" w:type="dxa"/>
          </w:tcPr>
          <w:p w14:paraId="60A6BE61" w14:textId="5466029D" w:rsidR="00A2064A" w:rsidRPr="00E52025" w:rsidRDefault="00F050BF" w:rsidP="000B05B1">
            <w:pPr>
              <w:suppressAutoHyphens/>
              <w:spacing w:after="0" w:line="240" w:lineRule="auto"/>
              <w:contextualSpacing/>
              <w:rPr>
                <w:rFonts w:cstheme="minorHAnsi"/>
                <w:color w:val="000000" w:themeColor="text1"/>
              </w:rPr>
            </w:pPr>
            <w:r>
              <w:rPr>
                <w:rFonts w:cstheme="minorHAnsi"/>
                <w:color w:val="000000" w:themeColor="text1"/>
              </w:rPr>
              <w:lastRenderedPageBreak/>
              <w:t>L</w:t>
            </w:r>
            <w:r w:rsidRPr="00A76D9E">
              <w:rPr>
                <w:rFonts w:cstheme="minorHAnsi"/>
                <w:color w:val="000000" w:themeColor="text1"/>
              </w:rPr>
              <w:t>imit JNDI data source names</w:t>
            </w:r>
            <w:r>
              <w:rPr>
                <w:rFonts w:cstheme="minorHAnsi"/>
                <w:color w:val="000000" w:themeColor="text1"/>
              </w:rPr>
              <w:t xml:space="preserve"> </w:t>
            </w:r>
            <w:r w:rsidRPr="00A76D9E">
              <w:rPr>
                <w:rFonts w:cstheme="minorHAnsi"/>
                <w:color w:val="000000" w:themeColor="text1"/>
              </w:rPr>
              <w:t>to the java protocol in Log4j2 versions 2.17.1, 2.12.4, and 2.3.2.</w:t>
            </w:r>
          </w:p>
        </w:tc>
      </w:tr>
      <w:tr w:rsidR="002F56C8" w14:paraId="07629A16" w14:textId="77777777" w:rsidTr="00CD5C43">
        <w:tc>
          <w:tcPr>
            <w:tcW w:w="1961" w:type="dxa"/>
          </w:tcPr>
          <w:p w14:paraId="474A0EE2" w14:textId="2FD7C937" w:rsidR="00A2064A" w:rsidRPr="00E52025" w:rsidRDefault="002F56C8" w:rsidP="000B05B1">
            <w:pPr>
              <w:suppressAutoHyphens/>
              <w:spacing w:after="0" w:line="240" w:lineRule="auto"/>
              <w:contextualSpacing/>
              <w:rPr>
                <w:rFonts w:cstheme="minorHAnsi"/>
                <w:color w:val="000000" w:themeColor="text1"/>
              </w:rPr>
            </w:pPr>
            <w:r w:rsidRPr="002F56C8">
              <w:rPr>
                <w:rFonts w:cstheme="minorHAnsi"/>
                <w:color w:val="000000" w:themeColor="text1"/>
              </w:rPr>
              <w:lastRenderedPageBreak/>
              <w:t>logback-core-1.2.3.jar</w:t>
            </w:r>
          </w:p>
        </w:tc>
        <w:tc>
          <w:tcPr>
            <w:tcW w:w="3419" w:type="dxa"/>
          </w:tcPr>
          <w:p w14:paraId="19BCABD7" w14:textId="77777777" w:rsidR="002F56C8" w:rsidRDefault="002F56C8" w:rsidP="000B05B1">
            <w:pPr>
              <w:suppressAutoHyphens/>
              <w:spacing w:after="0" w:line="240" w:lineRule="auto"/>
              <w:contextualSpacing/>
              <w:rPr>
                <w:rFonts w:cstheme="minorHAnsi"/>
                <w:color w:val="000000" w:themeColor="text1"/>
              </w:rPr>
            </w:pPr>
            <w:r w:rsidRPr="002F56C8">
              <w:rPr>
                <w:rFonts w:cstheme="minorHAnsi"/>
                <w:color w:val="000000" w:themeColor="text1"/>
              </w:rPr>
              <w:t>cpe:2.3:a:qos:logback</w:t>
            </w:r>
          </w:p>
          <w:p w14:paraId="7F29BC8E" w14:textId="788ECF89" w:rsidR="00A2064A" w:rsidRPr="00E52025" w:rsidRDefault="002F56C8" w:rsidP="000B05B1">
            <w:pPr>
              <w:suppressAutoHyphens/>
              <w:spacing w:after="0" w:line="240" w:lineRule="auto"/>
              <w:contextualSpacing/>
              <w:rPr>
                <w:rFonts w:cstheme="minorHAnsi"/>
                <w:color w:val="000000" w:themeColor="text1"/>
              </w:rPr>
            </w:pPr>
            <w:r w:rsidRPr="002F56C8">
              <w:rPr>
                <w:rFonts w:cstheme="minorHAnsi"/>
                <w:color w:val="000000" w:themeColor="text1"/>
              </w:rPr>
              <w:t>:1.2.3:*:*:*:*:*:*:*</w:t>
            </w:r>
          </w:p>
        </w:tc>
        <w:tc>
          <w:tcPr>
            <w:tcW w:w="3547" w:type="dxa"/>
          </w:tcPr>
          <w:p w14:paraId="7F338639" w14:textId="0CE6B80D" w:rsidR="00A2064A" w:rsidRPr="00E52025" w:rsidRDefault="00600888" w:rsidP="000B05B1">
            <w:pPr>
              <w:suppressAutoHyphens/>
              <w:spacing w:after="0" w:line="240" w:lineRule="auto"/>
              <w:contextualSpacing/>
              <w:rPr>
                <w:rFonts w:cstheme="minorHAnsi"/>
                <w:color w:val="000000" w:themeColor="text1"/>
              </w:rPr>
            </w:pPr>
            <w:r w:rsidRPr="00600888">
              <w:rPr>
                <w:rFonts w:cstheme="minorHAnsi"/>
                <w:color w:val="000000" w:themeColor="text1"/>
              </w:rPr>
              <w:t>A serialization vulnerability in logback receiver component part of logback version 1.4.11 allows an attacker to mount a Denial-Of-Service attack by sending poisoned data.</w:t>
            </w:r>
          </w:p>
        </w:tc>
        <w:tc>
          <w:tcPr>
            <w:tcW w:w="2503" w:type="dxa"/>
          </w:tcPr>
          <w:p w14:paraId="76B1359C" w14:textId="491206F1" w:rsidR="00A2064A" w:rsidRPr="00E52025" w:rsidRDefault="00B564E7" w:rsidP="000B05B1">
            <w:pPr>
              <w:suppressAutoHyphens/>
              <w:spacing w:after="0" w:line="240" w:lineRule="auto"/>
              <w:contextualSpacing/>
              <w:rPr>
                <w:rFonts w:cstheme="minorHAnsi"/>
                <w:color w:val="000000" w:themeColor="text1"/>
              </w:rPr>
            </w:pPr>
            <w:r>
              <w:rPr>
                <w:rFonts w:cstheme="minorHAnsi"/>
                <w:color w:val="000000" w:themeColor="text1"/>
              </w:rPr>
              <w:t>Update to version 1.5.8</w:t>
            </w:r>
          </w:p>
        </w:tc>
      </w:tr>
      <w:tr w:rsidR="002F56C8" w14:paraId="026ECE44" w14:textId="77777777" w:rsidTr="00CD5C43">
        <w:tc>
          <w:tcPr>
            <w:tcW w:w="1961" w:type="dxa"/>
          </w:tcPr>
          <w:p w14:paraId="6CBDED92" w14:textId="5885FA06" w:rsidR="00A2064A" w:rsidRPr="00E52025" w:rsidRDefault="00B9211F" w:rsidP="000B05B1">
            <w:pPr>
              <w:suppressAutoHyphens/>
              <w:spacing w:after="0" w:line="240" w:lineRule="auto"/>
              <w:contextualSpacing/>
              <w:rPr>
                <w:rFonts w:cstheme="minorHAnsi"/>
                <w:color w:val="000000" w:themeColor="text1"/>
              </w:rPr>
            </w:pPr>
            <w:r w:rsidRPr="00B9211F">
              <w:rPr>
                <w:rFonts w:cstheme="minorHAnsi"/>
                <w:color w:val="000000" w:themeColor="text1"/>
              </w:rPr>
              <w:t>snakeyaml-1.25.jar</w:t>
            </w:r>
          </w:p>
        </w:tc>
        <w:tc>
          <w:tcPr>
            <w:tcW w:w="3419" w:type="dxa"/>
          </w:tcPr>
          <w:p w14:paraId="0C30BDB1" w14:textId="77777777" w:rsidR="00B9211F" w:rsidRDefault="00B9211F" w:rsidP="000B05B1">
            <w:pPr>
              <w:suppressAutoHyphens/>
              <w:spacing w:after="0" w:line="240" w:lineRule="auto"/>
              <w:contextualSpacing/>
              <w:rPr>
                <w:rFonts w:cstheme="minorHAnsi"/>
                <w:color w:val="000000" w:themeColor="text1"/>
              </w:rPr>
            </w:pPr>
            <w:r w:rsidRPr="00B9211F">
              <w:rPr>
                <w:rFonts w:cstheme="minorHAnsi"/>
                <w:color w:val="000000" w:themeColor="text1"/>
              </w:rPr>
              <w:t>cpe:2.3:a:snakeyaml_project</w:t>
            </w:r>
          </w:p>
          <w:p w14:paraId="4D4FE0FD" w14:textId="60D95222" w:rsidR="00A2064A" w:rsidRPr="00E52025" w:rsidRDefault="00B9211F" w:rsidP="000B05B1">
            <w:pPr>
              <w:suppressAutoHyphens/>
              <w:spacing w:after="0" w:line="240" w:lineRule="auto"/>
              <w:contextualSpacing/>
              <w:rPr>
                <w:rFonts w:cstheme="minorHAnsi"/>
                <w:color w:val="000000" w:themeColor="text1"/>
              </w:rPr>
            </w:pPr>
            <w:r w:rsidRPr="00B9211F">
              <w:rPr>
                <w:rFonts w:cstheme="minorHAnsi"/>
                <w:color w:val="000000" w:themeColor="text1"/>
              </w:rPr>
              <w:t>:snakeyaml:1.25:*:*:*:*:*:*:*</w:t>
            </w:r>
          </w:p>
        </w:tc>
        <w:tc>
          <w:tcPr>
            <w:tcW w:w="3547" w:type="dxa"/>
          </w:tcPr>
          <w:p w14:paraId="0C7739EE" w14:textId="18C96FC0" w:rsidR="00A2064A" w:rsidRPr="00E52025" w:rsidRDefault="00285921" w:rsidP="000B05B1">
            <w:pPr>
              <w:suppressAutoHyphens/>
              <w:spacing w:after="0" w:line="240" w:lineRule="auto"/>
              <w:contextualSpacing/>
              <w:rPr>
                <w:rFonts w:cstheme="minorHAnsi"/>
                <w:color w:val="000000" w:themeColor="text1"/>
              </w:rPr>
            </w:pPr>
            <w:r w:rsidRPr="00285921">
              <w:rPr>
                <w:rFonts w:cstheme="minorHAnsi"/>
                <w:color w:val="000000" w:themeColor="text1"/>
              </w:rPr>
              <w:t>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tc>
        <w:tc>
          <w:tcPr>
            <w:tcW w:w="2503" w:type="dxa"/>
          </w:tcPr>
          <w:p w14:paraId="54F62824" w14:textId="41E0AC7C" w:rsidR="00A2064A" w:rsidRPr="00E52025" w:rsidRDefault="00285921" w:rsidP="000B05B1">
            <w:pPr>
              <w:suppressAutoHyphens/>
              <w:spacing w:after="0" w:line="240" w:lineRule="auto"/>
              <w:contextualSpacing/>
              <w:rPr>
                <w:rFonts w:cstheme="minorHAnsi"/>
                <w:color w:val="000000" w:themeColor="text1"/>
              </w:rPr>
            </w:pPr>
            <w:r>
              <w:rPr>
                <w:rFonts w:cstheme="minorHAnsi"/>
                <w:color w:val="000000" w:themeColor="text1"/>
              </w:rPr>
              <w:t>Upgrade to latest version</w:t>
            </w:r>
          </w:p>
        </w:tc>
      </w:tr>
      <w:tr w:rsidR="002F56C8" w14:paraId="4C4F49D4" w14:textId="77777777" w:rsidTr="00CD5C43">
        <w:tc>
          <w:tcPr>
            <w:tcW w:w="1961" w:type="dxa"/>
          </w:tcPr>
          <w:p w14:paraId="6FEBAA5E" w14:textId="642B1A7D" w:rsidR="00A2064A" w:rsidRPr="00E52025" w:rsidRDefault="00BE0B5E" w:rsidP="000B05B1">
            <w:pPr>
              <w:suppressAutoHyphens/>
              <w:spacing w:after="0" w:line="240" w:lineRule="auto"/>
              <w:contextualSpacing/>
              <w:rPr>
                <w:rFonts w:cstheme="minorHAnsi"/>
                <w:color w:val="000000" w:themeColor="text1"/>
              </w:rPr>
            </w:pPr>
            <w:r w:rsidRPr="00BE0B5E">
              <w:rPr>
                <w:rFonts w:cstheme="minorHAnsi"/>
                <w:color w:val="000000" w:themeColor="text1"/>
              </w:rPr>
              <w:t>spring-boot-2.2.4.RELEASE.jar</w:t>
            </w:r>
          </w:p>
        </w:tc>
        <w:tc>
          <w:tcPr>
            <w:tcW w:w="3419" w:type="dxa"/>
          </w:tcPr>
          <w:p w14:paraId="49988A01" w14:textId="77777777" w:rsidR="00E7007D" w:rsidRDefault="00E7007D" w:rsidP="000B05B1">
            <w:pPr>
              <w:suppressAutoHyphens/>
              <w:spacing w:after="0" w:line="240" w:lineRule="auto"/>
              <w:contextualSpacing/>
              <w:rPr>
                <w:rFonts w:cstheme="minorHAnsi"/>
                <w:color w:val="000000" w:themeColor="text1"/>
              </w:rPr>
            </w:pPr>
            <w:r w:rsidRPr="00E7007D">
              <w:rPr>
                <w:rFonts w:cstheme="minorHAnsi"/>
                <w:color w:val="000000" w:themeColor="text1"/>
              </w:rPr>
              <w:t>cpe:2.3:a:vmware:spring</w:t>
            </w:r>
          </w:p>
          <w:p w14:paraId="3EF3C3AC" w14:textId="6FCDEA0B" w:rsidR="00A2064A" w:rsidRPr="00E52025" w:rsidRDefault="00E7007D" w:rsidP="000B05B1">
            <w:pPr>
              <w:suppressAutoHyphens/>
              <w:spacing w:after="0" w:line="240" w:lineRule="auto"/>
              <w:contextualSpacing/>
              <w:rPr>
                <w:rFonts w:cstheme="minorHAnsi"/>
                <w:color w:val="000000" w:themeColor="text1"/>
              </w:rPr>
            </w:pPr>
            <w:r w:rsidRPr="00E7007D">
              <w:rPr>
                <w:rFonts w:cstheme="minorHAnsi"/>
                <w:color w:val="000000" w:themeColor="text1"/>
              </w:rPr>
              <w:t>_boot:2.2.4:release:*:*:*:*:*:*</w:t>
            </w:r>
          </w:p>
        </w:tc>
        <w:tc>
          <w:tcPr>
            <w:tcW w:w="3547" w:type="dxa"/>
          </w:tcPr>
          <w:p w14:paraId="28A68111" w14:textId="3B891348" w:rsidR="00A2064A" w:rsidRPr="00E52025" w:rsidRDefault="007333C6" w:rsidP="000B05B1">
            <w:pPr>
              <w:suppressAutoHyphens/>
              <w:spacing w:after="0" w:line="240" w:lineRule="auto"/>
              <w:contextualSpacing/>
              <w:rPr>
                <w:rFonts w:cstheme="minorHAnsi"/>
                <w:color w:val="000000" w:themeColor="text1"/>
              </w:rPr>
            </w:pPr>
            <w:r w:rsidRPr="007333C6">
              <w:rPr>
                <w:rFonts w:cstheme="minorHAnsi"/>
                <w:color w:val="000000" w:themeColor="text1"/>
              </w:rPr>
              <w:t>In Spring Boot versions 3.0.0 - 3.0.6, 2.7.0 - 2.7.11, 2.6.0 - 2.6.14, 2.5.0 - 2.5.14 and older unsupported versions, there is potential for a denial-of-service (DoS) attack if Spring MVC is used together with a reverse proxy cache.</w:t>
            </w:r>
          </w:p>
        </w:tc>
        <w:tc>
          <w:tcPr>
            <w:tcW w:w="2503" w:type="dxa"/>
          </w:tcPr>
          <w:p w14:paraId="16B22C04" w14:textId="4AF9714A" w:rsidR="00A2064A" w:rsidRPr="00E52025" w:rsidRDefault="007333C6" w:rsidP="000B05B1">
            <w:pPr>
              <w:suppressAutoHyphens/>
              <w:spacing w:after="0" w:line="240" w:lineRule="auto"/>
              <w:contextualSpacing/>
              <w:rPr>
                <w:rFonts w:cstheme="minorHAnsi"/>
                <w:color w:val="000000" w:themeColor="text1"/>
              </w:rPr>
            </w:pPr>
            <w:r>
              <w:rPr>
                <w:rFonts w:cstheme="minorHAnsi"/>
                <w:color w:val="000000" w:themeColor="text1"/>
              </w:rPr>
              <w:t>Update to version 3.3.4</w:t>
            </w:r>
          </w:p>
        </w:tc>
      </w:tr>
      <w:tr w:rsidR="00285921" w14:paraId="5CEA4061" w14:textId="77777777" w:rsidTr="00CD5C43">
        <w:tc>
          <w:tcPr>
            <w:tcW w:w="1961" w:type="dxa"/>
          </w:tcPr>
          <w:p w14:paraId="0BB20BF0" w14:textId="7C5C2CDD" w:rsidR="00285921" w:rsidRPr="00E52025" w:rsidRDefault="006A2C49" w:rsidP="000B05B1">
            <w:pPr>
              <w:suppressAutoHyphens/>
              <w:spacing w:after="0" w:line="240" w:lineRule="auto"/>
              <w:contextualSpacing/>
              <w:rPr>
                <w:rFonts w:cstheme="minorHAnsi"/>
                <w:color w:val="000000" w:themeColor="text1"/>
              </w:rPr>
            </w:pPr>
            <w:r w:rsidRPr="006A2C49">
              <w:rPr>
                <w:rFonts w:cstheme="minorHAnsi"/>
                <w:color w:val="000000" w:themeColor="text1"/>
              </w:rPr>
              <w:t>spring-core-5.2.3.RELEASE.jar</w:t>
            </w:r>
          </w:p>
        </w:tc>
        <w:tc>
          <w:tcPr>
            <w:tcW w:w="3419" w:type="dxa"/>
          </w:tcPr>
          <w:p w14:paraId="1529FE2E" w14:textId="77777777" w:rsidR="006A2C49" w:rsidRDefault="006A2C49" w:rsidP="006A2C49">
            <w:pPr>
              <w:suppressAutoHyphens/>
              <w:spacing w:after="0" w:line="240" w:lineRule="auto"/>
              <w:contextualSpacing/>
              <w:rPr>
                <w:rFonts w:cstheme="minorHAnsi"/>
                <w:color w:val="000000" w:themeColor="text1"/>
              </w:rPr>
            </w:pPr>
            <w:r w:rsidRPr="006A2C49">
              <w:rPr>
                <w:rFonts w:cstheme="minorHAnsi"/>
                <w:color w:val="000000" w:themeColor="text1"/>
              </w:rPr>
              <w:t>cpe:2.3:a:pivotal_software</w:t>
            </w:r>
          </w:p>
          <w:p w14:paraId="7DC460A0" w14:textId="77777777" w:rsidR="006A2C49" w:rsidRDefault="006A2C49" w:rsidP="006A2C49">
            <w:pPr>
              <w:suppressAutoHyphens/>
              <w:spacing w:after="0" w:line="240" w:lineRule="auto"/>
              <w:contextualSpacing/>
              <w:rPr>
                <w:rFonts w:cstheme="minorHAnsi"/>
                <w:color w:val="000000" w:themeColor="text1"/>
              </w:rPr>
            </w:pPr>
            <w:r w:rsidRPr="006A2C49">
              <w:rPr>
                <w:rFonts w:cstheme="minorHAnsi"/>
                <w:color w:val="000000" w:themeColor="text1"/>
              </w:rPr>
              <w:t>:spring_framework:5.2.3:</w:t>
            </w:r>
          </w:p>
          <w:p w14:paraId="17C91C96" w14:textId="0708F5A5" w:rsidR="006A2C49" w:rsidRPr="006A2C49" w:rsidRDefault="006A2C49" w:rsidP="006A2C49">
            <w:pPr>
              <w:suppressAutoHyphens/>
              <w:spacing w:after="0" w:line="240" w:lineRule="auto"/>
              <w:contextualSpacing/>
              <w:rPr>
                <w:rFonts w:cstheme="minorHAnsi"/>
                <w:color w:val="000000" w:themeColor="text1"/>
              </w:rPr>
            </w:pPr>
            <w:r w:rsidRPr="006A2C49">
              <w:rPr>
                <w:rFonts w:cstheme="minorHAnsi"/>
                <w:color w:val="000000" w:themeColor="text1"/>
              </w:rPr>
              <w:t>release:*:*:*:*:*:*</w:t>
            </w:r>
          </w:p>
          <w:p w14:paraId="50CD2227" w14:textId="77777777" w:rsidR="006A2C49" w:rsidRDefault="006A2C49" w:rsidP="006A2C49">
            <w:pPr>
              <w:suppressAutoHyphens/>
              <w:spacing w:after="0" w:line="240" w:lineRule="auto"/>
              <w:contextualSpacing/>
              <w:rPr>
                <w:rFonts w:cstheme="minorHAnsi"/>
                <w:color w:val="000000" w:themeColor="text1"/>
              </w:rPr>
            </w:pPr>
            <w:r w:rsidRPr="006A2C49">
              <w:rPr>
                <w:rFonts w:cstheme="minorHAnsi"/>
                <w:color w:val="000000" w:themeColor="text1"/>
              </w:rPr>
              <w:t>cpe:2.3:a:springsource:</w:t>
            </w:r>
          </w:p>
          <w:p w14:paraId="79F468CF" w14:textId="77777777" w:rsidR="006A2C49" w:rsidRDefault="006A2C49" w:rsidP="006A2C49">
            <w:pPr>
              <w:suppressAutoHyphens/>
              <w:spacing w:after="0" w:line="240" w:lineRule="auto"/>
              <w:contextualSpacing/>
              <w:rPr>
                <w:rFonts w:cstheme="minorHAnsi"/>
                <w:color w:val="000000" w:themeColor="text1"/>
              </w:rPr>
            </w:pPr>
            <w:r w:rsidRPr="006A2C49">
              <w:rPr>
                <w:rFonts w:cstheme="minorHAnsi"/>
                <w:color w:val="000000" w:themeColor="text1"/>
              </w:rPr>
              <w:t>spring_framework:5.2.3:</w:t>
            </w:r>
          </w:p>
          <w:p w14:paraId="195A5879" w14:textId="68A41632" w:rsidR="006A2C49" w:rsidRPr="006A2C49" w:rsidRDefault="006A2C49" w:rsidP="006A2C49">
            <w:pPr>
              <w:suppressAutoHyphens/>
              <w:spacing w:after="0" w:line="240" w:lineRule="auto"/>
              <w:contextualSpacing/>
              <w:rPr>
                <w:rFonts w:cstheme="minorHAnsi"/>
                <w:color w:val="000000" w:themeColor="text1"/>
              </w:rPr>
            </w:pPr>
            <w:r w:rsidRPr="006A2C49">
              <w:rPr>
                <w:rFonts w:cstheme="minorHAnsi"/>
                <w:color w:val="000000" w:themeColor="text1"/>
              </w:rPr>
              <w:t>release:*:*:*:*:*:*</w:t>
            </w:r>
          </w:p>
          <w:p w14:paraId="48F3A34A" w14:textId="77777777" w:rsidR="006A2C49" w:rsidRDefault="006A2C49" w:rsidP="006A2C49">
            <w:pPr>
              <w:suppressAutoHyphens/>
              <w:spacing w:after="0" w:line="240" w:lineRule="auto"/>
              <w:contextualSpacing/>
              <w:rPr>
                <w:rFonts w:cstheme="minorHAnsi"/>
                <w:color w:val="000000" w:themeColor="text1"/>
              </w:rPr>
            </w:pPr>
            <w:r w:rsidRPr="006A2C49">
              <w:rPr>
                <w:rFonts w:cstheme="minorHAnsi"/>
                <w:color w:val="000000" w:themeColor="text1"/>
              </w:rPr>
              <w:t>cpe:2.3:a:vmware:</w:t>
            </w:r>
          </w:p>
          <w:p w14:paraId="46028006" w14:textId="77777777" w:rsidR="006A2C49" w:rsidRDefault="006A2C49" w:rsidP="006A2C49">
            <w:pPr>
              <w:suppressAutoHyphens/>
              <w:spacing w:after="0" w:line="240" w:lineRule="auto"/>
              <w:contextualSpacing/>
              <w:rPr>
                <w:rFonts w:cstheme="minorHAnsi"/>
                <w:color w:val="000000" w:themeColor="text1"/>
              </w:rPr>
            </w:pPr>
            <w:r w:rsidRPr="006A2C49">
              <w:rPr>
                <w:rFonts w:cstheme="minorHAnsi"/>
                <w:color w:val="000000" w:themeColor="text1"/>
              </w:rPr>
              <w:t>spring_framework:5.2.3:</w:t>
            </w:r>
          </w:p>
          <w:p w14:paraId="4880AB50" w14:textId="45CC3462" w:rsidR="00285921" w:rsidRPr="00E52025" w:rsidRDefault="006A2C49" w:rsidP="006A2C49">
            <w:pPr>
              <w:suppressAutoHyphens/>
              <w:spacing w:after="0" w:line="240" w:lineRule="auto"/>
              <w:contextualSpacing/>
              <w:rPr>
                <w:rFonts w:cstheme="minorHAnsi"/>
                <w:color w:val="000000" w:themeColor="text1"/>
              </w:rPr>
            </w:pPr>
            <w:r w:rsidRPr="006A2C49">
              <w:rPr>
                <w:rFonts w:cstheme="minorHAnsi"/>
                <w:color w:val="000000" w:themeColor="text1"/>
              </w:rPr>
              <w:t>release:*:*:*:*:*:*</w:t>
            </w:r>
          </w:p>
        </w:tc>
        <w:tc>
          <w:tcPr>
            <w:tcW w:w="3547" w:type="dxa"/>
          </w:tcPr>
          <w:p w14:paraId="0B38ED97" w14:textId="6AE19B61" w:rsidR="00285921" w:rsidRPr="00E52025" w:rsidRDefault="002F634B" w:rsidP="000B05B1">
            <w:pPr>
              <w:suppressAutoHyphens/>
              <w:spacing w:after="0" w:line="240" w:lineRule="auto"/>
              <w:contextualSpacing/>
              <w:rPr>
                <w:rFonts w:cstheme="minorHAnsi"/>
                <w:color w:val="000000" w:themeColor="text1"/>
              </w:rPr>
            </w:pPr>
            <w:r w:rsidRPr="002F634B">
              <w:rPr>
                <w:rFonts w:cstheme="minorHAnsi"/>
                <w:color w:val="000000" w:themeColor="text1"/>
              </w:rPr>
              <w:t>In spring framework versions prior to 5.2.24 release+ ,5.3.27+ and 6.0.8+ , it is possible for a user to provide a specially crafted SpEL expression that may cause a denial-of-service (DoS) condition.</w:t>
            </w:r>
          </w:p>
        </w:tc>
        <w:tc>
          <w:tcPr>
            <w:tcW w:w="2503" w:type="dxa"/>
          </w:tcPr>
          <w:p w14:paraId="21FF5EF2" w14:textId="24777999" w:rsidR="00285921" w:rsidRPr="00E52025" w:rsidRDefault="00642EBB" w:rsidP="000B05B1">
            <w:pPr>
              <w:suppressAutoHyphens/>
              <w:spacing w:after="0" w:line="240" w:lineRule="auto"/>
              <w:contextualSpacing/>
              <w:rPr>
                <w:rFonts w:cstheme="minorHAnsi"/>
                <w:color w:val="000000" w:themeColor="text1"/>
              </w:rPr>
            </w:pPr>
            <w:r>
              <w:rPr>
                <w:rFonts w:cstheme="minorHAnsi"/>
                <w:color w:val="000000" w:themeColor="text1"/>
              </w:rPr>
              <w:t>Update to version 6.1.13</w:t>
            </w:r>
          </w:p>
        </w:tc>
      </w:tr>
      <w:tr w:rsidR="00285921" w14:paraId="472B849D" w14:textId="77777777" w:rsidTr="00CD5C43">
        <w:tc>
          <w:tcPr>
            <w:tcW w:w="1961" w:type="dxa"/>
          </w:tcPr>
          <w:p w14:paraId="513A431F" w14:textId="2117B98C" w:rsidR="00285921" w:rsidRPr="00E52025" w:rsidRDefault="00D1191B" w:rsidP="000B05B1">
            <w:pPr>
              <w:suppressAutoHyphens/>
              <w:spacing w:after="0" w:line="240" w:lineRule="auto"/>
              <w:contextualSpacing/>
              <w:rPr>
                <w:rFonts w:cstheme="minorHAnsi"/>
                <w:color w:val="000000" w:themeColor="text1"/>
              </w:rPr>
            </w:pPr>
            <w:r w:rsidRPr="00D1191B">
              <w:rPr>
                <w:rFonts w:cstheme="minorHAnsi"/>
                <w:color w:val="000000" w:themeColor="text1"/>
              </w:rPr>
              <w:t>tomcat-embed-core-9.0.30.jar</w:t>
            </w:r>
          </w:p>
        </w:tc>
        <w:tc>
          <w:tcPr>
            <w:tcW w:w="3419" w:type="dxa"/>
          </w:tcPr>
          <w:p w14:paraId="693587C9" w14:textId="77777777" w:rsidR="004F06FA" w:rsidRDefault="004F06FA" w:rsidP="004F06FA">
            <w:pPr>
              <w:suppressAutoHyphens/>
              <w:spacing w:after="0" w:line="240" w:lineRule="auto"/>
              <w:contextualSpacing/>
              <w:rPr>
                <w:rFonts w:cstheme="minorHAnsi"/>
                <w:color w:val="000000" w:themeColor="text1"/>
              </w:rPr>
            </w:pPr>
            <w:r w:rsidRPr="004F06FA">
              <w:rPr>
                <w:rFonts w:cstheme="minorHAnsi"/>
                <w:color w:val="000000" w:themeColor="text1"/>
              </w:rPr>
              <w:t>cpe:2.3:a:apache:tomcat</w:t>
            </w:r>
          </w:p>
          <w:p w14:paraId="293E5BB4" w14:textId="5BBC7DDE" w:rsidR="004F06FA" w:rsidRPr="004F06FA" w:rsidRDefault="004F06FA" w:rsidP="004F06FA">
            <w:pPr>
              <w:suppressAutoHyphens/>
              <w:spacing w:after="0" w:line="240" w:lineRule="auto"/>
              <w:contextualSpacing/>
              <w:rPr>
                <w:rFonts w:cstheme="minorHAnsi"/>
                <w:color w:val="000000" w:themeColor="text1"/>
              </w:rPr>
            </w:pPr>
            <w:r w:rsidRPr="004F06FA">
              <w:rPr>
                <w:rFonts w:cstheme="minorHAnsi"/>
                <w:color w:val="000000" w:themeColor="text1"/>
              </w:rPr>
              <w:t>:9.0.30:*:*:*:*:*:*:*</w:t>
            </w:r>
          </w:p>
          <w:p w14:paraId="363FDE95" w14:textId="77777777" w:rsidR="004F06FA" w:rsidRDefault="004F06FA" w:rsidP="004F06FA">
            <w:pPr>
              <w:suppressAutoHyphens/>
              <w:spacing w:after="0" w:line="240" w:lineRule="auto"/>
              <w:contextualSpacing/>
              <w:rPr>
                <w:rFonts w:cstheme="minorHAnsi"/>
                <w:color w:val="000000" w:themeColor="text1"/>
              </w:rPr>
            </w:pPr>
            <w:r w:rsidRPr="004F06FA">
              <w:rPr>
                <w:rFonts w:cstheme="minorHAnsi"/>
                <w:color w:val="000000" w:themeColor="text1"/>
              </w:rPr>
              <w:t>cpe:2.3:a:apache_tomcat</w:t>
            </w:r>
          </w:p>
          <w:p w14:paraId="0F2E943A" w14:textId="77777777" w:rsidR="004F06FA" w:rsidRDefault="004F06FA" w:rsidP="004F06FA">
            <w:pPr>
              <w:suppressAutoHyphens/>
              <w:spacing w:after="0" w:line="240" w:lineRule="auto"/>
              <w:contextualSpacing/>
              <w:rPr>
                <w:rFonts w:cstheme="minorHAnsi"/>
                <w:color w:val="000000" w:themeColor="text1"/>
              </w:rPr>
            </w:pPr>
            <w:r w:rsidRPr="004F06FA">
              <w:rPr>
                <w:rFonts w:cstheme="minorHAnsi"/>
                <w:color w:val="000000" w:themeColor="text1"/>
              </w:rPr>
              <w:t>:apache_tomcat:</w:t>
            </w:r>
          </w:p>
          <w:p w14:paraId="432DCE29" w14:textId="4B4AC9DA" w:rsidR="00285921" w:rsidRPr="00E52025" w:rsidRDefault="004F06FA" w:rsidP="004F06FA">
            <w:pPr>
              <w:suppressAutoHyphens/>
              <w:spacing w:after="0" w:line="240" w:lineRule="auto"/>
              <w:contextualSpacing/>
              <w:rPr>
                <w:rFonts w:cstheme="minorHAnsi"/>
                <w:color w:val="000000" w:themeColor="text1"/>
              </w:rPr>
            </w:pPr>
            <w:r w:rsidRPr="004F06FA">
              <w:rPr>
                <w:rFonts w:cstheme="minorHAnsi"/>
                <w:color w:val="000000" w:themeColor="text1"/>
              </w:rPr>
              <w:t>9.0.30:*:*:*:*:*:*:*</w:t>
            </w:r>
          </w:p>
        </w:tc>
        <w:tc>
          <w:tcPr>
            <w:tcW w:w="3547" w:type="dxa"/>
          </w:tcPr>
          <w:p w14:paraId="4F4AC2D3" w14:textId="65FD2C00" w:rsidR="00285921" w:rsidRPr="00E52025" w:rsidRDefault="003D5F90" w:rsidP="000B05B1">
            <w:pPr>
              <w:suppressAutoHyphens/>
              <w:spacing w:after="0" w:line="240" w:lineRule="auto"/>
              <w:contextualSpacing/>
              <w:rPr>
                <w:rFonts w:cstheme="minorHAnsi"/>
                <w:color w:val="000000" w:themeColor="text1"/>
              </w:rPr>
            </w:pPr>
            <w:r w:rsidRPr="003D5F90">
              <w:rPr>
                <w:rFonts w:cstheme="minorHAnsi"/>
                <w:color w:val="000000" w:themeColor="text1"/>
              </w:rPr>
              <w:t>Generation of Error Message Containing Sensitive Information vulnerability in Apache Tomcat.This issue affects Apache Tomcat: from 8.5.7 through 8.5.63, from 9.0.0-M11 through 9.0.43. Users are recommended to upgrade to version 8.5.64 onwards or 9.0.44 onwards, which contain a fix for the issue.</w:t>
            </w:r>
          </w:p>
        </w:tc>
        <w:tc>
          <w:tcPr>
            <w:tcW w:w="2503" w:type="dxa"/>
          </w:tcPr>
          <w:p w14:paraId="022100E2" w14:textId="6CD82921" w:rsidR="00285921" w:rsidRPr="00E52025" w:rsidRDefault="00CD5C43" w:rsidP="000B05B1">
            <w:pPr>
              <w:suppressAutoHyphens/>
              <w:spacing w:after="0" w:line="240" w:lineRule="auto"/>
              <w:contextualSpacing/>
              <w:rPr>
                <w:rFonts w:cstheme="minorHAnsi"/>
                <w:color w:val="000000" w:themeColor="text1"/>
              </w:rPr>
            </w:pPr>
            <w:r>
              <w:rPr>
                <w:rFonts w:cstheme="minorHAnsi"/>
                <w:color w:val="000000" w:themeColor="text1"/>
              </w:rPr>
              <w:t>Update to version 9.0.95</w:t>
            </w:r>
          </w:p>
        </w:tc>
      </w:tr>
    </w:tbl>
    <w:p w14:paraId="462018E5" w14:textId="77777777" w:rsidR="00A2064A" w:rsidRDefault="00A2064A" w:rsidP="000B05B1">
      <w:pPr>
        <w:suppressAutoHyphens/>
        <w:spacing w:after="0" w:line="240" w:lineRule="auto"/>
        <w:contextualSpacing/>
        <w:rPr>
          <w:rFonts w:cstheme="minorHAnsi"/>
          <w:b/>
          <w:bCs/>
          <w:color w:val="000000" w:themeColor="text1"/>
        </w:rPr>
      </w:pPr>
    </w:p>
    <w:p w14:paraId="09762548" w14:textId="77777777" w:rsidR="00A2064A" w:rsidRDefault="00A2064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6A69540B" w14:textId="30872BDE" w:rsidR="322AA2CB" w:rsidRDefault="322AA2CB" w:rsidP="00DC5AB3">
      <w:pPr>
        <w:suppressAutoHyphens/>
        <w:spacing w:after="0" w:line="240" w:lineRule="auto"/>
        <w:contextualSpacing/>
        <w:rPr>
          <w:rFonts w:cstheme="minorHAnsi"/>
          <w:color w:val="000000" w:themeColor="text1"/>
        </w:rPr>
      </w:pPr>
    </w:p>
    <w:p w14:paraId="4C6AFF22" w14:textId="74F3F23B" w:rsidR="00FD7D38" w:rsidRDefault="00FD7D38" w:rsidP="00FD7D38">
      <w:pPr>
        <w:pStyle w:val="ListParagraph"/>
        <w:numPr>
          <w:ilvl w:val="0"/>
          <w:numId w:val="29"/>
        </w:numPr>
        <w:suppressAutoHyphens/>
        <w:spacing w:after="0" w:line="240" w:lineRule="auto"/>
        <w:rPr>
          <w:rFonts w:cstheme="minorHAnsi"/>
        </w:rPr>
      </w:pPr>
      <w:r>
        <w:rPr>
          <w:rFonts w:cstheme="minorHAnsi"/>
        </w:rPr>
        <w:t>Update all dependencies shown above in section 4</w:t>
      </w:r>
    </w:p>
    <w:p w14:paraId="223BF469" w14:textId="386EA3F9" w:rsidR="006A59A2" w:rsidRDefault="00FD7D38" w:rsidP="0099510C">
      <w:pPr>
        <w:pStyle w:val="ListParagraph"/>
        <w:numPr>
          <w:ilvl w:val="0"/>
          <w:numId w:val="29"/>
        </w:numPr>
        <w:suppressAutoHyphens/>
        <w:spacing w:after="0" w:line="240" w:lineRule="auto"/>
        <w:rPr>
          <w:rFonts w:cstheme="minorHAnsi"/>
        </w:rPr>
      </w:pPr>
      <w:r>
        <w:rPr>
          <w:rFonts w:cstheme="minorHAnsi"/>
        </w:rPr>
        <w:t>Build input validation into the greeting controller</w:t>
      </w:r>
    </w:p>
    <w:p w14:paraId="63CCB773" w14:textId="74638E87" w:rsidR="0099510C" w:rsidRPr="006A59A2" w:rsidRDefault="0099510C" w:rsidP="0099510C">
      <w:pPr>
        <w:pStyle w:val="ListParagraph"/>
        <w:numPr>
          <w:ilvl w:val="0"/>
          <w:numId w:val="29"/>
        </w:numPr>
        <w:suppressAutoHyphens/>
        <w:spacing w:after="0" w:line="240" w:lineRule="auto"/>
        <w:rPr>
          <w:rFonts w:cstheme="minorHAnsi"/>
        </w:rPr>
      </w:pPr>
      <w:r>
        <w:rPr>
          <w:rFonts w:cstheme="minorHAnsi"/>
        </w:rPr>
        <w:t>Build in data encryption</w:t>
      </w:r>
    </w:p>
    <w:p w14:paraId="639FFCEA" w14:textId="0BB68AB5" w:rsidR="007305CC" w:rsidRDefault="004A5880" w:rsidP="00C94C5D">
      <w:pPr>
        <w:pStyle w:val="ListParagraph"/>
        <w:numPr>
          <w:ilvl w:val="0"/>
          <w:numId w:val="29"/>
        </w:numPr>
        <w:suppressAutoHyphens/>
        <w:spacing w:after="0" w:line="240" w:lineRule="auto"/>
        <w:rPr>
          <w:rFonts w:cstheme="minorHAnsi"/>
          <w:color w:val="000000" w:themeColor="text1"/>
        </w:rPr>
      </w:pPr>
      <w:r w:rsidRPr="007305CC">
        <w:rPr>
          <w:rFonts w:cstheme="minorHAnsi"/>
          <w:color w:val="000000" w:themeColor="text1"/>
        </w:rPr>
        <w:t>Switch to HTTPS rather than HTTP</w:t>
      </w:r>
    </w:p>
    <w:p w14:paraId="21BE6B90" w14:textId="1FEDE52E" w:rsidR="00FD7D38" w:rsidRDefault="00F1635F" w:rsidP="00F1635F">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Build in user and privilege authentication</w:t>
      </w:r>
    </w:p>
    <w:p w14:paraId="5C81859C" w14:textId="3305D527" w:rsidR="00286888" w:rsidRPr="00F1635F" w:rsidRDefault="00286888" w:rsidP="00F1635F">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Implement API</w:t>
      </w:r>
    </w:p>
    <w:sectPr w:rsidR="00286888" w:rsidRPr="00F1635F"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3B603" w14:textId="77777777" w:rsidR="00A0367C" w:rsidRDefault="00A0367C" w:rsidP="002F3F84">
      <w:r>
        <w:separator/>
      </w:r>
    </w:p>
  </w:endnote>
  <w:endnote w:type="continuationSeparator" w:id="0">
    <w:p w14:paraId="7B1FC0EB" w14:textId="77777777" w:rsidR="00A0367C" w:rsidRDefault="00A0367C" w:rsidP="002F3F84">
      <w:r>
        <w:continuationSeparator/>
      </w:r>
    </w:p>
  </w:endnote>
  <w:endnote w:type="continuationNotice" w:id="1">
    <w:p w14:paraId="7FD4FBB3" w14:textId="77777777" w:rsidR="00A0367C" w:rsidRDefault="00A036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F222F" w14:textId="77777777" w:rsidR="00A0367C" w:rsidRDefault="00A0367C" w:rsidP="002F3F84">
      <w:r>
        <w:separator/>
      </w:r>
    </w:p>
  </w:footnote>
  <w:footnote w:type="continuationSeparator" w:id="0">
    <w:p w14:paraId="56188AFD" w14:textId="77777777" w:rsidR="00A0367C" w:rsidRDefault="00A0367C" w:rsidP="002F3F84">
      <w:r>
        <w:continuationSeparator/>
      </w:r>
    </w:p>
  </w:footnote>
  <w:footnote w:type="continuationNotice" w:id="1">
    <w:p w14:paraId="36FFB6E4" w14:textId="77777777" w:rsidR="00A0367C" w:rsidRDefault="00A036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82072C"/>
    <w:multiLevelType w:val="hybridMultilevel"/>
    <w:tmpl w:val="B78A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FE00B4"/>
    <w:multiLevelType w:val="hybridMultilevel"/>
    <w:tmpl w:val="511C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5A26FB"/>
    <w:multiLevelType w:val="hybridMultilevel"/>
    <w:tmpl w:val="55D0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C231D7"/>
    <w:multiLevelType w:val="hybridMultilevel"/>
    <w:tmpl w:val="80DE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15570087">
    <w:abstractNumId w:val="17"/>
  </w:num>
  <w:num w:numId="27" w16cid:durableId="1921138204">
    <w:abstractNumId w:val="28"/>
  </w:num>
  <w:num w:numId="28" w16cid:durableId="1700281137">
    <w:abstractNumId w:val="27"/>
  </w:num>
  <w:num w:numId="29" w16cid:durableId="9105772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21CA"/>
    <w:rsid w:val="00025C05"/>
    <w:rsid w:val="00032A6D"/>
    <w:rsid w:val="0003798F"/>
    <w:rsid w:val="00042491"/>
    <w:rsid w:val="000433B3"/>
    <w:rsid w:val="00044A4A"/>
    <w:rsid w:val="00052476"/>
    <w:rsid w:val="00056863"/>
    <w:rsid w:val="000B05B1"/>
    <w:rsid w:val="000C1A25"/>
    <w:rsid w:val="000D2A1B"/>
    <w:rsid w:val="000D4B1E"/>
    <w:rsid w:val="00113667"/>
    <w:rsid w:val="001240EF"/>
    <w:rsid w:val="00125FEF"/>
    <w:rsid w:val="0013182C"/>
    <w:rsid w:val="001367B3"/>
    <w:rsid w:val="00144221"/>
    <w:rsid w:val="0016475A"/>
    <w:rsid w:val="001650C9"/>
    <w:rsid w:val="00173CC0"/>
    <w:rsid w:val="00187548"/>
    <w:rsid w:val="001A3665"/>
    <w:rsid w:val="001A381D"/>
    <w:rsid w:val="001C55A7"/>
    <w:rsid w:val="001E2BC4"/>
    <w:rsid w:val="001E5399"/>
    <w:rsid w:val="001E664A"/>
    <w:rsid w:val="001F347C"/>
    <w:rsid w:val="0020446A"/>
    <w:rsid w:val="002079DF"/>
    <w:rsid w:val="00223220"/>
    <w:rsid w:val="00225BE2"/>
    <w:rsid w:val="00226919"/>
    <w:rsid w:val="00234FC3"/>
    <w:rsid w:val="00250101"/>
    <w:rsid w:val="00250E8C"/>
    <w:rsid w:val="002617B5"/>
    <w:rsid w:val="00262D50"/>
    <w:rsid w:val="00266758"/>
    <w:rsid w:val="002712C7"/>
    <w:rsid w:val="00271E26"/>
    <w:rsid w:val="002778D5"/>
    <w:rsid w:val="00281DF1"/>
    <w:rsid w:val="00283077"/>
    <w:rsid w:val="00283B7F"/>
    <w:rsid w:val="00285921"/>
    <w:rsid w:val="00286888"/>
    <w:rsid w:val="002B1BE5"/>
    <w:rsid w:val="002B4C2F"/>
    <w:rsid w:val="002D41B0"/>
    <w:rsid w:val="002D79BF"/>
    <w:rsid w:val="002DA730"/>
    <w:rsid w:val="002E5DE2"/>
    <w:rsid w:val="002F07F2"/>
    <w:rsid w:val="002F17AD"/>
    <w:rsid w:val="002F3F84"/>
    <w:rsid w:val="002F56C8"/>
    <w:rsid w:val="002F634B"/>
    <w:rsid w:val="002F66FC"/>
    <w:rsid w:val="00321D27"/>
    <w:rsid w:val="003221D7"/>
    <w:rsid w:val="00322203"/>
    <w:rsid w:val="0032667D"/>
    <w:rsid w:val="0032740C"/>
    <w:rsid w:val="00352FD0"/>
    <w:rsid w:val="003726AD"/>
    <w:rsid w:val="0037344C"/>
    <w:rsid w:val="00374782"/>
    <w:rsid w:val="00393181"/>
    <w:rsid w:val="003A0BF9"/>
    <w:rsid w:val="003A2F8A"/>
    <w:rsid w:val="003C2AE6"/>
    <w:rsid w:val="003C347E"/>
    <w:rsid w:val="003D5918"/>
    <w:rsid w:val="003D5F90"/>
    <w:rsid w:val="003E399D"/>
    <w:rsid w:val="003E5350"/>
    <w:rsid w:val="003F32E7"/>
    <w:rsid w:val="003F4787"/>
    <w:rsid w:val="003F695D"/>
    <w:rsid w:val="004079F2"/>
    <w:rsid w:val="00416596"/>
    <w:rsid w:val="00416D74"/>
    <w:rsid w:val="0043266F"/>
    <w:rsid w:val="004333E0"/>
    <w:rsid w:val="004609FD"/>
    <w:rsid w:val="00460DE5"/>
    <w:rsid w:val="0046151B"/>
    <w:rsid w:val="00462F70"/>
    <w:rsid w:val="004802CA"/>
    <w:rsid w:val="00485402"/>
    <w:rsid w:val="004968A6"/>
    <w:rsid w:val="004A5880"/>
    <w:rsid w:val="004B3B08"/>
    <w:rsid w:val="004C3F71"/>
    <w:rsid w:val="004D2055"/>
    <w:rsid w:val="004D4292"/>
    <w:rsid w:val="004D476B"/>
    <w:rsid w:val="004E0139"/>
    <w:rsid w:val="004E08CC"/>
    <w:rsid w:val="004F06FA"/>
    <w:rsid w:val="004F2353"/>
    <w:rsid w:val="0050716D"/>
    <w:rsid w:val="00507AEF"/>
    <w:rsid w:val="00512D0F"/>
    <w:rsid w:val="005152DC"/>
    <w:rsid w:val="00522199"/>
    <w:rsid w:val="00523478"/>
    <w:rsid w:val="00531FBF"/>
    <w:rsid w:val="00532A24"/>
    <w:rsid w:val="00544AC4"/>
    <w:rsid w:val="005479D5"/>
    <w:rsid w:val="00552FE2"/>
    <w:rsid w:val="0058064D"/>
    <w:rsid w:val="0058528C"/>
    <w:rsid w:val="005A0DB2"/>
    <w:rsid w:val="005A6070"/>
    <w:rsid w:val="005A619A"/>
    <w:rsid w:val="005A7C7F"/>
    <w:rsid w:val="005C593C"/>
    <w:rsid w:val="005D6822"/>
    <w:rsid w:val="005F574E"/>
    <w:rsid w:val="00600888"/>
    <w:rsid w:val="00633225"/>
    <w:rsid w:val="00642EBB"/>
    <w:rsid w:val="00674D5B"/>
    <w:rsid w:val="006945F7"/>
    <w:rsid w:val="006955A1"/>
    <w:rsid w:val="006A2C49"/>
    <w:rsid w:val="006A59A2"/>
    <w:rsid w:val="006B66FE"/>
    <w:rsid w:val="006B75EE"/>
    <w:rsid w:val="006C197D"/>
    <w:rsid w:val="006C3269"/>
    <w:rsid w:val="006F2F77"/>
    <w:rsid w:val="00700D10"/>
    <w:rsid w:val="00701A84"/>
    <w:rsid w:val="007033DB"/>
    <w:rsid w:val="00705468"/>
    <w:rsid w:val="00705D42"/>
    <w:rsid w:val="007205AF"/>
    <w:rsid w:val="007305CC"/>
    <w:rsid w:val="007333C6"/>
    <w:rsid w:val="007415E6"/>
    <w:rsid w:val="00760100"/>
    <w:rsid w:val="007617B2"/>
    <w:rsid w:val="00761B04"/>
    <w:rsid w:val="00776757"/>
    <w:rsid w:val="0078046E"/>
    <w:rsid w:val="007C4CA8"/>
    <w:rsid w:val="007E5EA6"/>
    <w:rsid w:val="008006E1"/>
    <w:rsid w:val="00801F57"/>
    <w:rsid w:val="00811600"/>
    <w:rsid w:val="00812410"/>
    <w:rsid w:val="008162CD"/>
    <w:rsid w:val="00841BCB"/>
    <w:rsid w:val="00844851"/>
    <w:rsid w:val="00847593"/>
    <w:rsid w:val="00861EC1"/>
    <w:rsid w:val="008E76A7"/>
    <w:rsid w:val="008E7E10"/>
    <w:rsid w:val="008F26B4"/>
    <w:rsid w:val="008F3828"/>
    <w:rsid w:val="0090104E"/>
    <w:rsid w:val="00921C2E"/>
    <w:rsid w:val="009279EB"/>
    <w:rsid w:val="009368B3"/>
    <w:rsid w:val="00940B1A"/>
    <w:rsid w:val="00944D65"/>
    <w:rsid w:val="00966538"/>
    <w:rsid w:val="009714E8"/>
    <w:rsid w:val="00974AE3"/>
    <w:rsid w:val="009774F3"/>
    <w:rsid w:val="00985428"/>
    <w:rsid w:val="009867B9"/>
    <w:rsid w:val="0099510C"/>
    <w:rsid w:val="00997AEF"/>
    <w:rsid w:val="009B0AA5"/>
    <w:rsid w:val="009B1496"/>
    <w:rsid w:val="009B5064"/>
    <w:rsid w:val="009C11B9"/>
    <w:rsid w:val="009C4256"/>
    <w:rsid w:val="009C6202"/>
    <w:rsid w:val="00A0367C"/>
    <w:rsid w:val="00A12BCB"/>
    <w:rsid w:val="00A2064A"/>
    <w:rsid w:val="00A36CDD"/>
    <w:rsid w:val="00A45B2C"/>
    <w:rsid w:val="00A472D7"/>
    <w:rsid w:val="00A57A92"/>
    <w:rsid w:val="00A63BB4"/>
    <w:rsid w:val="00A71C4B"/>
    <w:rsid w:val="00A728D4"/>
    <w:rsid w:val="00A76D9E"/>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50F24"/>
    <w:rsid w:val="00B564E7"/>
    <w:rsid w:val="00B66A6E"/>
    <w:rsid w:val="00B70EF1"/>
    <w:rsid w:val="00B9211F"/>
    <w:rsid w:val="00B939F3"/>
    <w:rsid w:val="00BB1033"/>
    <w:rsid w:val="00BB34B6"/>
    <w:rsid w:val="00BD4019"/>
    <w:rsid w:val="00BE0B5E"/>
    <w:rsid w:val="00BE22B6"/>
    <w:rsid w:val="00BE5AC6"/>
    <w:rsid w:val="00BF2E4C"/>
    <w:rsid w:val="00BF4E7E"/>
    <w:rsid w:val="00C06A29"/>
    <w:rsid w:val="00C22634"/>
    <w:rsid w:val="00C22EFE"/>
    <w:rsid w:val="00C40227"/>
    <w:rsid w:val="00C41B36"/>
    <w:rsid w:val="00C4562A"/>
    <w:rsid w:val="00C56FC2"/>
    <w:rsid w:val="00C8056A"/>
    <w:rsid w:val="00C93BAB"/>
    <w:rsid w:val="00C94751"/>
    <w:rsid w:val="00CB16D1"/>
    <w:rsid w:val="00CB2008"/>
    <w:rsid w:val="00CD3D98"/>
    <w:rsid w:val="00CD5C43"/>
    <w:rsid w:val="00CD774B"/>
    <w:rsid w:val="00CE44E9"/>
    <w:rsid w:val="00CF0E92"/>
    <w:rsid w:val="00D000D3"/>
    <w:rsid w:val="00D1075E"/>
    <w:rsid w:val="00D1191B"/>
    <w:rsid w:val="00D11EFC"/>
    <w:rsid w:val="00D15A23"/>
    <w:rsid w:val="00D15BFB"/>
    <w:rsid w:val="00D247D6"/>
    <w:rsid w:val="00D27FB4"/>
    <w:rsid w:val="00D41CD5"/>
    <w:rsid w:val="00D734D9"/>
    <w:rsid w:val="00D8455A"/>
    <w:rsid w:val="00DA28C0"/>
    <w:rsid w:val="00DB63D9"/>
    <w:rsid w:val="00DB675E"/>
    <w:rsid w:val="00DC2970"/>
    <w:rsid w:val="00DC5AB3"/>
    <w:rsid w:val="00DD3256"/>
    <w:rsid w:val="00DE252B"/>
    <w:rsid w:val="00E02BD0"/>
    <w:rsid w:val="00E2188F"/>
    <w:rsid w:val="00E2280C"/>
    <w:rsid w:val="00E33963"/>
    <w:rsid w:val="00E51AA6"/>
    <w:rsid w:val="00E52025"/>
    <w:rsid w:val="00E5479D"/>
    <w:rsid w:val="00E66FC0"/>
    <w:rsid w:val="00E7007D"/>
    <w:rsid w:val="00E81328"/>
    <w:rsid w:val="00E83958"/>
    <w:rsid w:val="00ED455B"/>
    <w:rsid w:val="00EE3EAE"/>
    <w:rsid w:val="00F050BF"/>
    <w:rsid w:val="00F053DB"/>
    <w:rsid w:val="00F143F0"/>
    <w:rsid w:val="00F1635F"/>
    <w:rsid w:val="00F20525"/>
    <w:rsid w:val="00F22275"/>
    <w:rsid w:val="00F41864"/>
    <w:rsid w:val="00F61525"/>
    <w:rsid w:val="00F66C9E"/>
    <w:rsid w:val="00F67F76"/>
    <w:rsid w:val="00F761E1"/>
    <w:rsid w:val="00F908A6"/>
    <w:rsid w:val="00FA29B4"/>
    <w:rsid w:val="00FA58FA"/>
    <w:rsid w:val="00FA645B"/>
    <w:rsid w:val="00FB2A64"/>
    <w:rsid w:val="00FB619A"/>
    <w:rsid w:val="00FD26AD"/>
    <w:rsid w:val="00FD596B"/>
    <w:rsid w:val="00FD5A31"/>
    <w:rsid w:val="00FD7D38"/>
    <w:rsid w:val="00FE1ED3"/>
    <w:rsid w:val="00FE651C"/>
    <w:rsid w:val="00FF5E28"/>
    <w:rsid w:val="00FF5F73"/>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DB6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Caron, Joseph</cp:lastModifiedBy>
  <cp:revision>80</cp:revision>
  <dcterms:created xsi:type="dcterms:W3CDTF">2024-09-19T22:19:00Z</dcterms:created>
  <dcterms:modified xsi:type="dcterms:W3CDTF">2024-09-22T22:15:00Z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