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C516" w14:textId="7FC92DAA" w:rsidR="003D6D16" w:rsidRPr="00485F0B" w:rsidRDefault="00485F0B" w:rsidP="00485F0B">
      <w:pPr>
        <w:spacing w:line="360" w:lineRule="auto"/>
        <w:rPr>
          <w:rFonts w:asciiTheme="minorBidi" w:hAnsiTheme="minorBidi"/>
          <w:b/>
          <w:bCs/>
          <w:sz w:val="36"/>
          <w:szCs w:val="36"/>
        </w:rPr>
      </w:pPr>
      <w:r w:rsidRPr="00485F0B">
        <w:rPr>
          <w:rFonts w:asciiTheme="minorBidi" w:hAnsiTheme="minorBidi"/>
          <w:b/>
          <w:bCs/>
          <w:sz w:val="36"/>
          <w:szCs w:val="36"/>
        </w:rPr>
        <w:t>Chunking Guidelines</w:t>
      </w:r>
    </w:p>
    <w:p w14:paraId="1A12F2C7" w14:textId="77777777" w:rsidR="00485F0B" w:rsidRPr="00485F0B" w:rsidRDefault="00485F0B" w:rsidP="00485F0B">
      <w:pPr>
        <w:spacing w:line="360" w:lineRule="auto"/>
        <w:rPr>
          <w:rFonts w:asciiTheme="minorBidi" w:hAnsiTheme="minorBidi"/>
        </w:rPr>
      </w:pPr>
    </w:p>
    <w:p w14:paraId="4EFE320E" w14:textId="7AD46C62" w:rsidR="00485F0B" w:rsidRDefault="00485F0B" w:rsidP="00485F0B">
      <w:pPr>
        <w:spacing w:line="360" w:lineRule="auto"/>
        <w:rPr>
          <w:rFonts w:asciiTheme="minorBidi" w:hAnsiTheme="minorBidi"/>
        </w:rPr>
      </w:pPr>
      <w:r w:rsidRPr="00485F0B">
        <w:rPr>
          <w:rFonts w:asciiTheme="minorBidi" w:hAnsiTheme="minorBidi"/>
        </w:rPr>
        <w:t xml:space="preserve">The </w:t>
      </w:r>
      <w:r w:rsidRPr="00485F0B">
        <w:rPr>
          <w:rFonts w:asciiTheme="minorBidi" w:hAnsiTheme="minorBidi"/>
        </w:rPr>
        <w:t>source file includes mixed source types: guideline PDFs, committee opinions, patient education PDFs, service webpages, and patient-facing webpages, so chunking should not be identical for all sources.</w:t>
      </w:r>
    </w:p>
    <w:p w14:paraId="4BFEDC1C" w14:textId="77777777" w:rsidR="00485F0B" w:rsidRDefault="00485F0B" w:rsidP="00485F0B">
      <w:pPr>
        <w:spacing w:line="360" w:lineRule="auto"/>
        <w:rPr>
          <w:rFonts w:asciiTheme="minorBidi" w:hAnsiTheme="minorBidi"/>
        </w:rPr>
      </w:pPr>
    </w:p>
    <w:p w14:paraId="0D8D3571" w14:textId="7D693EF6" w:rsidR="00485F0B" w:rsidRPr="00485F0B" w:rsidRDefault="00485F0B" w:rsidP="00485F0B">
      <w:pPr>
        <w:spacing w:line="360" w:lineRule="auto"/>
        <w:rPr>
          <w:rFonts w:asciiTheme="minorBidi" w:hAnsiTheme="minorBidi"/>
        </w:rPr>
      </w:pPr>
      <w:r w:rsidRPr="00485F0B">
        <w:rPr>
          <w:rFonts w:asciiTheme="minorBidi" w:hAnsiTheme="minorBidi"/>
        </w:rPr>
        <w:t xml:space="preserve">Below are practical chunking guidelines for </w:t>
      </w:r>
      <w:r w:rsidRPr="00485F0B">
        <w:rPr>
          <w:rFonts w:asciiTheme="minorBidi" w:hAnsiTheme="minorBidi"/>
        </w:rPr>
        <w:t>the</w:t>
      </w:r>
      <w:r w:rsidRPr="00485F0B">
        <w:rPr>
          <w:rFonts w:asciiTheme="minorBidi" w:hAnsiTheme="minorBidi"/>
        </w:rPr>
        <w:t xml:space="preserve"> postpartum RAG knowledge base. These are tailored to </w:t>
      </w:r>
      <w:r w:rsidRPr="00485F0B">
        <w:rPr>
          <w:rFonts w:asciiTheme="minorBidi" w:hAnsiTheme="minorBidi"/>
        </w:rPr>
        <w:t>our</w:t>
      </w:r>
      <w:r w:rsidRPr="00485F0B">
        <w:rPr>
          <w:rFonts w:asciiTheme="minorBidi" w:hAnsiTheme="minorBidi"/>
        </w:rPr>
        <w:t xml:space="preserve"> current 22-source registry and the proposal’s plan to split documents into overlapping chunks for retrieval. The proposal already suggests chunks of about 500–800 words with controlled overlap. Your source file includes mixed source types: guideline PDFs, committee opinions, patient education PDFs, service webpages, and patient-facing webpages, so chunking should not be identical for all sources.</w:t>
      </w:r>
    </w:p>
    <w:p w14:paraId="7D47DF1A"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1. Main goal of chunking</w:t>
      </w:r>
    </w:p>
    <w:p w14:paraId="4946EB58" w14:textId="77777777" w:rsidR="00485F0B" w:rsidRPr="00485F0B" w:rsidRDefault="00485F0B" w:rsidP="00485F0B">
      <w:pPr>
        <w:spacing w:line="360" w:lineRule="auto"/>
        <w:rPr>
          <w:rFonts w:asciiTheme="minorBidi" w:hAnsiTheme="minorBidi"/>
        </w:rPr>
      </w:pPr>
      <w:r w:rsidRPr="00485F0B">
        <w:rPr>
          <w:rFonts w:asciiTheme="minorBidi" w:hAnsiTheme="minorBidi"/>
        </w:rPr>
        <w:t>The goal is not just to split text by length. The goal is to create chunks that are:</w:t>
      </w:r>
    </w:p>
    <w:p w14:paraId="40BF7565" w14:textId="77777777" w:rsidR="00485F0B" w:rsidRPr="00485F0B" w:rsidRDefault="00485F0B" w:rsidP="00485F0B">
      <w:pPr>
        <w:numPr>
          <w:ilvl w:val="0"/>
          <w:numId w:val="1"/>
        </w:numPr>
        <w:spacing w:line="360" w:lineRule="auto"/>
        <w:rPr>
          <w:rFonts w:asciiTheme="minorBidi" w:hAnsiTheme="minorBidi"/>
        </w:rPr>
      </w:pPr>
      <w:r w:rsidRPr="00485F0B">
        <w:rPr>
          <w:rFonts w:asciiTheme="minorBidi" w:hAnsiTheme="minorBidi"/>
          <w:b/>
          <w:bCs/>
        </w:rPr>
        <w:t>Clinically coherent</w:t>
      </w:r>
    </w:p>
    <w:p w14:paraId="0C078926" w14:textId="77777777" w:rsidR="00485F0B" w:rsidRPr="00485F0B" w:rsidRDefault="00485F0B" w:rsidP="00485F0B">
      <w:pPr>
        <w:numPr>
          <w:ilvl w:val="0"/>
          <w:numId w:val="1"/>
        </w:numPr>
        <w:spacing w:line="360" w:lineRule="auto"/>
        <w:rPr>
          <w:rFonts w:asciiTheme="minorBidi" w:hAnsiTheme="minorBidi"/>
        </w:rPr>
      </w:pPr>
      <w:r w:rsidRPr="00485F0B">
        <w:rPr>
          <w:rFonts w:asciiTheme="minorBidi" w:hAnsiTheme="minorBidi"/>
          <w:b/>
          <w:bCs/>
        </w:rPr>
        <w:t>Retrievable by topic</w:t>
      </w:r>
    </w:p>
    <w:p w14:paraId="18252809" w14:textId="77777777" w:rsidR="00485F0B" w:rsidRPr="00485F0B" w:rsidRDefault="00485F0B" w:rsidP="00485F0B">
      <w:pPr>
        <w:numPr>
          <w:ilvl w:val="0"/>
          <w:numId w:val="1"/>
        </w:numPr>
        <w:spacing w:line="360" w:lineRule="auto"/>
        <w:rPr>
          <w:rFonts w:asciiTheme="minorBidi" w:hAnsiTheme="minorBidi"/>
        </w:rPr>
      </w:pPr>
      <w:r w:rsidRPr="00485F0B">
        <w:rPr>
          <w:rFonts w:asciiTheme="minorBidi" w:hAnsiTheme="minorBidi"/>
          <w:b/>
          <w:bCs/>
        </w:rPr>
        <w:t>Traceable to source</w:t>
      </w:r>
    </w:p>
    <w:p w14:paraId="647DA1B5" w14:textId="77777777" w:rsidR="00485F0B" w:rsidRPr="00485F0B" w:rsidRDefault="00485F0B" w:rsidP="00485F0B">
      <w:pPr>
        <w:numPr>
          <w:ilvl w:val="0"/>
          <w:numId w:val="1"/>
        </w:numPr>
        <w:spacing w:line="360" w:lineRule="auto"/>
        <w:rPr>
          <w:rFonts w:asciiTheme="minorBidi" w:hAnsiTheme="minorBidi"/>
        </w:rPr>
      </w:pPr>
      <w:r w:rsidRPr="00485F0B">
        <w:rPr>
          <w:rFonts w:asciiTheme="minorBidi" w:hAnsiTheme="minorBidi"/>
          <w:b/>
          <w:bCs/>
        </w:rPr>
        <w:t>Safe for postpartum wellness use</w:t>
      </w:r>
    </w:p>
    <w:p w14:paraId="42B17EAF" w14:textId="77777777" w:rsidR="00485F0B" w:rsidRPr="00485F0B" w:rsidRDefault="00485F0B" w:rsidP="00485F0B">
      <w:pPr>
        <w:numPr>
          <w:ilvl w:val="0"/>
          <w:numId w:val="1"/>
        </w:numPr>
        <w:spacing w:line="360" w:lineRule="auto"/>
        <w:rPr>
          <w:rFonts w:asciiTheme="minorBidi" w:hAnsiTheme="minorBidi"/>
        </w:rPr>
      </w:pPr>
      <w:r w:rsidRPr="00485F0B">
        <w:rPr>
          <w:rFonts w:asciiTheme="minorBidi" w:hAnsiTheme="minorBidi"/>
          <w:b/>
          <w:bCs/>
        </w:rPr>
        <w:t>Not too broad and not too fragmented</w:t>
      </w:r>
    </w:p>
    <w:p w14:paraId="2E55E8ED" w14:textId="77777777" w:rsidR="00485F0B" w:rsidRPr="00485F0B" w:rsidRDefault="00485F0B" w:rsidP="00485F0B">
      <w:pPr>
        <w:spacing w:line="360" w:lineRule="auto"/>
        <w:rPr>
          <w:rFonts w:asciiTheme="minorBidi" w:hAnsiTheme="minorBidi"/>
        </w:rPr>
      </w:pPr>
      <w:r w:rsidRPr="00485F0B">
        <w:rPr>
          <w:rFonts w:asciiTheme="minorBidi" w:hAnsiTheme="minorBidi"/>
        </w:rPr>
        <w:t>Each chunk should ideally answer one focused type of question.</w:t>
      </w:r>
    </w:p>
    <w:p w14:paraId="30D58E69" w14:textId="77777777" w:rsidR="00485F0B" w:rsidRPr="00485F0B" w:rsidRDefault="00485F0B" w:rsidP="00485F0B">
      <w:pPr>
        <w:spacing w:line="360" w:lineRule="auto"/>
        <w:rPr>
          <w:rFonts w:asciiTheme="minorBidi" w:hAnsiTheme="minorBidi"/>
        </w:rPr>
      </w:pPr>
      <w:r w:rsidRPr="00485F0B">
        <w:rPr>
          <w:rFonts w:asciiTheme="minorBidi" w:hAnsiTheme="minorBidi"/>
        </w:rPr>
        <w:t>For example:</w:t>
      </w:r>
    </w:p>
    <w:p w14:paraId="0BC52279" w14:textId="77777777" w:rsidR="00485F0B" w:rsidRPr="00485F0B" w:rsidRDefault="00485F0B" w:rsidP="00485F0B">
      <w:pPr>
        <w:spacing w:line="360" w:lineRule="auto"/>
        <w:rPr>
          <w:rFonts w:asciiTheme="minorBidi" w:hAnsiTheme="minorBidi"/>
        </w:rPr>
      </w:pPr>
      <w:r w:rsidRPr="00485F0B">
        <w:rPr>
          <w:rFonts w:asciiTheme="minorBidi" w:hAnsiTheme="minorBidi"/>
        </w:rPr>
        <w:t>Good chunk topic:</w:t>
      </w:r>
    </w:p>
    <w:p w14:paraId="24C824A5" w14:textId="77777777" w:rsidR="00485F0B" w:rsidRPr="00485F0B" w:rsidRDefault="00485F0B" w:rsidP="00485F0B">
      <w:pPr>
        <w:spacing w:line="360" w:lineRule="auto"/>
        <w:rPr>
          <w:rFonts w:asciiTheme="minorBidi" w:hAnsiTheme="minorBidi"/>
        </w:rPr>
      </w:pPr>
      <w:r w:rsidRPr="00485F0B">
        <w:rPr>
          <w:rFonts w:asciiTheme="minorBidi" w:hAnsiTheme="minorBidi"/>
        </w:rPr>
        <w:t>Postpartum bleeding: what is expected and when to seek medical advice</w:t>
      </w:r>
    </w:p>
    <w:p w14:paraId="2D32999F" w14:textId="77777777" w:rsidR="00485F0B" w:rsidRPr="00485F0B" w:rsidRDefault="00485F0B" w:rsidP="00485F0B">
      <w:pPr>
        <w:spacing w:line="360" w:lineRule="auto"/>
        <w:rPr>
          <w:rFonts w:asciiTheme="minorBidi" w:hAnsiTheme="minorBidi"/>
        </w:rPr>
      </w:pPr>
      <w:r w:rsidRPr="00485F0B">
        <w:rPr>
          <w:rFonts w:asciiTheme="minorBidi" w:hAnsiTheme="minorBidi"/>
        </w:rPr>
        <w:t>Bad chunk topic:</w:t>
      </w:r>
    </w:p>
    <w:p w14:paraId="093C2DC6" w14:textId="77777777" w:rsidR="00485F0B" w:rsidRPr="00485F0B" w:rsidRDefault="00485F0B" w:rsidP="00485F0B">
      <w:pPr>
        <w:spacing w:line="360" w:lineRule="auto"/>
        <w:rPr>
          <w:rFonts w:asciiTheme="minorBidi" w:hAnsiTheme="minorBidi"/>
        </w:rPr>
      </w:pPr>
      <w:r w:rsidRPr="00485F0B">
        <w:rPr>
          <w:rFonts w:asciiTheme="minorBidi" w:hAnsiTheme="minorBidi"/>
        </w:rPr>
        <w:lastRenderedPageBreak/>
        <w:t>Postpartum bleeding + breastfeeding + baby sleep + contraception + mental health</w:t>
      </w:r>
    </w:p>
    <w:p w14:paraId="64B4C391" w14:textId="49A16D29" w:rsidR="00485F0B" w:rsidRPr="00485F0B" w:rsidRDefault="00485F0B" w:rsidP="00485F0B">
      <w:pPr>
        <w:spacing w:line="360" w:lineRule="auto"/>
        <w:rPr>
          <w:rFonts w:asciiTheme="minorBidi" w:hAnsiTheme="minorBidi"/>
        </w:rPr>
      </w:pPr>
    </w:p>
    <w:p w14:paraId="05BF8C30"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2. Recommended chunk size</w:t>
      </w:r>
    </w:p>
    <w:p w14:paraId="2071C03E" w14:textId="77777777" w:rsidR="00485F0B" w:rsidRPr="00485F0B" w:rsidRDefault="00485F0B" w:rsidP="00485F0B">
      <w:pPr>
        <w:spacing w:line="360" w:lineRule="auto"/>
        <w:rPr>
          <w:rFonts w:asciiTheme="minorBidi" w:hAnsiTheme="minorBidi"/>
        </w:rPr>
      </w:pPr>
      <w:r w:rsidRPr="00485F0B">
        <w:rPr>
          <w:rFonts w:asciiTheme="minorBidi" w:hAnsiTheme="minorBidi"/>
        </w:rPr>
        <w:t>Use different chunk sizes depending on source type.</w:t>
      </w:r>
    </w:p>
    <w:tbl>
      <w:tblPr>
        <w:tblStyle w:val="TableGrid"/>
        <w:tblW w:w="0" w:type="auto"/>
        <w:tblLook w:val="04A0" w:firstRow="1" w:lastRow="0" w:firstColumn="1" w:lastColumn="0" w:noHBand="0" w:noVBand="1"/>
      </w:tblPr>
      <w:tblGrid>
        <w:gridCol w:w="1991"/>
        <w:gridCol w:w="2496"/>
        <w:gridCol w:w="1450"/>
        <w:gridCol w:w="3413"/>
      </w:tblGrid>
      <w:tr w:rsidR="00485F0B" w:rsidRPr="00485F0B" w14:paraId="6DCB0B7A" w14:textId="77777777" w:rsidTr="00485F0B">
        <w:tc>
          <w:tcPr>
            <w:tcW w:w="0" w:type="auto"/>
            <w:hideMark/>
          </w:tcPr>
          <w:p w14:paraId="46E8C3D8" w14:textId="77777777" w:rsidR="00485F0B" w:rsidRPr="00485F0B" w:rsidRDefault="00485F0B" w:rsidP="00485F0B">
            <w:pPr>
              <w:spacing w:after="160" w:line="360" w:lineRule="auto"/>
              <w:rPr>
                <w:rFonts w:asciiTheme="minorBidi" w:hAnsiTheme="minorBidi"/>
                <w:b/>
                <w:bCs/>
              </w:rPr>
            </w:pPr>
            <w:r w:rsidRPr="00485F0B">
              <w:rPr>
                <w:rFonts w:asciiTheme="minorBidi" w:hAnsiTheme="minorBidi"/>
                <w:b/>
                <w:bCs/>
              </w:rPr>
              <w:t>Source type</w:t>
            </w:r>
          </w:p>
        </w:tc>
        <w:tc>
          <w:tcPr>
            <w:tcW w:w="0" w:type="auto"/>
            <w:hideMark/>
          </w:tcPr>
          <w:p w14:paraId="6AAE0D95" w14:textId="77777777" w:rsidR="00485F0B" w:rsidRPr="00485F0B" w:rsidRDefault="00485F0B" w:rsidP="00485F0B">
            <w:pPr>
              <w:spacing w:after="160" w:line="360" w:lineRule="auto"/>
              <w:rPr>
                <w:rFonts w:asciiTheme="minorBidi" w:hAnsiTheme="minorBidi"/>
                <w:b/>
                <w:bCs/>
              </w:rPr>
            </w:pPr>
            <w:r w:rsidRPr="00485F0B">
              <w:rPr>
                <w:rFonts w:asciiTheme="minorBidi" w:hAnsiTheme="minorBidi"/>
                <w:b/>
                <w:bCs/>
              </w:rPr>
              <w:t>Recommended chunk size</w:t>
            </w:r>
          </w:p>
        </w:tc>
        <w:tc>
          <w:tcPr>
            <w:tcW w:w="0" w:type="auto"/>
            <w:hideMark/>
          </w:tcPr>
          <w:p w14:paraId="324BFE59" w14:textId="77777777" w:rsidR="00485F0B" w:rsidRPr="00485F0B" w:rsidRDefault="00485F0B" w:rsidP="00485F0B">
            <w:pPr>
              <w:spacing w:after="160" w:line="360" w:lineRule="auto"/>
              <w:rPr>
                <w:rFonts w:asciiTheme="minorBidi" w:hAnsiTheme="minorBidi"/>
                <w:b/>
                <w:bCs/>
              </w:rPr>
            </w:pPr>
            <w:r w:rsidRPr="00485F0B">
              <w:rPr>
                <w:rFonts w:asciiTheme="minorBidi" w:hAnsiTheme="minorBidi"/>
                <w:b/>
                <w:bCs/>
              </w:rPr>
              <w:t>Overlap</w:t>
            </w:r>
          </w:p>
        </w:tc>
        <w:tc>
          <w:tcPr>
            <w:tcW w:w="0" w:type="auto"/>
            <w:hideMark/>
          </w:tcPr>
          <w:p w14:paraId="2869616B" w14:textId="77777777" w:rsidR="00485F0B" w:rsidRPr="00485F0B" w:rsidRDefault="00485F0B" w:rsidP="00485F0B">
            <w:pPr>
              <w:spacing w:after="160" w:line="360" w:lineRule="auto"/>
              <w:rPr>
                <w:rFonts w:asciiTheme="minorBidi" w:hAnsiTheme="minorBidi"/>
                <w:b/>
                <w:bCs/>
              </w:rPr>
            </w:pPr>
            <w:r w:rsidRPr="00485F0B">
              <w:rPr>
                <w:rFonts w:asciiTheme="minorBidi" w:hAnsiTheme="minorBidi"/>
                <w:b/>
                <w:bCs/>
              </w:rPr>
              <w:t>Notes</w:t>
            </w:r>
          </w:p>
        </w:tc>
      </w:tr>
      <w:tr w:rsidR="00485F0B" w:rsidRPr="00485F0B" w14:paraId="158B67C3" w14:textId="77777777" w:rsidTr="00485F0B">
        <w:tc>
          <w:tcPr>
            <w:tcW w:w="0" w:type="auto"/>
            <w:hideMark/>
          </w:tcPr>
          <w:p w14:paraId="21843DB6"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Guideline PDFs</w:t>
            </w:r>
          </w:p>
        </w:tc>
        <w:tc>
          <w:tcPr>
            <w:tcW w:w="0" w:type="auto"/>
            <w:hideMark/>
          </w:tcPr>
          <w:p w14:paraId="6940224B"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500–800 words</w:t>
            </w:r>
          </w:p>
        </w:tc>
        <w:tc>
          <w:tcPr>
            <w:tcW w:w="0" w:type="auto"/>
            <w:hideMark/>
          </w:tcPr>
          <w:p w14:paraId="5C707368"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80–120 words</w:t>
            </w:r>
          </w:p>
        </w:tc>
        <w:tc>
          <w:tcPr>
            <w:tcW w:w="0" w:type="auto"/>
            <w:hideMark/>
          </w:tcPr>
          <w:p w14:paraId="610846A7"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Best for WHO, NICE, ACOG guideline-style documents</w:t>
            </w:r>
          </w:p>
        </w:tc>
      </w:tr>
      <w:tr w:rsidR="00485F0B" w:rsidRPr="00485F0B" w14:paraId="49F52ED4" w14:textId="77777777" w:rsidTr="00485F0B">
        <w:tc>
          <w:tcPr>
            <w:tcW w:w="0" w:type="auto"/>
            <w:hideMark/>
          </w:tcPr>
          <w:p w14:paraId="20185751"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Patient education PDFs</w:t>
            </w:r>
          </w:p>
        </w:tc>
        <w:tc>
          <w:tcPr>
            <w:tcW w:w="0" w:type="auto"/>
            <w:hideMark/>
          </w:tcPr>
          <w:p w14:paraId="60DA9019"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350–600 words</w:t>
            </w:r>
          </w:p>
        </w:tc>
        <w:tc>
          <w:tcPr>
            <w:tcW w:w="0" w:type="auto"/>
            <w:hideMark/>
          </w:tcPr>
          <w:p w14:paraId="3BD6E879"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60–100 words</w:t>
            </w:r>
          </w:p>
        </w:tc>
        <w:tc>
          <w:tcPr>
            <w:tcW w:w="0" w:type="auto"/>
            <w:hideMark/>
          </w:tcPr>
          <w:p w14:paraId="3EA1382F"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Easier language; usually shorter sections</w:t>
            </w:r>
          </w:p>
        </w:tc>
      </w:tr>
      <w:tr w:rsidR="00485F0B" w:rsidRPr="00485F0B" w14:paraId="14140F3B" w14:textId="77777777" w:rsidTr="00485F0B">
        <w:tc>
          <w:tcPr>
            <w:tcW w:w="0" w:type="auto"/>
            <w:hideMark/>
          </w:tcPr>
          <w:p w14:paraId="5E1246FE"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Webpages</w:t>
            </w:r>
          </w:p>
        </w:tc>
        <w:tc>
          <w:tcPr>
            <w:tcW w:w="0" w:type="auto"/>
            <w:hideMark/>
          </w:tcPr>
          <w:p w14:paraId="7E3A5F27"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250–500 words</w:t>
            </w:r>
          </w:p>
        </w:tc>
        <w:tc>
          <w:tcPr>
            <w:tcW w:w="0" w:type="auto"/>
            <w:hideMark/>
          </w:tcPr>
          <w:p w14:paraId="2061560D"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50–80 words</w:t>
            </w:r>
          </w:p>
        </w:tc>
        <w:tc>
          <w:tcPr>
            <w:tcW w:w="0" w:type="auto"/>
            <w:hideMark/>
          </w:tcPr>
          <w:p w14:paraId="512F065D"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Often already concise</w:t>
            </w:r>
          </w:p>
        </w:tc>
      </w:tr>
      <w:tr w:rsidR="00485F0B" w:rsidRPr="00485F0B" w14:paraId="224607CF" w14:textId="77777777" w:rsidTr="00485F0B">
        <w:tc>
          <w:tcPr>
            <w:tcW w:w="0" w:type="auto"/>
            <w:hideMark/>
          </w:tcPr>
          <w:p w14:paraId="6098FE0F"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Red-flag / safety content</w:t>
            </w:r>
          </w:p>
        </w:tc>
        <w:tc>
          <w:tcPr>
            <w:tcW w:w="0" w:type="auto"/>
            <w:hideMark/>
          </w:tcPr>
          <w:p w14:paraId="6857650E"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150–350 words</w:t>
            </w:r>
          </w:p>
        </w:tc>
        <w:tc>
          <w:tcPr>
            <w:tcW w:w="0" w:type="auto"/>
            <w:hideMark/>
          </w:tcPr>
          <w:p w14:paraId="7BCCC198"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Minimal overlap</w:t>
            </w:r>
          </w:p>
        </w:tc>
        <w:tc>
          <w:tcPr>
            <w:tcW w:w="0" w:type="auto"/>
            <w:hideMark/>
          </w:tcPr>
          <w:p w14:paraId="792BD98E"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Keep safety symptoms together</w:t>
            </w:r>
          </w:p>
        </w:tc>
      </w:tr>
      <w:tr w:rsidR="00485F0B" w:rsidRPr="00485F0B" w14:paraId="2409715D" w14:textId="77777777" w:rsidTr="00485F0B">
        <w:tc>
          <w:tcPr>
            <w:tcW w:w="0" w:type="auto"/>
            <w:hideMark/>
          </w:tcPr>
          <w:p w14:paraId="73A66757"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Tables / bullet lists</w:t>
            </w:r>
          </w:p>
        </w:tc>
        <w:tc>
          <w:tcPr>
            <w:tcW w:w="0" w:type="auto"/>
            <w:hideMark/>
          </w:tcPr>
          <w:p w14:paraId="51D757F6"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Keep as one chunk if short</w:t>
            </w:r>
          </w:p>
        </w:tc>
        <w:tc>
          <w:tcPr>
            <w:tcW w:w="0" w:type="auto"/>
            <w:hideMark/>
          </w:tcPr>
          <w:p w14:paraId="4D564CD0"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None or low</w:t>
            </w:r>
          </w:p>
        </w:tc>
        <w:tc>
          <w:tcPr>
            <w:tcW w:w="0" w:type="auto"/>
            <w:hideMark/>
          </w:tcPr>
          <w:p w14:paraId="02CD963E"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Do not split warning-sign lists</w:t>
            </w:r>
          </w:p>
        </w:tc>
      </w:tr>
    </w:tbl>
    <w:p w14:paraId="194EB00B" w14:textId="5108AB78" w:rsidR="00485F0B" w:rsidRPr="00485F0B" w:rsidRDefault="00485F0B" w:rsidP="00485F0B">
      <w:pPr>
        <w:spacing w:line="360" w:lineRule="auto"/>
        <w:rPr>
          <w:rFonts w:asciiTheme="minorBidi" w:hAnsiTheme="minorBidi"/>
        </w:rPr>
      </w:pPr>
      <w:r w:rsidRPr="00485F0B">
        <w:rPr>
          <w:rFonts w:asciiTheme="minorBidi" w:hAnsiTheme="minorBidi"/>
        </w:rPr>
        <w:t xml:space="preserve">For </w:t>
      </w:r>
      <w:r>
        <w:rPr>
          <w:rFonts w:asciiTheme="minorBidi" w:hAnsiTheme="minorBidi"/>
        </w:rPr>
        <w:t>this</w:t>
      </w:r>
      <w:r w:rsidRPr="00485F0B">
        <w:rPr>
          <w:rFonts w:asciiTheme="minorBidi" w:hAnsiTheme="minorBidi"/>
        </w:rPr>
        <w:t xml:space="preserve"> project, I would use this default:</w:t>
      </w:r>
    </w:p>
    <w:p w14:paraId="7AC44366"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Default chunk size: 600 words</w:t>
      </w:r>
    </w:p>
    <w:p w14:paraId="565AA31A"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Default overlap: 100 words</w:t>
      </w:r>
    </w:p>
    <w:p w14:paraId="6E3010CE"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But for short patient-facing webpages, reduce to:</w:t>
      </w:r>
    </w:p>
    <w:p w14:paraId="4501B269"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Webpage chunk size: 350–450 words</w:t>
      </w:r>
    </w:p>
    <w:p w14:paraId="6D263E7C"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Overlap: 50–75 words</w:t>
      </w:r>
    </w:p>
    <w:p w14:paraId="6F37FACD" w14:textId="6B3ECDBC" w:rsidR="00485F0B" w:rsidRDefault="00485F0B" w:rsidP="00485F0B">
      <w:pPr>
        <w:spacing w:line="360" w:lineRule="auto"/>
        <w:rPr>
          <w:rFonts w:asciiTheme="minorBidi" w:hAnsiTheme="minorBidi"/>
        </w:rPr>
      </w:pPr>
    </w:p>
    <w:p w14:paraId="15290C05" w14:textId="77777777" w:rsidR="00485F0B" w:rsidRPr="00485F0B" w:rsidRDefault="00485F0B" w:rsidP="00485F0B">
      <w:pPr>
        <w:spacing w:line="360" w:lineRule="auto"/>
        <w:rPr>
          <w:rFonts w:asciiTheme="minorBidi" w:hAnsiTheme="minorBidi"/>
        </w:rPr>
      </w:pPr>
    </w:p>
    <w:p w14:paraId="519D9012"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lastRenderedPageBreak/>
        <w:t>3. Use heading-based chunking first</w:t>
      </w:r>
    </w:p>
    <w:p w14:paraId="24ACD749" w14:textId="77777777" w:rsidR="00485F0B" w:rsidRPr="00485F0B" w:rsidRDefault="00485F0B" w:rsidP="00485F0B">
      <w:pPr>
        <w:spacing w:line="360" w:lineRule="auto"/>
        <w:rPr>
          <w:rFonts w:asciiTheme="minorBidi" w:hAnsiTheme="minorBidi"/>
        </w:rPr>
      </w:pPr>
      <w:r w:rsidRPr="00485F0B">
        <w:rPr>
          <w:rFonts w:asciiTheme="minorBidi" w:hAnsiTheme="minorBidi"/>
        </w:rPr>
        <w:t xml:space="preserve">Do </w:t>
      </w:r>
      <w:r w:rsidRPr="00485F0B">
        <w:rPr>
          <w:rFonts w:asciiTheme="minorBidi" w:hAnsiTheme="minorBidi"/>
          <w:b/>
          <w:bCs/>
        </w:rPr>
        <w:t>not</w:t>
      </w:r>
      <w:r w:rsidRPr="00485F0B">
        <w:rPr>
          <w:rFonts w:asciiTheme="minorBidi" w:hAnsiTheme="minorBidi"/>
        </w:rPr>
        <w:t xml:space="preserve"> chunk blindly every 600 words.</w:t>
      </w:r>
    </w:p>
    <w:p w14:paraId="15CBCFB5" w14:textId="77777777" w:rsidR="00485F0B" w:rsidRPr="00485F0B" w:rsidRDefault="00485F0B" w:rsidP="00485F0B">
      <w:pPr>
        <w:spacing w:line="360" w:lineRule="auto"/>
        <w:rPr>
          <w:rFonts w:asciiTheme="minorBidi" w:hAnsiTheme="minorBidi"/>
        </w:rPr>
      </w:pPr>
      <w:r w:rsidRPr="00485F0B">
        <w:rPr>
          <w:rFonts w:asciiTheme="minorBidi" w:hAnsiTheme="minorBidi"/>
        </w:rPr>
        <w:t>Use this order:</w:t>
      </w:r>
    </w:p>
    <w:p w14:paraId="46EC117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Source document</w:t>
      </w:r>
    </w:p>
    <w:p w14:paraId="696703B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major heading</w:t>
      </w:r>
    </w:p>
    <w:p w14:paraId="30060BCC"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subheading</w:t>
      </w:r>
    </w:p>
    <w:p w14:paraId="72FF712A"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paragraph/bullet group</w:t>
      </w:r>
    </w:p>
    <w:p w14:paraId="4CA55337"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chunk</w:t>
      </w:r>
    </w:p>
    <w:p w14:paraId="7D7641AA" w14:textId="77777777" w:rsidR="00485F0B" w:rsidRPr="00485F0B" w:rsidRDefault="00485F0B" w:rsidP="00485F0B">
      <w:pPr>
        <w:spacing w:line="360" w:lineRule="auto"/>
        <w:rPr>
          <w:rFonts w:asciiTheme="minorBidi" w:hAnsiTheme="minorBidi"/>
        </w:rPr>
      </w:pPr>
      <w:r w:rsidRPr="00485F0B">
        <w:rPr>
          <w:rFonts w:asciiTheme="minorBidi" w:hAnsiTheme="minorBidi"/>
        </w:rPr>
        <w:t>For example, in a NICE postnatal care guideline:</w:t>
      </w:r>
    </w:p>
    <w:p w14:paraId="3CC20B0C"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1.2 Postnatal care of the woman</w:t>
      </w:r>
    </w:p>
    <w:p w14:paraId="7B2EA199"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 Assessment and care of the woman</w:t>
      </w:r>
    </w:p>
    <w:p w14:paraId="46FA6D6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 Postpartum bleeding</w:t>
      </w:r>
    </w:p>
    <w:p w14:paraId="10440E51"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 Perineal health</w:t>
      </w:r>
    </w:p>
    <w:p w14:paraId="1DE6039B" w14:textId="77777777" w:rsidR="00485F0B" w:rsidRPr="00485F0B" w:rsidRDefault="00485F0B" w:rsidP="00485F0B">
      <w:pPr>
        <w:spacing w:line="360" w:lineRule="auto"/>
        <w:rPr>
          <w:rFonts w:asciiTheme="minorBidi" w:hAnsiTheme="minorBidi"/>
        </w:rPr>
      </w:pPr>
      <w:r w:rsidRPr="00485F0B">
        <w:rPr>
          <w:rFonts w:asciiTheme="minorBidi" w:hAnsiTheme="minorBidi"/>
        </w:rPr>
        <w:t>Each of those should become separate chunk groups.</w:t>
      </w:r>
    </w:p>
    <w:p w14:paraId="1C252468" w14:textId="77777777" w:rsidR="00485F0B" w:rsidRPr="00485F0B" w:rsidRDefault="00485F0B" w:rsidP="00485F0B">
      <w:pPr>
        <w:spacing w:line="360" w:lineRule="auto"/>
        <w:rPr>
          <w:rFonts w:asciiTheme="minorBidi" w:hAnsiTheme="minorBidi"/>
        </w:rPr>
      </w:pPr>
      <w:r w:rsidRPr="00485F0B">
        <w:rPr>
          <w:rFonts w:asciiTheme="minorBidi" w:hAnsiTheme="minorBidi"/>
        </w:rPr>
        <w:t>This is important because postpartum topics are highly mixed. If you chunk only by word count, you may combine unrelated clinical ideas.</w:t>
      </w:r>
    </w:p>
    <w:p w14:paraId="57F26E1D" w14:textId="6C50C55F" w:rsidR="00485F0B" w:rsidRPr="00485F0B" w:rsidRDefault="00485F0B" w:rsidP="00485F0B">
      <w:pPr>
        <w:spacing w:line="360" w:lineRule="auto"/>
        <w:rPr>
          <w:rFonts w:asciiTheme="minorBidi" w:hAnsiTheme="minorBidi"/>
        </w:rPr>
      </w:pPr>
    </w:p>
    <w:p w14:paraId="0A77418E"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4. Preserve metadata for every chunk</w:t>
      </w:r>
    </w:p>
    <w:p w14:paraId="1C1A9119" w14:textId="77777777" w:rsidR="00485F0B" w:rsidRPr="00485F0B" w:rsidRDefault="00485F0B" w:rsidP="00485F0B">
      <w:pPr>
        <w:spacing w:line="360" w:lineRule="auto"/>
        <w:rPr>
          <w:rFonts w:asciiTheme="minorBidi" w:hAnsiTheme="minorBidi"/>
        </w:rPr>
      </w:pPr>
      <w:r w:rsidRPr="00485F0B">
        <w:rPr>
          <w:rFonts w:asciiTheme="minorBidi" w:hAnsiTheme="minorBidi"/>
        </w:rPr>
        <w:t>Every chunk must carry source metadata. This is essential for citations and evaluation.</w:t>
      </w:r>
    </w:p>
    <w:p w14:paraId="423D1B83" w14:textId="77777777" w:rsidR="00485F0B" w:rsidRPr="00485F0B" w:rsidRDefault="00485F0B" w:rsidP="00485F0B">
      <w:pPr>
        <w:spacing w:line="360" w:lineRule="auto"/>
        <w:rPr>
          <w:rFonts w:asciiTheme="minorBidi" w:hAnsiTheme="minorBidi"/>
        </w:rPr>
      </w:pPr>
      <w:r w:rsidRPr="00485F0B">
        <w:rPr>
          <w:rFonts w:asciiTheme="minorBidi" w:hAnsiTheme="minorBidi"/>
        </w:rPr>
        <w:t>Use this metadata schema:</w:t>
      </w:r>
    </w:p>
    <w:p w14:paraId="3D55499B"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w:t>
      </w:r>
    </w:p>
    <w:p w14:paraId="0BF5910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chunk_id</w:t>
      </w:r>
      <w:proofErr w:type="spellEnd"/>
      <w:r w:rsidRPr="00485F0B">
        <w:rPr>
          <w:rFonts w:asciiTheme="minorBidi" w:hAnsiTheme="minorBidi"/>
        </w:rPr>
        <w:t>": "SRC004_CHUNK_001",</w:t>
      </w:r>
    </w:p>
    <w:p w14:paraId="66CAA671"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source_id</w:t>
      </w:r>
      <w:proofErr w:type="spellEnd"/>
      <w:r w:rsidRPr="00485F0B">
        <w:rPr>
          <w:rFonts w:asciiTheme="minorBidi" w:hAnsiTheme="minorBidi"/>
        </w:rPr>
        <w:t>": "SRC004",</w:t>
      </w:r>
    </w:p>
    <w:p w14:paraId="07602D86"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lastRenderedPageBreak/>
        <w:t xml:space="preserve">  "</w:t>
      </w:r>
      <w:proofErr w:type="spellStart"/>
      <w:r w:rsidRPr="00485F0B">
        <w:rPr>
          <w:rFonts w:asciiTheme="minorBidi" w:hAnsiTheme="minorBidi"/>
        </w:rPr>
        <w:t>source_title</w:t>
      </w:r>
      <w:proofErr w:type="spellEnd"/>
      <w:r w:rsidRPr="00485F0B">
        <w:rPr>
          <w:rFonts w:asciiTheme="minorBidi" w:hAnsiTheme="minorBidi"/>
        </w:rPr>
        <w:t>": "Postnatal care",</w:t>
      </w:r>
    </w:p>
    <w:p w14:paraId="0FBF1372"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"organization": "NICE",</w:t>
      </w:r>
    </w:p>
    <w:p w14:paraId="3059C4D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"format": "Guideline PDF",</w:t>
      </w:r>
    </w:p>
    <w:p w14:paraId="7EE26B49"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"year": "2021",</w:t>
      </w:r>
    </w:p>
    <w:p w14:paraId="4F3ACC46"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url</w:t>
      </w:r>
      <w:proofErr w:type="spellEnd"/>
      <w:r w:rsidRPr="00485F0B">
        <w:rPr>
          <w:rFonts w:asciiTheme="minorBidi" w:hAnsiTheme="minorBidi"/>
        </w:rPr>
        <w:t>": "https://www.nice.org.uk/guidance/ng194",</w:t>
      </w:r>
    </w:p>
    <w:p w14:paraId="1DBB83E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"section": "Postnatal care of the woman",</w:t>
      </w:r>
    </w:p>
    <w:p w14:paraId="3DC01307"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"subsection": "Postpartum bleeding",</w:t>
      </w:r>
    </w:p>
    <w:p w14:paraId="0CA6D2C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domain_tags</w:t>
      </w:r>
      <w:proofErr w:type="spellEnd"/>
      <w:r w:rsidRPr="00485F0B">
        <w:rPr>
          <w:rFonts w:asciiTheme="minorBidi" w:hAnsiTheme="minorBidi"/>
        </w:rPr>
        <w:t>": ["</w:t>
      </w:r>
      <w:proofErr w:type="spellStart"/>
      <w:r w:rsidRPr="00485F0B">
        <w:rPr>
          <w:rFonts w:asciiTheme="minorBidi" w:hAnsiTheme="minorBidi"/>
        </w:rPr>
        <w:t>physical_recovery</w:t>
      </w:r>
      <w:proofErr w:type="spellEnd"/>
      <w:r w:rsidRPr="00485F0B">
        <w:rPr>
          <w:rFonts w:asciiTheme="minorBidi" w:hAnsiTheme="minorBidi"/>
        </w:rPr>
        <w:t>", "</w:t>
      </w:r>
      <w:proofErr w:type="spellStart"/>
      <w:r w:rsidRPr="00485F0B">
        <w:rPr>
          <w:rFonts w:asciiTheme="minorBidi" w:hAnsiTheme="minorBidi"/>
        </w:rPr>
        <w:t>postpartum_bleeding</w:t>
      </w:r>
      <w:proofErr w:type="spellEnd"/>
      <w:r w:rsidRPr="00485F0B">
        <w:rPr>
          <w:rFonts w:asciiTheme="minorBidi" w:hAnsiTheme="minorBidi"/>
        </w:rPr>
        <w:t>", "</w:t>
      </w:r>
      <w:proofErr w:type="spellStart"/>
      <w:r w:rsidRPr="00485F0B">
        <w:rPr>
          <w:rFonts w:asciiTheme="minorBidi" w:hAnsiTheme="minorBidi"/>
        </w:rPr>
        <w:t>red_flags</w:t>
      </w:r>
      <w:proofErr w:type="spellEnd"/>
      <w:r w:rsidRPr="00485F0B">
        <w:rPr>
          <w:rFonts w:asciiTheme="minorBidi" w:hAnsiTheme="minorBidi"/>
        </w:rPr>
        <w:t>"],</w:t>
      </w:r>
    </w:p>
    <w:p w14:paraId="76F0F0F5"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safety_level</w:t>
      </w:r>
      <w:proofErr w:type="spellEnd"/>
      <w:r w:rsidRPr="00485F0B">
        <w:rPr>
          <w:rFonts w:asciiTheme="minorBidi" w:hAnsiTheme="minorBidi"/>
        </w:rPr>
        <w:t>": "</w:t>
      </w:r>
      <w:proofErr w:type="spellStart"/>
      <w:r w:rsidRPr="00485F0B">
        <w:rPr>
          <w:rFonts w:asciiTheme="minorBidi" w:hAnsiTheme="minorBidi"/>
        </w:rPr>
        <w:t>red_flag_relevant</w:t>
      </w:r>
      <w:proofErr w:type="spellEnd"/>
      <w:r w:rsidRPr="00485F0B">
        <w:rPr>
          <w:rFonts w:asciiTheme="minorBidi" w:hAnsiTheme="minorBidi"/>
        </w:rPr>
        <w:t>",</w:t>
      </w:r>
    </w:p>
    <w:p w14:paraId="1458F0F3"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"audience": "</w:t>
      </w:r>
      <w:proofErr w:type="spellStart"/>
      <w:r w:rsidRPr="00485F0B">
        <w:rPr>
          <w:rFonts w:asciiTheme="minorBidi" w:hAnsiTheme="minorBidi"/>
        </w:rPr>
        <w:t>clinical_guideline</w:t>
      </w:r>
      <w:proofErr w:type="spellEnd"/>
      <w:r w:rsidRPr="00485F0B">
        <w:rPr>
          <w:rFonts w:asciiTheme="minorBidi" w:hAnsiTheme="minorBidi"/>
        </w:rPr>
        <w:t>",</w:t>
      </w:r>
    </w:p>
    <w:p w14:paraId="33205D30"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chunk_type</w:t>
      </w:r>
      <w:proofErr w:type="spellEnd"/>
      <w:r w:rsidRPr="00485F0B">
        <w:rPr>
          <w:rFonts w:asciiTheme="minorBidi" w:hAnsiTheme="minorBidi"/>
        </w:rPr>
        <w:t>": "</w:t>
      </w:r>
      <w:proofErr w:type="spellStart"/>
      <w:r w:rsidRPr="00485F0B">
        <w:rPr>
          <w:rFonts w:asciiTheme="minorBidi" w:hAnsiTheme="minorBidi"/>
        </w:rPr>
        <w:t>guideline_recommendation</w:t>
      </w:r>
      <w:proofErr w:type="spellEnd"/>
      <w:r w:rsidRPr="00485F0B">
        <w:rPr>
          <w:rFonts w:asciiTheme="minorBidi" w:hAnsiTheme="minorBidi"/>
        </w:rPr>
        <w:t>"</w:t>
      </w:r>
    </w:p>
    <w:p w14:paraId="7BA3DC2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w:t>
      </w:r>
    </w:p>
    <w:p w14:paraId="58414BE2" w14:textId="77777777" w:rsidR="00485F0B" w:rsidRPr="00485F0B" w:rsidRDefault="00485F0B" w:rsidP="00485F0B">
      <w:pPr>
        <w:spacing w:line="360" w:lineRule="auto"/>
        <w:rPr>
          <w:rFonts w:asciiTheme="minorBidi" w:hAnsiTheme="minorBidi"/>
        </w:rPr>
      </w:pPr>
      <w:r w:rsidRPr="00485F0B">
        <w:rPr>
          <w:rFonts w:asciiTheme="minorBidi" w:hAnsiTheme="minorBidi"/>
        </w:rPr>
        <w:t>Minimum required metadata:</w:t>
      </w:r>
    </w:p>
    <w:p w14:paraId="5C091237"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chunk_id</w:t>
      </w:r>
      <w:proofErr w:type="spellEnd"/>
    </w:p>
    <w:p w14:paraId="630C9E25"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source_id</w:t>
      </w:r>
      <w:proofErr w:type="spellEnd"/>
    </w:p>
    <w:p w14:paraId="761BED4B"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source_title</w:t>
      </w:r>
      <w:proofErr w:type="spellEnd"/>
    </w:p>
    <w:p w14:paraId="286B601E"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organization</w:t>
      </w:r>
    </w:p>
    <w:p w14:paraId="3A531AC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year</w:t>
      </w:r>
    </w:p>
    <w:p w14:paraId="2136B011"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url</w:t>
      </w:r>
      <w:proofErr w:type="spellEnd"/>
    </w:p>
    <w:p w14:paraId="4A0D2E01"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section_heading</w:t>
      </w:r>
      <w:proofErr w:type="spellEnd"/>
    </w:p>
    <w:p w14:paraId="76AAAE2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domain_tags</w:t>
      </w:r>
      <w:proofErr w:type="spellEnd"/>
    </w:p>
    <w:p w14:paraId="0CE92867"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safety_level</w:t>
      </w:r>
      <w:proofErr w:type="spellEnd"/>
    </w:p>
    <w:p w14:paraId="67BFBD79"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lastRenderedPageBreak/>
        <w:t>chunk_text</w:t>
      </w:r>
      <w:proofErr w:type="spellEnd"/>
    </w:p>
    <w:p w14:paraId="41D4C4CA" w14:textId="71B0C71E" w:rsidR="00485F0B" w:rsidRDefault="00485F0B" w:rsidP="00485F0B">
      <w:pPr>
        <w:spacing w:line="360" w:lineRule="auto"/>
        <w:rPr>
          <w:rFonts w:asciiTheme="minorBidi" w:hAnsiTheme="minorBidi"/>
        </w:rPr>
      </w:pPr>
    </w:p>
    <w:p w14:paraId="47DDA620" w14:textId="77777777" w:rsidR="00485F0B" w:rsidRPr="00485F0B" w:rsidRDefault="00485F0B" w:rsidP="00485F0B">
      <w:pPr>
        <w:spacing w:line="360" w:lineRule="auto"/>
        <w:rPr>
          <w:rFonts w:asciiTheme="minorBidi" w:hAnsiTheme="minorBidi"/>
        </w:rPr>
      </w:pPr>
    </w:p>
    <w:p w14:paraId="1A8E6090"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5. Recommended domain tags</w:t>
      </w:r>
    </w:p>
    <w:p w14:paraId="631B2C5B" w14:textId="77777777" w:rsidR="00485F0B" w:rsidRPr="00485F0B" w:rsidRDefault="00485F0B" w:rsidP="00485F0B">
      <w:pPr>
        <w:spacing w:line="360" w:lineRule="auto"/>
        <w:rPr>
          <w:rFonts w:asciiTheme="minorBidi" w:hAnsiTheme="minorBidi"/>
        </w:rPr>
      </w:pPr>
      <w:r w:rsidRPr="00485F0B">
        <w:rPr>
          <w:rFonts w:asciiTheme="minorBidi" w:hAnsiTheme="minorBidi"/>
        </w:rPr>
        <w:t>Use controlled tags. Do not invent new tags randomly during chunking.</w:t>
      </w:r>
    </w:p>
    <w:p w14:paraId="24819A2B" w14:textId="77777777" w:rsidR="00485F0B" w:rsidRPr="00485F0B" w:rsidRDefault="00485F0B" w:rsidP="00485F0B">
      <w:pPr>
        <w:spacing w:line="360" w:lineRule="auto"/>
        <w:rPr>
          <w:rFonts w:asciiTheme="minorBidi" w:hAnsiTheme="minorBidi"/>
        </w:rPr>
      </w:pPr>
      <w:r w:rsidRPr="00485F0B">
        <w:rPr>
          <w:rFonts w:asciiTheme="minorBidi" w:hAnsiTheme="minorBidi"/>
        </w:rPr>
        <w:t>Suggested domain tags:</w:t>
      </w:r>
    </w:p>
    <w:p w14:paraId="1B0427C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physical_recovery</w:t>
      </w:r>
      <w:proofErr w:type="spellEnd"/>
    </w:p>
    <w:p w14:paraId="0977EEEB"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postpartum_bleeding</w:t>
      </w:r>
      <w:proofErr w:type="spellEnd"/>
    </w:p>
    <w:p w14:paraId="5915621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perineal_recovery</w:t>
      </w:r>
      <w:proofErr w:type="spellEnd"/>
    </w:p>
    <w:p w14:paraId="2462144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episiotomy</w:t>
      </w:r>
    </w:p>
    <w:p w14:paraId="61B1D46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pelvic_floor</w:t>
      </w:r>
      <w:proofErr w:type="spellEnd"/>
    </w:p>
    <w:p w14:paraId="7E2DFB4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breastfeeding</w:t>
      </w:r>
    </w:p>
    <w:p w14:paraId="450DFC22"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breastfeeding_challenges</w:t>
      </w:r>
      <w:proofErr w:type="spellEnd"/>
    </w:p>
    <w:p w14:paraId="448E6B4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breastfeeding_equity</w:t>
      </w:r>
      <w:proofErr w:type="spellEnd"/>
    </w:p>
    <w:p w14:paraId="26B79011"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low_milk_supply</w:t>
      </w:r>
      <w:proofErr w:type="spellEnd"/>
    </w:p>
    <w:p w14:paraId="6B1E91E6"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mastitis</w:t>
      </w:r>
    </w:p>
    <w:p w14:paraId="0ED00777"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infant_feeding</w:t>
      </w:r>
      <w:proofErr w:type="spellEnd"/>
    </w:p>
    <w:p w14:paraId="5DBB0AB7"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sleep_fatigue</w:t>
      </w:r>
      <w:proofErr w:type="spellEnd"/>
    </w:p>
    <w:p w14:paraId="6B96E7F1"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nutrition</w:t>
      </w:r>
    </w:p>
    <w:p w14:paraId="174D041C"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emotional_wellbeing</w:t>
      </w:r>
      <w:proofErr w:type="spellEnd"/>
    </w:p>
    <w:p w14:paraId="00A36DE2"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perinatal_mental_health</w:t>
      </w:r>
      <w:proofErr w:type="spellEnd"/>
    </w:p>
    <w:p w14:paraId="18BB2410"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postpartum_depression</w:t>
      </w:r>
      <w:proofErr w:type="spellEnd"/>
    </w:p>
    <w:p w14:paraId="5E632CB0"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lastRenderedPageBreak/>
        <w:t>postpartum_anxiety</w:t>
      </w:r>
      <w:proofErr w:type="spellEnd"/>
    </w:p>
    <w:p w14:paraId="1DB64E1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postpartum_psychosis</w:t>
      </w:r>
      <w:proofErr w:type="spellEnd"/>
    </w:p>
    <w:p w14:paraId="75DEAAF5"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mother_baby_relationship</w:t>
      </w:r>
      <w:proofErr w:type="spellEnd"/>
    </w:p>
    <w:p w14:paraId="7A517AB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routine_follow_up</w:t>
      </w:r>
      <w:proofErr w:type="spellEnd"/>
    </w:p>
    <w:p w14:paraId="22DD356B"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qatar_services</w:t>
      </w:r>
      <w:proofErr w:type="spellEnd"/>
    </w:p>
    <w:p w14:paraId="1B56FE40"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postnatal_home_care</w:t>
      </w:r>
      <w:proofErr w:type="spellEnd"/>
    </w:p>
    <w:p w14:paraId="73648F73"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red_flags</w:t>
      </w:r>
      <w:proofErr w:type="spellEnd"/>
    </w:p>
    <w:p w14:paraId="73E02370"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urgent_warning_signs</w:t>
      </w:r>
      <w:proofErr w:type="spellEnd"/>
    </w:p>
    <w:p w14:paraId="78BC78D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medication_related</w:t>
      </w:r>
      <w:proofErr w:type="spellEnd"/>
    </w:p>
    <w:p w14:paraId="7174EBBB"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substance_use</w:t>
      </w:r>
      <w:proofErr w:type="spellEnd"/>
    </w:p>
    <w:p w14:paraId="2D84491D"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infant_warning_signs</w:t>
      </w:r>
      <w:proofErr w:type="spellEnd"/>
    </w:p>
    <w:p w14:paraId="46F5B1D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out_of_scope_reference</w:t>
      </w:r>
      <w:proofErr w:type="spellEnd"/>
    </w:p>
    <w:p w14:paraId="5AB3F91E" w14:textId="77777777" w:rsidR="00485F0B" w:rsidRPr="00485F0B" w:rsidRDefault="00485F0B" w:rsidP="00485F0B">
      <w:pPr>
        <w:spacing w:line="360" w:lineRule="auto"/>
        <w:rPr>
          <w:rFonts w:asciiTheme="minorBidi" w:hAnsiTheme="minorBidi"/>
        </w:rPr>
      </w:pPr>
      <w:r w:rsidRPr="00485F0B">
        <w:rPr>
          <w:rFonts w:asciiTheme="minorBidi" w:hAnsiTheme="minorBidi"/>
          <w:highlight w:val="yellow"/>
        </w:rPr>
        <w:t xml:space="preserve">For each chunk, assign </w:t>
      </w:r>
      <w:r w:rsidRPr="00485F0B">
        <w:rPr>
          <w:rFonts w:asciiTheme="minorBidi" w:hAnsiTheme="minorBidi"/>
          <w:b/>
          <w:bCs/>
          <w:highlight w:val="yellow"/>
        </w:rPr>
        <w:t>1–4 tags maximum</w:t>
      </w:r>
      <w:r w:rsidRPr="00485F0B">
        <w:rPr>
          <w:rFonts w:asciiTheme="minorBidi" w:hAnsiTheme="minorBidi"/>
          <w:highlight w:val="yellow"/>
        </w:rPr>
        <w:t>. Too many tags will reduce metadata usefulness.</w:t>
      </w:r>
    </w:p>
    <w:p w14:paraId="4568CB57" w14:textId="1D3AF018" w:rsidR="00485F0B" w:rsidRPr="00485F0B" w:rsidRDefault="00485F0B" w:rsidP="00485F0B">
      <w:pPr>
        <w:spacing w:line="360" w:lineRule="auto"/>
        <w:rPr>
          <w:rFonts w:asciiTheme="minorBidi" w:hAnsiTheme="minorBidi"/>
        </w:rPr>
      </w:pPr>
    </w:p>
    <w:p w14:paraId="604DA178"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6. Safety-level tagging</w:t>
      </w:r>
    </w:p>
    <w:p w14:paraId="1D3862C5" w14:textId="77777777" w:rsidR="00485F0B" w:rsidRPr="00485F0B" w:rsidRDefault="00485F0B" w:rsidP="00485F0B">
      <w:pPr>
        <w:spacing w:line="360" w:lineRule="auto"/>
        <w:rPr>
          <w:rFonts w:asciiTheme="minorBidi" w:hAnsiTheme="minorBidi"/>
        </w:rPr>
      </w:pPr>
      <w:r w:rsidRPr="00485F0B">
        <w:rPr>
          <w:rFonts w:asciiTheme="minorBidi" w:hAnsiTheme="minorBidi"/>
        </w:rPr>
        <w:t xml:space="preserve">Add a </w:t>
      </w:r>
      <w:proofErr w:type="spellStart"/>
      <w:r w:rsidRPr="00485F0B">
        <w:rPr>
          <w:rFonts w:asciiTheme="minorBidi" w:hAnsiTheme="minorBidi"/>
        </w:rPr>
        <w:t>safety_level</w:t>
      </w:r>
      <w:proofErr w:type="spellEnd"/>
      <w:r w:rsidRPr="00485F0B">
        <w:rPr>
          <w:rFonts w:asciiTheme="minorBidi" w:hAnsiTheme="minorBidi"/>
        </w:rPr>
        <w:t xml:space="preserve"> column to each chunk. This will help the triage system later.</w:t>
      </w:r>
    </w:p>
    <w:p w14:paraId="1731E1CE" w14:textId="77777777" w:rsidR="00485F0B" w:rsidRPr="00485F0B" w:rsidRDefault="00485F0B" w:rsidP="00485F0B">
      <w:pPr>
        <w:spacing w:line="360" w:lineRule="auto"/>
        <w:rPr>
          <w:rFonts w:asciiTheme="minorBidi" w:hAnsiTheme="minorBidi"/>
        </w:rPr>
      </w:pPr>
      <w:r w:rsidRPr="00485F0B">
        <w:rPr>
          <w:rFonts w:asciiTheme="minorBidi" w:hAnsiTheme="minorBidi"/>
        </w:rPr>
        <w:t>Suggested values:</w:t>
      </w:r>
    </w:p>
    <w:tbl>
      <w:tblPr>
        <w:tblStyle w:val="TableGrid"/>
        <w:tblW w:w="0" w:type="auto"/>
        <w:tblLook w:val="04A0" w:firstRow="1" w:lastRow="0" w:firstColumn="1" w:lastColumn="0" w:noHBand="0" w:noVBand="1"/>
      </w:tblPr>
      <w:tblGrid>
        <w:gridCol w:w="2244"/>
        <w:gridCol w:w="7106"/>
      </w:tblGrid>
      <w:tr w:rsidR="00485F0B" w:rsidRPr="00485F0B" w14:paraId="36D1AAE9" w14:textId="77777777" w:rsidTr="00485F0B">
        <w:tc>
          <w:tcPr>
            <w:tcW w:w="0" w:type="auto"/>
            <w:hideMark/>
          </w:tcPr>
          <w:p w14:paraId="6FB06530" w14:textId="77777777" w:rsidR="00485F0B" w:rsidRPr="00485F0B" w:rsidRDefault="00485F0B" w:rsidP="00485F0B">
            <w:pPr>
              <w:spacing w:after="160" w:line="360" w:lineRule="auto"/>
              <w:rPr>
                <w:rFonts w:asciiTheme="minorBidi" w:hAnsiTheme="minorBidi"/>
                <w:b/>
                <w:bCs/>
              </w:rPr>
            </w:pPr>
            <w:r w:rsidRPr="00485F0B">
              <w:rPr>
                <w:rFonts w:asciiTheme="minorBidi" w:hAnsiTheme="minorBidi"/>
                <w:b/>
                <w:bCs/>
              </w:rPr>
              <w:t>Safety level</w:t>
            </w:r>
          </w:p>
        </w:tc>
        <w:tc>
          <w:tcPr>
            <w:tcW w:w="0" w:type="auto"/>
            <w:hideMark/>
          </w:tcPr>
          <w:p w14:paraId="5D26DBF8" w14:textId="77777777" w:rsidR="00485F0B" w:rsidRPr="00485F0B" w:rsidRDefault="00485F0B" w:rsidP="00485F0B">
            <w:pPr>
              <w:spacing w:after="160" w:line="360" w:lineRule="auto"/>
              <w:rPr>
                <w:rFonts w:asciiTheme="minorBidi" w:hAnsiTheme="minorBidi"/>
                <w:b/>
                <w:bCs/>
              </w:rPr>
            </w:pPr>
            <w:r w:rsidRPr="00485F0B">
              <w:rPr>
                <w:rFonts w:asciiTheme="minorBidi" w:hAnsiTheme="minorBidi"/>
                <w:b/>
                <w:bCs/>
              </w:rPr>
              <w:t>Meaning</w:t>
            </w:r>
          </w:p>
        </w:tc>
      </w:tr>
      <w:tr w:rsidR="00485F0B" w:rsidRPr="00485F0B" w14:paraId="11711328" w14:textId="77777777" w:rsidTr="00485F0B">
        <w:tc>
          <w:tcPr>
            <w:tcW w:w="0" w:type="auto"/>
            <w:hideMark/>
          </w:tcPr>
          <w:p w14:paraId="2496831D"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t>routine_wellness</w:t>
            </w:r>
            <w:proofErr w:type="spellEnd"/>
          </w:p>
        </w:tc>
        <w:tc>
          <w:tcPr>
            <w:tcW w:w="0" w:type="auto"/>
            <w:hideMark/>
          </w:tcPr>
          <w:p w14:paraId="3D30BA8A"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General postpartum education</w:t>
            </w:r>
          </w:p>
        </w:tc>
      </w:tr>
      <w:tr w:rsidR="00485F0B" w:rsidRPr="00485F0B" w14:paraId="71C7C302" w14:textId="77777777" w:rsidTr="00485F0B">
        <w:tc>
          <w:tcPr>
            <w:tcW w:w="0" w:type="auto"/>
            <w:hideMark/>
          </w:tcPr>
          <w:p w14:paraId="39F8A2E6"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t>clinician_input</w:t>
            </w:r>
            <w:proofErr w:type="spellEnd"/>
          </w:p>
        </w:tc>
        <w:tc>
          <w:tcPr>
            <w:tcW w:w="0" w:type="auto"/>
            <w:hideMark/>
          </w:tcPr>
          <w:p w14:paraId="128E2255"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Needs individualized professional advice</w:t>
            </w:r>
          </w:p>
        </w:tc>
      </w:tr>
      <w:tr w:rsidR="00485F0B" w:rsidRPr="00485F0B" w14:paraId="6EF59381" w14:textId="77777777" w:rsidTr="00485F0B">
        <w:tc>
          <w:tcPr>
            <w:tcW w:w="0" w:type="auto"/>
            <w:hideMark/>
          </w:tcPr>
          <w:p w14:paraId="17912368"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t>urgent_red_flag</w:t>
            </w:r>
            <w:proofErr w:type="spellEnd"/>
          </w:p>
        </w:tc>
        <w:tc>
          <w:tcPr>
            <w:tcW w:w="0" w:type="auto"/>
            <w:hideMark/>
          </w:tcPr>
          <w:p w14:paraId="3608140A"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Symptoms requiring urgent/emergency escalation</w:t>
            </w:r>
          </w:p>
        </w:tc>
      </w:tr>
      <w:tr w:rsidR="00485F0B" w:rsidRPr="00485F0B" w14:paraId="24180BDE" w14:textId="77777777" w:rsidTr="00485F0B">
        <w:tc>
          <w:tcPr>
            <w:tcW w:w="0" w:type="auto"/>
            <w:hideMark/>
          </w:tcPr>
          <w:p w14:paraId="5E28ADD4"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lastRenderedPageBreak/>
              <w:t>medication_related</w:t>
            </w:r>
            <w:proofErr w:type="spellEnd"/>
          </w:p>
        </w:tc>
        <w:tc>
          <w:tcPr>
            <w:tcW w:w="0" w:type="auto"/>
            <w:hideMark/>
          </w:tcPr>
          <w:p w14:paraId="59A1827E"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Medication, drug safety, psychotropic medication, lactation medication</w:t>
            </w:r>
          </w:p>
        </w:tc>
      </w:tr>
      <w:tr w:rsidR="00485F0B" w:rsidRPr="00485F0B" w14:paraId="6277BBE3" w14:textId="77777777" w:rsidTr="00485F0B">
        <w:tc>
          <w:tcPr>
            <w:tcW w:w="0" w:type="auto"/>
            <w:hideMark/>
          </w:tcPr>
          <w:p w14:paraId="498C134C"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t>service_navigation</w:t>
            </w:r>
            <w:proofErr w:type="spellEnd"/>
          </w:p>
        </w:tc>
        <w:tc>
          <w:tcPr>
            <w:tcW w:w="0" w:type="auto"/>
            <w:hideMark/>
          </w:tcPr>
          <w:p w14:paraId="1DCD27AC"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Where/how to access services</w:t>
            </w:r>
          </w:p>
        </w:tc>
      </w:tr>
      <w:tr w:rsidR="00485F0B" w:rsidRPr="00485F0B" w14:paraId="2B5D8274" w14:textId="77777777" w:rsidTr="00485F0B">
        <w:tc>
          <w:tcPr>
            <w:tcW w:w="0" w:type="auto"/>
            <w:hideMark/>
          </w:tcPr>
          <w:p w14:paraId="266FDB78"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t>background_only</w:t>
            </w:r>
            <w:proofErr w:type="spellEnd"/>
          </w:p>
        </w:tc>
        <w:tc>
          <w:tcPr>
            <w:tcW w:w="0" w:type="auto"/>
            <w:hideMark/>
          </w:tcPr>
          <w:p w14:paraId="2C434291"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Useful context, not directly used for advice</w:t>
            </w:r>
          </w:p>
        </w:tc>
      </w:tr>
    </w:tbl>
    <w:p w14:paraId="3D626472" w14:textId="77777777" w:rsidR="00485F0B" w:rsidRPr="00485F0B" w:rsidRDefault="00485F0B" w:rsidP="00485F0B">
      <w:pPr>
        <w:spacing w:line="360" w:lineRule="auto"/>
        <w:rPr>
          <w:rFonts w:asciiTheme="minorBidi" w:hAnsiTheme="minorBidi"/>
        </w:rPr>
      </w:pPr>
      <w:r w:rsidRPr="00485F0B">
        <w:rPr>
          <w:rFonts w:asciiTheme="minorBidi" w:hAnsiTheme="minorBidi"/>
        </w:rPr>
        <w:t>Examples:</w:t>
      </w:r>
    </w:p>
    <w:tbl>
      <w:tblPr>
        <w:tblStyle w:val="TableGrid"/>
        <w:tblW w:w="0" w:type="auto"/>
        <w:tblLook w:val="04A0" w:firstRow="1" w:lastRow="0" w:firstColumn="1" w:lastColumn="0" w:noHBand="0" w:noVBand="1"/>
      </w:tblPr>
      <w:tblGrid>
        <w:gridCol w:w="4806"/>
        <w:gridCol w:w="3752"/>
      </w:tblGrid>
      <w:tr w:rsidR="00485F0B" w:rsidRPr="00485F0B" w14:paraId="7365520E" w14:textId="77777777" w:rsidTr="00485F0B">
        <w:tc>
          <w:tcPr>
            <w:tcW w:w="0" w:type="auto"/>
            <w:hideMark/>
          </w:tcPr>
          <w:p w14:paraId="02B44E1F" w14:textId="77777777" w:rsidR="00485F0B" w:rsidRPr="00485F0B" w:rsidRDefault="00485F0B" w:rsidP="00485F0B">
            <w:pPr>
              <w:spacing w:after="160" w:line="360" w:lineRule="auto"/>
              <w:rPr>
                <w:rFonts w:asciiTheme="minorBidi" w:hAnsiTheme="minorBidi"/>
                <w:b/>
                <w:bCs/>
              </w:rPr>
            </w:pPr>
            <w:r w:rsidRPr="00485F0B">
              <w:rPr>
                <w:rFonts w:asciiTheme="minorBidi" w:hAnsiTheme="minorBidi"/>
                <w:b/>
                <w:bCs/>
              </w:rPr>
              <w:t>Chunk topic</w:t>
            </w:r>
          </w:p>
        </w:tc>
        <w:tc>
          <w:tcPr>
            <w:tcW w:w="0" w:type="auto"/>
            <w:hideMark/>
          </w:tcPr>
          <w:p w14:paraId="5A25B388" w14:textId="77777777" w:rsidR="00485F0B" w:rsidRPr="00485F0B" w:rsidRDefault="00485F0B" w:rsidP="00485F0B">
            <w:pPr>
              <w:spacing w:after="160" w:line="360" w:lineRule="auto"/>
              <w:rPr>
                <w:rFonts w:asciiTheme="minorBidi" w:hAnsiTheme="minorBidi"/>
                <w:b/>
                <w:bCs/>
              </w:rPr>
            </w:pPr>
            <w:r w:rsidRPr="00485F0B">
              <w:rPr>
                <w:rFonts w:asciiTheme="minorBidi" w:hAnsiTheme="minorBidi"/>
                <w:b/>
                <w:bCs/>
              </w:rPr>
              <w:t>Safety level</w:t>
            </w:r>
          </w:p>
        </w:tc>
      </w:tr>
      <w:tr w:rsidR="00485F0B" w:rsidRPr="00485F0B" w14:paraId="372CD60C" w14:textId="77777777" w:rsidTr="00485F0B">
        <w:tc>
          <w:tcPr>
            <w:tcW w:w="0" w:type="auto"/>
            <w:hideMark/>
          </w:tcPr>
          <w:p w14:paraId="1109D847"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What to expect after birth</w:t>
            </w:r>
          </w:p>
        </w:tc>
        <w:tc>
          <w:tcPr>
            <w:tcW w:w="0" w:type="auto"/>
            <w:hideMark/>
          </w:tcPr>
          <w:p w14:paraId="41BAD291"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t>routine_wellness</w:t>
            </w:r>
            <w:proofErr w:type="spellEnd"/>
          </w:p>
        </w:tc>
      </w:tr>
      <w:tr w:rsidR="00485F0B" w:rsidRPr="00485F0B" w14:paraId="1A014D45" w14:textId="77777777" w:rsidTr="00485F0B">
        <w:tc>
          <w:tcPr>
            <w:tcW w:w="0" w:type="auto"/>
            <w:hideMark/>
          </w:tcPr>
          <w:p w14:paraId="4E1C6E3D"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Heavy bleeding warning signs</w:t>
            </w:r>
          </w:p>
        </w:tc>
        <w:tc>
          <w:tcPr>
            <w:tcW w:w="0" w:type="auto"/>
            <w:hideMark/>
          </w:tcPr>
          <w:p w14:paraId="33BDF8DF"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t>urgent_red_flag</w:t>
            </w:r>
            <w:proofErr w:type="spellEnd"/>
          </w:p>
        </w:tc>
      </w:tr>
      <w:tr w:rsidR="00485F0B" w:rsidRPr="00485F0B" w14:paraId="7A6B31AE" w14:textId="77777777" w:rsidTr="00485F0B">
        <w:tc>
          <w:tcPr>
            <w:tcW w:w="0" w:type="auto"/>
            <w:hideMark/>
          </w:tcPr>
          <w:p w14:paraId="3EFE03C4"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Psychotropic medication and breastfeeding</w:t>
            </w:r>
          </w:p>
        </w:tc>
        <w:tc>
          <w:tcPr>
            <w:tcW w:w="0" w:type="auto"/>
            <w:hideMark/>
          </w:tcPr>
          <w:p w14:paraId="31E35CC8"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t>medication_related</w:t>
            </w:r>
            <w:proofErr w:type="spellEnd"/>
          </w:p>
        </w:tc>
      </w:tr>
      <w:tr w:rsidR="00485F0B" w:rsidRPr="00485F0B" w14:paraId="45CEF95A" w14:textId="77777777" w:rsidTr="00485F0B">
        <w:tc>
          <w:tcPr>
            <w:tcW w:w="0" w:type="auto"/>
            <w:hideMark/>
          </w:tcPr>
          <w:p w14:paraId="7D5DD5EB"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Postpartum psychosis referral</w:t>
            </w:r>
          </w:p>
        </w:tc>
        <w:tc>
          <w:tcPr>
            <w:tcW w:w="0" w:type="auto"/>
            <w:hideMark/>
          </w:tcPr>
          <w:p w14:paraId="13E4A65D"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t>urgent_red_flag</w:t>
            </w:r>
            <w:proofErr w:type="spellEnd"/>
            <w:r w:rsidRPr="00485F0B">
              <w:rPr>
                <w:rFonts w:asciiTheme="minorBidi" w:hAnsiTheme="minorBidi"/>
              </w:rPr>
              <w:t xml:space="preserve"> or </w:t>
            </w:r>
            <w:proofErr w:type="spellStart"/>
            <w:r w:rsidRPr="00485F0B">
              <w:rPr>
                <w:rFonts w:asciiTheme="minorBidi" w:hAnsiTheme="minorBidi"/>
              </w:rPr>
              <w:t>clinician_input</w:t>
            </w:r>
            <w:proofErr w:type="spellEnd"/>
          </w:p>
        </w:tc>
      </w:tr>
      <w:tr w:rsidR="00485F0B" w:rsidRPr="00485F0B" w14:paraId="421F1FCF" w14:textId="77777777" w:rsidTr="00485F0B">
        <w:tc>
          <w:tcPr>
            <w:tcW w:w="0" w:type="auto"/>
            <w:hideMark/>
          </w:tcPr>
          <w:p w14:paraId="3040DB0C"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HMC community midwifery service</w:t>
            </w:r>
          </w:p>
        </w:tc>
        <w:tc>
          <w:tcPr>
            <w:tcW w:w="0" w:type="auto"/>
            <w:hideMark/>
          </w:tcPr>
          <w:p w14:paraId="43201DAC" w14:textId="77777777" w:rsidR="00485F0B" w:rsidRPr="00485F0B" w:rsidRDefault="00485F0B" w:rsidP="00485F0B">
            <w:pPr>
              <w:spacing w:after="160" w:line="360" w:lineRule="auto"/>
              <w:rPr>
                <w:rFonts w:asciiTheme="minorBidi" w:hAnsiTheme="minorBidi"/>
              </w:rPr>
            </w:pPr>
            <w:proofErr w:type="spellStart"/>
            <w:r w:rsidRPr="00485F0B">
              <w:rPr>
                <w:rFonts w:asciiTheme="minorBidi" w:hAnsiTheme="minorBidi"/>
              </w:rPr>
              <w:t>service_navigation</w:t>
            </w:r>
            <w:proofErr w:type="spellEnd"/>
          </w:p>
        </w:tc>
      </w:tr>
    </w:tbl>
    <w:p w14:paraId="3F141740" w14:textId="2FA2FB62" w:rsidR="00485F0B" w:rsidRPr="00485F0B" w:rsidRDefault="00485F0B" w:rsidP="00485F0B">
      <w:pPr>
        <w:spacing w:line="360" w:lineRule="auto"/>
        <w:rPr>
          <w:rFonts w:asciiTheme="minorBidi" w:hAnsiTheme="minorBidi"/>
        </w:rPr>
      </w:pPr>
    </w:p>
    <w:p w14:paraId="00CCBDEF"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highlight w:val="yellow"/>
        </w:rPr>
        <w:t>7. Do not chunk all sources equally</w:t>
      </w:r>
    </w:p>
    <w:p w14:paraId="499F1878" w14:textId="77777777" w:rsidR="00485F0B" w:rsidRPr="00485F0B" w:rsidRDefault="00485F0B" w:rsidP="00485F0B">
      <w:pPr>
        <w:spacing w:line="360" w:lineRule="auto"/>
        <w:rPr>
          <w:rFonts w:asciiTheme="minorBidi" w:hAnsiTheme="minorBidi"/>
        </w:rPr>
      </w:pPr>
      <w:r w:rsidRPr="00485F0B">
        <w:rPr>
          <w:rFonts w:asciiTheme="minorBidi" w:hAnsiTheme="minorBidi"/>
        </w:rPr>
        <w:t>Some sources should be fully chunked. Others should be selectively chunked.</w:t>
      </w:r>
    </w:p>
    <w:p w14:paraId="777A9898"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Fully chunk</w:t>
      </w:r>
    </w:p>
    <w:p w14:paraId="353D0531" w14:textId="77777777" w:rsidR="00485F0B" w:rsidRPr="00485F0B" w:rsidRDefault="00485F0B" w:rsidP="00485F0B">
      <w:pPr>
        <w:spacing w:line="360" w:lineRule="auto"/>
        <w:rPr>
          <w:rFonts w:asciiTheme="minorBidi" w:hAnsiTheme="minorBidi"/>
        </w:rPr>
      </w:pPr>
      <w:r w:rsidRPr="00485F0B">
        <w:rPr>
          <w:rFonts w:asciiTheme="minorBidi" w:hAnsiTheme="minorBidi"/>
        </w:rPr>
        <w:t>These are central to the KB:</w:t>
      </w:r>
    </w:p>
    <w:p w14:paraId="00FCF9F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SRC001 WHO postnatal care</w:t>
      </w:r>
    </w:p>
    <w:p w14:paraId="040DAE41"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SRC004 NICE Postnatal care</w:t>
      </w:r>
    </w:p>
    <w:p w14:paraId="1BE2B85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SRC006 ACOG Optimizing Postpartum Care</w:t>
      </w:r>
    </w:p>
    <w:p w14:paraId="63C61CC7"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SRC009 HMC Mother and Postpartum Self-Care Basics</w:t>
      </w:r>
    </w:p>
    <w:p w14:paraId="424AE9ED"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SRC017 CDC Pregnant and Postpartum Women</w:t>
      </w:r>
    </w:p>
    <w:p w14:paraId="4EFD135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SRC019 NHS Your body after the birth</w:t>
      </w:r>
    </w:p>
    <w:p w14:paraId="5DDC0689"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SRC020 NHS Breastfeeding questions</w:t>
      </w:r>
    </w:p>
    <w:p w14:paraId="5CF3A15D"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lastRenderedPageBreak/>
        <w:t>SRC021 Mayo postpartum vaginal birth recovery</w:t>
      </w:r>
    </w:p>
    <w:p w14:paraId="098266B2"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SRC022 Mayo postpartum complications</w:t>
      </w:r>
    </w:p>
    <w:p w14:paraId="6AAA8271"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Selectively chunk</w:t>
      </w:r>
    </w:p>
    <w:p w14:paraId="2A5B29B4" w14:textId="77777777" w:rsidR="00485F0B" w:rsidRPr="00485F0B" w:rsidRDefault="00485F0B" w:rsidP="00485F0B">
      <w:pPr>
        <w:spacing w:line="360" w:lineRule="auto"/>
        <w:rPr>
          <w:rFonts w:asciiTheme="minorBidi" w:hAnsiTheme="minorBidi"/>
        </w:rPr>
      </w:pPr>
      <w:r w:rsidRPr="00485F0B">
        <w:rPr>
          <w:rFonts w:asciiTheme="minorBidi" w:hAnsiTheme="minorBidi"/>
        </w:rPr>
        <w:t>These include treatment-heavy or broader clinical material. Use only postpartum-relevant sections.</w:t>
      </w:r>
    </w:p>
    <w:p w14:paraId="065BB383"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SRC003 WHO recommendations on maternal health</w:t>
      </w:r>
    </w:p>
    <w:p w14:paraId="07026942"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SRC005 NICE antenatal and postnatal mental health</w:t>
      </w:r>
    </w:p>
    <w:p w14:paraId="028CB317"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SRC007 ACOG Breastfeeding Challenges</w:t>
      </w:r>
    </w:p>
    <w:p w14:paraId="6ABF2FFA"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SRC008 ACOG Barriers to Breastfeeding</w:t>
      </w:r>
    </w:p>
    <w:p w14:paraId="43A0739F" w14:textId="77777777" w:rsidR="00485F0B" w:rsidRPr="00485F0B" w:rsidRDefault="00485F0B" w:rsidP="00485F0B">
      <w:pPr>
        <w:spacing w:line="360" w:lineRule="auto"/>
        <w:rPr>
          <w:rFonts w:asciiTheme="minorBidi" w:hAnsiTheme="minorBidi"/>
        </w:rPr>
      </w:pPr>
      <w:r w:rsidRPr="00485F0B">
        <w:rPr>
          <w:rFonts w:asciiTheme="minorBidi" w:hAnsiTheme="minorBidi"/>
        </w:rPr>
        <w:t>For these, avoid chunks that would make the chatbot sound like it is giving treatment instructions, medication recommendations, or diagnosis.</w:t>
      </w:r>
    </w:p>
    <w:p w14:paraId="7D807785" w14:textId="1A92B7EB" w:rsidR="00485F0B" w:rsidRDefault="00485F0B" w:rsidP="00485F0B">
      <w:pPr>
        <w:spacing w:line="360" w:lineRule="auto"/>
        <w:rPr>
          <w:rFonts w:asciiTheme="minorBidi" w:hAnsiTheme="minorBidi"/>
        </w:rPr>
      </w:pPr>
    </w:p>
    <w:p w14:paraId="5294E55C" w14:textId="77777777" w:rsidR="00485F0B" w:rsidRPr="00485F0B" w:rsidRDefault="00485F0B" w:rsidP="00485F0B">
      <w:pPr>
        <w:spacing w:line="360" w:lineRule="auto"/>
        <w:rPr>
          <w:rFonts w:asciiTheme="minorBidi" w:hAnsiTheme="minorBidi"/>
        </w:rPr>
      </w:pPr>
    </w:p>
    <w:p w14:paraId="44762493"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8. Special handling by source type</w:t>
      </w:r>
    </w:p>
    <w:p w14:paraId="0365ED9A"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A. WHO/NICE/ACOG guidelines</w:t>
      </w:r>
    </w:p>
    <w:p w14:paraId="7858EA62" w14:textId="77777777" w:rsidR="00485F0B" w:rsidRPr="00485F0B" w:rsidRDefault="00485F0B" w:rsidP="00485F0B">
      <w:pPr>
        <w:spacing w:line="360" w:lineRule="auto"/>
        <w:rPr>
          <w:rFonts w:asciiTheme="minorBidi" w:hAnsiTheme="minorBidi"/>
        </w:rPr>
      </w:pPr>
      <w:r w:rsidRPr="00485F0B">
        <w:rPr>
          <w:rFonts w:asciiTheme="minorBidi" w:hAnsiTheme="minorBidi"/>
        </w:rPr>
        <w:t>Keep recommendation sections together.</w:t>
      </w:r>
    </w:p>
    <w:p w14:paraId="0624AFB6" w14:textId="77777777" w:rsidR="00485F0B" w:rsidRPr="00485F0B" w:rsidRDefault="00485F0B" w:rsidP="00485F0B">
      <w:pPr>
        <w:spacing w:line="360" w:lineRule="auto"/>
        <w:rPr>
          <w:rFonts w:asciiTheme="minorBidi" w:hAnsiTheme="minorBidi"/>
        </w:rPr>
      </w:pPr>
      <w:r w:rsidRPr="00485F0B">
        <w:rPr>
          <w:rFonts w:asciiTheme="minorBidi" w:hAnsiTheme="minorBidi"/>
        </w:rPr>
        <w:t>Good chunk:</w:t>
      </w:r>
    </w:p>
    <w:p w14:paraId="4875813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Heading: Postpartum bleeding</w:t>
      </w:r>
    </w:p>
    <w:p w14:paraId="5EEA888C"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Text: Full recommendation list about expected bleeding and when to seek help.</w:t>
      </w:r>
    </w:p>
    <w:p w14:paraId="668548D6" w14:textId="77777777" w:rsidR="00485F0B" w:rsidRPr="00485F0B" w:rsidRDefault="00485F0B" w:rsidP="00485F0B">
      <w:pPr>
        <w:spacing w:line="360" w:lineRule="auto"/>
        <w:rPr>
          <w:rFonts w:asciiTheme="minorBidi" w:hAnsiTheme="minorBidi"/>
        </w:rPr>
      </w:pPr>
      <w:r w:rsidRPr="00485F0B">
        <w:rPr>
          <w:rFonts w:asciiTheme="minorBidi" w:hAnsiTheme="minorBidi"/>
        </w:rPr>
        <w:t>Avoid splitting in the middle of a recommendation list.</w:t>
      </w:r>
    </w:p>
    <w:p w14:paraId="22481BC0" w14:textId="77777777" w:rsidR="00485F0B" w:rsidRPr="00485F0B" w:rsidRDefault="00485F0B" w:rsidP="00485F0B">
      <w:pPr>
        <w:spacing w:line="360" w:lineRule="auto"/>
        <w:rPr>
          <w:rFonts w:asciiTheme="minorBidi" w:hAnsiTheme="minorBidi"/>
        </w:rPr>
      </w:pPr>
      <w:r w:rsidRPr="00485F0B">
        <w:rPr>
          <w:rFonts w:asciiTheme="minorBidi" w:hAnsiTheme="minorBidi"/>
        </w:rPr>
        <w:t>For long sections, split by subtheme:</w:t>
      </w:r>
    </w:p>
    <w:p w14:paraId="435D5EB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Assessment of woman</w:t>
      </w:r>
    </w:p>
    <w:p w14:paraId="700703F1"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Postpartum bleeding</w:t>
      </w:r>
    </w:p>
    <w:p w14:paraId="582F2B9C"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lastRenderedPageBreak/>
        <w:t>Perineal health</w:t>
      </w:r>
    </w:p>
    <w:p w14:paraId="24A8F1A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Mental health assessment</w:t>
      </w:r>
    </w:p>
    <w:p w14:paraId="004ADE9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Breastfeeding support</w:t>
      </w:r>
    </w:p>
    <w:p w14:paraId="534B3C86"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Infant warning signs</w:t>
      </w:r>
    </w:p>
    <w:p w14:paraId="085DB474" w14:textId="352FEC64" w:rsidR="00485F0B" w:rsidRDefault="00485F0B" w:rsidP="00485F0B">
      <w:pPr>
        <w:spacing w:line="360" w:lineRule="auto"/>
        <w:rPr>
          <w:rFonts w:asciiTheme="minorBidi" w:hAnsiTheme="minorBidi"/>
        </w:rPr>
      </w:pPr>
    </w:p>
    <w:p w14:paraId="49A5DD46" w14:textId="77777777" w:rsidR="00485F0B" w:rsidRPr="00485F0B" w:rsidRDefault="00485F0B" w:rsidP="00485F0B">
      <w:pPr>
        <w:spacing w:line="360" w:lineRule="auto"/>
        <w:rPr>
          <w:rFonts w:asciiTheme="minorBidi" w:hAnsiTheme="minorBidi"/>
        </w:rPr>
      </w:pPr>
    </w:p>
    <w:p w14:paraId="0DE08ADA"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B. HMC local sources</w:t>
      </w:r>
    </w:p>
    <w:p w14:paraId="7A3B9652" w14:textId="77777777" w:rsidR="00485F0B" w:rsidRPr="00485F0B" w:rsidRDefault="00485F0B" w:rsidP="00485F0B">
      <w:pPr>
        <w:spacing w:line="360" w:lineRule="auto"/>
        <w:rPr>
          <w:rFonts w:asciiTheme="minorBidi" w:hAnsiTheme="minorBidi"/>
        </w:rPr>
      </w:pPr>
      <w:r w:rsidRPr="00485F0B">
        <w:rPr>
          <w:rFonts w:asciiTheme="minorBidi" w:hAnsiTheme="minorBidi"/>
        </w:rPr>
        <w:t>These are important for Qatar-specific answers. Tag them clearly:</w:t>
      </w:r>
    </w:p>
    <w:p w14:paraId="5B02D2C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qatar_services</w:t>
      </w:r>
      <w:proofErr w:type="spellEnd"/>
    </w:p>
    <w:p w14:paraId="165D1A66"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local_postpartum_care</w:t>
      </w:r>
      <w:proofErr w:type="spellEnd"/>
    </w:p>
    <w:p w14:paraId="0CCA896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hmc_patient_education</w:t>
      </w:r>
      <w:proofErr w:type="spellEnd"/>
    </w:p>
    <w:p w14:paraId="51071AA6"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postnatal_home_care</w:t>
      </w:r>
      <w:proofErr w:type="spellEnd"/>
    </w:p>
    <w:p w14:paraId="18963C6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proofErr w:type="spellStart"/>
      <w:r w:rsidRPr="00485F0B">
        <w:rPr>
          <w:rFonts w:asciiTheme="minorBidi" w:hAnsiTheme="minorBidi"/>
        </w:rPr>
        <w:t>breastfeeding_qatar</w:t>
      </w:r>
      <w:proofErr w:type="spellEnd"/>
    </w:p>
    <w:p w14:paraId="56981D0C" w14:textId="77777777" w:rsidR="00485F0B" w:rsidRPr="00485F0B" w:rsidRDefault="00485F0B" w:rsidP="00485F0B">
      <w:pPr>
        <w:spacing w:line="360" w:lineRule="auto"/>
        <w:rPr>
          <w:rFonts w:asciiTheme="minorBidi" w:hAnsiTheme="minorBidi"/>
        </w:rPr>
      </w:pPr>
      <w:r w:rsidRPr="00485F0B">
        <w:rPr>
          <w:rFonts w:asciiTheme="minorBidi" w:hAnsiTheme="minorBidi"/>
        </w:rPr>
        <w:t>Do not merge HMC service-navigation chunks with medical advice chunks.</w:t>
      </w:r>
    </w:p>
    <w:p w14:paraId="249F4933" w14:textId="77777777" w:rsidR="00485F0B" w:rsidRPr="00485F0B" w:rsidRDefault="00485F0B" w:rsidP="00485F0B">
      <w:pPr>
        <w:spacing w:line="360" w:lineRule="auto"/>
        <w:rPr>
          <w:rFonts w:asciiTheme="minorBidi" w:hAnsiTheme="minorBidi"/>
        </w:rPr>
      </w:pPr>
      <w:r w:rsidRPr="00485F0B">
        <w:rPr>
          <w:rFonts w:asciiTheme="minorBidi" w:hAnsiTheme="minorBidi"/>
        </w:rPr>
        <w:t>Example:</w:t>
      </w:r>
    </w:p>
    <w:p w14:paraId="0DC7FC5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Chunk 1: What to expect during post-delivery stay</w:t>
      </w:r>
    </w:p>
    <w:p w14:paraId="4C27CAFA"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Chunk 2: Community midwifery postnatal care service</w:t>
      </w:r>
    </w:p>
    <w:p w14:paraId="2DA2B5F5"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Chunk 3: Local breastfeeding support</w:t>
      </w:r>
    </w:p>
    <w:p w14:paraId="562B4960" w14:textId="7B269A32" w:rsidR="00485F0B" w:rsidRDefault="00485F0B" w:rsidP="00485F0B">
      <w:pPr>
        <w:spacing w:line="360" w:lineRule="auto"/>
        <w:rPr>
          <w:rFonts w:asciiTheme="minorBidi" w:hAnsiTheme="minorBidi"/>
        </w:rPr>
      </w:pPr>
    </w:p>
    <w:p w14:paraId="13AED2FC" w14:textId="77777777" w:rsidR="00485F0B" w:rsidRPr="00485F0B" w:rsidRDefault="00485F0B" w:rsidP="00485F0B">
      <w:pPr>
        <w:spacing w:line="360" w:lineRule="auto"/>
        <w:rPr>
          <w:rFonts w:asciiTheme="minorBidi" w:hAnsiTheme="minorBidi"/>
        </w:rPr>
      </w:pPr>
    </w:p>
    <w:p w14:paraId="55AACBC1"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C. RCOG/NHS/Mayo patient pages</w:t>
      </w:r>
    </w:p>
    <w:p w14:paraId="145789D3" w14:textId="77777777" w:rsidR="00485F0B" w:rsidRPr="00485F0B" w:rsidRDefault="00485F0B" w:rsidP="00485F0B">
      <w:pPr>
        <w:spacing w:line="360" w:lineRule="auto"/>
        <w:rPr>
          <w:rFonts w:asciiTheme="minorBidi" w:hAnsiTheme="minorBidi"/>
        </w:rPr>
      </w:pPr>
      <w:r w:rsidRPr="00485F0B">
        <w:rPr>
          <w:rFonts w:asciiTheme="minorBidi" w:hAnsiTheme="minorBidi"/>
        </w:rPr>
        <w:t>These should be shorter, patient-facing chunks.</w:t>
      </w:r>
    </w:p>
    <w:p w14:paraId="7D4F2DE7" w14:textId="77777777" w:rsidR="00485F0B" w:rsidRPr="00485F0B" w:rsidRDefault="00485F0B" w:rsidP="00485F0B">
      <w:pPr>
        <w:spacing w:line="360" w:lineRule="auto"/>
        <w:rPr>
          <w:rFonts w:asciiTheme="minorBidi" w:hAnsiTheme="minorBidi"/>
        </w:rPr>
      </w:pPr>
      <w:r w:rsidRPr="00485F0B">
        <w:rPr>
          <w:rFonts w:asciiTheme="minorBidi" w:hAnsiTheme="minorBidi"/>
        </w:rPr>
        <w:lastRenderedPageBreak/>
        <w:t>Ideal chunk size:</w:t>
      </w:r>
    </w:p>
    <w:p w14:paraId="61A0F758" w14:textId="77777777" w:rsidR="00485F0B" w:rsidRPr="00485F0B" w:rsidRDefault="00485F0B" w:rsidP="00485F0B">
      <w:pPr>
        <w:spacing w:line="360" w:lineRule="auto"/>
        <w:rPr>
          <w:rFonts w:asciiTheme="minorBidi" w:hAnsiTheme="minorBidi"/>
        </w:rPr>
      </w:pPr>
      <w:r w:rsidRPr="00485F0B">
        <w:rPr>
          <w:rFonts w:asciiTheme="minorBidi" w:hAnsiTheme="minorBidi"/>
        </w:rPr>
        <w:t>250–450 words</w:t>
      </w:r>
    </w:p>
    <w:p w14:paraId="773DD1B1" w14:textId="77777777" w:rsidR="00485F0B" w:rsidRPr="00485F0B" w:rsidRDefault="00485F0B" w:rsidP="00485F0B">
      <w:pPr>
        <w:spacing w:line="360" w:lineRule="auto"/>
        <w:rPr>
          <w:rFonts w:asciiTheme="minorBidi" w:hAnsiTheme="minorBidi"/>
        </w:rPr>
      </w:pPr>
      <w:r w:rsidRPr="00485F0B">
        <w:rPr>
          <w:rFonts w:asciiTheme="minorBidi" w:hAnsiTheme="minorBidi"/>
        </w:rPr>
        <w:t>Each page may only need 2–5 chunks.</w:t>
      </w:r>
    </w:p>
    <w:p w14:paraId="19A274A1" w14:textId="77777777" w:rsidR="00485F0B" w:rsidRPr="00485F0B" w:rsidRDefault="00485F0B" w:rsidP="00485F0B">
      <w:pPr>
        <w:spacing w:line="360" w:lineRule="auto"/>
        <w:rPr>
          <w:rFonts w:asciiTheme="minorBidi" w:hAnsiTheme="minorBidi"/>
        </w:rPr>
      </w:pPr>
      <w:r w:rsidRPr="00485F0B">
        <w:rPr>
          <w:rFonts w:asciiTheme="minorBidi" w:hAnsiTheme="minorBidi"/>
        </w:rPr>
        <w:t>Example for RCOG Episiotomy:</w:t>
      </w:r>
    </w:p>
    <w:p w14:paraId="08610BC0"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Chunk 1: What is an episiotomy and why it may be done</w:t>
      </w:r>
    </w:p>
    <w:p w14:paraId="0E0C6E43"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Chunk 2: Stitches and healing after episiotomy</w:t>
      </w:r>
    </w:p>
    <w:p w14:paraId="0DEECBF2"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Chunk 3: Infection symptoms and when to seek help</w:t>
      </w:r>
    </w:p>
    <w:p w14:paraId="1D12C0F5" w14:textId="34E0C465" w:rsidR="00485F0B" w:rsidRDefault="00485F0B" w:rsidP="00485F0B">
      <w:pPr>
        <w:spacing w:line="360" w:lineRule="auto"/>
        <w:rPr>
          <w:rFonts w:asciiTheme="minorBidi" w:hAnsiTheme="minorBidi"/>
        </w:rPr>
      </w:pPr>
    </w:p>
    <w:p w14:paraId="4CA825AA" w14:textId="77777777" w:rsidR="00485F0B" w:rsidRPr="00485F0B" w:rsidRDefault="00485F0B" w:rsidP="00485F0B">
      <w:pPr>
        <w:spacing w:line="360" w:lineRule="auto"/>
        <w:rPr>
          <w:rFonts w:asciiTheme="minorBidi" w:hAnsiTheme="minorBidi"/>
        </w:rPr>
      </w:pPr>
    </w:p>
    <w:p w14:paraId="738139C3"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9. Keep red-flag content intact</w:t>
      </w:r>
    </w:p>
    <w:p w14:paraId="3F91E7F9" w14:textId="77777777" w:rsidR="00485F0B" w:rsidRPr="00485F0B" w:rsidRDefault="00485F0B" w:rsidP="00485F0B">
      <w:pPr>
        <w:spacing w:line="360" w:lineRule="auto"/>
        <w:rPr>
          <w:rFonts w:asciiTheme="minorBidi" w:hAnsiTheme="minorBidi"/>
        </w:rPr>
      </w:pPr>
      <w:r w:rsidRPr="00485F0B">
        <w:rPr>
          <w:rFonts w:asciiTheme="minorBidi" w:hAnsiTheme="minorBidi"/>
        </w:rPr>
        <w:t>Do not split red-flag symptom lists across chunks.</w:t>
      </w:r>
    </w:p>
    <w:p w14:paraId="5B7D184B" w14:textId="77777777" w:rsidR="00485F0B" w:rsidRPr="00485F0B" w:rsidRDefault="00485F0B" w:rsidP="00485F0B">
      <w:pPr>
        <w:spacing w:line="360" w:lineRule="auto"/>
        <w:rPr>
          <w:rFonts w:asciiTheme="minorBidi" w:hAnsiTheme="minorBidi"/>
        </w:rPr>
      </w:pPr>
      <w:r w:rsidRPr="00485F0B">
        <w:rPr>
          <w:rFonts w:asciiTheme="minorBidi" w:hAnsiTheme="minorBidi"/>
        </w:rPr>
        <w:t>For example, if a source lists warning signs such as:</w:t>
      </w:r>
    </w:p>
    <w:p w14:paraId="6919D11B"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heavy bleeding</w:t>
      </w:r>
    </w:p>
    <w:p w14:paraId="1E77ED2D"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fever</w:t>
      </w:r>
    </w:p>
    <w:p w14:paraId="79D28E31"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chest pain</w:t>
      </w:r>
    </w:p>
    <w:p w14:paraId="1DA5EC82"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shortness of breath</w:t>
      </w:r>
    </w:p>
    <w:p w14:paraId="016EF0B3"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severe headache</w:t>
      </w:r>
    </w:p>
    <w:p w14:paraId="1814C2B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vision changes</w:t>
      </w:r>
    </w:p>
    <w:p w14:paraId="6F7ECF7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leg swelling</w:t>
      </w:r>
    </w:p>
    <w:p w14:paraId="6EE98CD6"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thoughts of harm</w:t>
      </w:r>
    </w:p>
    <w:p w14:paraId="10CCE15C" w14:textId="77777777" w:rsidR="00485F0B" w:rsidRPr="00485F0B" w:rsidRDefault="00485F0B" w:rsidP="00485F0B">
      <w:pPr>
        <w:spacing w:line="360" w:lineRule="auto"/>
        <w:rPr>
          <w:rFonts w:asciiTheme="minorBidi" w:hAnsiTheme="minorBidi"/>
        </w:rPr>
      </w:pPr>
      <w:r w:rsidRPr="00485F0B">
        <w:rPr>
          <w:rFonts w:asciiTheme="minorBidi" w:hAnsiTheme="minorBidi"/>
        </w:rPr>
        <w:t>Keep the list in one chunk if possible.</w:t>
      </w:r>
    </w:p>
    <w:p w14:paraId="1EEE4464" w14:textId="77777777" w:rsidR="00485F0B" w:rsidRPr="00485F0B" w:rsidRDefault="00485F0B" w:rsidP="00485F0B">
      <w:pPr>
        <w:spacing w:line="360" w:lineRule="auto"/>
        <w:rPr>
          <w:rFonts w:asciiTheme="minorBidi" w:hAnsiTheme="minorBidi"/>
        </w:rPr>
      </w:pPr>
      <w:r w:rsidRPr="00485F0B">
        <w:rPr>
          <w:rFonts w:asciiTheme="minorBidi" w:hAnsiTheme="minorBidi"/>
        </w:rPr>
        <w:t>This helps the retriever return the full safety context when a user asks a concerning question.</w:t>
      </w:r>
    </w:p>
    <w:p w14:paraId="35C26C1F" w14:textId="69B9C9D7" w:rsidR="00485F0B" w:rsidRPr="00485F0B" w:rsidRDefault="00485F0B" w:rsidP="00485F0B">
      <w:pPr>
        <w:spacing w:line="360" w:lineRule="auto"/>
        <w:rPr>
          <w:rFonts w:asciiTheme="minorBidi" w:hAnsiTheme="minorBidi"/>
        </w:rPr>
      </w:pPr>
    </w:p>
    <w:p w14:paraId="7EBAB926"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10. Avoid unsafe chunks becoming direct advice</w:t>
      </w:r>
    </w:p>
    <w:p w14:paraId="5C5DE97A" w14:textId="77777777" w:rsidR="00485F0B" w:rsidRPr="00485F0B" w:rsidRDefault="00485F0B" w:rsidP="00485F0B">
      <w:pPr>
        <w:spacing w:line="360" w:lineRule="auto"/>
        <w:rPr>
          <w:rFonts w:asciiTheme="minorBidi" w:hAnsiTheme="minorBidi"/>
        </w:rPr>
      </w:pPr>
      <w:r w:rsidRPr="00485F0B">
        <w:rPr>
          <w:rFonts w:asciiTheme="minorBidi" w:hAnsiTheme="minorBidi"/>
        </w:rPr>
        <w:t>For medication-heavy or treatment-heavy sources, add metadata that prevents direct generation.</w:t>
      </w:r>
    </w:p>
    <w:p w14:paraId="19D2E522" w14:textId="77777777" w:rsidR="00485F0B" w:rsidRPr="00485F0B" w:rsidRDefault="00485F0B" w:rsidP="00485F0B">
      <w:pPr>
        <w:spacing w:line="360" w:lineRule="auto"/>
        <w:rPr>
          <w:rFonts w:asciiTheme="minorBidi" w:hAnsiTheme="minorBidi"/>
        </w:rPr>
      </w:pPr>
      <w:r w:rsidRPr="00485F0B">
        <w:rPr>
          <w:rFonts w:asciiTheme="minorBidi" w:hAnsiTheme="minorBidi"/>
        </w:rPr>
        <w:t>For example:</w:t>
      </w:r>
    </w:p>
    <w:p w14:paraId="4AAD0DD6"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w:t>
      </w:r>
    </w:p>
    <w:p w14:paraId="6BF8A55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safety_level</w:t>
      </w:r>
      <w:proofErr w:type="spellEnd"/>
      <w:r w:rsidRPr="00485F0B">
        <w:rPr>
          <w:rFonts w:asciiTheme="minorBidi" w:hAnsiTheme="minorBidi"/>
        </w:rPr>
        <w:t>": "</w:t>
      </w:r>
      <w:proofErr w:type="spellStart"/>
      <w:r w:rsidRPr="00485F0B">
        <w:rPr>
          <w:rFonts w:asciiTheme="minorBidi" w:hAnsiTheme="minorBidi"/>
        </w:rPr>
        <w:t>medication_related</w:t>
      </w:r>
      <w:proofErr w:type="spellEnd"/>
      <w:r w:rsidRPr="00485F0B">
        <w:rPr>
          <w:rFonts w:asciiTheme="minorBidi" w:hAnsiTheme="minorBidi"/>
        </w:rPr>
        <w:t>",</w:t>
      </w:r>
    </w:p>
    <w:p w14:paraId="3CEB7882"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generation_policy</w:t>
      </w:r>
      <w:proofErr w:type="spellEnd"/>
      <w:r w:rsidRPr="00485F0B">
        <w:rPr>
          <w:rFonts w:asciiTheme="minorBidi" w:hAnsiTheme="minorBidi"/>
        </w:rPr>
        <w:t>": "</w:t>
      </w:r>
      <w:proofErr w:type="spellStart"/>
      <w:r w:rsidRPr="00485F0B">
        <w:rPr>
          <w:rFonts w:asciiTheme="minorBidi" w:hAnsiTheme="minorBidi"/>
        </w:rPr>
        <w:t>do_not_generate_direct_advice</w:t>
      </w:r>
      <w:proofErr w:type="spellEnd"/>
      <w:r w:rsidRPr="00485F0B">
        <w:rPr>
          <w:rFonts w:asciiTheme="minorBidi" w:hAnsiTheme="minorBidi"/>
        </w:rPr>
        <w:t xml:space="preserve">; </w:t>
      </w:r>
      <w:proofErr w:type="spellStart"/>
      <w:r w:rsidRPr="00485F0B">
        <w:rPr>
          <w:rFonts w:asciiTheme="minorBidi" w:hAnsiTheme="minorBidi"/>
        </w:rPr>
        <w:t>use_for_escalation_only</w:t>
      </w:r>
      <w:proofErr w:type="spellEnd"/>
      <w:r w:rsidRPr="00485F0B">
        <w:rPr>
          <w:rFonts w:asciiTheme="minorBidi" w:hAnsiTheme="minorBidi"/>
        </w:rPr>
        <w:t>"</w:t>
      </w:r>
    </w:p>
    <w:p w14:paraId="307AE9C5"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w:t>
      </w:r>
    </w:p>
    <w:p w14:paraId="7666FC89" w14:textId="77777777" w:rsidR="00485F0B" w:rsidRPr="00485F0B" w:rsidRDefault="00485F0B" w:rsidP="00485F0B">
      <w:pPr>
        <w:spacing w:line="360" w:lineRule="auto"/>
        <w:rPr>
          <w:rFonts w:asciiTheme="minorBidi" w:hAnsiTheme="minorBidi"/>
        </w:rPr>
      </w:pPr>
      <w:r w:rsidRPr="00485F0B">
        <w:rPr>
          <w:rFonts w:asciiTheme="minorBidi" w:hAnsiTheme="minorBidi"/>
        </w:rPr>
        <w:t>Use this for chunks involving:</w:t>
      </w:r>
    </w:p>
    <w:p w14:paraId="67F30908"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psychotropic medication</w:t>
      </w:r>
    </w:p>
    <w:p w14:paraId="71AE5C15"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antidepressants</w:t>
      </w:r>
    </w:p>
    <w:p w14:paraId="490F8C36"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benzodiazepines</w:t>
      </w:r>
    </w:p>
    <w:p w14:paraId="7482D3B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lithium</w:t>
      </w:r>
    </w:p>
    <w:p w14:paraId="5A024850"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opioids</w:t>
      </w:r>
    </w:p>
    <w:p w14:paraId="249CFDB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antibiotics</w:t>
      </w:r>
    </w:p>
    <w:p w14:paraId="35BDB7A9"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medications during breastfeeding</w:t>
      </w:r>
    </w:p>
    <w:p w14:paraId="4A3B9CFE"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substance use</w:t>
      </w:r>
    </w:p>
    <w:p w14:paraId="6C02AADD"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severe mental illness</w:t>
      </w:r>
    </w:p>
    <w:p w14:paraId="3D61E462"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postpartum psychosis</w:t>
      </w:r>
    </w:p>
    <w:p w14:paraId="6F83666E" w14:textId="77777777" w:rsidR="00485F0B" w:rsidRPr="00485F0B" w:rsidRDefault="00485F0B" w:rsidP="00485F0B">
      <w:pPr>
        <w:spacing w:line="360" w:lineRule="auto"/>
        <w:rPr>
          <w:rFonts w:asciiTheme="minorBidi" w:hAnsiTheme="minorBidi"/>
        </w:rPr>
      </w:pPr>
      <w:r w:rsidRPr="00485F0B">
        <w:rPr>
          <w:rFonts w:asciiTheme="minorBidi" w:hAnsiTheme="minorBidi"/>
        </w:rPr>
        <w:t>The chatbot can say:</w:t>
      </w:r>
    </w:p>
    <w:p w14:paraId="1EFD7A35" w14:textId="77777777" w:rsidR="00485F0B" w:rsidRPr="00485F0B" w:rsidRDefault="00485F0B" w:rsidP="00485F0B">
      <w:pPr>
        <w:spacing w:line="360" w:lineRule="auto"/>
        <w:rPr>
          <w:rFonts w:asciiTheme="minorBidi" w:hAnsiTheme="minorBidi"/>
        </w:rPr>
      </w:pPr>
      <w:r w:rsidRPr="00485F0B">
        <w:rPr>
          <w:rFonts w:asciiTheme="minorBidi" w:hAnsiTheme="minorBidi"/>
        </w:rPr>
        <w:t>This topic depends on individual medical history and medication details. Please speak with your clinician or pharmacist.</w:t>
      </w:r>
    </w:p>
    <w:p w14:paraId="7D45FA9F" w14:textId="77777777" w:rsidR="00485F0B" w:rsidRPr="00485F0B" w:rsidRDefault="00485F0B" w:rsidP="00485F0B">
      <w:pPr>
        <w:spacing w:line="360" w:lineRule="auto"/>
        <w:rPr>
          <w:rFonts w:asciiTheme="minorBidi" w:hAnsiTheme="minorBidi"/>
        </w:rPr>
      </w:pPr>
      <w:r w:rsidRPr="00485F0B">
        <w:rPr>
          <w:rFonts w:asciiTheme="minorBidi" w:hAnsiTheme="minorBidi"/>
        </w:rPr>
        <w:lastRenderedPageBreak/>
        <w:t>But it should not provide medication decisions.</w:t>
      </w:r>
    </w:p>
    <w:p w14:paraId="00ACAEE2" w14:textId="17812A34" w:rsidR="00485F0B" w:rsidRDefault="00485F0B" w:rsidP="00485F0B">
      <w:pPr>
        <w:spacing w:line="360" w:lineRule="auto"/>
        <w:rPr>
          <w:rFonts w:asciiTheme="minorBidi" w:hAnsiTheme="minorBidi"/>
        </w:rPr>
      </w:pPr>
    </w:p>
    <w:p w14:paraId="255E88C9" w14:textId="77777777" w:rsidR="00485F0B" w:rsidRPr="00485F0B" w:rsidRDefault="00485F0B" w:rsidP="00485F0B">
      <w:pPr>
        <w:spacing w:line="360" w:lineRule="auto"/>
        <w:rPr>
          <w:rFonts w:asciiTheme="minorBidi" w:hAnsiTheme="minorBidi"/>
        </w:rPr>
      </w:pPr>
    </w:p>
    <w:p w14:paraId="7BBDD729"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11. Recommended output file for chunking</w:t>
      </w:r>
    </w:p>
    <w:p w14:paraId="3CF42F8A" w14:textId="77777777" w:rsidR="00485F0B" w:rsidRPr="00485F0B" w:rsidRDefault="00485F0B" w:rsidP="00485F0B">
      <w:pPr>
        <w:spacing w:line="360" w:lineRule="auto"/>
        <w:rPr>
          <w:rFonts w:asciiTheme="minorBidi" w:hAnsiTheme="minorBidi"/>
        </w:rPr>
      </w:pPr>
      <w:r w:rsidRPr="00485F0B">
        <w:rPr>
          <w:rFonts w:asciiTheme="minorBidi" w:hAnsiTheme="minorBidi"/>
        </w:rPr>
        <w:t>Your chunking output should be a .</w:t>
      </w:r>
      <w:proofErr w:type="spellStart"/>
      <w:r w:rsidRPr="00485F0B">
        <w:rPr>
          <w:rFonts w:asciiTheme="minorBidi" w:hAnsiTheme="minorBidi"/>
        </w:rPr>
        <w:t>jsonl</w:t>
      </w:r>
      <w:proofErr w:type="spellEnd"/>
      <w:r w:rsidRPr="00485F0B">
        <w:rPr>
          <w:rFonts w:asciiTheme="minorBidi" w:hAnsiTheme="minorBidi"/>
        </w:rPr>
        <w:t xml:space="preserve"> file:</w:t>
      </w:r>
    </w:p>
    <w:p w14:paraId="7ED098DF" w14:textId="77777777" w:rsidR="00485F0B" w:rsidRPr="00485F0B" w:rsidRDefault="00485F0B" w:rsidP="00485F0B">
      <w:pPr>
        <w:spacing w:line="360" w:lineRule="auto"/>
        <w:rPr>
          <w:rFonts w:asciiTheme="minorBidi" w:hAnsiTheme="minorBidi"/>
        </w:rPr>
      </w:pPr>
      <w:proofErr w:type="spellStart"/>
      <w:r w:rsidRPr="00485F0B">
        <w:rPr>
          <w:rFonts w:asciiTheme="minorBidi" w:hAnsiTheme="minorBidi"/>
        </w:rPr>
        <w:t>postpartum_rag_chunks.jsonl</w:t>
      </w:r>
      <w:proofErr w:type="spellEnd"/>
    </w:p>
    <w:p w14:paraId="238597C1" w14:textId="77777777" w:rsidR="00485F0B" w:rsidRPr="00485F0B" w:rsidRDefault="00485F0B" w:rsidP="00485F0B">
      <w:pPr>
        <w:spacing w:line="360" w:lineRule="auto"/>
        <w:rPr>
          <w:rFonts w:asciiTheme="minorBidi" w:hAnsiTheme="minorBidi"/>
        </w:rPr>
      </w:pPr>
      <w:r w:rsidRPr="00485F0B">
        <w:rPr>
          <w:rFonts w:asciiTheme="minorBidi" w:hAnsiTheme="minorBidi"/>
        </w:rPr>
        <w:t>Each line should be one chunk:</w:t>
      </w:r>
    </w:p>
    <w:p w14:paraId="571B7A97"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w:t>
      </w:r>
    </w:p>
    <w:p w14:paraId="543AC487"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chunk_id</w:t>
      </w:r>
      <w:proofErr w:type="spellEnd"/>
      <w:r w:rsidRPr="00485F0B">
        <w:rPr>
          <w:rFonts w:asciiTheme="minorBidi" w:hAnsiTheme="minorBidi"/>
        </w:rPr>
        <w:t>": "SRC004_CHUNK_001",</w:t>
      </w:r>
    </w:p>
    <w:p w14:paraId="6D92486E"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source_id</w:t>
      </w:r>
      <w:proofErr w:type="spellEnd"/>
      <w:r w:rsidRPr="00485F0B">
        <w:rPr>
          <w:rFonts w:asciiTheme="minorBidi" w:hAnsiTheme="minorBidi"/>
        </w:rPr>
        <w:t>": "SRC004",</w:t>
      </w:r>
    </w:p>
    <w:p w14:paraId="1FF1988D"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source_title</w:t>
      </w:r>
      <w:proofErr w:type="spellEnd"/>
      <w:r w:rsidRPr="00485F0B">
        <w:rPr>
          <w:rFonts w:asciiTheme="minorBidi" w:hAnsiTheme="minorBidi"/>
        </w:rPr>
        <w:t>": "Postnatal care",</w:t>
      </w:r>
    </w:p>
    <w:p w14:paraId="127624FA"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"organization": "NICE",</w:t>
      </w:r>
    </w:p>
    <w:p w14:paraId="597556CC"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"format": "Guideline PDF",</w:t>
      </w:r>
    </w:p>
    <w:p w14:paraId="058FB0FF"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"year": "2021",</w:t>
      </w:r>
    </w:p>
    <w:p w14:paraId="7485D4CA"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url</w:t>
      </w:r>
      <w:proofErr w:type="spellEnd"/>
      <w:r w:rsidRPr="00485F0B">
        <w:rPr>
          <w:rFonts w:asciiTheme="minorBidi" w:hAnsiTheme="minorBidi"/>
        </w:rPr>
        <w:t>": "https://www.nice.org.uk/guidance/ng194",</w:t>
      </w:r>
    </w:p>
    <w:p w14:paraId="4D414563"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"section": "Postnatal care of the woman",</w:t>
      </w:r>
    </w:p>
    <w:p w14:paraId="5C0FD87B"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"subsection": "Postpartum bleeding",</w:t>
      </w:r>
    </w:p>
    <w:p w14:paraId="66F0C7A4"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domain_tags</w:t>
      </w:r>
      <w:proofErr w:type="spellEnd"/>
      <w:r w:rsidRPr="00485F0B">
        <w:rPr>
          <w:rFonts w:asciiTheme="minorBidi" w:hAnsiTheme="minorBidi"/>
        </w:rPr>
        <w:t>": ["</w:t>
      </w:r>
      <w:proofErr w:type="spellStart"/>
      <w:r w:rsidRPr="00485F0B">
        <w:rPr>
          <w:rFonts w:asciiTheme="minorBidi" w:hAnsiTheme="minorBidi"/>
        </w:rPr>
        <w:t>physical_recovery</w:t>
      </w:r>
      <w:proofErr w:type="spellEnd"/>
      <w:r w:rsidRPr="00485F0B">
        <w:rPr>
          <w:rFonts w:asciiTheme="minorBidi" w:hAnsiTheme="minorBidi"/>
        </w:rPr>
        <w:t>", "</w:t>
      </w:r>
      <w:proofErr w:type="spellStart"/>
      <w:r w:rsidRPr="00485F0B">
        <w:rPr>
          <w:rFonts w:asciiTheme="minorBidi" w:hAnsiTheme="minorBidi"/>
        </w:rPr>
        <w:t>postpartum_bleeding</w:t>
      </w:r>
      <w:proofErr w:type="spellEnd"/>
      <w:r w:rsidRPr="00485F0B">
        <w:rPr>
          <w:rFonts w:asciiTheme="minorBidi" w:hAnsiTheme="minorBidi"/>
        </w:rPr>
        <w:t>", "</w:t>
      </w:r>
      <w:proofErr w:type="spellStart"/>
      <w:r w:rsidRPr="00485F0B">
        <w:rPr>
          <w:rFonts w:asciiTheme="minorBidi" w:hAnsiTheme="minorBidi"/>
        </w:rPr>
        <w:t>red_flags</w:t>
      </w:r>
      <w:proofErr w:type="spellEnd"/>
      <w:r w:rsidRPr="00485F0B">
        <w:rPr>
          <w:rFonts w:asciiTheme="minorBidi" w:hAnsiTheme="minorBidi"/>
        </w:rPr>
        <w:t>"],</w:t>
      </w:r>
    </w:p>
    <w:p w14:paraId="3E27BA11"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safety_level</w:t>
      </w:r>
      <w:proofErr w:type="spellEnd"/>
      <w:r w:rsidRPr="00485F0B">
        <w:rPr>
          <w:rFonts w:asciiTheme="minorBidi" w:hAnsiTheme="minorBidi"/>
        </w:rPr>
        <w:t>": "</w:t>
      </w:r>
      <w:proofErr w:type="spellStart"/>
      <w:r w:rsidRPr="00485F0B">
        <w:rPr>
          <w:rFonts w:asciiTheme="minorBidi" w:hAnsiTheme="minorBidi"/>
        </w:rPr>
        <w:t>urgent_red_flag</w:t>
      </w:r>
      <w:proofErr w:type="spellEnd"/>
      <w:r w:rsidRPr="00485F0B">
        <w:rPr>
          <w:rFonts w:asciiTheme="minorBidi" w:hAnsiTheme="minorBidi"/>
        </w:rPr>
        <w:t>",</w:t>
      </w:r>
    </w:p>
    <w:p w14:paraId="1519EFB3"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 xml:space="preserve">  "</w:t>
      </w:r>
      <w:proofErr w:type="spellStart"/>
      <w:r w:rsidRPr="00485F0B">
        <w:rPr>
          <w:rFonts w:asciiTheme="minorBidi" w:hAnsiTheme="minorBidi"/>
        </w:rPr>
        <w:t>chunk_text</w:t>
      </w:r>
      <w:proofErr w:type="spellEnd"/>
      <w:r w:rsidRPr="00485F0B">
        <w:rPr>
          <w:rFonts w:asciiTheme="minorBidi" w:hAnsiTheme="minorBidi"/>
        </w:rPr>
        <w:t>": "..."</w:t>
      </w:r>
    </w:p>
    <w:p w14:paraId="1F0D717C" w14:textId="77777777" w:rsidR="00485F0B" w:rsidRPr="00485F0B" w:rsidRDefault="00485F0B" w:rsidP="00485F0B">
      <w:pPr>
        <w:pBdr>
          <w:top w:val="single" w:sz="4" w:space="1" w:color="auto"/>
          <w:left w:val="single" w:sz="4" w:space="4" w:color="auto"/>
          <w:bottom w:val="single" w:sz="4" w:space="1" w:color="auto"/>
          <w:right w:val="single" w:sz="4" w:space="4" w:color="auto"/>
        </w:pBdr>
        <w:spacing w:line="360" w:lineRule="auto"/>
        <w:rPr>
          <w:rFonts w:asciiTheme="minorBidi" w:hAnsiTheme="minorBidi"/>
        </w:rPr>
      </w:pPr>
      <w:r w:rsidRPr="00485F0B">
        <w:rPr>
          <w:rFonts w:asciiTheme="minorBidi" w:hAnsiTheme="minorBidi"/>
        </w:rPr>
        <w:t>}</w:t>
      </w:r>
    </w:p>
    <w:p w14:paraId="61C75226" w14:textId="36B24270" w:rsidR="00485F0B" w:rsidRPr="00485F0B" w:rsidRDefault="00485F0B" w:rsidP="00485F0B">
      <w:pPr>
        <w:spacing w:line="360" w:lineRule="auto"/>
        <w:rPr>
          <w:rFonts w:asciiTheme="minorBidi" w:hAnsiTheme="minorBidi"/>
        </w:rPr>
      </w:pPr>
    </w:p>
    <w:p w14:paraId="36A76D2C"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lastRenderedPageBreak/>
        <w:t>12. Chunk ID convention</w:t>
      </w:r>
    </w:p>
    <w:p w14:paraId="50140401" w14:textId="77777777" w:rsidR="00485F0B" w:rsidRPr="00485F0B" w:rsidRDefault="00485F0B" w:rsidP="00485F0B">
      <w:pPr>
        <w:spacing w:line="360" w:lineRule="auto"/>
        <w:rPr>
          <w:rFonts w:asciiTheme="minorBidi" w:hAnsiTheme="minorBidi"/>
        </w:rPr>
      </w:pPr>
      <w:r w:rsidRPr="00485F0B">
        <w:rPr>
          <w:rFonts w:asciiTheme="minorBidi" w:hAnsiTheme="minorBidi"/>
        </w:rPr>
        <w:t>Use a stable ID system:</w:t>
      </w:r>
    </w:p>
    <w:p w14:paraId="2AEA7E18" w14:textId="77777777" w:rsidR="00485F0B" w:rsidRPr="00485F0B" w:rsidRDefault="00485F0B" w:rsidP="00485F0B">
      <w:pPr>
        <w:spacing w:line="360" w:lineRule="auto"/>
        <w:rPr>
          <w:rFonts w:asciiTheme="minorBidi" w:hAnsiTheme="minorBidi"/>
        </w:rPr>
      </w:pPr>
      <w:r w:rsidRPr="00485F0B">
        <w:rPr>
          <w:rFonts w:asciiTheme="minorBidi" w:hAnsiTheme="minorBidi"/>
        </w:rPr>
        <w:t>SRC001_CHUNK_001</w:t>
      </w:r>
    </w:p>
    <w:p w14:paraId="00F42F7F" w14:textId="77777777" w:rsidR="00485F0B" w:rsidRPr="00485F0B" w:rsidRDefault="00485F0B" w:rsidP="00485F0B">
      <w:pPr>
        <w:spacing w:line="360" w:lineRule="auto"/>
        <w:rPr>
          <w:rFonts w:asciiTheme="minorBidi" w:hAnsiTheme="minorBidi"/>
        </w:rPr>
      </w:pPr>
      <w:r w:rsidRPr="00485F0B">
        <w:rPr>
          <w:rFonts w:asciiTheme="minorBidi" w:hAnsiTheme="minorBidi"/>
        </w:rPr>
        <w:t>SRC001_CHUNK_002</w:t>
      </w:r>
    </w:p>
    <w:p w14:paraId="32CEC745" w14:textId="77777777" w:rsidR="00485F0B" w:rsidRPr="00485F0B" w:rsidRDefault="00485F0B" w:rsidP="00485F0B">
      <w:pPr>
        <w:spacing w:line="360" w:lineRule="auto"/>
        <w:rPr>
          <w:rFonts w:asciiTheme="minorBidi" w:hAnsiTheme="minorBidi"/>
        </w:rPr>
      </w:pPr>
      <w:r w:rsidRPr="00485F0B">
        <w:rPr>
          <w:rFonts w:asciiTheme="minorBidi" w:hAnsiTheme="minorBidi"/>
        </w:rPr>
        <w:t>SRC001_CHUNK_003</w:t>
      </w:r>
    </w:p>
    <w:p w14:paraId="41BF7B62" w14:textId="77777777" w:rsidR="00485F0B" w:rsidRPr="00485F0B" w:rsidRDefault="00485F0B" w:rsidP="00485F0B">
      <w:pPr>
        <w:spacing w:line="360" w:lineRule="auto"/>
        <w:rPr>
          <w:rFonts w:asciiTheme="minorBidi" w:hAnsiTheme="minorBidi"/>
        </w:rPr>
      </w:pPr>
      <w:r w:rsidRPr="00485F0B">
        <w:rPr>
          <w:rFonts w:asciiTheme="minorBidi" w:hAnsiTheme="minorBidi"/>
        </w:rPr>
        <w:t>...</w:t>
      </w:r>
    </w:p>
    <w:p w14:paraId="69ED315C" w14:textId="77777777" w:rsidR="00485F0B" w:rsidRPr="00485F0B" w:rsidRDefault="00485F0B" w:rsidP="00485F0B">
      <w:pPr>
        <w:spacing w:line="360" w:lineRule="auto"/>
        <w:rPr>
          <w:rFonts w:asciiTheme="minorBidi" w:hAnsiTheme="minorBidi"/>
        </w:rPr>
      </w:pPr>
      <w:r w:rsidRPr="00485F0B">
        <w:rPr>
          <w:rFonts w:asciiTheme="minorBidi" w:hAnsiTheme="minorBidi"/>
        </w:rPr>
        <w:t>SRC022_CHUNK_001</w:t>
      </w:r>
    </w:p>
    <w:p w14:paraId="4B8B74FB" w14:textId="77777777" w:rsidR="00485F0B" w:rsidRPr="00485F0B" w:rsidRDefault="00485F0B" w:rsidP="00485F0B">
      <w:pPr>
        <w:spacing w:line="360" w:lineRule="auto"/>
        <w:rPr>
          <w:rFonts w:asciiTheme="minorBidi" w:hAnsiTheme="minorBidi"/>
        </w:rPr>
      </w:pPr>
      <w:r w:rsidRPr="00485F0B">
        <w:rPr>
          <w:rFonts w:asciiTheme="minorBidi" w:hAnsiTheme="minorBidi"/>
        </w:rPr>
        <w:t>Do not use random IDs. Stable IDs make debugging and evaluation much easier.</w:t>
      </w:r>
    </w:p>
    <w:p w14:paraId="4013A3DD" w14:textId="6FAB9E19" w:rsidR="00485F0B" w:rsidRPr="00485F0B" w:rsidRDefault="00485F0B" w:rsidP="00485F0B">
      <w:pPr>
        <w:spacing w:line="360" w:lineRule="auto"/>
        <w:rPr>
          <w:rFonts w:asciiTheme="minorBidi" w:hAnsiTheme="minorBidi"/>
        </w:rPr>
      </w:pPr>
    </w:p>
    <w:p w14:paraId="4C823797"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13. Quality-control checklist</w:t>
      </w:r>
    </w:p>
    <w:p w14:paraId="3A9B81AF" w14:textId="77777777" w:rsidR="00485F0B" w:rsidRPr="00485F0B" w:rsidRDefault="00485F0B" w:rsidP="00485F0B">
      <w:pPr>
        <w:spacing w:line="360" w:lineRule="auto"/>
        <w:rPr>
          <w:rFonts w:asciiTheme="minorBidi" w:hAnsiTheme="minorBidi"/>
        </w:rPr>
      </w:pPr>
      <w:r w:rsidRPr="00485F0B">
        <w:rPr>
          <w:rFonts w:asciiTheme="minorBidi" w:hAnsiTheme="minorBidi"/>
        </w:rPr>
        <w:t xml:space="preserve">After chunking, manually review at least </w:t>
      </w:r>
      <w:r w:rsidRPr="00485F0B">
        <w:rPr>
          <w:rFonts w:asciiTheme="minorBidi" w:hAnsiTheme="minorBidi"/>
          <w:b/>
          <w:bCs/>
        </w:rPr>
        <w:t>10–20% of chunks</w:t>
      </w:r>
      <w:r w:rsidRPr="00485F0B">
        <w:rPr>
          <w:rFonts w:asciiTheme="minorBidi" w:hAnsiTheme="minorBidi"/>
        </w:rPr>
        <w:t>.</w:t>
      </w:r>
    </w:p>
    <w:p w14:paraId="7ACAEAA4" w14:textId="77777777" w:rsidR="00485F0B" w:rsidRPr="00485F0B" w:rsidRDefault="00485F0B" w:rsidP="00485F0B">
      <w:pPr>
        <w:spacing w:line="360" w:lineRule="auto"/>
        <w:rPr>
          <w:rFonts w:asciiTheme="minorBidi" w:hAnsiTheme="minorBidi"/>
        </w:rPr>
      </w:pPr>
      <w:r w:rsidRPr="00485F0B">
        <w:rPr>
          <w:rFonts w:asciiTheme="minorBidi" w:hAnsiTheme="minorBidi"/>
        </w:rPr>
        <w:t>Check:</w:t>
      </w:r>
    </w:p>
    <w:tbl>
      <w:tblPr>
        <w:tblStyle w:val="TableGrid"/>
        <w:tblW w:w="0" w:type="auto"/>
        <w:tblLook w:val="04A0" w:firstRow="1" w:lastRow="0" w:firstColumn="1" w:lastColumn="0" w:noHBand="0" w:noVBand="1"/>
      </w:tblPr>
      <w:tblGrid>
        <w:gridCol w:w="5193"/>
        <w:gridCol w:w="1644"/>
      </w:tblGrid>
      <w:tr w:rsidR="00485F0B" w:rsidRPr="00485F0B" w14:paraId="69637DED" w14:textId="77777777" w:rsidTr="00485F0B">
        <w:tc>
          <w:tcPr>
            <w:tcW w:w="0" w:type="auto"/>
            <w:hideMark/>
          </w:tcPr>
          <w:p w14:paraId="55988E23" w14:textId="77777777" w:rsidR="00485F0B" w:rsidRPr="00485F0B" w:rsidRDefault="00485F0B" w:rsidP="00485F0B">
            <w:pPr>
              <w:spacing w:after="160" w:line="360" w:lineRule="auto"/>
              <w:rPr>
                <w:rFonts w:asciiTheme="minorBidi" w:hAnsiTheme="minorBidi"/>
                <w:b/>
                <w:bCs/>
              </w:rPr>
            </w:pPr>
            <w:r w:rsidRPr="00485F0B">
              <w:rPr>
                <w:rFonts w:asciiTheme="minorBidi" w:hAnsiTheme="minorBidi"/>
                <w:b/>
                <w:bCs/>
              </w:rPr>
              <w:t>QC question</w:t>
            </w:r>
          </w:p>
        </w:tc>
        <w:tc>
          <w:tcPr>
            <w:tcW w:w="0" w:type="auto"/>
            <w:hideMark/>
          </w:tcPr>
          <w:p w14:paraId="5891B898" w14:textId="77777777" w:rsidR="00485F0B" w:rsidRPr="00485F0B" w:rsidRDefault="00485F0B" w:rsidP="00485F0B">
            <w:pPr>
              <w:spacing w:after="160" w:line="360" w:lineRule="auto"/>
              <w:rPr>
                <w:rFonts w:asciiTheme="minorBidi" w:hAnsiTheme="minorBidi"/>
                <w:b/>
                <w:bCs/>
              </w:rPr>
            </w:pPr>
            <w:r w:rsidRPr="00485F0B">
              <w:rPr>
                <w:rFonts w:asciiTheme="minorBidi" w:hAnsiTheme="minorBidi"/>
                <w:b/>
                <w:bCs/>
              </w:rPr>
              <w:t>Acceptable?</w:t>
            </w:r>
          </w:p>
        </w:tc>
      </w:tr>
      <w:tr w:rsidR="00485F0B" w:rsidRPr="00485F0B" w14:paraId="6D6FAE12" w14:textId="77777777" w:rsidTr="00485F0B">
        <w:tc>
          <w:tcPr>
            <w:tcW w:w="0" w:type="auto"/>
            <w:hideMark/>
          </w:tcPr>
          <w:p w14:paraId="28E2DDB7"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Does the chunk have one clear topic?</w:t>
            </w:r>
          </w:p>
        </w:tc>
        <w:tc>
          <w:tcPr>
            <w:tcW w:w="0" w:type="auto"/>
            <w:hideMark/>
          </w:tcPr>
          <w:p w14:paraId="22608F8C"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Yes/No</w:t>
            </w:r>
          </w:p>
        </w:tc>
      </w:tr>
      <w:tr w:rsidR="00485F0B" w:rsidRPr="00485F0B" w14:paraId="61F5D4D3" w14:textId="77777777" w:rsidTr="00485F0B">
        <w:tc>
          <w:tcPr>
            <w:tcW w:w="0" w:type="auto"/>
            <w:hideMark/>
          </w:tcPr>
          <w:p w14:paraId="7075DBED"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Is the chunk understandable alone?</w:t>
            </w:r>
          </w:p>
        </w:tc>
        <w:tc>
          <w:tcPr>
            <w:tcW w:w="0" w:type="auto"/>
            <w:hideMark/>
          </w:tcPr>
          <w:p w14:paraId="748308CF"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Yes/No</w:t>
            </w:r>
          </w:p>
        </w:tc>
      </w:tr>
      <w:tr w:rsidR="00485F0B" w:rsidRPr="00485F0B" w14:paraId="15D7FDFF" w14:textId="77777777" w:rsidTr="00485F0B">
        <w:tc>
          <w:tcPr>
            <w:tcW w:w="0" w:type="auto"/>
            <w:hideMark/>
          </w:tcPr>
          <w:p w14:paraId="2EF28496"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Is source metadata correct?</w:t>
            </w:r>
          </w:p>
        </w:tc>
        <w:tc>
          <w:tcPr>
            <w:tcW w:w="0" w:type="auto"/>
            <w:hideMark/>
          </w:tcPr>
          <w:p w14:paraId="28D5317B"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Yes/No</w:t>
            </w:r>
          </w:p>
        </w:tc>
      </w:tr>
      <w:tr w:rsidR="00485F0B" w:rsidRPr="00485F0B" w14:paraId="0E0DF78D" w14:textId="77777777" w:rsidTr="00485F0B">
        <w:tc>
          <w:tcPr>
            <w:tcW w:w="0" w:type="auto"/>
            <w:hideMark/>
          </w:tcPr>
          <w:p w14:paraId="1A37EFF6"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Does the chunk preserve section heading?</w:t>
            </w:r>
          </w:p>
        </w:tc>
        <w:tc>
          <w:tcPr>
            <w:tcW w:w="0" w:type="auto"/>
            <w:hideMark/>
          </w:tcPr>
          <w:p w14:paraId="6EFD7F6A"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Yes/No</w:t>
            </w:r>
          </w:p>
        </w:tc>
      </w:tr>
      <w:tr w:rsidR="00485F0B" w:rsidRPr="00485F0B" w14:paraId="3B21259D" w14:textId="77777777" w:rsidTr="00485F0B">
        <w:tc>
          <w:tcPr>
            <w:tcW w:w="0" w:type="auto"/>
            <w:hideMark/>
          </w:tcPr>
          <w:p w14:paraId="48DEA162"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Are red flags kept together?</w:t>
            </w:r>
          </w:p>
        </w:tc>
        <w:tc>
          <w:tcPr>
            <w:tcW w:w="0" w:type="auto"/>
            <w:hideMark/>
          </w:tcPr>
          <w:p w14:paraId="1FE1F92E"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Yes/No</w:t>
            </w:r>
          </w:p>
        </w:tc>
      </w:tr>
      <w:tr w:rsidR="00485F0B" w:rsidRPr="00485F0B" w14:paraId="21DE1FA5" w14:textId="77777777" w:rsidTr="00485F0B">
        <w:tc>
          <w:tcPr>
            <w:tcW w:w="0" w:type="auto"/>
            <w:hideMark/>
          </w:tcPr>
          <w:p w14:paraId="01ACD1F4"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Is medication/treatment content tagged safely?</w:t>
            </w:r>
          </w:p>
        </w:tc>
        <w:tc>
          <w:tcPr>
            <w:tcW w:w="0" w:type="auto"/>
            <w:hideMark/>
          </w:tcPr>
          <w:p w14:paraId="5DFF2FEA"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Yes/No</w:t>
            </w:r>
          </w:p>
        </w:tc>
      </w:tr>
      <w:tr w:rsidR="00485F0B" w:rsidRPr="00485F0B" w14:paraId="619200B8" w14:textId="77777777" w:rsidTr="00485F0B">
        <w:tc>
          <w:tcPr>
            <w:tcW w:w="0" w:type="auto"/>
            <w:hideMark/>
          </w:tcPr>
          <w:p w14:paraId="6170BC2E"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Is the chunk too short to be useful?</w:t>
            </w:r>
          </w:p>
        </w:tc>
        <w:tc>
          <w:tcPr>
            <w:tcW w:w="0" w:type="auto"/>
            <w:hideMark/>
          </w:tcPr>
          <w:p w14:paraId="3CF0163D"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Yes/No</w:t>
            </w:r>
          </w:p>
        </w:tc>
      </w:tr>
      <w:tr w:rsidR="00485F0B" w:rsidRPr="00485F0B" w14:paraId="4EAEE460" w14:textId="77777777" w:rsidTr="00485F0B">
        <w:tc>
          <w:tcPr>
            <w:tcW w:w="0" w:type="auto"/>
            <w:hideMark/>
          </w:tcPr>
          <w:p w14:paraId="39327586"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Is the chunk too broad or mixed?</w:t>
            </w:r>
          </w:p>
        </w:tc>
        <w:tc>
          <w:tcPr>
            <w:tcW w:w="0" w:type="auto"/>
            <w:hideMark/>
          </w:tcPr>
          <w:p w14:paraId="5FD377FC"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Yes/No</w:t>
            </w:r>
          </w:p>
        </w:tc>
      </w:tr>
      <w:tr w:rsidR="00485F0B" w:rsidRPr="00485F0B" w14:paraId="05EFEDFB" w14:textId="77777777" w:rsidTr="00485F0B">
        <w:tc>
          <w:tcPr>
            <w:tcW w:w="0" w:type="auto"/>
            <w:hideMark/>
          </w:tcPr>
          <w:p w14:paraId="267C0AF2"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Are duplicate chunks present?</w:t>
            </w:r>
          </w:p>
        </w:tc>
        <w:tc>
          <w:tcPr>
            <w:tcW w:w="0" w:type="auto"/>
            <w:hideMark/>
          </w:tcPr>
          <w:p w14:paraId="7FBCB81B" w14:textId="77777777" w:rsidR="00485F0B" w:rsidRPr="00485F0B" w:rsidRDefault="00485F0B" w:rsidP="00485F0B">
            <w:pPr>
              <w:spacing w:after="160" w:line="360" w:lineRule="auto"/>
              <w:rPr>
                <w:rFonts w:asciiTheme="minorBidi" w:hAnsiTheme="minorBidi"/>
              </w:rPr>
            </w:pPr>
            <w:r w:rsidRPr="00485F0B">
              <w:rPr>
                <w:rFonts w:asciiTheme="minorBidi" w:hAnsiTheme="minorBidi"/>
              </w:rPr>
              <w:t>Yes/No</w:t>
            </w:r>
          </w:p>
        </w:tc>
      </w:tr>
    </w:tbl>
    <w:p w14:paraId="6089678F" w14:textId="335B365E" w:rsidR="00485F0B" w:rsidRPr="00485F0B" w:rsidRDefault="00485F0B" w:rsidP="00485F0B">
      <w:pPr>
        <w:spacing w:line="360" w:lineRule="auto"/>
        <w:rPr>
          <w:rFonts w:asciiTheme="minorBidi" w:hAnsiTheme="minorBidi"/>
        </w:rPr>
      </w:pPr>
    </w:p>
    <w:p w14:paraId="1256CDB1"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14. Recommended chunking workflow</w:t>
      </w:r>
    </w:p>
    <w:p w14:paraId="271DB2A1" w14:textId="77777777" w:rsidR="00485F0B" w:rsidRPr="00485F0B" w:rsidRDefault="00485F0B" w:rsidP="00485F0B">
      <w:pPr>
        <w:spacing w:line="360" w:lineRule="auto"/>
        <w:rPr>
          <w:rFonts w:asciiTheme="minorBidi" w:hAnsiTheme="minorBidi"/>
        </w:rPr>
      </w:pPr>
      <w:r w:rsidRPr="00485F0B">
        <w:rPr>
          <w:rFonts w:asciiTheme="minorBidi" w:hAnsiTheme="minorBidi"/>
        </w:rPr>
        <w:t>Use this workflow:</w:t>
      </w:r>
    </w:p>
    <w:p w14:paraId="395A8E39" w14:textId="77777777" w:rsidR="00485F0B" w:rsidRPr="00485F0B" w:rsidRDefault="00485F0B" w:rsidP="00485F0B">
      <w:pPr>
        <w:spacing w:line="360" w:lineRule="auto"/>
        <w:rPr>
          <w:rFonts w:asciiTheme="minorBidi" w:hAnsiTheme="minorBidi"/>
        </w:rPr>
      </w:pPr>
      <w:r w:rsidRPr="00485F0B">
        <w:rPr>
          <w:rFonts w:asciiTheme="minorBidi" w:hAnsiTheme="minorBidi"/>
        </w:rPr>
        <w:t>1. Load sources_master.csv</w:t>
      </w:r>
    </w:p>
    <w:p w14:paraId="620F0256" w14:textId="77777777" w:rsidR="00485F0B" w:rsidRPr="00485F0B" w:rsidRDefault="00485F0B" w:rsidP="00485F0B">
      <w:pPr>
        <w:spacing w:line="360" w:lineRule="auto"/>
        <w:rPr>
          <w:rFonts w:asciiTheme="minorBidi" w:hAnsiTheme="minorBidi"/>
        </w:rPr>
      </w:pPr>
      <w:r w:rsidRPr="00485F0B">
        <w:rPr>
          <w:rFonts w:asciiTheme="minorBidi" w:hAnsiTheme="minorBidi"/>
        </w:rPr>
        <w:t>2. Download or load source text</w:t>
      </w:r>
    </w:p>
    <w:p w14:paraId="74D99114" w14:textId="77777777" w:rsidR="00485F0B" w:rsidRPr="00485F0B" w:rsidRDefault="00485F0B" w:rsidP="00485F0B">
      <w:pPr>
        <w:spacing w:line="360" w:lineRule="auto"/>
        <w:rPr>
          <w:rFonts w:asciiTheme="minorBidi" w:hAnsiTheme="minorBidi"/>
        </w:rPr>
      </w:pPr>
      <w:r w:rsidRPr="00485F0B">
        <w:rPr>
          <w:rFonts w:asciiTheme="minorBidi" w:hAnsiTheme="minorBidi"/>
        </w:rPr>
        <w:t>3. Clean text</w:t>
      </w:r>
    </w:p>
    <w:p w14:paraId="599FA56C" w14:textId="77777777" w:rsidR="00485F0B" w:rsidRPr="00485F0B" w:rsidRDefault="00485F0B" w:rsidP="00485F0B">
      <w:pPr>
        <w:spacing w:line="360" w:lineRule="auto"/>
        <w:rPr>
          <w:rFonts w:asciiTheme="minorBidi" w:hAnsiTheme="minorBidi"/>
        </w:rPr>
      </w:pPr>
      <w:r w:rsidRPr="00485F0B">
        <w:rPr>
          <w:rFonts w:asciiTheme="minorBidi" w:hAnsiTheme="minorBidi"/>
        </w:rPr>
        <w:t>4. Split by headings</w:t>
      </w:r>
    </w:p>
    <w:p w14:paraId="5C9A157F" w14:textId="77777777" w:rsidR="00485F0B" w:rsidRPr="00485F0B" w:rsidRDefault="00485F0B" w:rsidP="00485F0B">
      <w:pPr>
        <w:spacing w:line="360" w:lineRule="auto"/>
        <w:rPr>
          <w:rFonts w:asciiTheme="minorBidi" w:hAnsiTheme="minorBidi"/>
        </w:rPr>
      </w:pPr>
      <w:r w:rsidRPr="00485F0B">
        <w:rPr>
          <w:rFonts w:asciiTheme="minorBidi" w:hAnsiTheme="minorBidi"/>
        </w:rPr>
        <w:t>5. Split long sections into chunks</w:t>
      </w:r>
    </w:p>
    <w:p w14:paraId="1E378D3E" w14:textId="77777777" w:rsidR="00485F0B" w:rsidRPr="00485F0B" w:rsidRDefault="00485F0B" w:rsidP="00485F0B">
      <w:pPr>
        <w:spacing w:line="360" w:lineRule="auto"/>
        <w:rPr>
          <w:rFonts w:asciiTheme="minorBidi" w:hAnsiTheme="minorBidi"/>
        </w:rPr>
      </w:pPr>
      <w:r w:rsidRPr="00485F0B">
        <w:rPr>
          <w:rFonts w:asciiTheme="minorBidi" w:hAnsiTheme="minorBidi"/>
        </w:rPr>
        <w:t>6. Add metadata</w:t>
      </w:r>
    </w:p>
    <w:p w14:paraId="543250C6" w14:textId="77777777" w:rsidR="00485F0B" w:rsidRPr="00485F0B" w:rsidRDefault="00485F0B" w:rsidP="00485F0B">
      <w:pPr>
        <w:spacing w:line="360" w:lineRule="auto"/>
        <w:rPr>
          <w:rFonts w:asciiTheme="minorBidi" w:hAnsiTheme="minorBidi"/>
        </w:rPr>
      </w:pPr>
      <w:r w:rsidRPr="00485F0B">
        <w:rPr>
          <w:rFonts w:asciiTheme="minorBidi" w:hAnsiTheme="minorBidi"/>
        </w:rPr>
        <w:t>7. Add domain tags</w:t>
      </w:r>
    </w:p>
    <w:p w14:paraId="2951A02F" w14:textId="77777777" w:rsidR="00485F0B" w:rsidRPr="00485F0B" w:rsidRDefault="00485F0B" w:rsidP="00485F0B">
      <w:pPr>
        <w:spacing w:line="360" w:lineRule="auto"/>
        <w:rPr>
          <w:rFonts w:asciiTheme="minorBidi" w:hAnsiTheme="minorBidi"/>
        </w:rPr>
      </w:pPr>
      <w:r w:rsidRPr="00485F0B">
        <w:rPr>
          <w:rFonts w:asciiTheme="minorBidi" w:hAnsiTheme="minorBidi"/>
        </w:rPr>
        <w:t xml:space="preserve">8. Add </w:t>
      </w:r>
      <w:proofErr w:type="spellStart"/>
      <w:r w:rsidRPr="00485F0B">
        <w:rPr>
          <w:rFonts w:asciiTheme="minorBidi" w:hAnsiTheme="minorBidi"/>
        </w:rPr>
        <w:t>safety_level</w:t>
      </w:r>
      <w:proofErr w:type="spellEnd"/>
    </w:p>
    <w:p w14:paraId="3B7B0643" w14:textId="77777777" w:rsidR="00485F0B" w:rsidRPr="00485F0B" w:rsidRDefault="00485F0B" w:rsidP="00485F0B">
      <w:pPr>
        <w:spacing w:line="360" w:lineRule="auto"/>
        <w:rPr>
          <w:rFonts w:asciiTheme="minorBidi" w:hAnsiTheme="minorBidi"/>
        </w:rPr>
      </w:pPr>
      <w:r w:rsidRPr="00485F0B">
        <w:rPr>
          <w:rFonts w:asciiTheme="minorBidi" w:hAnsiTheme="minorBidi"/>
        </w:rPr>
        <w:t xml:space="preserve">9. Save </w:t>
      </w:r>
      <w:proofErr w:type="spellStart"/>
      <w:r w:rsidRPr="00485F0B">
        <w:rPr>
          <w:rFonts w:asciiTheme="minorBidi" w:hAnsiTheme="minorBidi"/>
        </w:rPr>
        <w:t>chunks.jsonl</w:t>
      </w:r>
      <w:proofErr w:type="spellEnd"/>
    </w:p>
    <w:p w14:paraId="79AC1459" w14:textId="77777777" w:rsidR="00485F0B" w:rsidRPr="00485F0B" w:rsidRDefault="00485F0B" w:rsidP="00485F0B">
      <w:pPr>
        <w:spacing w:line="360" w:lineRule="auto"/>
        <w:rPr>
          <w:rFonts w:asciiTheme="minorBidi" w:hAnsiTheme="minorBidi"/>
        </w:rPr>
      </w:pPr>
      <w:r w:rsidRPr="00485F0B">
        <w:rPr>
          <w:rFonts w:asciiTheme="minorBidi" w:hAnsiTheme="minorBidi"/>
        </w:rPr>
        <w:t>10. Run QC report</w:t>
      </w:r>
    </w:p>
    <w:p w14:paraId="59959CA2" w14:textId="4D417E8D" w:rsidR="00485F0B" w:rsidRDefault="00485F0B" w:rsidP="00485F0B">
      <w:pPr>
        <w:spacing w:line="360" w:lineRule="auto"/>
        <w:rPr>
          <w:rFonts w:asciiTheme="minorBidi" w:hAnsiTheme="minorBidi"/>
        </w:rPr>
      </w:pPr>
    </w:p>
    <w:p w14:paraId="083A9C0C" w14:textId="77777777" w:rsidR="00485F0B" w:rsidRPr="00485F0B" w:rsidRDefault="00485F0B" w:rsidP="00485F0B">
      <w:pPr>
        <w:spacing w:line="360" w:lineRule="auto"/>
        <w:rPr>
          <w:rFonts w:asciiTheme="minorBidi" w:hAnsiTheme="minorBidi"/>
        </w:rPr>
      </w:pPr>
    </w:p>
    <w:p w14:paraId="5BA6C7E5"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15. What to avoid</w:t>
      </w:r>
    </w:p>
    <w:p w14:paraId="284F7C40" w14:textId="77777777" w:rsidR="00485F0B" w:rsidRPr="00485F0B" w:rsidRDefault="00485F0B" w:rsidP="00485F0B">
      <w:pPr>
        <w:spacing w:line="360" w:lineRule="auto"/>
        <w:rPr>
          <w:rFonts w:asciiTheme="minorBidi" w:hAnsiTheme="minorBidi"/>
        </w:rPr>
      </w:pPr>
      <w:r w:rsidRPr="00485F0B">
        <w:rPr>
          <w:rFonts w:asciiTheme="minorBidi" w:hAnsiTheme="minorBidi"/>
        </w:rPr>
        <w:t>Avoid:</w:t>
      </w:r>
    </w:p>
    <w:p w14:paraId="0C5E77D9" w14:textId="77777777" w:rsidR="00485F0B" w:rsidRPr="00485F0B" w:rsidRDefault="00485F0B" w:rsidP="00485F0B">
      <w:pPr>
        <w:spacing w:line="360" w:lineRule="auto"/>
        <w:rPr>
          <w:rFonts w:asciiTheme="minorBidi" w:hAnsiTheme="minorBidi"/>
        </w:rPr>
      </w:pPr>
      <w:r w:rsidRPr="00485F0B">
        <w:rPr>
          <w:rFonts w:asciiTheme="minorBidi" w:hAnsiTheme="minorBidi"/>
        </w:rPr>
        <w:t>Chunking raw PDF text without cleaning</w:t>
      </w:r>
    </w:p>
    <w:p w14:paraId="1F287615" w14:textId="77777777" w:rsidR="00485F0B" w:rsidRPr="00485F0B" w:rsidRDefault="00485F0B" w:rsidP="00485F0B">
      <w:pPr>
        <w:spacing w:line="360" w:lineRule="auto"/>
        <w:rPr>
          <w:rFonts w:asciiTheme="minorBidi" w:hAnsiTheme="minorBidi"/>
        </w:rPr>
      </w:pPr>
      <w:r w:rsidRPr="00485F0B">
        <w:rPr>
          <w:rFonts w:asciiTheme="minorBidi" w:hAnsiTheme="minorBidi"/>
        </w:rPr>
        <w:t>Splitting tables or warning-sign lists randomly</w:t>
      </w:r>
    </w:p>
    <w:p w14:paraId="6E46CA95" w14:textId="77777777" w:rsidR="00485F0B" w:rsidRPr="00485F0B" w:rsidRDefault="00485F0B" w:rsidP="00485F0B">
      <w:pPr>
        <w:spacing w:line="360" w:lineRule="auto"/>
        <w:rPr>
          <w:rFonts w:asciiTheme="minorBidi" w:hAnsiTheme="minorBidi"/>
        </w:rPr>
      </w:pPr>
      <w:r w:rsidRPr="00485F0B">
        <w:rPr>
          <w:rFonts w:asciiTheme="minorBidi" w:hAnsiTheme="minorBidi"/>
        </w:rPr>
        <w:t>Mixing unrelated domains in one chunk</w:t>
      </w:r>
    </w:p>
    <w:p w14:paraId="2CD6B6DB" w14:textId="77777777" w:rsidR="00485F0B" w:rsidRPr="00485F0B" w:rsidRDefault="00485F0B" w:rsidP="00485F0B">
      <w:pPr>
        <w:spacing w:line="360" w:lineRule="auto"/>
        <w:rPr>
          <w:rFonts w:asciiTheme="minorBidi" w:hAnsiTheme="minorBidi"/>
        </w:rPr>
      </w:pPr>
      <w:r w:rsidRPr="00485F0B">
        <w:rPr>
          <w:rFonts w:asciiTheme="minorBidi" w:hAnsiTheme="minorBidi"/>
        </w:rPr>
        <w:t>Using chunks without source URLs</w:t>
      </w:r>
    </w:p>
    <w:p w14:paraId="4431CBCC" w14:textId="77777777" w:rsidR="00485F0B" w:rsidRPr="00485F0B" w:rsidRDefault="00485F0B" w:rsidP="00485F0B">
      <w:pPr>
        <w:spacing w:line="360" w:lineRule="auto"/>
        <w:rPr>
          <w:rFonts w:asciiTheme="minorBidi" w:hAnsiTheme="minorBidi"/>
        </w:rPr>
      </w:pPr>
      <w:r w:rsidRPr="00485F0B">
        <w:rPr>
          <w:rFonts w:asciiTheme="minorBidi" w:hAnsiTheme="minorBidi"/>
        </w:rPr>
        <w:t>Using very large chunks over 1,000 words</w:t>
      </w:r>
    </w:p>
    <w:p w14:paraId="45641B97" w14:textId="77777777" w:rsidR="00485F0B" w:rsidRPr="00485F0B" w:rsidRDefault="00485F0B" w:rsidP="00485F0B">
      <w:pPr>
        <w:spacing w:line="360" w:lineRule="auto"/>
        <w:rPr>
          <w:rFonts w:asciiTheme="minorBidi" w:hAnsiTheme="minorBidi"/>
        </w:rPr>
      </w:pPr>
      <w:r w:rsidRPr="00485F0B">
        <w:rPr>
          <w:rFonts w:asciiTheme="minorBidi" w:hAnsiTheme="minorBidi"/>
        </w:rPr>
        <w:t>Using tiny chunks under 100 words unless they are red-flag bullets</w:t>
      </w:r>
    </w:p>
    <w:p w14:paraId="2C833876" w14:textId="77777777" w:rsidR="00485F0B" w:rsidRPr="00485F0B" w:rsidRDefault="00485F0B" w:rsidP="00485F0B">
      <w:pPr>
        <w:spacing w:line="360" w:lineRule="auto"/>
        <w:rPr>
          <w:rFonts w:asciiTheme="minorBidi" w:hAnsiTheme="minorBidi"/>
        </w:rPr>
      </w:pPr>
      <w:r w:rsidRPr="00485F0B">
        <w:rPr>
          <w:rFonts w:asciiTheme="minorBidi" w:hAnsiTheme="minorBidi"/>
        </w:rPr>
        <w:lastRenderedPageBreak/>
        <w:t>Allowing medication-heavy chunks to generate direct advice</w:t>
      </w:r>
    </w:p>
    <w:p w14:paraId="4119E115" w14:textId="77777777" w:rsidR="00485F0B" w:rsidRPr="00485F0B" w:rsidRDefault="00485F0B" w:rsidP="00485F0B">
      <w:pPr>
        <w:spacing w:line="360" w:lineRule="auto"/>
        <w:rPr>
          <w:rFonts w:asciiTheme="minorBidi" w:hAnsiTheme="minorBidi"/>
        </w:rPr>
      </w:pPr>
      <w:r w:rsidRPr="00485F0B">
        <w:rPr>
          <w:rFonts w:asciiTheme="minorBidi" w:hAnsiTheme="minorBidi"/>
        </w:rPr>
        <w:t>Duplicating the same patient-facing content from multiple sources without metadata priority</w:t>
      </w:r>
    </w:p>
    <w:p w14:paraId="18DCB0C8" w14:textId="4B811FC5" w:rsidR="00485F0B" w:rsidRPr="00485F0B" w:rsidRDefault="00485F0B" w:rsidP="00485F0B">
      <w:pPr>
        <w:spacing w:line="360" w:lineRule="auto"/>
        <w:rPr>
          <w:rFonts w:asciiTheme="minorBidi" w:hAnsiTheme="minorBidi"/>
        </w:rPr>
      </w:pPr>
    </w:p>
    <w:p w14:paraId="6576AD70" w14:textId="77777777" w:rsidR="00485F0B" w:rsidRPr="00485F0B" w:rsidRDefault="00485F0B" w:rsidP="00485F0B">
      <w:pPr>
        <w:spacing w:line="360" w:lineRule="auto"/>
        <w:rPr>
          <w:rFonts w:asciiTheme="minorBidi" w:hAnsiTheme="minorBidi"/>
          <w:b/>
          <w:bCs/>
        </w:rPr>
      </w:pPr>
      <w:r w:rsidRPr="00485F0B">
        <w:rPr>
          <w:rFonts w:asciiTheme="minorBidi" w:hAnsiTheme="minorBidi"/>
          <w:b/>
          <w:bCs/>
        </w:rPr>
        <w:t>16. Best practical settings for your first run</w:t>
      </w:r>
    </w:p>
    <w:p w14:paraId="14E89827" w14:textId="77777777" w:rsidR="00485F0B" w:rsidRPr="00485F0B" w:rsidRDefault="00485F0B" w:rsidP="00485F0B">
      <w:pPr>
        <w:spacing w:line="360" w:lineRule="auto"/>
        <w:rPr>
          <w:rFonts w:asciiTheme="minorBidi" w:hAnsiTheme="minorBidi"/>
        </w:rPr>
      </w:pPr>
      <w:r w:rsidRPr="00485F0B">
        <w:rPr>
          <w:rFonts w:asciiTheme="minorBidi" w:hAnsiTheme="minorBidi"/>
        </w:rPr>
        <w:t>For your first implementation, use:</w:t>
      </w:r>
    </w:p>
    <w:p w14:paraId="3A21CA50" w14:textId="77777777" w:rsidR="00485F0B" w:rsidRPr="00485F0B" w:rsidRDefault="00485F0B" w:rsidP="00485F0B">
      <w:pPr>
        <w:spacing w:line="360" w:lineRule="auto"/>
        <w:rPr>
          <w:rFonts w:asciiTheme="minorBidi" w:hAnsiTheme="minorBidi"/>
        </w:rPr>
      </w:pPr>
      <w:proofErr w:type="spellStart"/>
      <w:r w:rsidRPr="00485F0B">
        <w:rPr>
          <w:rFonts w:asciiTheme="minorBidi" w:hAnsiTheme="minorBidi"/>
        </w:rPr>
        <w:t>chunk_size_words</w:t>
      </w:r>
      <w:proofErr w:type="spellEnd"/>
      <w:r w:rsidRPr="00485F0B">
        <w:rPr>
          <w:rFonts w:asciiTheme="minorBidi" w:hAnsiTheme="minorBidi"/>
        </w:rPr>
        <w:t xml:space="preserve"> = 600</w:t>
      </w:r>
    </w:p>
    <w:p w14:paraId="3D5B371B" w14:textId="77777777" w:rsidR="00485F0B" w:rsidRPr="00485F0B" w:rsidRDefault="00485F0B" w:rsidP="00485F0B">
      <w:pPr>
        <w:spacing w:line="360" w:lineRule="auto"/>
        <w:rPr>
          <w:rFonts w:asciiTheme="minorBidi" w:hAnsiTheme="minorBidi"/>
        </w:rPr>
      </w:pPr>
      <w:proofErr w:type="spellStart"/>
      <w:r w:rsidRPr="00485F0B">
        <w:rPr>
          <w:rFonts w:asciiTheme="minorBidi" w:hAnsiTheme="minorBidi"/>
        </w:rPr>
        <w:t>chunk_overlap_words</w:t>
      </w:r>
      <w:proofErr w:type="spellEnd"/>
      <w:r w:rsidRPr="00485F0B">
        <w:rPr>
          <w:rFonts w:asciiTheme="minorBidi" w:hAnsiTheme="minorBidi"/>
        </w:rPr>
        <w:t xml:space="preserve"> = 100</w:t>
      </w:r>
    </w:p>
    <w:p w14:paraId="6F5DCAB1" w14:textId="77777777" w:rsidR="00485F0B" w:rsidRPr="00485F0B" w:rsidRDefault="00485F0B" w:rsidP="00485F0B">
      <w:pPr>
        <w:spacing w:line="360" w:lineRule="auto"/>
        <w:rPr>
          <w:rFonts w:asciiTheme="minorBidi" w:hAnsiTheme="minorBidi"/>
        </w:rPr>
      </w:pPr>
      <w:proofErr w:type="spellStart"/>
      <w:r w:rsidRPr="00485F0B">
        <w:rPr>
          <w:rFonts w:asciiTheme="minorBidi" w:hAnsiTheme="minorBidi"/>
        </w:rPr>
        <w:t>min_chunk_words</w:t>
      </w:r>
      <w:proofErr w:type="spellEnd"/>
      <w:r w:rsidRPr="00485F0B">
        <w:rPr>
          <w:rFonts w:asciiTheme="minorBidi" w:hAnsiTheme="minorBidi"/>
        </w:rPr>
        <w:t xml:space="preserve"> = 120</w:t>
      </w:r>
    </w:p>
    <w:p w14:paraId="7C35D7DE" w14:textId="77777777" w:rsidR="00485F0B" w:rsidRPr="00485F0B" w:rsidRDefault="00485F0B" w:rsidP="00485F0B">
      <w:pPr>
        <w:spacing w:line="360" w:lineRule="auto"/>
        <w:rPr>
          <w:rFonts w:asciiTheme="minorBidi" w:hAnsiTheme="minorBidi"/>
        </w:rPr>
      </w:pPr>
      <w:proofErr w:type="spellStart"/>
      <w:r w:rsidRPr="00485F0B">
        <w:rPr>
          <w:rFonts w:asciiTheme="minorBidi" w:hAnsiTheme="minorBidi"/>
        </w:rPr>
        <w:t>max_chunk_words</w:t>
      </w:r>
      <w:proofErr w:type="spellEnd"/>
      <w:r w:rsidRPr="00485F0B">
        <w:rPr>
          <w:rFonts w:asciiTheme="minorBidi" w:hAnsiTheme="minorBidi"/>
        </w:rPr>
        <w:t xml:space="preserve"> = 850</w:t>
      </w:r>
    </w:p>
    <w:p w14:paraId="38A74B52" w14:textId="77777777" w:rsidR="00485F0B" w:rsidRPr="00485F0B" w:rsidRDefault="00485F0B" w:rsidP="00485F0B">
      <w:pPr>
        <w:spacing w:line="360" w:lineRule="auto"/>
        <w:rPr>
          <w:rFonts w:asciiTheme="minorBidi" w:hAnsiTheme="minorBidi"/>
        </w:rPr>
      </w:pPr>
      <w:r w:rsidRPr="00485F0B">
        <w:rPr>
          <w:rFonts w:asciiTheme="minorBidi" w:hAnsiTheme="minorBidi"/>
        </w:rPr>
        <w:t>For webpages:</w:t>
      </w:r>
    </w:p>
    <w:p w14:paraId="05016362" w14:textId="77777777" w:rsidR="00485F0B" w:rsidRPr="00485F0B" w:rsidRDefault="00485F0B" w:rsidP="00485F0B">
      <w:pPr>
        <w:spacing w:line="360" w:lineRule="auto"/>
        <w:rPr>
          <w:rFonts w:asciiTheme="minorBidi" w:hAnsiTheme="minorBidi"/>
        </w:rPr>
      </w:pPr>
      <w:proofErr w:type="spellStart"/>
      <w:r w:rsidRPr="00485F0B">
        <w:rPr>
          <w:rFonts w:asciiTheme="minorBidi" w:hAnsiTheme="minorBidi"/>
        </w:rPr>
        <w:t>chunk_size_words</w:t>
      </w:r>
      <w:proofErr w:type="spellEnd"/>
      <w:r w:rsidRPr="00485F0B">
        <w:rPr>
          <w:rFonts w:asciiTheme="minorBidi" w:hAnsiTheme="minorBidi"/>
        </w:rPr>
        <w:t xml:space="preserve"> = 400</w:t>
      </w:r>
    </w:p>
    <w:p w14:paraId="214E4ADE" w14:textId="77777777" w:rsidR="00485F0B" w:rsidRPr="00485F0B" w:rsidRDefault="00485F0B" w:rsidP="00485F0B">
      <w:pPr>
        <w:spacing w:line="360" w:lineRule="auto"/>
        <w:rPr>
          <w:rFonts w:asciiTheme="minorBidi" w:hAnsiTheme="minorBidi"/>
        </w:rPr>
      </w:pPr>
      <w:proofErr w:type="spellStart"/>
      <w:r w:rsidRPr="00485F0B">
        <w:rPr>
          <w:rFonts w:asciiTheme="minorBidi" w:hAnsiTheme="minorBidi"/>
        </w:rPr>
        <w:t>chunk_overlap_words</w:t>
      </w:r>
      <w:proofErr w:type="spellEnd"/>
      <w:r w:rsidRPr="00485F0B">
        <w:rPr>
          <w:rFonts w:asciiTheme="minorBidi" w:hAnsiTheme="minorBidi"/>
        </w:rPr>
        <w:t xml:space="preserve"> = 60</w:t>
      </w:r>
    </w:p>
    <w:p w14:paraId="539AFD31" w14:textId="77777777" w:rsidR="00485F0B" w:rsidRPr="00485F0B" w:rsidRDefault="00485F0B" w:rsidP="00485F0B">
      <w:pPr>
        <w:spacing w:line="360" w:lineRule="auto"/>
        <w:rPr>
          <w:rFonts w:asciiTheme="minorBidi" w:hAnsiTheme="minorBidi"/>
        </w:rPr>
      </w:pPr>
      <w:proofErr w:type="spellStart"/>
      <w:r w:rsidRPr="00485F0B">
        <w:rPr>
          <w:rFonts w:asciiTheme="minorBidi" w:hAnsiTheme="minorBidi"/>
        </w:rPr>
        <w:t>min_chunk_words</w:t>
      </w:r>
      <w:proofErr w:type="spellEnd"/>
      <w:r w:rsidRPr="00485F0B">
        <w:rPr>
          <w:rFonts w:asciiTheme="minorBidi" w:hAnsiTheme="minorBidi"/>
        </w:rPr>
        <w:t xml:space="preserve"> = 100</w:t>
      </w:r>
    </w:p>
    <w:p w14:paraId="7BF012C5" w14:textId="77777777" w:rsidR="00485F0B" w:rsidRPr="00485F0B" w:rsidRDefault="00485F0B" w:rsidP="00485F0B">
      <w:pPr>
        <w:spacing w:line="360" w:lineRule="auto"/>
        <w:rPr>
          <w:rFonts w:asciiTheme="minorBidi" w:hAnsiTheme="minorBidi"/>
        </w:rPr>
      </w:pPr>
      <w:proofErr w:type="spellStart"/>
      <w:r w:rsidRPr="00485F0B">
        <w:rPr>
          <w:rFonts w:asciiTheme="minorBidi" w:hAnsiTheme="minorBidi"/>
        </w:rPr>
        <w:t>max_chunk_words</w:t>
      </w:r>
      <w:proofErr w:type="spellEnd"/>
      <w:r w:rsidRPr="00485F0B">
        <w:rPr>
          <w:rFonts w:asciiTheme="minorBidi" w:hAnsiTheme="minorBidi"/>
        </w:rPr>
        <w:t xml:space="preserve"> = 600</w:t>
      </w:r>
    </w:p>
    <w:p w14:paraId="440D04D4" w14:textId="77777777" w:rsidR="00485F0B" w:rsidRPr="00485F0B" w:rsidRDefault="00485F0B" w:rsidP="00485F0B">
      <w:pPr>
        <w:spacing w:line="360" w:lineRule="auto"/>
        <w:rPr>
          <w:rFonts w:asciiTheme="minorBidi" w:hAnsiTheme="minorBidi"/>
        </w:rPr>
      </w:pPr>
      <w:r w:rsidRPr="00485F0B">
        <w:rPr>
          <w:rFonts w:asciiTheme="minorBidi" w:hAnsiTheme="minorBidi"/>
        </w:rPr>
        <w:t>For red-flag lists:</w:t>
      </w:r>
    </w:p>
    <w:p w14:paraId="427F1D32" w14:textId="77777777" w:rsidR="00485F0B" w:rsidRPr="00485F0B" w:rsidRDefault="00485F0B" w:rsidP="00485F0B">
      <w:pPr>
        <w:spacing w:line="360" w:lineRule="auto"/>
        <w:rPr>
          <w:rFonts w:asciiTheme="minorBidi" w:hAnsiTheme="minorBidi"/>
        </w:rPr>
      </w:pPr>
      <w:proofErr w:type="spellStart"/>
      <w:r w:rsidRPr="00485F0B">
        <w:rPr>
          <w:rFonts w:asciiTheme="minorBidi" w:hAnsiTheme="minorBidi"/>
        </w:rPr>
        <w:t>keep_as_single_chunk</w:t>
      </w:r>
      <w:proofErr w:type="spellEnd"/>
      <w:r w:rsidRPr="00485F0B">
        <w:rPr>
          <w:rFonts w:asciiTheme="minorBidi" w:hAnsiTheme="minorBidi"/>
        </w:rPr>
        <w:t xml:space="preserve"> = True</w:t>
      </w:r>
    </w:p>
    <w:p w14:paraId="218FDB63" w14:textId="77777777" w:rsidR="00485F0B" w:rsidRPr="00485F0B" w:rsidRDefault="00485F0B" w:rsidP="00485F0B">
      <w:pPr>
        <w:spacing w:line="360" w:lineRule="auto"/>
        <w:rPr>
          <w:rFonts w:asciiTheme="minorBidi" w:hAnsiTheme="minorBidi"/>
        </w:rPr>
      </w:pPr>
      <w:r w:rsidRPr="00485F0B">
        <w:rPr>
          <w:rFonts w:asciiTheme="minorBidi" w:hAnsiTheme="minorBidi"/>
        </w:rPr>
        <w:t>overlap = 0–40 words</w:t>
      </w:r>
    </w:p>
    <w:p w14:paraId="26E01EBD" w14:textId="77777777" w:rsidR="00485F0B" w:rsidRPr="00485F0B" w:rsidRDefault="00485F0B" w:rsidP="00485F0B">
      <w:pPr>
        <w:spacing w:line="360" w:lineRule="auto"/>
        <w:rPr>
          <w:rFonts w:asciiTheme="minorBidi" w:hAnsiTheme="minorBidi"/>
        </w:rPr>
      </w:pPr>
      <w:r w:rsidRPr="00485F0B">
        <w:rPr>
          <w:rFonts w:asciiTheme="minorBidi" w:hAnsiTheme="minorBidi"/>
        </w:rPr>
        <w:t>This should give you a clean, defensible KB for the next RAG step.</w:t>
      </w:r>
    </w:p>
    <w:p w14:paraId="6E1D6D50" w14:textId="77777777" w:rsidR="00485F0B" w:rsidRPr="00485F0B" w:rsidRDefault="00485F0B" w:rsidP="00485F0B">
      <w:pPr>
        <w:spacing w:line="360" w:lineRule="auto"/>
        <w:rPr>
          <w:rFonts w:asciiTheme="minorBidi" w:hAnsiTheme="minorBidi"/>
        </w:rPr>
      </w:pPr>
    </w:p>
    <w:sectPr w:rsidR="00485F0B" w:rsidRPr="00485F0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0F4E1" w14:textId="77777777" w:rsidR="002B487B" w:rsidRDefault="002B487B" w:rsidP="00BD657C">
      <w:pPr>
        <w:spacing w:after="0" w:line="240" w:lineRule="auto"/>
      </w:pPr>
      <w:r>
        <w:separator/>
      </w:r>
    </w:p>
  </w:endnote>
  <w:endnote w:type="continuationSeparator" w:id="0">
    <w:p w14:paraId="638C1E20" w14:textId="77777777" w:rsidR="002B487B" w:rsidRDefault="002B487B" w:rsidP="00BD6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954C" w14:textId="77777777" w:rsidR="00BD657C" w:rsidRDefault="00BD65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15081"/>
      <w:docPartObj>
        <w:docPartGallery w:val="Page Numbers (Bottom of Page)"/>
        <w:docPartUnique/>
      </w:docPartObj>
    </w:sdtPr>
    <w:sdtEndPr>
      <w:rPr>
        <w:noProof/>
      </w:rPr>
    </w:sdtEndPr>
    <w:sdtContent>
      <w:p w14:paraId="0BA355A4" w14:textId="0E952B08" w:rsidR="00BD657C" w:rsidRDefault="00BD65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238EB9" w14:textId="77777777" w:rsidR="00BD657C" w:rsidRDefault="00BD65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B29E6" w14:textId="77777777" w:rsidR="00BD657C" w:rsidRDefault="00BD65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6787F" w14:textId="77777777" w:rsidR="002B487B" w:rsidRDefault="002B487B" w:rsidP="00BD657C">
      <w:pPr>
        <w:spacing w:after="0" w:line="240" w:lineRule="auto"/>
      </w:pPr>
      <w:r>
        <w:separator/>
      </w:r>
    </w:p>
  </w:footnote>
  <w:footnote w:type="continuationSeparator" w:id="0">
    <w:p w14:paraId="613025C0" w14:textId="77777777" w:rsidR="002B487B" w:rsidRDefault="002B487B" w:rsidP="00BD6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72D7" w14:textId="77777777" w:rsidR="00BD657C" w:rsidRDefault="00BD65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05E1" w14:textId="77777777" w:rsidR="00BD657C" w:rsidRDefault="00BD65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E56F" w14:textId="77777777" w:rsidR="00BD657C" w:rsidRDefault="00BD65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15DDB"/>
    <w:multiLevelType w:val="multilevel"/>
    <w:tmpl w:val="EE26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3396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509"/>
    <w:rsid w:val="002B487B"/>
    <w:rsid w:val="003D6D16"/>
    <w:rsid w:val="00485F0B"/>
    <w:rsid w:val="00577509"/>
    <w:rsid w:val="007845BD"/>
    <w:rsid w:val="00795A39"/>
    <w:rsid w:val="00BD65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5D7C7"/>
  <w15:chartTrackingRefBased/>
  <w15:docId w15:val="{38FFEC2E-A77C-4DEA-B89F-5622FF4D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09"/>
    <w:rPr>
      <w:rFonts w:eastAsiaTheme="majorEastAsia" w:cstheme="majorBidi"/>
      <w:color w:val="272727" w:themeColor="text1" w:themeTint="D8"/>
    </w:rPr>
  </w:style>
  <w:style w:type="paragraph" w:styleId="Title">
    <w:name w:val="Title"/>
    <w:basedOn w:val="Normal"/>
    <w:next w:val="Normal"/>
    <w:link w:val="TitleChar"/>
    <w:uiPriority w:val="10"/>
    <w:qFormat/>
    <w:rsid w:val="00577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09"/>
    <w:pPr>
      <w:spacing w:before="160"/>
      <w:jc w:val="center"/>
    </w:pPr>
    <w:rPr>
      <w:i/>
      <w:iCs/>
      <w:color w:val="404040" w:themeColor="text1" w:themeTint="BF"/>
    </w:rPr>
  </w:style>
  <w:style w:type="character" w:customStyle="1" w:styleId="QuoteChar">
    <w:name w:val="Quote Char"/>
    <w:basedOn w:val="DefaultParagraphFont"/>
    <w:link w:val="Quote"/>
    <w:uiPriority w:val="29"/>
    <w:rsid w:val="00577509"/>
    <w:rPr>
      <w:i/>
      <w:iCs/>
      <w:color w:val="404040" w:themeColor="text1" w:themeTint="BF"/>
    </w:rPr>
  </w:style>
  <w:style w:type="paragraph" w:styleId="ListParagraph">
    <w:name w:val="List Paragraph"/>
    <w:basedOn w:val="Normal"/>
    <w:uiPriority w:val="34"/>
    <w:qFormat/>
    <w:rsid w:val="00577509"/>
    <w:pPr>
      <w:ind w:left="720"/>
      <w:contextualSpacing/>
    </w:pPr>
  </w:style>
  <w:style w:type="character" w:styleId="IntenseEmphasis">
    <w:name w:val="Intense Emphasis"/>
    <w:basedOn w:val="DefaultParagraphFont"/>
    <w:uiPriority w:val="21"/>
    <w:qFormat/>
    <w:rsid w:val="00577509"/>
    <w:rPr>
      <w:i/>
      <w:iCs/>
      <w:color w:val="0F4761" w:themeColor="accent1" w:themeShade="BF"/>
    </w:rPr>
  </w:style>
  <w:style w:type="paragraph" w:styleId="IntenseQuote">
    <w:name w:val="Intense Quote"/>
    <w:basedOn w:val="Normal"/>
    <w:next w:val="Normal"/>
    <w:link w:val="IntenseQuoteChar"/>
    <w:uiPriority w:val="30"/>
    <w:qFormat/>
    <w:rsid w:val="00577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09"/>
    <w:rPr>
      <w:i/>
      <w:iCs/>
      <w:color w:val="0F4761" w:themeColor="accent1" w:themeShade="BF"/>
    </w:rPr>
  </w:style>
  <w:style w:type="character" w:styleId="IntenseReference">
    <w:name w:val="Intense Reference"/>
    <w:basedOn w:val="DefaultParagraphFont"/>
    <w:uiPriority w:val="32"/>
    <w:qFormat/>
    <w:rsid w:val="00577509"/>
    <w:rPr>
      <w:b/>
      <w:bCs/>
      <w:smallCaps/>
      <w:color w:val="0F4761" w:themeColor="accent1" w:themeShade="BF"/>
      <w:spacing w:val="5"/>
    </w:rPr>
  </w:style>
  <w:style w:type="table" w:styleId="TableGrid">
    <w:name w:val="Table Grid"/>
    <w:basedOn w:val="TableNormal"/>
    <w:uiPriority w:val="39"/>
    <w:rsid w:val="00485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6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57C"/>
  </w:style>
  <w:style w:type="paragraph" w:styleId="Footer">
    <w:name w:val="footer"/>
    <w:basedOn w:val="Normal"/>
    <w:link w:val="FooterChar"/>
    <w:uiPriority w:val="99"/>
    <w:unhideWhenUsed/>
    <w:rsid w:val="00BD6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1557</Words>
  <Characters>8881</Characters>
  <Application>Microsoft Office Word</Application>
  <DocSecurity>0</DocSecurity>
  <Lines>74</Lines>
  <Paragraphs>20</Paragraphs>
  <ScaleCrop>false</ScaleCrop>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Al Saad</dc:creator>
  <cp:keywords/>
  <dc:description/>
  <cp:lastModifiedBy>Rawan Al Saad</cp:lastModifiedBy>
  <cp:revision>3</cp:revision>
  <dcterms:created xsi:type="dcterms:W3CDTF">2026-05-15T18:40:00Z</dcterms:created>
  <dcterms:modified xsi:type="dcterms:W3CDTF">2026-05-15T18:50:00Z</dcterms:modified>
</cp:coreProperties>
</file>